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67E" w:rsidRPr="0053520E" w:rsidRDefault="00AC767E" w:rsidP="00AC767E">
      <w:pPr>
        <w:pStyle w:val="a3"/>
        <w:ind w:left="5812"/>
        <w:jc w:val="right"/>
        <w:outlineLvl w:val="0"/>
        <w:rPr>
          <w:b/>
          <w:i/>
          <w:caps/>
          <w:sz w:val="22"/>
          <w:szCs w:val="22"/>
        </w:rPr>
      </w:pPr>
      <w:r w:rsidRPr="0053520E">
        <w:rPr>
          <w:b/>
          <w:i/>
          <w:caps/>
          <w:sz w:val="22"/>
          <w:szCs w:val="22"/>
        </w:rPr>
        <w:t>Проект</w:t>
      </w:r>
    </w:p>
    <w:p w:rsidR="00AC767E" w:rsidRPr="003F3555" w:rsidRDefault="00AC767E" w:rsidP="00AC767E">
      <w:pPr>
        <w:pStyle w:val="a3"/>
        <w:ind w:left="5812"/>
        <w:jc w:val="right"/>
        <w:outlineLvl w:val="0"/>
        <w:rPr>
          <w:i/>
        </w:rPr>
      </w:pPr>
      <w:r w:rsidRPr="0053520E">
        <w:rPr>
          <w:b/>
          <w:i/>
          <w:sz w:val="22"/>
          <w:szCs w:val="22"/>
        </w:rPr>
        <w:t>Встречные предложения участников по проекту договора не допускаются</w:t>
      </w:r>
    </w:p>
    <w:p w:rsidR="00AC767E" w:rsidRDefault="00AC767E" w:rsidP="00C06DA1">
      <w:pPr>
        <w:pStyle w:val="af3"/>
        <w:jc w:val="center"/>
        <w:rPr>
          <w:rFonts w:ascii="Times New Roman" w:eastAsia="MS Mincho" w:hAnsi="Times New Roman"/>
          <w:b/>
          <w:sz w:val="24"/>
          <w:szCs w:val="24"/>
        </w:rPr>
      </w:pPr>
    </w:p>
    <w:p w:rsidR="00C06DA1" w:rsidRPr="0075656A" w:rsidRDefault="00C06DA1" w:rsidP="00C06DA1">
      <w:pPr>
        <w:pStyle w:val="af3"/>
        <w:jc w:val="center"/>
        <w:rPr>
          <w:rFonts w:ascii="Times New Roman" w:eastAsia="MS Mincho" w:hAnsi="Times New Roman"/>
          <w:b/>
          <w:sz w:val="24"/>
          <w:szCs w:val="24"/>
        </w:rPr>
      </w:pPr>
      <w:r w:rsidRPr="0075656A">
        <w:rPr>
          <w:rFonts w:ascii="Times New Roman" w:eastAsia="MS Mincho" w:hAnsi="Times New Roman"/>
          <w:b/>
          <w:sz w:val="24"/>
          <w:szCs w:val="24"/>
        </w:rPr>
        <w:t xml:space="preserve">Договор № </w:t>
      </w:r>
    </w:p>
    <w:p w:rsidR="00C06DA1" w:rsidRPr="00EC6BBC" w:rsidRDefault="00EC6BBC" w:rsidP="00C06DA1">
      <w:pPr>
        <w:pStyle w:val="af3"/>
        <w:jc w:val="center"/>
        <w:rPr>
          <w:rFonts w:ascii="Times New Roman" w:eastAsia="MS Mincho" w:hAnsi="Times New Roman"/>
          <w:b/>
          <w:sz w:val="24"/>
          <w:szCs w:val="24"/>
        </w:rPr>
      </w:pPr>
      <w:r w:rsidRPr="00EC6BBC">
        <w:rPr>
          <w:rFonts w:ascii="Times New Roman" w:eastAsia="MS Mincho" w:hAnsi="Times New Roman"/>
          <w:b/>
          <w:sz w:val="24"/>
          <w:szCs w:val="24"/>
        </w:rPr>
        <w:t xml:space="preserve">на </w:t>
      </w:r>
      <w:r w:rsidR="00117B12">
        <w:rPr>
          <w:rFonts w:ascii="Times New Roman" w:eastAsia="MS Mincho" w:hAnsi="Times New Roman"/>
          <w:b/>
          <w:sz w:val="24"/>
          <w:szCs w:val="24"/>
        </w:rPr>
        <w:t>поставку  электронных изданий</w:t>
      </w:r>
    </w:p>
    <w:p w:rsidR="00784D0A" w:rsidRPr="0075656A" w:rsidRDefault="00C06DA1" w:rsidP="00B633C5">
      <w:pPr>
        <w:pStyle w:val="af3"/>
        <w:tabs>
          <w:tab w:val="right" w:pos="9639"/>
        </w:tabs>
        <w:rPr>
          <w:rFonts w:ascii="Times New Roman" w:hAnsi="Times New Roman"/>
          <w:sz w:val="24"/>
          <w:szCs w:val="24"/>
        </w:rPr>
      </w:pPr>
      <w:r w:rsidRPr="0075656A">
        <w:rPr>
          <w:rFonts w:ascii="Times New Roman" w:eastAsia="MS Mincho" w:hAnsi="Times New Roman"/>
          <w:sz w:val="24"/>
          <w:szCs w:val="24"/>
        </w:rPr>
        <w:t>г. Санкт-Петербург</w:t>
      </w:r>
      <w:r w:rsidRPr="0075656A">
        <w:rPr>
          <w:rFonts w:ascii="Times New Roman" w:eastAsia="MS Mincho" w:hAnsi="Times New Roman"/>
          <w:sz w:val="24"/>
          <w:szCs w:val="24"/>
        </w:rPr>
        <w:tab/>
        <w:t>«___»__________201___ г.</w:t>
      </w:r>
      <w:r w:rsidRPr="0075656A">
        <w:rPr>
          <w:rFonts w:ascii="Times New Roman" w:eastAsia="MS Mincho" w:hAnsi="Times New Roman"/>
          <w:sz w:val="24"/>
          <w:szCs w:val="24"/>
        </w:rPr>
        <w:br/>
      </w:r>
    </w:p>
    <w:p w:rsidR="00C06DA1" w:rsidRPr="0075656A" w:rsidRDefault="00BA4B9D" w:rsidP="00C06DA1">
      <w:pPr>
        <w:pStyle w:val="af3"/>
        <w:ind w:firstLine="708"/>
        <w:jc w:val="both"/>
        <w:rPr>
          <w:rFonts w:ascii="Times New Roman" w:eastAsia="MS Mincho" w:hAnsi="Times New Roman"/>
          <w:sz w:val="24"/>
          <w:szCs w:val="24"/>
        </w:rPr>
      </w:pPr>
      <w:proofErr w:type="gramStart"/>
      <w:r w:rsidRPr="0075656A">
        <w:rPr>
          <w:rFonts w:ascii="Times New Roman" w:hAnsi="Times New Roman"/>
          <w:sz w:val="24"/>
          <w:szCs w:val="24"/>
        </w:rPr>
        <w:t xml:space="preserve">Акционерное </w:t>
      </w:r>
      <w:r w:rsidR="00C06DA1" w:rsidRPr="0075656A">
        <w:rPr>
          <w:rFonts w:ascii="Times New Roman" w:hAnsi="Times New Roman"/>
          <w:sz w:val="24"/>
          <w:szCs w:val="24"/>
        </w:rPr>
        <w:t>общество «</w:t>
      </w:r>
      <w:r w:rsidRPr="0075656A">
        <w:rPr>
          <w:rFonts w:ascii="Times New Roman" w:hAnsi="Times New Roman"/>
          <w:sz w:val="24"/>
          <w:szCs w:val="24"/>
        </w:rPr>
        <w:t>Научно</w:t>
      </w:r>
      <w:r w:rsidR="00C06DA1" w:rsidRPr="0075656A">
        <w:rPr>
          <w:rFonts w:ascii="Times New Roman" w:hAnsi="Times New Roman"/>
          <w:sz w:val="24"/>
          <w:szCs w:val="24"/>
        </w:rPr>
        <w:t>-исследовательский и проектн</w:t>
      </w:r>
      <w:r w:rsidRPr="0075656A">
        <w:rPr>
          <w:rFonts w:ascii="Times New Roman" w:hAnsi="Times New Roman"/>
          <w:sz w:val="24"/>
          <w:szCs w:val="24"/>
        </w:rPr>
        <w:t>о-конструкторский</w:t>
      </w:r>
      <w:r w:rsidR="00C06DA1" w:rsidRPr="0075656A">
        <w:rPr>
          <w:rFonts w:ascii="Times New Roman" w:hAnsi="Times New Roman"/>
          <w:sz w:val="24"/>
          <w:szCs w:val="24"/>
        </w:rPr>
        <w:t xml:space="preserve"> институт энергетических технологий» (АО «</w:t>
      </w:r>
      <w:r w:rsidRPr="0075656A">
        <w:rPr>
          <w:rFonts w:ascii="Times New Roman" w:hAnsi="Times New Roman"/>
          <w:sz w:val="24"/>
          <w:szCs w:val="24"/>
        </w:rPr>
        <w:t>АТОМПРОЕКТ</w:t>
      </w:r>
      <w:r w:rsidR="00C06DA1" w:rsidRPr="0075656A">
        <w:rPr>
          <w:rFonts w:ascii="Times New Roman" w:hAnsi="Times New Roman"/>
          <w:sz w:val="24"/>
          <w:szCs w:val="24"/>
        </w:rPr>
        <w:t xml:space="preserve">»), именуемое в дальнейшем </w:t>
      </w:r>
      <w:r w:rsidR="00EC6BBC" w:rsidRPr="00880A28">
        <w:rPr>
          <w:rFonts w:ascii="Times New Roman" w:hAnsi="Times New Roman"/>
          <w:sz w:val="24"/>
          <w:szCs w:val="24"/>
        </w:rPr>
        <w:t>«</w:t>
      </w:r>
      <w:r w:rsidR="009E7081">
        <w:rPr>
          <w:rFonts w:ascii="Times New Roman" w:hAnsi="Times New Roman"/>
          <w:sz w:val="24"/>
          <w:szCs w:val="24"/>
        </w:rPr>
        <w:t>Покупатель</w:t>
      </w:r>
      <w:r w:rsidR="00EC6BBC" w:rsidRPr="00880A28">
        <w:rPr>
          <w:rFonts w:ascii="Times New Roman" w:hAnsi="Times New Roman"/>
          <w:sz w:val="24"/>
          <w:szCs w:val="24"/>
        </w:rPr>
        <w:t>»</w:t>
      </w:r>
      <w:r w:rsidR="00C06DA1" w:rsidRPr="0075656A">
        <w:rPr>
          <w:rFonts w:ascii="Times New Roman" w:hAnsi="Times New Roman"/>
          <w:sz w:val="24"/>
          <w:szCs w:val="24"/>
        </w:rPr>
        <w:t>, в лице _________________</w:t>
      </w:r>
      <w:r w:rsidR="0075656A">
        <w:rPr>
          <w:rFonts w:ascii="Times New Roman" w:hAnsi="Times New Roman"/>
          <w:sz w:val="24"/>
          <w:szCs w:val="24"/>
        </w:rPr>
        <w:t>_______________________________</w:t>
      </w:r>
      <w:r w:rsidR="00C06DA1" w:rsidRPr="0075656A">
        <w:rPr>
          <w:rFonts w:ascii="Times New Roman" w:hAnsi="Times New Roman"/>
          <w:sz w:val="24"/>
          <w:szCs w:val="24"/>
        </w:rPr>
        <w:t>____________</w:t>
      </w:r>
      <w:r w:rsidR="0075656A">
        <w:rPr>
          <w:rFonts w:ascii="Times New Roman" w:hAnsi="Times New Roman"/>
          <w:sz w:val="24"/>
          <w:szCs w:val="24"/>
        </w:rPr>
        <w:t xml:space="preserve">, </w:t>
      </w:r>
      <w:r w:rsidR="00C06DA1" w:rsidRPr="0075656A">
        <w:rPr>
          <w:rFonts w:ascii="Times New Roman" w:hAnsi="Times New Roman"/>
          <w:sz w:val="24"/>
          <w:szCs w:val="24"/>
        </w:rPr>
        <w:t>действующего на основании</w:t>
      </w:r>
      <w:r w:rsidR="0075656A">
        <w:rPr>
          <w:rFonts w:ascii="Times New Roman" w:hAnsi="Times New Roman"/>
          <w:sz w:val="24"/>
          <w:szCs w:val="24"/>
        </w:rPr>
        <w:t xml:space="preserve"> </w:t>
      </w:r>
      <w:r w:rsidR="00C06DA1" w:rsidRPr="0075656A">
        <w:rPr>
          <w:rFonts w:ascii="Times New Roman" w:hAnsi="Times New Roman"/>
          <w:sz w:val="24"/>
          <w:szCs w:val="24"/>
        </w:rPr>
        <w:t xml:space="preserve">__________________________________________________, </w:t>
      </w:r>
      <w:r w:rsidR="00C06DA1" w:rsidRPr="0075656A">
        <w:rPr>
          <w:rFonts w:ascii="Times New Roman" w:hAnsi="Times New Roman"/>
          <w:sz w:val="24"/>
          <w:szCs w:val="24"/>
          <w:lang w:val="en-US"/>
        </w:rPr>
        <w:t>c</w:t>
      </w:r>
      <w:r w:rsidR="00C06DA1" w:rsidRPr="0075656A">
        <w:rPr>
          <w:rFonts w:ascii="Times New Roman" w:hAnsi="Times New Roman"/>
          <w:sz w:val="24"/>
          <w:szCs w:val="24"/>
        </w:rPr>
        <w:t xml:space="preserve"> одной стороны,</w:t>
      </w:r>
      <w:r w:rsidR="00C06DA1" w:rsidRPr="0075656A">
        <w:rPr>
          <w:rFonts w:ascii="Times New Roman" w:hAnsi="Times New Roman"/>
          <w:color w:val="000000"/>
          <w:sz w:val="24"/>
          <w:szCs w:val="24"/>
        </w:rPr>
        <w:t xml:space="preserve"> и ________________________</w:t>
      </w:r>
      <w:r w:rsidR="0075656A">
        <w:rPr>
          <w:rFonts w:ascii="Times New Roman" w:hAnsi="Times New Roman"/>
          <w:color w:val="000000"/>
          <w:sz w:val="24"/>
          <w:szCs w:val="24"/>
        </w:rPr>
        <w:t>_____________________________</w:t>
      </w:r>
      <w:r w:rsidR="00C06DA1" w:rsidRPr="0075656A">
        <w:rPr>
          <w:rFonts w:ascii="Times New Roman" w:hAnsi="Times New Roman"/>
          <w:color w:val="000000"/>
          <w:sz w:val="24"/>
          <w:szCs w:val="24"/>
        </w:rPr>
        <w:t xml:space="preserve">, именуемое </w:t>
      </w:r>
      <w:r w:rsidR="00C06DA1" w:rsidRPr="00EC6BBC">
        <w:rPr>
          <w:rFonts w:ascii="Times New Roman" w:hAnsi="Times New Roman"/>
          <w:sz w:val="24"/>
          <w:szCs w:val="24"/>
        </w:rPr>
        <w:t xml:space="preserve">в дальнейшем </w:t>
      </w:r>
      <w:r w:rsidR="00EC6BBC" w:rsidRPr="00EC6BBC">
        <w:rPr>
          <w:rFonts w:ascii="Times New Roman" w:hAnsi="Times New Roman"/>
          <w:sz w:val="24"/>
          <w:szCs w:val="24"/>
        </w:rPr>
        <w:t>«</w:t>
      </w:r>
      <w:r w:rsidR="009E7081">
        <w:rPr>
          <w:rFonts w:ascii="Times New Roman" w:hAnsi="Times New Roman"/>
          <w:sz w:val="24"/>
          <w:szCs w:val="24"/>
        </w:rPr>
        <w:t>Поставщик</w:t>
      </w:r>
      <w:r w:rsidR="00EC6BBC" w:rsidRPr="00EC6BBC">
        <w:rPr>
          <w:rFonts w:ascii="Times New Roman" w:hAnsi="Times New Roman"/>
          <w:sz w:val="24"/>
          <w:szCs w:val="24"/>
        </w:rPr>
        <w:t>»,</w:t>
      </w:r>
      <w:r w:rsidR="00C06DA1" w:rsidRPr="0075656A">
        <w:rPr>
          <w:rFonts w:ascii="Times New Roman" w:hAnsi="Times New Roman"/>
          <w:b/>
          <w:bCs/>
          <w:color w:val="000000"/>
          <w:sz w:val="24"/>
          <w:szCs w:val="24"/>
        </w:rPr>
        <w:t xml:space="preserve"> </w:t>
      </w:r>
      <w:r w:rsidR="00C06DA1" w:rsidRPr="0075656A">
        <w:rPr>
          <w:rFonts w:ascii="Times New Roman" w:hAnsi="Times New Roman"/>
          <w:bCs/>
          <w:color w:val="000000"/>
          <w:sz w:val="24"/>
          <w:szCs w:val="24"/>
        </w:rPr>
        <w:t>в</w:t>
      </w:r>
      <w:r w:rsidR="00C06DA1" w:rsidRPr="0075656A">
        <w:rPr>
          <w:rFonts w:ascii="Times New Roman" w:hAnsi="Times New Roman"/>
          <w:sz w:val="24"/>
          <w:szCs w:val="24"/>
        </w:rPr>
        <w:t xml:space="preserve"> </w:t>
      </w:r>
      <w:r w:rsidR="00C06DA1" w:rsidRPr="0075656A">
        <w:rPr>
          <w:rFonts w:ascii="Times New Roman" w:hAnsi="Times New Roman"/>
          <w:color w:val="000000"/>
          <w:sz w:val="24"/>
          <w:szCs w:val="24"/>
        </w:rPr>
        <w:t>лице _______________________</w:t>
      </w:r>
      <w:r w:rsidR="0075656A">
        <w:rPr>
          <w:rFonts w:ascii="Times New Roman" w:hAnsi="Times New Roman"/>
          <w:color w:val="000000"/>
          <w:sz w:val="24"/>
          <w:szCs w:val="24"/>
        </w:rPr>
        <w:t>__________________</w:t>
      </w:r>
      <w:r w:rsidR="00C06DA1" w:rsidRPr="0075656A">
        <w:rPr>
          <w:rFonts w:ascii="Times New Roman" w:hAnsi="Times New Roman"/>
          <w:color w:val="000000"/>
          <w:sz w:val="24"/>
          <w:szCs w:val="24"/>
        </w:rPr>
        <w:t xml:space="preserve">, </w:t>
      </w:r>
      <w:r w:rsidR="00C06DA1" w:rsidRPr="0075656A">
        <w:rPr>
          <w:rFonts w:ascii="Times New Roman" w:hAnsi="Times New Roman"/>
          <w:sz w:val="24"/>
          <w:szCs w:val="24"/>
        </w:rPr>
        <w:t>действующего на основании __________________________</w:t>
      </w:r>
      <w:r w:rsidR="0075656A">
        <w:rPr>
          <w:rFonts w:ascii="Times New Roman" w:hAnsi="Times New Roman"/>
          <w:sz w:val="24"/>
          <w:szCs w:val="24"/>
        </w:rPr>
        <w:t>________________________</w:t>
      </w:r>
      <w:r w:rsidR="00C06DA1" w:rsidRPr="0075656A">
        <w:rPr>
          <w:rFonts w:ascii="Times New Roman" w:hAnsi="Times New Roman"/>
          <w:sz w:val="24"/>
          <w:szCs w:val="24"/>
        </w:rPr>
        <w:t>, с другой стороны (далее вместе именуемые Стороны), на основании Протокола № ____________</w:t>
      </w:r>
      <w:r w:rsidR="0075656A">
        <w:rPr>
          <w:rFonts w:ascii="Times New Roman" w:hAnsi="Times New Roman"/>
          <w:sz w:val="24"/>
          <w:szCs w:val="24"/>
        </w:rPr>
        <w:t xml:space="preserve">________ </w:t>
      </w:r>
      <w:r w:rsidR="00C06DA1" w:rsidRPr="0075656A">
        <w:rPr>
          <w:rFonts w:ascii="Times New Roman" w:hAnsi="Times New Roman"/>
          <w:sz w:val="24"/>
          <w:szCs w:val="24"/>
        </w:rPr>
        <w:t>от</w:t>
      </w:r>
      <w:r w:rsidR="0075656A">
        <w:rPr>
          <w:rFonts w:ascii="Times New Roman" w:hAnsi="Times New Roman"/>
          <w:sz w:val="24"/>
          <w:szCs w:val="24"/>
        </w:rPr>
        <w:t xml:space="preserve"> </w:t>
      </w:r>
      <w:r w:rsidR="00C06DA1" w:rsidRPr="0075656A">
        <w:rPr>
          <w:rFonts w:ascii="Times New Roman" w:hAnsi="Times New Roman"/>
          <w:sz w:val="24"/>
          <w:szCs w:val="24"/>
        </w:rPr>
        <w:t>_________________</w:t>
      </w:r>
      <w:r w:rsidR="0075656A">
        <w:rPr>
          <w:rFonts w:ascii="Times New Roman" w:hAnsi="Times New Roman"/>
          <w:sz w:val="24"/>
          <w:szCs w:val="24"/>
        </w:rPr>
        <w:t>___</w:t>
      </w:r>
      <w:r w:rsidR="00C06DA1" w:rsidRPr="0075656A">
        <w:rPr>
          <w:rFonts w:ascii="Times New Roman" w:hAnsi="Times New Roman"/>
          <w:sz w:val="24"/>
          <w:szCs w:val="24"/>
        </w:rPr>
        <w:t xml:space="preserve"> по закупке № </w:t>
      </w:r>
      <w:r w:rsidR="003F6220">
        <w:rPr>
          <w:rFonts w:ascii="Times New Roman" w:hAnsi="Times New Roman"/>
          <w:sz w:val="24"/>
          <w:szCs w:val="24"/>
        </w:rPr>
        <w:t xml:space="preserve">03-28/15 </w:t>
      </w:r>
      <w:r w:rsidR="00C06DA1" w:rsidRPr="0075656A">
        <w:rPr>
          <w:rFonts w:ascii="Times New Roman" w:hAnsi="Times New Roman"/>
          <w:sz w:val="24"/>
          <w:szCs w:val="24"/>
        </w:rPr>
        <w:t>заключили настоящий Договор (далее по тексту Договор) о нижеследующем:</w:t>
      </w:r>
      <w:proofErr w:type="gramEnd"/>
    </w:p>
    <w:p w:rsidR="00784D0A" w:rsidRPr="0075656A" w:rsidRDefault="00784D0A">
      <w:pPr>
        <w:ind w:firstLine="540"/>
        <w:jc w:val="both"/>
      </w:pPr>
    </w:p>
    <w:p w:rsidR="00EC6BBC" w:rsidRDefault="00EC6BBC" w:rsidP="00F3545F">
      <w:pPr>
        <w:pStyle w:val="af5"/>
        <w:numPr>
          <w:ilvl w:val="0"/>
          <w:numId w:val="7"/>
        </w:numPr>
        <w:jc w:val="center"/>
        <w:rPr>
          <w:b/>
          <w:bCs/>
        </w:rPr>
      </w:pPr>
      <w:r>
        <w:rPr>
          <w:b/>
          <w:bCs/>
        </w:rPr>
        <w:t>Основные понятия</w:t>
      </w:r>
    </w:p>
    <w:p w:rsidR="00191486" w:rsidRDefault="00191486" w:rsidP="00191486">
      <w:pPr>
        <w:pStyle w:val="af5"/>
        <w:ind w:left="900"/>
        <w:rPr>
          <w:b/>
          <w:bCs/>
        </w:rPr>
      </w:pPr>
    </w:p>
    <w:p w:rsidR="00763B41" w:rsidRDefault="00002FE0" w:rsidP="001B6E2D">
      <w:pPr>
        <w:numPr>
          <w:ilvl w:val="1"/>
          <w:numId w:val="7"/>
        </w:numPr>
        <w:ind w:left="0" w:firstLine="0"/>
        <w:jc w:val="both"/>
      </w:pPr>
      <w:proofErr w:type="spellStart"/>
      <w:r>
        <w:rPr>
          <w:b/>
        </w:rPr>
        <w:t>Nuclear</w:t>
      </w:r>
      <w:proofErr w:type="spellEnd"/>
      <w:r>
        <w:rPr>
          <w:b/>
        </w:rPr>
        <w:t>.</w:t>
      </w:r>
      <w:r>
        <w:rPr>
          <w:b/>
          <w:lang w:val="en-US"/>
        </w:rPr>
        <w:t>r</w:t>
      </w:r>
      <w:r w:rsidR="001B6E2D" w:rsidRPr="00763B41">
        <w:rPr>
          <w:b/>
        </w:rPr>
        <w:t xml:space="preserve">u </w:t>
      </w:r>
      <w:r w:rsidR="001B6E2D" w:rsidRPr="009112FE">
        <w:t>–</w:t>
      </w:r>
      <w:r w:rsidR="001B6E2D" w:rsidRPr="00763B41">
        <w:rPr>
          <w:b/>
        </w:rPr>
        <w:t xml:space="preserve"> </w:t>
      </w:r>
      <w:r w:rsidR="001B6E2D" w:rsidRPr="004854F6">
        <w:t>специализированный</w:t>
      </w:r>
      <w:r w:rsidR="001B6E2D" w:rsidRPr="00763B41">
        <w:rPr>
          <w:b/>
        </w:rPr>
        <w:t xml:space="preserve"> </w:t>
      </w:r>
      <w:r w:rsidR="001B6E2D" w:rsidRPr="004854F6">
        <w:t xml:space="preserve">информационный портал по ядерной тематике, находящийся в сети Интернет по адресу </w:t>
      </w:r>
      <w:hyperlink r:id="rId9" w:history="1">
        <w:r w:rsidR="001B6E2D" w:rsidRPr="004854F6">
          <w:t>http://www.nuclear.ru</w:t>
        </w:r>
      </w:hyperlink>
      <w:r w:rsidR="003F6220">
        <w:t>.</w:t>
      </w:r>
    </w:p>
    <w:p w:rsidR="00EC6BBC" w:rsidRDefault="00EC6BBC" w:rsidP="001B6E2D">
      <w:pPr>
        <w:numPr>
          <w:ilvl w:val="1"/>
          <w:numId w:val="7"/>
        </w:numPr>
        <w:ind w:left="0" w:firstLine="0"/>
        <w:jc w:val="both"/>
      </w:pPr>
      <w:r w:rsidRPr="00DD5B7F">
        <w:rPr>
          <w:b/>
        </w:rPr>
        <w:t xml:space="preserve">Nuclear Renaissance </w:t>
      </w:r>
      <w:r>
        <w:rPr>
          <w:b/>
        </w:rPr>
        <w:t xml:space="preserve">(«Ядерный ренессанс») </w:t>
      </w:r>
      <w:r w:rsidRPr="00F80B20">
        <w:t>–</w:t>
      </w:r>
      <w:r>
        <w:rPr>
          <w:b/>
        </w:rPr>
        <w:t xml:space="preserve"> </w:t>
      </w:r>
      <w:r w:rsidRPr="00F80B20">
        <w:t>э</w:t>
      </w:r>
      <w:r w:rsidRPr="00E7602D">
        <w:t>лектронное</w:t>
      </w:r>
      <w:r w:rsidR="00F2710E">
        <w:t xml:space="preserve"> еженедельное</w:t>
      </w:r>
      <w:r w:rsidRPr="00E7602D">
        <w:t xml:space="preserve"> издание в формате PDF на рус</w:t>
      </w:r>
      <w:r>
        <w:t xml:space="preserve">ском </w:t>
      </w:r>
      <w:r w:rsidRPr="00E7602D">
        <w:t xml:space="preserve">языке. </w:t>
      </w:r>
      <w:proofErr w:type="gramStart"/>
      <w:r>
        <w:t>В</w:t>
      </w:r>
      <w:r w:rsidRPr="00DD5B7F">
        <w:t xml:space="preserve">се аспекты современного состоянии ядерной энергетики: планирование и строительство новых ядерных мощностей, </w:t>
      </w:r>
      <w:r>
        <w:t xml:space="preserve">финансирование проектов, </w:t>
      </w:r>
      <w:r w:rsidR="001F1DEE" w:rsidRPr="001F1DEE">
        <w:t>эксплуатация и продление срока службы АЭС, вывод из эксплуатации, обращение с ОЯТ и РАО, экологическая реабилитация, инновационные технологии в ядерной энергетической сфере и др.</w:t>
      </w:r>
      <w:r w:rsidR="001F1DEE">
        <w:t xml:space="preserve"> </w:t>
      </w:r>
      <w:r w:rsidRPr="00F80B20">
        <w:t>У</w:t>
      </w:r>
      <w:r w:rsidRPr="00DD5B7F">
        <w:t>никальный источник информации «из первых рук» о ведущих компаниях мировой атомной индустрии, ее структуре и текущих событиях, перспективах развития;</w:t>
      </w:r>
      <w:proofErr w:type="gramEnd"/>
      <w:r w:rsidRPr="00DD5B7F">
        <w:t xml:space="preserve"> а также комментарии экспертов, профессионалов отрасли и СМИ.</w:t>
      </w:r>
      <w:r w:rsidRPr="005C2F8E">
        <w:t xml:space="preserve"> </w:t>
      </w:r>
      <w:r w:rsidRPr="008A3F70">
        <w:t>Доставляется по электронной почте 48 раз в году</w:t>
      </w:r>
      <w:r w:rsidR="001F1DEE">
        <w:t>.</w:t>
      </w:r>
    </w:p>
    <w:p w:rsidR="00EC6BBC" w:rsidRDefault="00EC6BBC" w:rsidP="00EC6BBC">
      <w:pPr>
        <w:pStyle w:val="af5"/>
        <w:ind w:left="900"/>
        <w:rPr>
          <w:b/>
          <w:bCs/>
        </w:rPr>
      </w:pPr>
    </w:p>
    <w:p w:rsidR="00784D0A" w:rsidRDefault="00784D0A" w:rsidP="00F3545F">
      <w:pPr>
        <w:pStyle w:val="af5"/>
        <w:numPr>
          <w:ilvl w:val="0"/>
          <w:numId w:val="7"/>
        </w:numPr>
        <w:jc w:val="center"/>
        <w:rPr>
          <w:b/>
          <w:bCs/>
        </w:rPr>
      </w:pPr>
      <w:r w:rsidRPr="0075656A">
        <w:rPr>
          <w:b/>
          <w:bCs/>
        </w:rPr>
        <w:t>Предмет договора</w:t>
      </w:r>
    </w:p>
    <w:p w:rsidR="00191486" w:rsidRPr="0075656A" w:rsidRDefault="00191486" w:rsidP="00191486">
      <w:pPr>
        <w:pStyle w:val="af5"/>
        <w:ind w:left="900"/>
        <w:rPr>
          <w:b/>
          <w:bCs/>
        </w:rPr>
      </w:pPr>
    </w:p>
    <w:p w:rsidR="00F52102" w:rsidRDefault="009E7081" w:rsidP="00500F62">
      <w:pPr>
        <w:pStyle w:val="af5"/>
        <w:numPr>
          <w:ilvl w:val="1"/>
          <w:numId w:val="7"/>
        </w:numPr>
        <w:tabs>
          <w:tab w:val="left" w:pos="0"/>
          <w:tab w:val="left" w:pos="1134"/>
        </w:tabs>
        <w:ind w:left="0" w:right="-29" w:firstLine="284"/>
        <w:contextualSpacing w:val="0"/>
        <w:jc w:val="both"/>
      </w:pPr>
      <w:r>
        <w:t>Поставщик</w:t>
      </w:r>
      <w:r w:rsidR="00117B12" w:rsidRPr="00DC25D4">
        <w:t xml:space="preserve"> обязуется в </w:t>
      </w:r>
      <w:r w:rsidR="00C50EFE">
        <w:t>течение одного года с даты заключения Договора</w:t>
      </w:r>
      <w:r w:rsidR="00117B12" w:rsidRPr="00DC25D4">
        <w:t xml:space="preserve"> </w:t>
      </w:r>
      <w:r w:rsidR="00C50EFE">
        <w:t>п</w:t>
      </w:r>
      <w:r w:rsidR="00117B12" w:rsidRPr="00DC25D4">
        <w:t>остав</w:t>
      </w:r>
      <w:r w:rsidR="00C50EFE">
        <w:t xml:space="preserve">лять </w:t>
      </w:r>
      <w:r>
        <w:t>Покупателю</w:t>
      </w:r>
      <w:r w:rsidR="00117B12" w:rsidRPr="00DC25D4">
        <w:t xml:space="preserve"> </w:t>
      </w:r>
      <w:r w:rsidR="00C50EFE">
        <w:t xml:space="preserve">электронное издание </w:t>
      </w:r>
      <w:proofErr w:type="spellStart"/>
      <w:r w:rsidR="00C50EFE" w:rsidRPr="00F52102">
        <w:rPr>
          <w:b/>
        </w:rPr>
        <w:t>Nuclear</w:t>
      </w:r>
      <w:proofErr w:type="spellEnd"/>
      <w:r w:rsidR="00C50EFE" w:rsidRPr="00F52102">
        <w:rPr>
          <w:b/>
        </w:rPr>
        <w:t xml:space="preserve"> </w:t>
      </w:r>
      <w:proofErr w:type="spellStart"/>
      <w:r w:rsidR="00C50EFE" w:rsidRPr="00F52102">
        <w:rPr>
          <w:b/>
        </w:rPr>
        <w:t>Renaissance</w:t>
      </w:r>
      <w:proofErr w:type="spellEnd"/>
      <w:r w:rsidR="00C50EFE" w:rsidRPr="00F52102">
        <w:rPr>
          <w:b/>
        </w:rPr>
        <w:t xml:space="preserve"> </w:t>
      </w:r>
      <w:r w:rsidR="00C50EFE" w:rsidRPr="00C50EFE">
        <w:t>(далее – информационный продукт)</w:t>
      </w:r>
      <w:r w:rsidR="00C50EFE">
        <w:t xml:space="preserve"> для </w:t>
      </w:r>
      <w:r w:rsidR="00C50EFE" w:rsidRPr="00175C13">
        <w:t>10</w:t>
      </w:r>
      <w:r w:rsidR="00C50EFE" w:rsidRPr="00F52102">
        <w:rPr>
          <w:b/>
        </w:rPr>
        <w:t xml:space="preserve"> </w:t>
      </w:r>
      <w:r w:rsidR="00C50EFE" w:rsidRPr="00175C13">
        <w:t>(десяти)</w:t>
      </w:r>
      <w:r w:rsidR="00C50EFE" w:rsidRPr="00F52102">
        <w:rPr>
          <w:b/>
        </w:rPr>
        <w:t xml:space="preserve"> </w:t>
      </w:r>
      <w:r w:rsidR="00C50EFE" w:rsidRPr="00175C13">
        <w:t xml:space="preserve">пользователей </w:t>
      </w:r>
      <w:r>
        <w:t>Покупателя</w:t>
      </w:r>
      <w:r w:rsidR="00500F62">
        <w:t xml:space="preserve"> и предоставить Покупателю полный доступ </w:t>
      </w:r>
      <w:r w:rsidR="00500F62" w:rsidRPr="00500F62">
        <w:t xml:space="preserve">к информационному ресурсу </w:t>
      </w:r>
      <w:r w:rsidR="00500F62" w:rsidRPr="00500F62">
        <w:rPr>
          <w:b/>
          <w:lang w:val="en-US"/>
        </w:rPr>
        <w:t>Nuclear</w:t>
      </w:r>
      <w:r w:rsidR="00500F62" w:rsidRPr="00500F62">
        <w:rPr>
          <w:b/>
        </w:rPr>
        <w:t>.</w:t>
      </w:r>
      <w:r w:rsidR="00500F62" w:rsidRPr="00500F62">
        <w:rPr>
          <w:b/>
          <w:lang w:val="en-US"/>
        </w:rPr>
        <w:t>ru</w:t>
      </w:r>
      <w:r w:rsidR="00F52102">
        <w:t xml:space="preserve">, а </w:t>
      </w:r>
      <w:r>
        <w:t>Покупатель</w:t>
      </w:r>
      <w:r w:rsidR="00117B12" w:rsidRPr="00060A5F">
        <w:t xml:space="preserve"> обязуется </w:t>
      </w:r>
      <w:proofErr w:type="gramStart"/>
      <w:r w:rsidR="00117B12" w:rsidRPr="00060A5F">
        <w:t>прин</w:t>
      </w:r>
      <w:r>
        <w:t>имать и оплачивать</w:t>
      </w:r>
      <w:proofErr w:type="gramEnd"/>
      <w:r w:rsidR="00117B12" w:rsidRPr="00811CFE">
        <w:t xml:space="preserve"> </w:t>
      </w:r>
      <w:r w:rsidR="00F52102" w:rsidRPr="00C50EFE">
        <w:t>информационный продукт</w:t>
      </w:r>
      <w:r w:rsidR="003F6220">
        <w:t>.</w:t>
      </w:r>
    </w:p>
    <w:p w:rsidR="00B6141A" w:rsidRDefault="00B6141A" w:rsidP="00500F62">
      <w:pPr>
        <w:pStyle w:val="af5"/>
        <w:numPr>
          <w:ilvl w:val="1"/>
          <w:numId w:val="7"/>
        </w:numPr>
        <w:tabs>
          <w:tab w:val="left" w:pos="0"/>
          <w:tab w:val="left" w:pos="1134"/>
        </w:tabs>
        <w:ind w:left="0" w:right="-29" w:firstLine="284"/>
        <w:contextualSpacing w:val="0"/>
        <w:jc w:val="both"/>
      </w:pPr>
      <w:r w:rsidRPr="00175C13">
        <w:t xml:space="preserve">Пользователями </w:t>
      </w:r>
      <w:r w:rsidR="009E7081">
        <w:t>Покупателя</w:t>
      </w:r>
      <w:r w:rsidRPr="00175C13">
        <w:t xml:space="preserve"> для целей настоящего Договора считаются </w:t>
      </w:r>
      <w:r>
        <w:t xml:space="preserve">сотрудники </w:t>
      </w:r>
      <w:r w:rsidR="009E7081">
        <w:t>Покупателя</w:t>
      </w:r>
      <w:r w:rsidRPr="004854F6">
        <w:t xml:space="preserve">, сведения о которых предоставляются </w:t>
      </w:r>
      <w:r w:rsidR="009E7081">
        <w:t>Покупателем</w:t>
      </w:r>
      <w:r w:rsidRPr="004854F6">
        <w:t xml:space="preserve"> и указаны в перечне, являющимся неотъемлемой частью настоящего Договора (Приложение №1).</w:t>
      </w:r>
    </w:p>
    <w:p w:rsidR="00F52102" w:rsidRPr="00136921" w:rsidRDefault="00132D9B" w:rsidP="00500F62">
      <w:pPr>
        <w:pStyle w:val="af5"/>
        <w:numPr>
          <w:ilvl w:val="1"/>
          <w:numId w:val="7"/>
        </w:numPr>
        <w:tabs>
          <w:tab w:val="left" w:pos="0"/>
          <w:tab w:val="left" w:pos="1134"/>
        </w:tabs>
        <w:ind w:left="0" w:right="-29" w:firstLine="284"/>
        <w:contextualSpacing w:val="0"/>
        <w:jc w:val="both"/>
      </w:pPr>
      <w:proofErr w:type="gramStart"/>
      <w:r w:rsidRPr="00891138">
        <w:t xml:space="preserve">Поставка выпусков информационного продукта производится еженедельно по мере выхода периодического издания в свет и </w:t>
      </w:r>
      <w:r w:rsidR="00F52102" w:rsidRPr="00891138">
        <w:t>осуществляется посредством доставки информационного продукта</w:t>
      </w:r>
      <w:r w:rsidR="00B6141A" w:rsidRPr="00891138">
        <w:t xml:space="preserve"> на уникальные адреса электронной почты</w:t>
      </w:r>
      <w:r w:rsidR="00F2710E" w:rsidRPr="00891138">
        <w:t xml:space="preserve"> пользователей </w:t>
      </w:r>
      <w:r w:rsidR="00967486" w:rsidRPr="00891138">
        <w:t>Покупателя</w:t>
      </w:r>
      <w:r w:rsidR="00B6141A" w:rsidRPr="00891138">
        <w:t>, указанные в Приложении №1 к Договору</w:t>
      </w:r>
      <w:r w:rsidR="00500F62" w:rsidRPr="00891138">
        <w:t>,</w:t>
      </w:r>
      <w:r w:rsidR="00B6141A" w:rsidRPr="00891138">
        <w:t xml:space="preserve"> в течение 1 (одного) рабочего дня со дня выхода </w:t>
      </w:r>
      <w:r w:rsidRPr="00891138">
        <w:t xml:space="preserve">выпуска </w:t>
      </w:r>
      <w:r w:rsidR="00B6141A" w:rsidRPr="00891138">
        <w:t>информационного продукта</w:t>
      </w:r>
      <w:r w:rsidR="00E37495" w:rsidRPr="00136921">
        <w:t xml:space="preserve"> и предоставлени</w:t>
      </w:r>
      <w:r w:rsidR="00154DB3">
        <w:t>я</w:t>
      </w:r>
      <w:r w:rsidR="00E37495" w:rsidRPr="00136921">
        <w:t xml:space="preserve"> Покупателю полного доступа к информационному ресурсу </w:t>
      </w:r>
      <w:r w:rsidR="00E37495" w:rsidRPr="00136921">
        <w:rPr>
          <w:b/>
          <w:lang w:val="en-US"/>
        </w:rPr>
        <w:t>Nuclear</w:t>
      </w:r>
      <w:r w:rsidR="00E37495" w:rsidRPr="00136921">
        <w:rPr>
          <w:b/>
        </w:rPr>
        <w:t>.</w:t>
      </w:r>
      <w:r w:rsidR="00E37495" w:rsidRPr="00136921">
        <w:rPr>
          <w:b/>
          <w:lang w:val="en-US"/>
        </w:rPr>
        <w:t>ru</w:t>
      </w:r>
      <w:r w:rsidR="00E37495" w:rsidRPr="00136921">
        <w:rPr>
          <w:b/>
        </w:rPr>
        <w:t>.</w:t>
      </w:r>
      <w:proofErr w:type="gramEnd"/>
    </w:p>
    <w:p w:rsidR="001F1DEE" w:rsidRPr="00136921" w:rsidRDefault="00E37495" w:rsidP="00500F62">
      <w:pPr>
        <w:numPr>
          <w:ilvl w:val="1"/>
          <w:numId w:val="7"/>
        </w:numPr>
        <w:ind w:left="0" w:firstLine="284"/>
        <w:jc w:val="both"/>
      </w:pPr>
      <w:proofErr w:type="gramStart"/>
      <w:r w:rsidRPr="00136921">
        <w:t xml:space="preserve">Каждый из пользователей Покупателя использует выбранные при регистрации на информационном </w:t>
      </w:r>
      <w:proofErr w:type="spellStart"/>
      <w:r w:rsidRPr="00136921">
        <w:t>интернет-ресурсе</w:t>
      </w:r>
      <w:proofErr w:type="spellEnd"/>
      <w:r w:rsidRPr="00136921">
        <w:t xml:space="preserve"> </w:t>
      </w:r>
      <w:r w:rsidRPr="00136921">
        <w:rPr>
          <w:lang w:val="pt-PT"/>
        </w:rPr>
        <w:t>Nuclear</w:t>
      </w:r>
      <w:r w:rsidRPr="00136921">
        <w:t>.</w:t>
      </w:r>
      <w:r w:rsidRPr="00136921">
        <w:rPr>
          <w:lang w:val="en-US"/>
        </w:rPr>
        <w:t>r</w:t>
      </w:r>
      <w:r w:rsidRPr="00136921">
        <w:rPr>
          <w:lang w:val="pt-PT"/>
        </w:rPr>
        <w:t>u</w:t>
      </w:r>
      <w:r w:rsidRPr="00136921">
        <w:t xml:space="preserve"> уникальные логин и пароль на 1 (одном) компьютере.</w:t>
      </w:r>
      <w:proofErr w:type="gramEnd"/>
    </w:p>
    <w:p w:rsidR="00784D0A" w:rsidRPr="0075656A" w:rsidRDefault="00784D0A" w:rsidP="00500F62">
      <w:pPr>
        <w:ind w:firstLine="284"/>
        <w:jc w:val="both"/>
      </w:pPr>
    </w:p>
    <w:p w:rsidR="00784D0A" w:rsidRPr="0075656A" w:rsidRDefault="0020281D" w:rsidP="00F3545F">
      <w:pPr>
        <w:pStyle w:val="af5"/>
        <w:numPr>
          <w:ilvl w:val="0"/>
          <w:numId w:val="7"/>
        </w:numPr>
        <w:jc w:val="center"/>
        <w:rPr>
          <w:b/>
          <w:bCs/>
        </w:rPr>
      </w:pPr>
      <w:r>
        <w:rPr>
          <w:b/>
          <w:bCs/>
        </w:rPr>
        <w:t>О</w:t>
      </w:r>
      <w:r w:rsidR="00784D0A" w:rsidRPr="0020281D">
        <w:rPr>
          <w:b/>
          <w:bCs/>
        </w:rPr>
        <w:t>бязанности сторон</w:t>
      </w:r>
    </w:p>
    <w:p w:rsidR="0020281D" w:rsidRPr="004854F6" w:rsidRDefault="00967486" w:rsidP="0020281D">
      <w:pPr>
        <w:pStyle w:val="af5"/>
        <w:numPr>
          <w:ilvl w:val="1"/>
          <w:numId w:val="7"/>
        </w:numPr>
        <w:ind w:left="0" w:firstLine="0"/>
        <w:jc w:val="both"/>
      </w:pPr>
      <w:r>
        <w:t>Поставщик</w:t>
      </w:r>
      <w:r w:rsidR="0020281D" w:rsidRPr="004854F6">
        <w:t xml:space="preserve"> обязуется:</w:t>
      </w:r>
    </w:p>
    <w:p w:rsidR="0020281D" w:rsidRPr="004854F6" w:rsidRDefault="001F3ADC" w:rsidP="0020281D">
      <w:pPr>
        <w:pStyle w:val="af5"/>
        <w:numPr>
          <w:ilvl w:val="2"/>
          <w:numId w:val="7"/>
        </w:numPr>
        <w:ind w:left="0" w:firstLine="0"/>
        <w:jc w:val="both"/>
        <w:rPr>
          <w:b/>
        </w:rPr>
      </w:pPr>
      <w:r w:rsidRPr="004854F6">
        <w:lastRenderedPageBreak/>
        <w:t>Предостав</w:t>
      </w:r>
      <w:r>
        <w:t>ля</w:t>
      </w:r>
      <w:r w:rsidRPr="004854F6">
        <w:t xml:space="preserve">ть </w:t>
      </w:r>
      <w:r w:rsidR="00967486">
        <w:t>Покупателю</w:t>
      </w:r>
      <w:r w:rsidR="0020281D" w:rsidRPr="00D11E84">
        <w:t xml:space="preserve"> доступ </w:t>
      </w:r>
      <w:proofErr w:type="gramStart"/>
      <w:r w:rsidR="00F2710E">
        <w:t>к</w:t>
      </w:r>
      <w:proofErr w:type="gramEnd"/>
      <w:r w:rsidR="00F2710E">
        <w:t xml:space="preserve"> </w:t>
      </w:r>
      <w:r w:rsidR="00A17685">
        <w:t xml:space="preserve">информационному </w:t>
      </w:r>
      <w:proofErr w:type="spellStart"/>
      <w:r w:rsidR="00A17685">
        <w:t>интернет-ресурсу</w:t>
      </w:r>
      <w:proofErr w:type="spellEnd"/>
      <w:r w:rsidR="00A17685" w:rsidRPr="004854F6">
        <w:t xml:space="preserve"> </w:t>
      </w:r>
      <w:r w:rsidR="00A17685" w:rsidRPr="004854F6">
        <w:rPr>
          <w:lang w:val="pt-PT"/>
        </w:rPr>
        <w:t>Nuclear</w:t>
      </w:r>
      <w:r w:rsidR="00A17685" w:rsidRPr="004854F6">
        <w:t>.</w:t>
      </w:r>
      <w:r w:rsidR="0060115F">
        <w:rPr>
          <w:lang w:val="en-US"/>
        </w:rPr>
        <w:t>r</w:t>
      </w:r>
      <w:r w:rsidR="00A17685" w:rsidRPr="004854F6">
        <w:rPr>
          <w:lang w:val="pt-PT"/>
        </w:rPr>
        <w:t>u</w:t>
      </w:r>
      <w:r w:rsidR="0020281D" w:rsidRPr="00DD4B2E">
        <w:t xml:space="preserve"> в </w:t>
      </w:r>
      <w:r w:rsidR="00F2710E">
        <w:t>течение одного года с даты заключения Договора.</w:t>
      </w:r>
    </w:p>
    <w:p w:rsidR="00A17685" w:rsidRDefault="00A17685" w:rsidP="00F2710E">
      <w:pPr>
        <w:pStyle w:val="af5"/>
        <w:numPr>
          <w:ilvl w:val="2"/>
          <w:numId w:val="7"/>
        </w:numPr>
        <w:ind w:left="0" w:firstLine="0"/>
        <w:jc w:val="both"/>
      </w:pPr>
      <w:r>
        <w:t xml:space="preserve">Еженедельно </w:t>
      </w:r>
      <w:r w:rsidR="00C51B04">
        <w:t xml:space="preserve">в течение периода, указанного в п. 3.1.1. Договора, </w:t>
      </w:r>
      <w:r>
        <w:t xml:space="preserve">осуществлять поставку </w:t>
      </w:r>
      <w:r w:rsidR="00967486">
        <w:t>Покупателю</w:t>
      </w:r>
      <w:r w:rsidRPr="00A17685">
        <w:t xml:space="preserve"> </w:t>
      </w:r>
      <w:r w:rsidRPr="00C50EFE">
        <w:t>информационн</w:t>
      </w:r>
      <w:r>
        <w:t>ого</w:t>
      </w:r>
      <w:r w:rsidRPr="00C50EFE">
        <w:t xml:space="preserve"> продукт</w:t>
      </w:r>
      <w:r>
        <w:t xml:space="preserve">а посредством рассылки информационного продукта на </w:t>
      </w:r>
      <w:r w:rsidRPr="004854F6">
        <w:t>уникальные адреса электронной почты</w:t>
      </w:r>
      <w:r w:rsidRPr="00F2710E">
        <w:t xml:space="preserve"> </w:t>
      </w:r>
      <w:r w:rsidRPr="00175C13">
        <w:t xml:space="preserve">пользователей </w:t>
      </w:r>
      <w:r w:rsidR="00967486">
        <w:t>Покупателя</w:t>
      </w:r>
      <w:r>
        <w:t>.</w:t>
      </w:r>
    </w:p>
    <w:p w:rsidR="0020281D" w:rsidRDefault="0020281D" w:rsidP="00F2710E">
      <w:pPr>
        <w:pStyle w:val="af5"/>
        <w:numPr>
          <w:ilvl w:val="2"/>
          <w:numId w:val="7"/>
        </w:numPr>
        <w:ind w:left="0" w:firstLine="0"/>
        <w:jc w:val="both"/>
      </w:pPr>
      <w:r w:rsidRPr="004854F6">
        <w:t xml:space="preserve">Консультировать </w:t>
      </w:r>
      <w:r w:rsidR="00967486">
        <w:t>Покупателя</w:t>
      </w:r>
      <w:r w:rsidRPr="004854F6">
        <w:t xml:space="preserve"> по вопросам </w:t>
      </w:r>
      <w:r w:rsidR="00F2710E">
        <w:t xml:space="preserve">функционирования информационного </w:t>
      </w:r>
      <w:proofErr w:type="spellStart"/>
      <w:r w:rsidR="00F2710E">
        <w:t>интернет-ресурса</w:t>
      </w:r>
      <w:proofErr w:type="spellEnd"/>
      <w:r w:rsidR="0060115F">
        <w:t xml:space="preserve"> </w:t>
      </w:r>
      <w:proofErr w:type="spellStart"/>
      <w:r w:rsidR="0060115F">
        <w:t>Nuclear</w:t>
      </w:r>
      <w:proofErr w:type="spellEnd"/>
      <w:r w:rsidR="0060115F">
        <w:t>.</w:t>
      </w:r>
      <w:r w:rsidR="0060115F">
        <w:rPr>
          <w:lang w:val="en-US"/>
        </w:rPr>
        <w:t>r</w:t>
      </w:r>
      <w:r w:rsidRPr="00933482">
        <w:t>u.</w:t>
      </w:r>
      <w:r w:rsidRPr="004854F6">
        <w:t xml:space="preserve"> Консультации </w:t>
      </w:r>
      <w:r>
        <w:t>осуществляются</w:t>
      </w:r>
      <w:r w:rsidRPr="004854F6">
        <w:t xml:space="preserve"> п</w:t>
      </w:r>
      <w:r>
        <w:t>о телефону или электронной почте</w:t>
      </w:r>
      <w:r w:rsidRPr="004854F6">
        <w:t xml:space="preserve"> в рабочие дни с 10.00 до 18.00 часов по московскому времени. Для оперативного взаимодействия </w:t>
      </w:r>
      <w:r w:rsidR="005D68CF">
        <w:t>в рамках</w:t>
      </w:r>
      <w:r w:rsidRPr="004854F6">
        <w:t xml:space="preserve"> Договора Сторонами назначаются ответственные контактные лица. Со стороны </w:t>
      </w:r>
      <w:r w:rsidR="00967486">
        <w:t>Поставщика</w:t>
      </w:r>
      <w:r w:rsidRPr="004854F6">
        <w:t xml:space="preserve"> – </w:t>
      </w:r>
      <w:r>
        <w:t>_____________________</w:t>
      </w:r>
      <w:r w:rsidRPr="004854F6">
        <w:t>, e-</w:t>
      </w:r>
      <w:proofErr w:type="spellStart"/>
      <w:r w:rsidRPr="004854F6">
        <w:t>mail</w:t>
      </w:r>
      <w:proofErr w:type="spellEnd"/>
      <w:r w:rsidRPr="004854F6">
        <w:t xml:space="preserve">: </w:t>
      </w:r>
      <w:r>
        <w:t>___________________</w:t>
      </w:r>
      <w:r w:rsidRPr="004854F6">
        <w:t xml:space="preserve">, тел. </w:t>
      </w:r>
      <w:r>
        <w:t>_____________________.</w:t>
      </w:r>
      <w:r w:rsidRPr="004854F6">
        <w:t xml:space="preserve"> </w:t>
      </w:r>
      <w:r w:rsidR="00967486">
        <w:t>Покупатель</w:t>
      </w:r>
      <w:r>
        <w:t xml:space="preserve"> назначает ответственное контактное лицо из числа своих сотрудников, о чем уведомляет </w:t>
      </w:r>
      <w:r w:rsidR="00967486">
        <w:t>Поставщика</w:t>
      </w:r>
      <w:r>
        <w:t xml:space="preserve"> в письменном или электронном виде.</w:t>
      </w:r>
    </w:p>
    <w:p w:rsidR="0020281D" w:rsidRPr="004854F6" w:rsidRDefault="0020281D" w:rsidP="0020281D">
      <w:pPr>
        <w:pStyle w:val="af5"/>
        <w:ind w:left="0"/>
        <w:jc w:val="both"/>
      </w:pPr>
      <w:r w:rsidRPr="004854F6">
        <w:t xml:space="preserve">Консультирование </w:t>
      </w:r>
      <w:r w:rsidR="00C51B04">
        <w:t>Покупателя</w:t>
      </w:r>
      <w:r w:rsidR="00C51B04" w:rsidRPr="004854F6">
        <w:t xml:space="preserve"> </w:t>
      </w:r>
      <w:r w:rsidR="00F2710E" w:rsidRPr="004854F6">
        <w:t xml:space="preserve">по вопросам </w:t>
      </w:r>
      <w:r w:rsidR="00F2710E">
        <w:t xml:space="preserve">функционирования информационного </w:t>
      </w:r>
      <w:proofErr w:type="spellStart"/>
      <w:r w:rsidR="00F2710E">
        <w:t>интернет-ресурса</w:t>
      </w:r>
      <w:proofErr w:type="spellEnd"/>
      <w:r w:rsidR="00F2710E" w:rsidRPr="00933482">
        <w:t xml:space="preserve"> </w:t>
      </w:r>
      <w:proofErr w:type="spellStart"/>
      <w:r w:rsidR="00F2710E" w:rsidRPr="00933482">
        <w:t>Nuclear.Ru</w:t>
      </w:r>
      <w:proofErr w:type="spellEnd"/>
      <w:r w:rsidR="00F2710E" w:rsidRPr="004854F6">
        <w:t xml:space="preserve"> </w:t>
      </w:r>
      <w:r w:rsidRPr="004854F6">
        <w:t>не подлежит дополнительной оплате и включен</w:t>
      </w:r>
      <w:r>
        <w:t>о</w:t>
      </w:r>
      <w:r w:rsidRPr="004854F6">
        <w:t xml:space="preserve"> в стоимость </w:t>
      </w:r>
      <w:r w:rsidR="00F2710E">
        <w:t>поставляемого по Д</w:t>
      </w:r>
      <w:r w:rsidRPr="004854F6">
        <w:t>оговору</w:t>
      </w:r>
      <w:r w:rsidR="00F2710E">
        <w:t xml:space="preserve"> информационного продукта</w:t>
      </w:r>
      <w:r w:rsidRPr="004854F6">
        <w:t xml:space="preserve">. </w:t>
      </w:r>
    </w:p>
    <w:p w:rsidR="000F50A3" w:rsidRDefault="00967486" w:rsidP="00136921">
      <w:pPr>
        <w:pStyle w:val="af5"/>
        <w:numPr>
          <w:ilvl w:val="1"/>
          <w:numId w:val="7"/>
        </w:numPr>
        <w:ind w:left="0" w:firstLine="0"/>
        <w:jc w:val="both"/>
      </w:pPr>
      <w:r>
        <w:t>Покупатель</w:t>
      </w:r>
      <w:r w:rsidR="0020281D" w:rsidRPr="004854F6">
        <w:t xml:space="preserve"> обязуется:</w:t>
      </w:r>
    </w:p>
    <w:p w:rsidR="0020281D" w:rsidRDefault="0020281D" w:rsidP="001B6E2D">
      <w:pPr>
        <w:pStyle w:val="af5"/>
        <w:numPr>
          <w:ilvl w:val="2"/>
          <w:numId w:val="7"/>
        </w:numPr>
        <w:ind w:left="0" w:firstLine="0"/>
        <w:jc w:val="both"/>
      </w:pPr>
      <w:r w:rsidRPr="004854F6">
        <w:t xml:space="preserve">Использовать информационные материалы </w:t>
      </w:r>
      <w:r w:rsidR="005D68CF">
        <w:t xml:space="preserve">информационного </w:t>
      </w:r>
      <w:r w:rsidR="005D68CF" w:rsidRPr="004854F6">
        <w:t>продукт</w:t>
      </w:r>
      <w:r w:rsidR="005D68CF">
        <w:t xml:space="preserve">а </w:t>
      </w:r>
      <w:r w:rsidRPr="004854F6">
        <w:t>исключительно для собственных нужд</w:t>
      </w:r>
      <w:r>
        <w:t>.</w:t>
      </w:r>
    </w:p>
    <w:p w:rsidR="0020281D" w:rsidRPr="00500F62" w:rsidRDefault="0020281D" w:rsidP="00500F62">
      <w:pPr>
        <w:pStyle w:val="af5"/>
        <w:numPr>
          <w:ilvl w:val="2"/>
          <w:numId w:val="7"/>
        </w:numPr>
        <w:ind w:left="0" w:firstLine="0"/>
        <w:jc w:val="both"/>
      </w:pPr>
      <w:r w:rsidRPr="00500F62">
        <w:t>В случае авторизованного использования материалов информационн</w:t>
      </w:r>
      <w:r w:rsidR="005D68CF" w:rsidRPr="00500F62">
        <w:t>ого</w:t>
      </w:r>
      <w:r w:rsidRPr="00500F62">
        <w:t xml:space="preserve"> продукт</w:t>
      </w:r>
      <w:r w:rsidR="005D68CF" w:rsidRPr="00500F62">
        <w:t>а</w:t>
      </w:r>
      <w:r w:rsidRPr="00500F62">
        <w:t xml:space="preserve"> соблюдать авторские права </w:t>
      </w:r>
      <w:r w:rsidR="0060681B" w:rsidRPr="00500F62">
        <w:t xml:space="preserve">владельца информационного продукта и\или владельца информационного </w:t>
      </w:r>
      <w:proofErr w:type="spellStart"/>
      <w:r w:rsidR="0060681B" w:rsidRPr="00500F62">
        <w:t>интернет-ресурса</w:t>
      </w:r>
      <w:proofErr w:type="spellEnd"/>
      <w:r w:rsidR="0060681B" w:rsidRPr="00500F62">
        <w:t xml:space="preserve"> </w:t>
      </w:r>
      <w:proofErr w:type="spellStart"/>
      <w:r w:rsidR="0060681B" w:rsidRPr="00500F62">
        <w:t>Nuclear</w:t>
      </w:r>
      <w:proofErr w:type="spellEnd"/>
      <w:r w:rsidR="0060681B" w:rsidRPr="00500F62">
        <w:t>.</w:t>
      </w:r>
      <w:r w:rsidR="0060681B" w:rsidRPr="00500F62">
        <w:rPr>
          <w:lang w:val="en-US"/>
        </w:rPr>
        <w:t>r</w:t>
      </w:r>
      <w:r w:rsidR="0060681B" w:rsidRPr="00500F62">
        <w:t>u</w:t>
      </w:r>
      <w:r w:rsidRPr="00500F62">
        <w:t>,  не искажать содержание и смысл материалов.</w:t>
      </w:r>
      <w:r w:rsidRPr="00500F62">
        <w:rPr>
          <w:highlight w:val="magenta"/>
        </w:rPr>
        <w:t xml:space="preserve"> </w:t>
      </w:r>
    </w:p>
    <w:p w:rsidR="0020281D" w:rsidRPr="004854F6" w:rsidRDefault="00500F62" w:rsidP="001B6E2D">
      <w:pPr>
        <w:pStyle w:val="af5"/>
        <w:numPr>
          <w:ilvl w:val="2"/>
          <w:numId w:val="7"/>
        </w:numPr>
        <w:ind w:left="0" w:firstLine="0"/>
        <w:jc w:val="both"/>
      </w:pPr>
      <w:r>
        <w:t>Н</w:t>
      </w:r>
      <w:r w:rsidR="0020281D" w:rsidRPr="004854F6">
        <w:t xml:space="preserve">е видоизменять, не передавать, не рассылать по сети и/или не распространять любым другим способом информационные материалы, содержащиеся в </w:t>
      </w:r>
      <w:r w:rsidR="005D68CF">
        <w:t xml:space="preserve">информационном </w:t>
      </w:r>
      <w:r w:rsidR="005D68CF" w:rsidRPr="004854F6">
        <w:t>продукт</w:t>
      </w:r>
      <w:r w:rsidR="005D68CF">
        <w:t>е</w:t>
      </w:r>
      <w:r w:rsidR="0020281D" w:rsidRPr="004854F6">
        <w:t>.</w:t>
      </w:r>
    </w:p>
    <w:p w:rsidR="0020281D" w:rsidRPr="004854F6" w:rsidRDefault="0020281D" w:rsidP="001B6E2D">
      <w:pPr>
        <w:pStyle w:val="af5"/>
        <w:numPr>
          <w:ilvl w:val="2"/>
          <w:numId w:val="7"/>
        </w:numPr>
        <w:ind w:left="0" w:firstLine="0"/>
        <w:jc w:val="both"/>
      </w:pPr>
      <w:r w:rsidRPr="004854F6">
        <w:t xml:space="preserve">Не раскрывать логины и пароли, используемые </w:t>
      </w:r>
      <w:r w:rsidR="00500F62">
        <w:t>Покупателем</w:t>
      </w:r>
      <w:r w:rsidRPr="004854F6">
        <w:t xml:space="preserve"> для доступа к </w:t>
      </w:r>
      <w:r w:rsidR="005D68CF">
        <w:t xml:space="preserve">информационным </w:t>
      </w:r>
      <w:r w:rsidRPr="004854F6">
        <w:t xml:space="preserve">продуктам </w:t>
      </w:r>
      <w:r w:rsidR="00500F62">
        <w:t>Поставщика</w:t>
      </w:r>
      <w:r w:rsidR="00C51B04">
        <w:t>,</w:t>
      </w:r>
      <w:r w:rsidRPr="004854F6">
        <w:t xml:space="preserve"> и предотвращать их раскрытие. </w:t>
      </w:r>
    </w:p>
    <w:p w:rsidR="00020625" w:rsidRPr="0075656A" w:rsidRDefault="00020625" w:rsidP="00020625">
      <w:pPr>
        <w:pStyle w:val="af5"/>
        <w:tabs>
          <w:tab w:val="left" w:pos="1134"/>
        </w:tabs>
        <w:ind w:left="540"/>
        <w:jc w:val="both"/>
      </w:pPr>
    </w:p>
    <w:p w:rsidR="00020625" w:rsidRDefault="00A17685" w:rsidP="00020625">
      <w:pPr>
        <w:pStyle w:val="af5"/>
        <w:numPr>
          <w:ilvl w:val="0"/>
          <w:numId w:val="7"/>
        </w:numPr>
        <w:jc w:val="center"/>
        <w:rPr>
          <w:b/>
          <w:bCs/>
        </w:rPr>
      </w:pPr>
      <w:r>
        <w:rPr>
          <w:b/>
          <w:bCs/>
        </w:rPr>
        <w:t>Цена Договора и условия оплаты</w:t>
      </w:r>
      <w:r w:rsidR="00431784">
        <w:rPr>
          <w:b/>
          <w:bCs/>
        </w:rPr>
        <w:t>.</w:t>
      </w:r>
    </w:p>
    <w:p w:rsidR="00191486" w:rsidRDefault="00191486" w:rsidP="00191486">
      <w:pPr>
        <w:pStyle w:val="af5"/>
        <w:ind w:left="900"/>
        <w:rPr>
          <w:b/>
          <w:bCs/>
        </w:rPr>
      </w:pPr>
    </w:p>
    <w:p w:rsidR="00A17685" w:rsidRPr="00191486" w:rsidRDefault="00A17685" w:rsidP="0060115F">
      <w:pPr>
        <w:pStyle w:val="ConsPlusNormal"/>
        <w:numPr>
          <w:ilvl w:val="1"/>
          <w:numId w:val="7"/>
        </w:numPr>
        <w:ind w:left="0" w:firstLine="0"/>
        <w:jc w:val="both"/>
        <w:rPr>
          <w:rFonts w:ascii="Times New Roman" w:hAnsi="Times New Roman" w:cs="Times New Roman"/>
          <w:sz w:val="24"/>
          <w:szCs w:val="24"/>
        </w:rPr>
      </w:pPr>
      <w:r w:rsidRPr="00191486">
        <w:rPr>
          <w:rFonts w:ascii="Times New Roman" w:hAnsi="Times New Roman" w:cs="Times New Roman"/>
          <w:sz w:val="24"/>
          <w:szCs w:val="24"/>
          <w:lang w:eastAsia="ru-RU"/>
        </w:rPr>
        <w:t xml:space="preserve">Цена Договора включает в себя стоимость </w:t>
      </w:r>
      <w:r w:rsidR="0060115F" w:rsidRPr="00191486">
        <w:rPr>
          <w:rFonts w:ascii="Times New Roman" w:hAnsi="Times New Roman" w:cs="Times New Roman"/>
          <w:sz w:val="24"/>
          <w:szCs w:val="24"/>
          <w:lang w:eastAsia="ru-RU"/>
        </w:rPr>
        <w:t xml:space="preserve">48 еженедельных </w:t>
      </w:r>
      <w:r w:rsidR="009E7081" w:rsidRPr="00191486">
        <w:rPr>
          <w:rFonts w:ascii="Times New Roman" w:hAnsi="Times New Roman" w:cs="Times New Roman"/>
          <w:sz w:val="24"/>
          <w:szCs w:val="24"/>
          <w:lang w:eastAsia="ru-RU"/>
        </w:rPr>
        <w:t xml:space="preserve">выпусков </w:t>
      </w:r>
      <w:r w:rsidR="0060115F" w:rsidRPr="00191486">
        <w:rPr>
          <w:rFonts w:ascii="Times New Roman" w:hAnsi="Times New Roman" w:cs="Times New Roman"/>
          <w:sz w:val="24"/>
          <w:szCs w:val="24"/>
          <w:lang w:eastAsia="ru-RU"/>
        </w:rPr>
        <w:t>информационн</w:t>
      </w:r>
      <w:r w:rsidR="009E7081" w:rsidRPr="00191486">
        <w:rPr>
          <w:rFonts w:ascii="Times New Roman" w:hAnsi="Times New Roman" w:cs="Times New Roman"/>
          <w:sz w:val="24"/>
          <w:szCs w:val="24"/>
          <w:lang w:eastAsia="ru-RU"/>
        </w:rPr>
        <w:t>ого</w:t>
      </w:r>
      <w:r w:rsidR="0060115F" w:rsidRPr="00191486">
        <w:rPr>
          <w:rFonts w:ascii="Times New Roman" w:hAnsi="Times New Roman" w:cs="Times New Roman"/>
          <w:sz w:val="24"/>
          <w:szCs w:val="24"/>
          <w:lang w:eastAsia="ru-RU"/>
        </w:rPr>
        <w:t xml:space="preserve"> продукт</w:t>
      </w:r>
      <w:r w:rsidR="009E7081" w:rsidRPr="00191486">
        <w:rPr>
          <w:rFonts w:ascii="Times New Roman" w:hAnsi="Times New Roman" w:cs="Times New Roman"/>
          <w:sz w:val="24"/>
          <w:szCs w:val="24"/>
          <w:lang w:eastAsia="ru-RU"/>
        </w:rPr>
        <w:t>а</w:t>
      </w:r>
      <w:r w:rsidR="0060115F" w:rsidRPr="00191486">
        <w:rPr>
          <w:rFonts w:ascii="Times New Roman" w:hAnsi="Times New Roman" w:cs="Times New Roman"/>
          <w:sz w:val="24"/>
          <w:szCs w:val="24"/>
          <w:lang w:eastAsia="ru-RU"/>
        </w:rPr>
        <w:t xml:space="preserve">, доставляемых 10 пользователям </w:t>
      </w:r>
      <w:r w:rsidR="00191486" w:rsidRPr="00191486">
        <w:rPr>
          <w:rFonts w:ascii="Times New Roman" w:hAnsi="Times New Roman" w:cs="Times New Roman"/>
          <w:sz w:val="24"/>
          <w:szCs w:val="24"/>
          <w:lang w:eastAsia="ru-RU"/>
        </w:rPr>
        <w:t>Покупателя</w:t>
      </w:r>
      <w:r w:rsidR="003A45D8" w:rsidRPr="00191486">
        <w:rPr>
          <w:rFonts w:ascii="Times New Roman" w:hAnsi="Times New Roman" w:cs="Times New Roman"/>
          <w:sz w:val="24"/>
          <w:szCs w:val="24"/>
          <w:lang w:eastAsia="ru-RU"/>
        </w:rPr>
        <w:t>,</w:t>
      </w:r>
      <w:r w:rsidR="009E7081" w:rsidRPr="00191486">
        <w:rPr>
          <w:rFonts w:ascii="Times New Roman" w:hAnsi="Times New Roman"/>
          <w:sz w:val="24"/>
          <w:szCs w:val="24"/>
          <w:lang w:eastAsia="ru-RU"/>
        </w:rPr>
        <w:t xml:space="preserve"> в соответствии с </w:t>
      </w:r>
      <w:r w:rsidR="002944EB" w:rsidRPr="00191486">
        <w:rPr>
          <w:rFonts w:ascii="Times New Roman" w:hAnsi="Times New Roman"/>
          <w:sz w:val="24"/>
          <w:szCs w:val="24"/>
          <w:lang w:eastAsia="ru-RU"/>
        </w:rPr>
        <w:t>Расчетом стоимости</w:t>
      </w:r>
      <w:r w:rsidR="009E7081" w:rsidRPr="00191486">
        <w:rPr>
          <w:rFonts w:ascii="Times New Roman" w:hAnsi="Times New Roman"/>
          <w:sz w:val="24"/>
          <w:szCs w:val="24"/>
          <w:lang w:eastAsia="ru-RU"/>
        </w:rPr>
        <w:t xml:space="preserve"> (Приложение № 2 к Договору) и</w:t>
      </w:r>
      <w:r w:rsidRPr="00191486">
        <w:rPr>
          <w:rFonts w:ascii="Times New Roman" w:hAnsi="Times New Roman" w:cs="Times New Roman"/>
          <w:sz w:val="24"/>
          <w:szCs w:val="24"/>
        </w:rPr>
        <w:t xml:space="preserve"> составляет</w:t>
      </w:r>
      <w:proofErr w:type="gramStart"/>
      <w:r w:rsidRPr="00191486">
        <w:rPr>
          <w:rFonts w:ascii="Times New Roman" w:hAnsi="Times New Roman" w:cs="Times New Roman"/>
          <w:sz w:val="24"/>
          <w:szCs w:val="24"/>
        </w:rPr>
        <w:t xml:space="preserve"> _____________ (______________________________), </w:t>
      </w:r>
      <w:proofErr w:type="gramEnd"/>
      <w:r w:rsidRPr="00191486">
        <w:rPr>
          <w:rFonts w:ascii="Times New Roman" w:hAnsi="Times New Roman" w:cs="Times New Roman"/>
          <w:sz w:val="24"/>
          <w:szCs w:val="24"/>
        </w:rPr>
        <w:t>кроме того НДС (18%) – _______ (_________________); всего с учётом НДС ___________ (___________).</w:t>
      </w:r>
    </w:p>
    <w:p w:rsidR="00A17685" w:rsidRPr="0059642B" w:rsidRDefault="00A17685" w:rsidP="00191486">
      <w:pPr>
        <w:numPr>
          <w:ilvl w:val="1"/>
          <w:numId w:val="7"/>
        </w:numPr>
        <w:tabs>
          <w:tab w:val="left" w:pos="0"/>
          <w:tab w:val="left" w:pos="1134"/>
        </w:tabs>
        <w:ind w:left="0" w:right="-29" w:firstLine="284"/>
        <w:jc w:val="both"/>
      </w:pPr>
      <w:proofErr w:type="gramStart"/>
      <w:r>
        <w:t xml:space="preserve">Стоимость доставки </w:t>
      </w:r>
      <w:r w:rsidR="0060115F">
        <w:t>информационного продукта</w:t>
      </w:r>
      <w:r w:rsidR="00191486">
        <w:t xml:space="preserve"> </w:t>
      </w:r>
      <w:r w:rsidR="00191486" w:rsidRPr="0060115F">
        <w:t xml:space="preserve">10 пользователям </w:t>
      </w:r>
      <w:r w:rsidR="00191486">
        <w:t>Покупателя</w:t>
      </w:r>
      <w:r w:rsidR="0060115F">
        <w:t xml:space="preserve">, доступа к информационному </w:t>
      </w:r>
      <w:proofErr w:type="spellStart"/>
      <w:r w:rsidR="0060115F">
        <w:t>интернет-ресурсу</w:t>
      </w:r>
      <w:proofErr w:type="spellEnd"/>
      <w:r w:rsidR="0060115F" w:rsidRPr="004854F6">
        <w:t xml:space="preserve"> </w:t>
      </w:r>
      <w:r w:rsidR="0060115F" w:rsidRPr="004854F6">
        <w:rPr>
          <w:lang w:val="pt-PT"/>
        </w:rPr>
        <w:t>Nuclear</w:t>
      </w:r>
      <w:r w:rsidR="0060115F" w:rsidRPr="004854F6">
        <w:t>.</w:t>
      </w:r>
      <w:r w:rsidR="0060115F" w:rsidRPr="004854F6">
        <w:rPr>
          <w:lang w:val="pt-PT"/>
        </w:rPr>
        <w:t>Ru</w:t>
      </w:r>
      <w:r w:rsidR="0060115F">
        <w:t>, к</w:t>
      </w:r>
      <w:r w:rsidR="0060115F" w:rsidRPr="004854F6">
        <w:t xml:space="preserve">онсультирование </w:t>
      </w:r>
      <w:r w:rsidR="00C51B04">
        <w:t>Покупателя</w:t>
      </w:r>
      <w:r w:rsidR="00C51B04" w:rsidRPr="004854F6">
        <w:t xml:space="preserve"> </w:t>
      </w:r>
      <w:r w:rsidR="0060115F" w:rsidRPr="004854F6">
        <w:t xml:space="preserve">по вопросам </w:t>
      </w:r>
      <w:r w:rsidR="0060115F">
        <w:t xml:space="preserve">функционирования информационного </w:t>
      </w:r>
      <w:proofErr w:type="spellStart"/>
      <w:r w:rsidR="0060115F">
        <w:t>интернет-ресурса</w:t>
      </w:r>
      <w:proofErr w:type="spellEnd"/>
      <w:r w:rsidR="0060115F" w:rsidRPr="00933482">
        <w:t xml:space="preserve"> </w:t>
      </w:r>
      <w:proofErr w:type="spellStart"/>
      <w:r w:rsidR="0060115F" w:rsidRPr="00933482">
        <w:t>Nuclear</w:t>
      </w:r>
      <w:proofErr w:type="spellEnd"/>
      <w:r w:rsidR="0060115F" w:rsidRPr="00933482">
        <w:t>.</w:t>
      </w:r>
      <w:r w:rsidR="0060115F">
        <w:rPr>
          <w:lang w:val="en-US"/>
        </w:rPr>
        <w:t>r</w:t>
      </w:r>
      <w:r w:rsidR="0060115F" w:rsidRPr="00933482">
        <w:t>u</w:t>
      </w:r>
      <w:r w:rsidR="0060115F">
        <w:t>,</w:t>
      </w:r>
      <w:r>
        <w:t xml:space="preserve"> а также все налоги, сборы, пошлины и другие обязательные платежи, которые </w:t>
      </w:r>
      <w:r w:rsidR="00191486">
        <w:t>Поставщик</w:t>
      </w:r>
      <w:r>
        <w:t xml:space="preserve"> должен выплатить в связи с выполнением своих обязательств по Договору в соответствии с законодательством РФ включены в стоимость </w:t>
      </w:r>
      <w:r w:rsidR="0060115F">
        <w:t>информационного продукта</w:t>
      </w:r>
      <w:r>
        <w:t>.</w:t>
      </w:r>
      <w:r w:rsidRPr="0059642B">
        <w:t xml:space="preserve"> </w:t>
      </w:r>
      <w:proofErr w:type="gramEnd"/>
    </w:p>
    <w:p w:rsidR="00EA5D59" w:rsidRPr="00020625" w:rsidRDefault="00967486" w:rsidP="00F3077B">
      <w:pPr>
        <w:pStyle w:val="10"/>
        <w:numPr>
          <w:ilvl w:val="1"/>
          <w:numId w:val="7"/>
        </w:numPr>
        <w:tabs>
          <w:tab w:val="left" w:pos="709"/>
        </w:tabs>
        <w:ind w:left="0" w:firstLine="0"/>
        <w:jc w:val="both"/>
        <w:rPr>
          <w:rFonts w:ascii="Times New Roman" w:eastAsia="MS Mincho" w:hAnsi="Times New Roman"/>
          <w:szCs w:val="24"/>
        </w:rPr>
      </w:pPr>
      <w:r>
        <w:rPr>
          <w:rFonts w:ascii="Times New Roman" w:eastAsia="MS Mincho" w:hAnsi="Times New Roman"/>
          <w:szCs w:val="24"/>
        </w:rPr>
        <w:t>Покупатель</w:t>
      </w:r>
      <w:r w:rsidR="00EA5D59" w:rsidRPr="00020625">
        <w:rPr>
          <w:rFonts w:ascii="Times New Roman" w:eastAsia="MS Mincho" w:hAnsi="Times New Roman"/>
          <w:szCs w:val="24"/>
        </w:rPr>
        <w:t xml:space="preserve"> в течение </w:t>
      </w:r>
      <w:r w:rsidR="00EA5D59">
        <w:rPr>
          <w:rFonts w:ascii="Times New Roman" w:eastAsia="MS Mincho" w:hAnsi="Times New Roman"/>
          <w:szCs w:val="24"/>
        </w:rPr>
        <w:t>10</w:t>
      </w:r>
      <w:r w:rsidR="00EA5D59" w:rsidRPr="00020625">
        <w:rPr>
          <w:rFonts w:ascii="Times New Roman" w:eastAsia="MS Mincho" w:hAnsi="Times New Roman"/>
          <w:szCs w:val="24"/>
        </w:rPr>
        <w:t xml:space="preserve"> (</w:t>
      </w:r>
      <w:r w:rsidR="00EA5D59">
        <w:rPr>
          <w:rFonts w:ascii="Times New Roman" w:eastAsia="MS Mincho" w:hAnsi="Times New Roman"/>
          <w:szCs w:val="24"/>
        </w:rPr>
        <w:t>деся</w:t>
      </w:r>
      <w:r w:rsidR="00EA5D59" w:rsidRPr="00020625">
        <w:rPr>
          <w:rFonts w:ascii="Times New Roman" w:eastAsia="MS Mincho" w:hAnsi="Times New Roman"/>
          <w:szCs w:val="24"/>
        </w:rPr>
        <w:t xml:space="preserve">ти) банковских дней с момента получения счета </w:t>
      </w:r>
      <w:r>
        <w:rPr>
          <w:rFonts w:ascii="Times New Roman" w:eastAsia="MS Mincho" w:hAnsi="Times New Roman"/>
          <w:szCs w:val="24"/>
        </w:rPr>
        <w:t>Поставщика</w:t>
      </w:r>
      <w:r w:rsidR="00EA5D59">
        <w:rPr>
          <w:rFonts w:ascii="Times New Roman" w:eastAsia="MS Mincho" w:hAnsi="Times New Roman"/>
          <w:szCs w:val="24"/>
        </w:rPr>
        <w:t>,</w:t>
      </w:r>
      <w:r w:rsidR="00EA5D59" w:rsidRPr="00020625">
        <w:rPr>
          <w:rFonts w:ascii="Times New Roman" w:eastAsia="MS Mincho" w:hAnsi="Times New Roman"/>
          <w:szCs w:val="24"/>
        </w:rPr>
        <w:t xml:space="preserve"> </w:t>
      </w:r>
      <w:r>
        <w:rPr>
          <w:rFonts w:ascii="Times New Roman" w:eastAsia="MS Mincho" w:hAnsi="Times New Roman"/>
          <w:szCs w:val="24"/>
        </w:rPr>
        <w:t>производит оплату информационного продукта</w:t>
      </w:r>
      <w:r w:rsidR="00F3077B">
        <w:rPr>
          <w:rFonts w:ascii="Times New Roman" w:eastAsia="MS Mincho" w:hAnsi="Times New Roman"/>
          <w:szCs w:val="24"/>
        </w:rPr>
        <w:t xml:space="preserve"> в порядке</w:t>
      </w:r>
      <w:r w:rsidR="00EA5D59" w:rsidRPr="00020625">
        <w:rPr>
          <w:rFonts w:ascii="Times New Roman" w:eastAsia="MS Mincho" w:hAnsi="Times New Roman"/>
          <w:szCs w:val="24"/>
        </w:rPr>
        <w:t xml:space="preserve"> 100% предоплат</w:t>
      </w:r>
      <w:r w:rsidR="00F3077B">
        <w:rPr>
          <w:rFonts w:ascii="Times New Roman" w:eastAsia="MS Mincho" w:hAnsi="Times New Roman"/>
          <w:szCs w:val="24"/>
        </w:rPr>
        <w:t>ы</w:t>
      </w:r>
      <w:r w:rsidR="00EA5D59" w:rsidRPr="00020625">
        <w:rPr>
          <w:rFonts w:ascii="Times New Roman" w:eastAsia="MS Mincho" w:hAnsi="Times New Roman"/>
          <w:szCs w:val="24"/>
        </w:rPr>
        <w:t xml:space="preserve">  </w:t>
      </w:r>
      <w:r>
        <w:rPr>
          <w:rFonts w:ascii="Times New Roman" w:eastAsia="MS Mincho" w:hAnsi="Times New Roman"/>
          <w:szCs w:val="24"/>
        </w:rPr>
        <w:t>цены Договора</w:t>
      </w:r>
      <w:r w:rsidR="00EA5D59" w:rsidRPr="00020625">
        <w:rPr>
          <w:rFonts w:ascii="Times New Roman" w:eastAsia="MS Mincho" w:hAnsi="Times New Roman"/>
          <w:szCs w:val="24"/>
        </w:rPr>
        <w:t>, указанной в п.</w:t>
      </w:r>
      <w:r w:rsidR="00EA5D59">
        <w:rPr>
          <w:rFonts w:ascii="Times New Roman" w:eastAsia="MS Mincho" w:hAnsi="Times New Roman"/>
          <w:szCs w:val="24"/>
        </w:rPr>
        <w:t>4</w:t>
      </w:r>
      <w:r w:rsidR="00EA5D59" w:rsidRPr="00020625">
        <w:rPr>
          <w:rFonts w:ascii="Times New Roman" w:eastAsia="MS Mincho" w:hAnsi="Times New Roman"/>
          <w:szCs w:val="24"/>
        </w:rPr>
        <w:t xml:space="preserve">.1 Договора. </w:t>
      </w:r>
    </w:p>
    <w:p w:rsidR="00EA5D59" w:rsidRDefault="00EA5D59" w:rsidP="006A7395">
      <w:pPr>
        <w:pStyle w:val="10"/>
        <w:tabs>
          <w:tab w:val="left" w:pos="1134"/>
        </w:tabs>
        <w:jc w:val="both"/>
        <w:rPr>
          <w:rFonts w:ascii="Times New Roman" w:eastAsia="MS Mincho" w:hAnsi="Times New Roman"/>
          <w:szCs w:val="24"/>
        </w:rPr>
      </w:pPr>
      <w:r w:rsidRPr="00DF5EF7">
        <w:rPr>
          <w:rFonts w:ascii="Times New Roman" w:eastAsia="MS Mincho" w:hAnsi="Times New Roman"/>
          <w:szCs w:val="24"/>
        </w:rPr>
        <w:t xml:space="preserve">Предоплата производится </w:t>
      </w:r>
      <w:r w:rsidR="00967486">
        <w:rPr>
          <w:rFonts w:ascii="Times New Roman" w:eastAsia="MS Mincho" w:hAnsi="Times New Roman"/>
          <w:szCs w:val="24"/>
        </w:rPr>
        <w:t>Покупателем</w:t>
      </w:r>
      <w:r w:rsidRPr="00DF5EF7">
        <w:rPr>
          <w:rFonts w:ascii="Times New Roman" w:eastAsia="MS Mincho" w:hAnsi="Times New Roman"/>
          <w:szCs w:val="24"/>
        </w:rPr>
        <w:t xml:space="preserve"> только после предоставления </w:t>
      </w:r>
      <w:r w:rsidR="00967486">
        <w:rPr>
          <w:rFonts w:ascii="Times New Roman" w:eastAsia="MS Mincho" w:hAnsi="Times New Roman"/>
          <w:szCs w:val="24"/>
        </w:rPr>
        <w:t>Поставщиком</w:t>
      </w:r>
      <w:r>
        <w:rPr>
          <w:rFonts w:ascii="Times New Roman" w:eastAsia="MS Mincho" w:hAnsi="Times New Roman"/>
          <w:szCs w:val="24"/>
        </w:rPr>
        <w:t xml:space="preserve"> </w:t>
      </w:r>
      <w:r w:rsidRPr="00DF5EF7">
        <w:rPr>
          <w:rFonts w:ascii="Times New Roman" w:eastAsia="MS Mincho" w:hAnsi="Times New Roman"/>
          <w:szCs w:val="24"/>
        </w:rPr>
        <w:t xml:space="preserve">документов, подтверждающих отсутствие задолженности по уплате налогов, сборов, пеней и штрафов, в соответствии с </w:t>
      </w:r>
      <w:r w:rsidRPr="00F3077B">
        <w:rPr>
          <w:rFonts w:ascii="Times New Roman" w:eastAsia="MS Mincho" w:hAnsi="Times New Roman"/>
          <w:szCs w:val="24"/>
        </w:rPr>
        <w:t>п</w:t>
      </w:r>
      <w:r w:rsidR="00E37495">
        <w:rPr>
          <w:rFonts w:ascii="Times New Roman" w:eastAsia="MS Mincho" w:hAnsi="Times New Roman"/>
          <w:szCs w:val="24"/>
        </w:rPr>
        <w:t xml:space="preserve">. </w:t>
      </w:r>
      <w:r w:rsidR="00E37495" w:rsidRPr="00136921">
        <w:rPr>
          <w:rFonts w:ascii="Times New Roman" w:eastAsia="MS Mincho" w:hAnsi="Times New Roman"/>
          <w:szCs w:val="24"/>
        </w:rPr>
        <w:t>8.1 Договора</w:t>
      </w:r>
      <w:r>
        <w:rPr>
          <w:rFonts w:ascii="Times New Roman" w:eastAsia="MS Mincho" w:hAnsi="Times New Roman"/>
          <w:szCs w:val="24"/>
        </w:rPr>
        <w:t>.</w:t>
      </w:r>
    </w:p>
    <w:p w:rsidR="00F3077B" w:rsidRDefault="00F3077B" w:rsidP="00F3077B">
      <w:pPr>
        <w:pStyle w:val="af5"/>
        <w:numPr>
          <w:ilvl w:val="1"/>
          <w:numId w:val="7"/>
        </w:numPr>
        <w:ind w:left="0" w:firstLine="0"/>
        <w:jc w:val="both"/>
      </w:pPr>
      <w:r w:rsidRPr="004854F6">
        <w:t xml:space="preserve">Датой оплаты считается </w:t>
      </w:r>
      <w:r w:rsidRPr="005E62A2">
        <w:t xml:space="preserve">дата списания денежных средств с расчетного счета </w:t>
      </w:r>
      <w:r w:rsidR="00967486">
        <w:t>Покупателя</w:t>
      </w:r>
      <w:r w:rsidRPr="004854F6">
        <w:t>.</w:t>
      </w:r>
    </w:p>
    <w:p w:rsidR="00F3077B" w:rsidRPr="00191486" w:rsidRDefault="00F3077B" w:rsidP="00F3077B">
      <w:pPr>
        <w:pStyle w:val="10"/>
        <w:numPr>
          <w:ilvl w:val="1"/>
          <w:numId w:val="7"/>
        </w:numPr>
        <w:tabs>
          <w:tab w:val="left" w:pos="567"/>
        </w:tabs>
        <w:ind w:left="0" w:firstLine="0"/>
        <w:jc w:val="both"/>
        <w:rPr>
          <w:rFonts w:ascii="Times New Roman" w:eastAsia="MS Mincho" w:hAnsi="Times New Roman"/>
          <w:szCs w:val="24"/>
        </w:rPr>
      </w:pPr>
      <w:r w:rsidRPr="00191486">
        <w:rPr>
          <w:rFonts w:ascii="Times New Roman" w:eastAsia="MS Mincho" w:hAnsi="Times New Roman"/>
          <w:szCs w:val="24"/>
        </w:rPr>
        <w:t xml:space="preserve">В течение 5 (пяти) календарных дней с даты получения предоплаты </w:t>
      </w:r>
      <w:r w:rsidR="00967486" w:rsidRPr="00191486">
        <w:rPr>
          <w:rFonts w:ascii="Times New Roman" w:eastAsia="MS Mincho" w:hAnsi="Times New Roman"/>
          <w:szCs w:val="24"/>
        </w:rPr>
        <w:t>Поставщик</w:t>
      </w:r>
      <w:r w:rsidRPr="00191486">
        <w:rPr>
          <w:rFonts w:ascii="Times New Roman" w:eastAsia="MS Mincho" w:hAnsi="Times New Roman"/>
          <w:szCs w:val="24"/>
        </w:rPr>
        <w:t xml:space="preserve"> выставляет </w:t>
      </w:r>
      <w:r w:rsidR="00967486" w:rsidRPr="00191486">
        <w:rPr>
          <w:rFonts w:ascii="Times New Roman" w:eastAsia="MS Mincho" w:hAnsi="Times New Roman"/>
          <w:szCs w:val="24"/>
        </w:rPr>
        <w:t>Покупателю</w:t>
      </w:r>
      <w:r w:rsidRPr="00191486">
        <w:rPr>
          <w:rFonts w:ascii="Times New Roman" w:eastAsia="MS Mincho" w:hAnsi="Times New Roman"/>
          <w:szCs w:val="24"/>
        </w:rPr>
        <w:t xml:space="preserve"> счет-фактуру на сумму полученной предоплаты.</w:t>
      </w:r>
    </w:p>
    <w:p w:rsidR="00132D9B" w:rsidRPr="00191486" w:rsidRDefault="00132D9B" w:rsidP="007217B5">
      <w:pPr>
        <w:pStyle w:val="ConsPlusNormal"/>
        <w:numPr>
          <w:ilvl w:val="1"/>
          <w:numId w:val="7"/>
        </w:numPr>
        <w:ind w:left="0" w:firstLine="0"/>
        <w:jc w:val="both"/>
        <w:rPr>
          <w:rFonts w:ascii="Times New Roman" w:hAnsi="Times New Roman" w:cs="Times New Roman"/>
          <w:sz w:val="24"/>
          <w:szCs w:val="24"/>
        </w:rPr>
      </w:pPr>
      <w:r w:rsidRPr="00191486">
        <w:rPr>
          <w:rFonts w:ascii="Times New Roman" w:eastAsia="MS Mincho" w:hAnsi="Times New Roman" w:cs="Times New Roman"/>
          <w:sz w:val="24"/>
          <w:szCs w:val="24"/>
        </w:rPr>
        <w:t xml:space="preserve">Передача Покупателю выпусков информационного продукта подтверждается </w:t>
      </w:r>
      <w:r w:rsidR="005535BD">
        <w:rPr>
          <w:rFonts w:ascii="Times New Roman" w:eastAsia="MS Mincho" w:hAnsi="Times New Roman" w:cs="Times New Roman"/>
          <w:sz w:val="24"/>
          <w:szCs w:val="24"/>
        </w:rPr>
        <w:t xml:space="preserve">ежемесячно путем подписания </w:t>
      </w:r>
      <w:r w:rsidRPr="00191486">
        <w:rPr>
          <w:rFonts w:ascii="Times New Roman" w:eastAsia="MS Mincho" w:hAnsi="Times New Roman" w:cs="Times New Roman"/>
          <w:sz w:val="24"/>
          <w:szCs w:val="24"/>
        </w:rPr>
        <w:t>Сторонами товарной накладной ТОРГ-12</w:t>
      </w:r>
      <w:r w:rsidR="00096E4D">
        <w:rPr>
          <w:rFonts w:ascii="Times New Roman" w:eastAsia="MS Mincho" w:hAnsi="Times New Roman" w:cs="Times New Roman"/>
          <w:sz w:val="24"/>
          <w:szCs w:val="24"/>
        </w:rPr>
        <w:t>, оформленной</w:t>
      </w:r>
      <w:r w:rsidR="005535BD">
        <w:rPr>
          <w:rFonts w:ascii="Times New Roman" w:eastAsia="MS Mincho" w:hAnsi="Times New Roman" w:cs="Times New Roman"/>
          <w:sz w:val="24"/>
          <w:szCs w:val="24"/>
        </w:rPr>
        <w:t xml:space="preserve"> на выпуски информационного продукта, доставленные Покупателю в отчетном месяце. </w:t>
      </w:r>
      <w:r w:rsidR="00096E4D">
        <w:rPr>
          <w:rFonts w:ascii="Times New Roman" w:eastAsia="MS Mincho" w:hAnsi="Times New Roman" w:cs="Times New Roman"/>
          <w:sz w:val="24"/>
          <w:szCs w:val="24"/>
        </w:rPr>
        <w:lastRenderedPageBreak/>
        <w:t>Поставщик</w:t>
      </w:r>
      <w:r w:rsidR="005535BD">
        <w:rPr>
          <w:rFonts w:ascii="Times New Roman" w:eastAsia="MS Mincho" w:hAnsi="Times New Roman" w:cs="Times New Roman"/>
          <w:sz w:val="24"/>
          <w:szCs w:val="24"/>
        </w:rPr>
        <w:t xml:space="preserve"> предоставляет Покупателю товарную накладную ТОРГ-12</w:t>
      </w:r>
      <w:r w:rsidRPr="00191486">
        <w:rPr>
          <w:rFonts w:ascii="Times New Roman" w:eastAsia="MS Mincho" w:hAnsi="Times New Roman" w:cs="Times New Roman"/>
          <w:sz w:val="24"/>
          <w:szCs w:val="24"/>
        </w:rPr>
        <w:t xml:space="preserve"> с приложением счета-фактуры, оформленного в соответствии с требованиями статей 168, 169 Налогового Кодекса РФ</w:t>
      </w:r>
      <w:r w:rsidR="005535BD">
        <w:rPr>
          <w:rFonts w:ascii="Times New Roman" w:eastAsia="MS Mincho" w:hAnsi="Times New Roman" w:cs="Times New Roman"/>
          <w:sz w:val="24"/>
          <w:szCs w:val="24"/>
        </w:rPr>
        <w:t xml:space="preserve">, не позднее 2-го рабочего дня месяца, следующего </w:t>
      </w:r>
      <w:proofErr w:type="gramStart"/>
      <w:r w:rsidR="005535BD">
        <w:rPr>
          <w:rFonts w:ascii="Times New Roman" w:eastAsia="MS Mincho" w:hAnsi="Times New Roman" w:cs="Times New Roman"/>
          <w:sz w:val="24"/>
          <w:szCs w:val="24"/>
        </w:rPr>
        <w:t>за</w:t>
      </w:r>
      <w:proofErr w:type="gramEnd"/>
      <w:r w:rsidR="005535BD">
        <w:rPr>
          <w:rFonts w:ascii="Times New Roman" w:eastAsia="MS Mincho" w:hAnsi="Times New Roman" w:cs="Times New Roman"/>
          <w:sz w:val="24"/>
          <w:szCs w:val="24"/>
        </w:rPr>
        <w:t xml:space="preserve"> отчетным</w:t>
      </w:r>
      <w:r w:rsidRPr="00191486">
        <w:rPr>
          <w:rFonts w:ascii="Times New Roman" w:eastAsia="MS Mincho" w:hAnsi="Times New Roman" w:cs="Times New Roman"/>
          <w:sz w:val="24"/>
          <w:szCs w:val="24"/>
        </w:rPr>
        <w:t>.</w:t>
      </w:r>
      <w:r w:rsidRPr="00191486">
        <w:rPr>
          <w:rStyle w:val="aff0"/>
          <w:rFonts w:ascii="Times New Roman" w:eastAsia="MS Mincho" w:hAnsi="Times New Roman" w:cs="Times New Roman"/>
          <w:sz w:val="24"/>
          <w:szCs w:val="24"/>
        </w:rPr>
        <w:t xml:space="preserve"> </w:t>
      </w:r>
      <w:r w:rsidRPr="00191486">
        <w:rPr>
          <w:rFonts w:ascii="Times New Roman" w:hAnsi="Times New Roman" w:cs="Times New Roman"/>
          <w:sz w:val="24"/>
          <w:szCs w:val="24"/>
        </w:rPr>
        <w:t xml:space="preserve">Покупатель обязуется в 5-тидневный срок с момента получения </w:t>
      </w:r>
      <w:r w:rsidR="005535BD" w:rsidRPr="00191486">
        <w:rPr>
          <w:rFonts w:ascii="Times New Roman" w:hAnsi="Times New Roman" w:cs="Times New Roman"/>
          <w:sz w:val="24"/>
          <w:szCs w:val="24"/>
        </w:rPr>
        <w:t xml:space="preserve">товарной накладной </w:t>
      </w:r>
      <w:r w:rsidR="005535BD">
        <w:rPr>
          <w:rFonts w:ascii="Times New Roman" w:hAnsi="Times New Roman" w:cs="Times New Roman"/>
          <w:sz w:val="24"/>
          <w:szCs w:val="24"/>
        </w:rPr>
        <w:t>ТОРГ-12</w:t>
      </w:r>
      <w:r w:rsidRPr="00191486">
        <w:rPr>
          <w:rFonts w:ascii="Times New Roman" w:hAnsi="Times New Roman" w:cs="Times New Roman"/>
          <w:sz w:val="24"/>
          <w:szCs w:val="24"/>
        </w:rPr>
        <w:t xml:space="preserve"> подписать </w:t>
      </w:r>
      <w:r w:rsidR="005535BD">
        <w:rPr>
          <w:rFonts w:ascii="Times New Roman" w:hAnsi="Times New Roman" w:cs="Times New Roman"/>
          <w:sz w:val="24"/>
          <w:szCs w:val="24"/>
        </w:rPr>
        <w:t xml:space="preserve">ее </w:t>
      </w:r>
      <w:r w:rsidRPr="00191486">
        <w:rPr>
          <w:rFonts w:ascii="Times New Roman" w:hAnsi="Times New Roman" w:cs="Times New Roman"/>
          <w:sz w:val="24"/>
          <w:szCs w:val="24"/>
        </w:rPr>
        <w:t xml:space="preserve">и возвратить </w:t>
      </w:r>
      <w:r w:rsidR="005535BD">
        <w:rPr>
          <w:rFonts w:ascii="Times New Roman" w:hAnsi="Times New Roman" w:cs="Times New Roman"/>
          <w:sz w:val="24"/>
          <w:szCs w:val="24"/>
        </w:rPr>
        <w:t>один</w:t>
      </w:r>
      <w:r w:rsidR="005535BD" w:rsidRPr="00191486">
        <w:rPr>
          <w:rFonts w:ascii="Times New Roman" w:hAnsi="Times New Roman" w:cs="Times New Roman"/>
          <w:sz w:val="24"/>
          <w:szCs w:val="24"/>
        </w:rPr>
        <w:t xml:space="preserve"> </w:t>
      </w:r>
      <w:r w:rsidRPr="00191486">
        <w:rPr>
          <w:rFonts w:ascii="Times New Roman" w:hAnsi="Times New Roman" w:cs="Times New Roman"/>
          <w:sz w:val="24"/>
          <w:szCs w:val="24"/>
        </w:rPr>
        <w:t xml:space="preserve">экземпляр </w:t>
      </w:r>
      <w:r w:rsidR="005535BD" w:rsidRPr="00191486">
        <w:rPr>
          <w:rFonts w:ascii="Times New Roman" w:hAnsi="Times New Roman" w:cs="Times New Roman"/>
          <w:sz w:val="24"/>
          <w:szCs w:val="24"/>
        </w:rPr>
        <w:t xml:space="preserve">Продавцу </w:t>
      </w:r>
      <w:r w:rsidRPr="00191486">
        <w:rPr>
          <w:rFonts w:ascii="Times New Roman" w:hAnsi="Times New Roman" w:cs="Times New Roman"/>
          <w:sz w:val="24"/>
          <w:szCs w:val="24"/>
        </w:rPr>
        <w:t>или в тот же срок направить Продавцу мотивированны</w:t>
      </w:r>
      <w:r w:rsidR="005535BD">
        <w:rPr>
          <w:rFonts w:ascii="Times New Roman" w:hAnsi="Times New Roman" w:cs="Times New Roman"/>
          <w:sz w:val="24"/>
          <w:szCs w:val="24"/>
        </w:rPr>
        <w:t>й</w:t>
      </w:r>
      <w:r w:rsidRPr="00191486">
        <w:rPr>
          <w:rFonts w:ascii="Times New Roman" w:hAnsi="Times New Roman" w:cs="Times New Roman"/>
          <w:sz w:val="24"/>
          <w:szCs w:val="24"/>
        </w:rPr>
        <w:t xml:space="preserve"> </w:t>
      </w:r>
      <w:r w:rsidR="005535BD">
        <w:rPr>
          <w:rFonts w:ascii="Times New Roman" w:hAnsi="Times New Roman" w:cs="Times New Roman"/>
          <w:sz w:val="24"/>
          <w:szCs w:val="24"/>
        </w:rPr>
        <w:t xml:space="preserve">отказ от подписания </w:t>
      </w:r>
      <w:r w:rsidR="005535BD" w:rsidRPr="00191486">
        <w:rPr>
          <w:rFonts w:ascii="Times New Roman" w:hAnsi="Times New Roman" w:cs="Times New Roman"/>
          <w:sz w:val="24"/>
          <w:szCs w:val="24"/>
        </w:rPr>
        <w:t>товарной накладной</w:t>
      </w:r>
      <w:r w:rsidRPr="00191486">
        <w:rPr>
          <w:rFonts w:ascii="Times New Roman" w:hAnsi="Times New Roman" w:cs="Times New Roman"/>
          <w:sz w:val="24"/>
          <w:szCs w:val="24"/>
        </w:rPr>
        <w:t>.</w:t>
      </w:r>
    </w:p>
    <w:p w:rsidR="00F3077B" w:rsidRPr="000D4957" w:rsidRDefault="00F3077B" w:rsidP="00191486">
      <w:pPr>
        <w:pStyle w:val="afe"/>
        <w:numPr>
          <w:ilvl w:val="1"/>
          <w:numId w:val="7"/>
        </w:numPr>
        <w:tabs>
          <w:tab w:val="left" w:pos="567"/>
        </w:tabs>
        <w:spacing w:line="240" w:lineRule="auto"/>
        <w:ind w:left="0" w:firstLine="284"/>
        <w:rPr>
          <w:rFonts w:eastAsia="MS Mincho"/>
          <w:szCs w:val="24"/>
        </w:rPr>
      </w:pPr>
      <w:r w:rsidRPr="000D4957">
        <w:rPr>
          <w:rFonts w:eastAsia="MS Mincho"/>
          <w:szCs w:val="24"/>
        </w:rPr>
        <w:t xml:space="preserve">Стороны обязаны ежеквартально производить сверку расчетов по обязательствам, возникшим из Договора. </w:t>
      </w:r>
      <w:r w:rsidR="007217B5">
        <w:rPr>
          <w:rFonts w:eastAsia="MS Mincho"/>
          <w:szCs w:val="24"/>
        </w:rPr>
        <w:t>Поставщик</w:t>
      </w:r>
      <w:r w:rsidRPr="000D4957">
        <w:rPr>
          <w:rFonts w:eastAsia="MS Mincho"/>
          <w:szCs w:val="24"/>
        </w:rPr>
        <w:t xml:space="preserve"> обязан до 5-го числа месяца, следующего за отчетным кварталом, представлять </w:t>
      </w:r>
      <w:r w:rsidR="007217B5">
        <w:rPr>
          <w:rFonts w:eastAsia="MS Mincho"/>
          <w:szCs w:val="24"/>
        </w:rPr>
        <w:t>Покупателю</w:t>
      </w:r>
      <w:r w:rsidRPr="000D4957">
        <w:rPr>
          <w:rFonts w:eastAsia="MS Mincho"/>
          <w:szCs w:val="24"/>
        </w:rPr>
        <w:t xml:space="preserve"> подписанн</w:t>
      </w:r>
      <w:bookmarkStart w:id="0" w:name="_GoBack"/>
      <w:bookmarkEnd w:id="0"/>
      <w:r w:rsidRPr="000D4957">
        <w:rPr>
          <w:rFonts w:eastAsia="MS Mincho"/>
          <w:szCs w:val="24"/>
        </w:rPr>
        <w:t xml:space="preserve">ые акты сверки расчетов (далее – акт/акты сверки), составленные на последнее число месяца прошедшего квартала, в 2-х экземплярах. </w:t>
      </w:r>
    </w:p>
    <w:p w:rsidR="00F3077B" w:rsidRPr="000D4957" w:rsidRDefault="007217B5" w:rsidP="00154DB3">
      <w:pPr>
        <w:pStyle w:val="afe"/>
        <w:tabs>
          <w:tab w:val="left" w:pos="1134"/>
        </w:tabs>
        <w:spacing w:line="240" w:lineRule="auto"/>
        <w:ind w:firstLine="0"/>
        <w:rPr>
          <w:rFonts w:eastAsia="MS Mincho"/>
          <w:szCs w:val="24"/>
        </w:rPr>
      </w:pPr>
      <w:r>
        <w:rPr>
          <w:rFonts w:eastAsia="MS Mincho"/>
          <w:szCs w:val="24"/>
        </w:rPr>
        <w:t xml:space="preserve">Покупатель </w:t>
      </w:r>
      <w:r w:rsidR="00F3077B" w:rsidRPr="000D4957">
        <w:rPr>
          <w:rFonts w:eastAsia="MS Mincho"/>
          <w:szCs w:val="24"/>
        </w:rPr>
        <w:t xml:space="preserve">в течение 5 (Пяти) рабочих дней с даты получения </w:t>
      </w:r>
      <w:proofErr w:type="gramStart"/>
      <w:r w:rsidR="00F3077B" w:rsidRPr="000D4957">
        <w:rPr>
          <w:rFonts w:eastAsia="MS Mincho"/>
          <w:szCs w:val="24"/>
        </w:rPr>
        <w:t>подписывает акт сверки и возвращает</w:t>
      </w:r>
      <w:proofErr w:type="gramEnd"/>
      <w:r w:rsidR="00F3077B" w:rsidRPr="000D4957">
        <w:rPr>
          <w:rFonts w:eastAsia="MS Mincho"/>
          <w:szCs w:val="24"/>
        </w:rPr>
        <w:t xml:space="preserve"> один экземпляр </w:t>
      </w:r>
      <w:r>
        <w:rPr>
          <w:rFonts w:eastAsia="MS Mincho"/>
          <w:szCs w:val="24"/>
        </w:rPr>
        <w:t>Поставщику</w:t>
      </w:r>
      <w:r w:rsidR="00F3077B" w:rsidRPr="000D4957">
        <w:rPr>
          <w:rFonts w:eastAsia="MS Mincho"/>
          <w:szCs w:val="24"/>
        </w:rPr>
        <w:t xml:space="preserve">, либо, при наличии разногласий, направляет в адрес </w:t>
      </w:r>
      <w:r w:rsidR="002F16A3">
        <w:rPr>
          <w:rFonts w:eastAsia="MS Mincho"/>
          <w:szCs w:val="24"/>
        </w:rPr>
        <w:t>Поставщика</w:t>
      </w:r>
      <w:r w:rsidR="00F3077B" w:rsidRPr="000D4957">
        <w:rPr>
          <w:rFonts w:eastAsia="MS Mincho"/>
          <w:szCs w:val="24"/>
        </w:rPr>
        <w:t xml:space="preserve"> акт сверки, подписанный с разногласиями.</w:t>
      </w:r>
    </w:p>
    <w:p w:rsidR="00F3077B" w:rsidRPr="0075656A" w:rsidRDefault="00F3077B" w:rsidP="00154DB3">
      <w:pPr>
        <w:pStyle w:val="10"/>
        <w:tabs>
          <w:tab w:val="left" w:pos="1134"/>
        </w:tabs>
        <w:jc w:val="both"/>
        <w:rPr>
          <w:rFonts w:ascii="Times New Roman" w:eastAsia="MS Mincho" w:hAnsi="Times New Roman"/>
          <w:szCs w:val="24"/>
        </w:rPr>
      </w:pPr>
      <w:r w:rsidRPr="000D4957">
        <w:rPr>
          <w:rFonts w:ascii="Times New Roman" w:eastAsia="MS Mincho" w:hAnsi="Times New Roman"/>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Pr="0075656A">
        <w:rPr>
          <w:rFonts w:ascii="Times New Roman" w:eastAsia="MS Mincho" w:hAnsi="Times New Roman"/>
          <w:szCs w:val="24"/>
        </w:rPr>
        <w:t xml:space="preserve">. </w:t>
      </w:r>
    </w:p>
    <w:p w:rsidR="00726A64" w:rsidRPr="0075656A" w:rsidRDefault="00726A64" w:rsidP="000D4957">
      <w:pPr>
        <w:pStyle w:val="10"/>
        <w:tabs>
          <w:tab w:val="left" w:pos="1134"/>
        </w:tabs>
        <w:ind w:firstLine="540"/>
        <w:jc w:val="both"/>
        <w:rPr>
          <w:rFonts w:ascii="Times New Roman" w:eastAsia="MS Mincho" w:hAnsi="Times New Roman"/>
          <w:szCs w:val="24"/>
        </w:rPr>
      </w:pPr>
    </w:p>
    <w:p w:rsidR="00784D0A" w:rsidRDefault="00784D0A" w:rsidP="002944EB">
      <w:pPr>
        <w:pStyle w:val="af5"/>
        <w:numPr>
          <w:ilvl w:val="0"/>
          <w:numId w:val="7"/>
        </w:numPr>
        <w:jc w:val="center"/>
        <w:rPr>
          <w:b/>
          <w:bCs/>
        </w:rPr>
      </w:pPr>
      <w:r w:rsidRPr="0075656A">
        <w:rPr>
          <w:b/>
          <w:bCs/>
        </w:rPr>
        <w:t>Ответственность сторон</w:t>
      </w:r>
    </w:p>
    <w:p w:rsidR="00191486" w:rsidRPr="0075656A" w:rsidRDefault="00191486" w:rsidP="00191486">
      <w:pPr>
        <w:pStyle w:val="af5"/>
        <w:ind w:left="900"/>
        <w:rPr>
          <w:b/>
          <w:bCs/>
        </w:rPr>
      </w:pPr>
    </w:p>
    <w:p w:rsidR="00784D0A" w:rsidRPr="0075656A" w:rsidRDefault="00784D0A" w:rsidP="002944EB">
      <w:pPr>
        <w:pStyle w:val="10"/>
        <w:numPr>
          <w:ilvl w:val="1"/>
          <w:numId w:val="7"/>
        </w:numPr>
        <w:tabs>
          <w:tab w:val="left" w:pos="567"/>
        </w:tabs>
        <w:ind w:left="0" w:firstLine="0"/>
        <w:jc w:val="both"/>
        <w:rPr>
          <w:rFonts w:ascii="Times New Roman" w:eastAsia="MS Mincho" w:hAnsi="Times New Roman"/>
          <w:szCs w:val="24"/>
        </w:rPr>
      </w:pPr>
      <w:r w:rsidRPr="0075656A">
        <w:rPr>
          <w:rFonts w:ascii="Times New Roman" w:eastAsia="MS Mincho" w:hAnsi="Times New Roman"/>
          <w:szCs w:val="24"/>
        </w:rPr>
        <w:t xml:space="preserve">При неисполнении или ненадлежащем исполнении обязательств по </w:t>
      </w:r>
      <w:r w:rsidR="001545DE" w:rsidRPr="0075656A">
        <w:rPr>
          <w:rFonts w:ascii="Times New Roman" w:eastAsia="MS Mincho" w:hAnsi="Times New Roman"/>
          <w:szCs w:val="24"/>
        </w:rPr>
        <w:t xml:space="preserve">Договору Стороны </w:t>
      </w:r>
      <w:r w:rsidRPr="0075656A">
        <w:rPr>
          <w:rFonts w:ascii="Times New Roman" w:eastAsia="MS Mincho" w:hAnsi="Times New Roman"/>
          <w:szCs w:val="24"/>
        </w:rPr>
        <w:t>возмещают причиненные этим убытки согласно действующе</w:t>
      </w:r>
      <w:r w:rsidR="00542D7A" w:rsidRPr="0075656A">
        <w:rPr>
          <w:rFonts w:ascii="Times New Roman" w:eastAsia="MS Mincho" w:hAnsi="Times New Roman"/>
          <w:szCs w:val="24"/>
        </w:rPr>
        <w:t>му</w:t>
      </w:r>
      <w:r w:rsidRPr="0075656A">
        <w:rPr>
          <w:rFonts w:ascii="Times New Roman" w:eastAsia="MS Mincho" w:hAnsi="Times New Roman"/>
          <w:szCs w:val="24"/>
        </w:rPr>
        <w:t xml:space="preserve"> законодательств</w:t>
      </w:r>
      <w:r w:rsidR="00542D7A" w:rsidRPr="0075656A">
        <w:rPr>
          <w:rFonts w:ascii="Times New Roman" w:eastAsia="MS Mincho" w:hAnsi="Times New Roman"/>
          <w:szCs w:val="24"/>
        </w:rPr>
        <w:t>у</w:t>
      </w:r>
      <w:r w:rsidR="006A7395">
        <w:rPr>
          <w:rFonts w:ascii="Times New Roman" w:eastAsia="MS Mincho" w:hAnsi="Times New Roman"/>
          <w:szCs w:val="24"/>
        </w:rPr>
        <w:t xml:space="preserve"> РФ</w:t>
      </w:r>
      <w:r w:rsidRPr="0075656A">
        <w:rPr>
          <w:rFonts w:ascii="Times New Roman" w:eastAsia="MS Mincho" w:hAnsi="Times New Roman"/>
          <w:szCs w:val="24"/>
        </w:rPr>
        <w:t>.</w:t>
      </w:r>
    </w:p>
    <w:p w:rsidR="00784D0A" w:rsidRPr="0075656A" w:rsidRDefault="00784D0A" w:rsidP="002944EB">
      <w:pPr>
        <w:pStyle w:val="10"/>
        <w:numPr>
          <w:ilvl w:val="1"/>
          <w:numId w:val="7"/>
        </w:numPr>
        <w:tabs>
          <w:tab w:val="left" w:pos="567"/>
        </w:tabs>
        <w:ind w:left="0" w:firstLine="0"/>
        <w:jc w:val="both"/>
        <w:rPr>
          <w:rFonts w:ascii="Times New Roman" w:eastAsia="MS Mincho" w:hAnsi="Times New Roman"/>
          <w:szCs w:val="24"/>
        </w:rPr>
      </w:pPr>
      <w:r w:rsidRPr="0075656A">
        <w:rPr>
          <w:rFonts w:ascii="Times New Roman" w:eastAsia="MS Mincho" w:hAnsi="Times New Roman"/>
          <w:szCs w:val="24"/>
        </w:rPr>
        <w:t xml:space="preserve">Возмещение убытков не освобождает </w:t>
      </w:r>
      <w:r w:rsidR="001545DE" w:rsidRPr="0075656A">
        <w:rPr>
          <w:rFonts w:ascii="Times New Roman" w:eastAsia="MS Mincho" w:hAnsi="Times New Roman"/>
          <w:szCs w:val="24"/>
        </w:rPr>
        <w:t xml:space="preserve">Стороны </w:t>
      </w:r>
      <w:r w:rsidRPr="0075656A">
        <w:rPr>
          <w:rFonts w:ascii="Times New Roman" w:eastAsia="MS Mincho" w:hAnsi="Times New Roman"/>
          <w:szCs w:val="24"/>
        </w:rPr>
        <w:t xml:space="preserve">от выполнения обязательств по </w:t>
      </w:r>
      <w:r w:rsidR="001545DE" w:rsidRPr="0075656A">
        <w:rPr>
          <w:rFonts w:ascii="Times New Roman" w:eastAsia="MS Mincho" w:hAnsi="Times New Roman"/>
          <w:szCs w:val="24"/>
        </w:rPr>
        <w:t>Договору</w:t>
      </w:r>
      <w:r w:rsidRPr="0075656A">
        <w:rPr>
          <w:rFonts w:ascii="Times New Roman" w:eastAsia="MS Mincho" w:hAnsi="Times New Roman"/>
          <w:szCs w:val="24"/>
        </w:rPr>
        <w:t>.</w:t>
      </w:r>
    </w:p>
    <w:p w:rsidR="00274A99" w:rsidRPr="00274A99" w:rsidRDefault="007217B5" w:rsidP="002944EB">
      <w:pPr>
        <w:pStyle w:val="10"/>
        <w:numPr>
          <w:ilvl w:val="1"/>
          <w:numId w:val="7"/>
        </w:numPr>
        <w:tabs>
          <w:tab w:val="left" w:pos="567"/>
        </w:tabs>
        <w:ind w:left="0" w:firstLine="0"/>
        <w:jc w:val="both"/>
        <w:rPr>
          <w:rFonts w:ascii="Times New Roman" w:eastAsia="MS Mincho" w:hAnsi="Times New Roman"/>
          <w:szCs w:val="24"/>
        </w:rPr>
      </w:pPr>
      <w:r>
        <w:rPr>
          <w:rFonts w:ascii="Times New Roman" w:eastAsia="MS Mincho" w:hAnsi="Times New Roman"/>
          <w:szCs w:val="24"/>
        </w:rPr>
        <w:t>Поставщик</w:t>
      </w:r>
      <w:r w:rsidR="00784D0A" w:rsidRPr="00274A99">
        <w:rPr>
          <w:rFonts w:ascii="Times New Roman" w:eastAsia="MS Mincho" w:hAnsi="Times New Roman"/>
          <w:szCs w:val="24"/>
        </w:rPr>
        <w:t xml:space="preserve"> не несет ответственность </w:t>
      </w:r>
      <w:r w:rsidR="00274A99" w:rsidRPr="00274A99">
        <w:rPr>
          <w:rFonts w:ascii="Times New Roman" w:eastAsia="MS Mincho" w:hAnsi="Times New Roman"/>
          <w:szCs w:val="24"/>
        </w:rPr>
        <w:t xml:space="preserve">за невозможность использования </w:t>
      </w:r>
      <w:r w:rsidR="00DA5C58" w:rsidRPr="00274A99">
        <w:rPr>
          <w:rFonts w:ascii="Times New Roman" w:eastAsia="MS Mincho" w:hAnsi="Times New Roman"/>
          <w:szCs w:val="24"/>
        </w:rPr>
        <w:t>информационн</w:t>
      </w:r>
      <w:r w:rsidR="00DA5C58">
        <w:rPr>
          <w:rFonts w:ascii="Times New Roman" w:eastAsia="MS Mincho" w:hAnsi="Times New Roman"/>
          <w:szCs w:val="24"/>
        </w:rPr>
        <w:t>ого</w:t>
      </w:r>
      <w:r w:rsidR="00DA5C58" w:rsidRPr="00274A99">
        <w:rPr>
          <w:rFonts w:ascii="Times New Roman" w:eastAsia="MS Mincho" w:hAnsi="Times New Roman"/>
          <w:szCs w:val="24"/>
        </w:rPr>
        <w:t xml:space="preserve"> продукт</w:t>
      </w:r>
      <w:r w:rsidR="00DA5C58">
        <w:rPr>
          <w:rFonts w:ascii="Times New Roman" w:eastAsia="MS Mincho" w:hAnsi="Times New Roman"/>
          <w:szCs w:val="24"/>
        </w:rPr>
        <w:t>а</w:t>
      </w:r>
      <w:r w:rsidR="00274A99" w:rsidRPr="00274A99">
        <w:rPr>
          <w:rFonts w:ascii="Times New Roman" w:eastAsia="MS Mincho" w:hAnsi="Times New Roman"/>
          <w:szCs w:val="24"/>
        </w:rPr>
        <w:t xml:space="preserve">, возникшую по вине </w:t>
      </w:r>
      <w:r>
        <w:rPr>
          <w:rFonts w:ascii="Times New Roman" w:eastAsia="MS Mincho" w:hAnsi="Times New Roman"/>
          <w:szCs w:val="24"/>
        </w:rPr>
        <w:t>Покупателя</w:t>
      </w:r>
      <w:r w:rsidR="00274A99" w:rsidRPr="00274A99">
        <w:rPr>
          <w:rFonts w:ascii="Times New Roman" w:eastAsia="MS Mincho" w:hAnsi="Times New Roman"/>
          <w:szCs w:val="24"/>
        </w:rPr>
        <w:t xml:space="preserve">, а также за временные ограничения доступа к порталу Nuclear.Ru и к </w:t>
      </w:r>
      <w:r w:rsidR="00DA5C58" w:rsidRPr="00274A99">
        <w:rPr>
          <w:rFonts w:ascii="Times New Roman" w:eastAsia="MS Mincho" w:hAnsi="Times New Roman"/>
          <w:szCs w:val="24"/>
        </w:rPr>
        <w:t>информационн</w:t>
      </w:r>
      <w:r w:rsidR="00DA5C58">
        <w:rPr>
          <w:rFonts w:ascii="Times New Roman" w:eastAsia="MS Mincho" w:hAnsi="Times New Roman"/>
          <w:szCs w:val="24"/>
        </w:rPr>
        <w:t>ому</w:t>
      </w:r>
      <w:r w:rsidR="00DA5C58" w:rsidRPr="00274A99">
        <w:rPr>
          <w:rFonts w:ascii="Times New Roman" w:eastAsia="MS Mincho" w:hAnsi="Times New Roman"/>
          <w:szCs w:val="24"/>
        </w:rPr>
        <w:t xml:space="preserve"> продукт</w:t>
      </w:r>
      <w:r w:rsidR="00DA5C58">
        <w:rPr>
          <w:rFonts w:ascii="Times New Roman" w:eastAsia="MS Mincho" w:hAnsi="Times New Roman"/>
          <w:szCs w:val="24"/>
        </w:rPr>
        <w:t>у</w:t>
      </w:r>
      <w:r w:rsidR="00DA5C58" w:rsidRPr="00274A99">
        <w:rPr>
          <w:rFonts w:ascii="Times New Roman" w:eastAsia="MS Mincho" w:hAnsi="Times New Roman"/>
          <w:szCs w:val="24"/>
        </w:rPr>
        <w:t xml:space="preserve"> </w:t>
      </w:r>
      <w:r w:rsidR="00274A99" w:rsidRPr="00274A99">
        <w:rPr>
          <w:rFonts w:ascii="Times New Roman" w:eastAsia="MS Mincho" w:hAnsi="Times New Roman"/>
          <w:szCs w:val="24"/>
        </w:rPr>
        <w:t>вследствие действий третьих лиц.</w:t>
      </w:r>
    </w:p>
    <w:p w:rsidR="00B36208" w:rsidRPr="00274A99" w:rsidRDefault="00B36208" w:rsidP="002944EB">
      <w:pPr>
        <w:pStyle w:val="10"/>
        <w:numPr>
          <w:ilvl w:val="1"/>
          <w:numId w:val="7"/>
        </w:numPr>
        <w:tabs>
          <w:tab w:val="left" w:pos="567"/>
        </w:tabs>
        <w:ind w:left="0" w:firstLine="0"/>
        <w:jc w:val="both"/>
        <w:rPr>
          <w:rFonts w:ascii="Times New Roman" w:eastAsia="MS Mincho" w:hAnsi="Times New Roman"/>
          <w:szCs w:val="24"/>
        </w:rPr>
      </w:pPr>
      <w:r w:rsidRPr="00191486">
        <w:rPr>
          <w:rFonts w:ascii="Times New Roman" w:hAnsi="Times New Roman"/>
          <w:bCs/>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007217B5" w:rsidRPr="00191486">
        <w:rPr>
          <w:rFonts w:ascii="Times New Roman" w:hAnsi="Times New Roman"/>
          <w:bCs/>
          <w:szCs w:val="24"/>
        </w:rPr>
        <w:t>Покупатель</w:t>
      </w:r>
      <w:r w:rsidRPr="00191486">
        <w:rPr>
          <w:rFonts w:ascii="Times New Roman" w:hAnsi="Times New Roman"/>
          <w:bCs/>
          <w:szCs w:val="24"/>
        </w:rPr>
        <w:t xml:space="preserve"> вправе потребовать от </w:t>
      </w:r>
      <w:r w:rsidR="002F16A3">
        <w:rPr>
          <w:rFonts w:ascii="Times New Roman" w:hAnsi="Times New Roman"/>
          <w:bCs/>
          <w:szCs w:val="24"/>
        </w:rPr>
        <w:t>Поставщика</w:t>
      </w:r>
      <w:r w:rsidRPr="00191486">
        <w:rPr>
          <w:rFonts w:ascii="Times New Roman" w:hAnsi="Times New Roman"/>
          <w:bCs/>
          <w:szCs w:val="24"/>
        </w:rPr>
        <w:t xml:space="preserve"> возмещения убытков, вызванных незачетом налога в бюджет</w:t>
      </w:r>
      <w:r w:rsidRPr="00274A99">
        <w:rPr>
          <w:rFonts w:ascii="Times New Roman" w:hAnsi="Times New Roman"/>
          <w:bCs/>
          <w:szCs w:val="24"/>
        </w:rPr>
        <w:t>.</w:t>
      </w:r>
      <w:r w:rsidR="00020625" w:rsidRPr="00274A99">
        <w:rPr>
          <w:rStyle w:val="aff0"/>
          <w:rFonts w:ascii="Times New Roman" w:hAnsi="Times New Roman"/>
          <w:bCs/>
          <w:szCs w:val="24"/>
          <w:u w:val="single"/>
        </w:rPr>
        <w:t xml:space="preserve"> </w:t>
      </w:r>
    </w:p>
    <w:p w:rsidR="0050025B" w:rsidRDefault="0050025B" w:rsidP="002944EB">
      <w:pPr>
        <w:pStyle w:val="10"/>
        <w:numPr>
          <w:ilvl w:val="1"/>
          <w:numId w:val="7"/>
        </w:numPr>
        <w:tabs>
          <w:tab w:val="left" w:pos="567"/>
        </w:tabs>
        <w:ind w:left="0" w:firstLine="0"/>
        <w:jc w:val="both"/>
        <w:rPr>
          <w:rFonts w:ascii="Times New Roman" w:eastAsia="MS Mincho" w:hAnsi="Times New Roman"/>
          <w:szCs w:val="24"/>
        </w:rPr>
      </w:pPr>
      <w:r w:rsidRPr="006B246F">
        <w:rPr>
          <w:rFonts w:ascii="Times New Roman" w:eastAsia="MS Mincho" w:hAnsi="Times New Roman"/>
          <w:szCs w:val="24"/>
        </w:rPr>
        <w:t xml:space="preserve">В случае расторжения Договора по решению суда в силу существенного нарушения </w:t>
      </w:r>
      <w:r w:rsidR="002F16A3">
        <w:rPr>
          <w:rFonts w:ascii="Times New Roman" w:eastAsia="MS Mincho" w:hAnsi="Times New Roman"/>
          <w:szCs w:val="24"/>
        </w:rPr>
        <w:t>Поставщиком</w:t>
      </w:r>
      <w:r w:rsidRPr="006B246F">
        <w:rPr>
          <w:rFonts w:ascii="Times New Roman" w:eastAsia="MS Mincho" w:hAnsi="Times New Roman"/>
          <w:szCs w:val="24"/>
        </w:rPr>
        <w:t xml:space="preserve"> условий Договора, информация о</w:t>
      </w:r>
      <w:r w:rsidR="002F16A3">
        <w:rPr>
          <w:rFonts w:ascii="Times New Roman" w:eastAsia="MS Mincho" w:hAnsi="Times New Roman"/>
          <w:szCs w:val="24"/>
        </w:rPr>
        <w:t xml:space="preserve"> Поставщике</w:t>
      </w:r>
      <w:r w:rsidRPr="006B246F">
        <w:rPr>
          <w:rFonts w:ascii="Times New Roman" w:eastAsia="MS Mincho" w:hAnsi="Times New Roman"/>
          <w:szCs w:val="24"/>
        </w:rPr>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Pr>
          <w:rFonts w:ascii="Times New Roman" w:eastAsia="MS Mincho" w:hAnsi="Times New Roman"/>
          <w:szCs w:val="24"/>
        </w:rPr>
        <w:t>,</w:t>
      </w:r>
      <w:r w:rsidRPr="006B246F">
        <w:rPr>
          <w:rFonts w:ascii="Times New Roman" w:eastAsia="MS Mincho" w:hAnsi="Times New Roman"/>
          <w:szCs w:val="24"/>
        </w:rPr>
        <w:t xml:space="preserve"> сроком на 2 года</w:t>
      </w:r>
      <w:r>
        <w:rPr>
          <w:rFonts w:ascii="Times New Roman" w:eastAsia="MS Mincho" w:hAnsi="Times New Roman"/>
          <w:szCs w:val="24"/>
        </w:rPr>
        <w:t>.</w:t>
      </w:r>
    </w:p>
    <w:p w:rsidR="00600E15" w:rsidRPr="0075656A" w:rsidRDefault="00600E15" w:rsidP="002944EB">
      <w:pPr>
        <w:pStyle w:val="10"/>
        <w:numPr>
          <w:ilvl w:val="1"/>
          <w:numId w:val="7"/>
        </w:numPr>
        <w:tabs>
          <w:tab w:val="left" w:pos="567"/>
        </w:tabs>
        <w:ind w:left="0" w:firstLine="0"/>
        <w:jc w:val="both"/>
        <w:rPr>
          <w:rFonts w:ascii="Times New Roman" w:eastAsia="MS Mincho" w:hAnsi="Times New Roman"/>
          <w:szCs w:val="24"/>
        </w:rPr>
      </w:pPr>
      <w:r w:rsidRPr="0075656A">
        <w:rPr>
          <w:rFonts w:ascii="Times New Roman" w:eastAsia="MS Mincho" w:hAnsi="Times New Roman"/>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600E15" w:rsidRPr="0075656A" w:rsidRDefault="00600E15" w:rsidP="007F360F">
      <w:pPr>
        <w:pStyle w:val="10"/>
        <w:tabs>
          <w:tab w:val="left" w:pos="567"/>
        </w:tabs>
        <w:jc w:val="both"/>
        <w:rPr>
          <w:rFonts w:ascii="Times New Roman" w:eastAsia="MS Mincho" w:hAnsi="Times New Roman"/>
          <w:szCs w:val="24"/>
        </w:rPr>
      </w:pPr>
      <w:r w:rsidRPr="0075656A">
        <w:rPr>
          <w:rFonts w:ascii="Times New Roman" w:eastAsia="MS Mincho" w:hAnsi="Times New Roman"/>
          <w:szCs w:val="24"/>
        </w:rPr>
        <w:t>Под обстоятельствами непреодолимой силы понимаются обстоятельства, которые возникли после заключения</w:t>
      </w:r>
      <w:r w:rsidR="007217B5">
        <w:rPr>
          <w:rFonts w:ascii="Times New Roman" w:eastAsia="MS Mincho" w:hAnsi="Times New Roman"/>
          <w:szCs w:val="24"/>
        </w:rPr>
        <w:t xml:space="preserve"> Договора в результате непредви</w:t>
      </w:r>
      <w:r w:rsidRPr="0075656A">
        <w:rPr>
          <w:rFonts w:ascii="Times New Roman" w:eastAsia="MS Mincho" w:hAnsi="Times New Roman"/>
          <w:szCs w:val="24"/>
        </w:rPr>
        <w:t>денных и неотвратимых стороной событий чрезвычайного характера.</w:t>
      </w:r>
    </w:p>
    <w:p w:rsidR="002944EB" w:rsidRDefault="00600E15" w:rsidP="007F360F">
      <w:pPr>
        <w:jc w:val="both"/>
        <w:rPr>
          <w:rFonts w:eastAsia="MS Mincho"/>
        </w:rPr>
      </w:pPr>
      <w:r w:rsidRPr="0075656A">
        <w:rPr>
          <w:rFonts w:eastAsia="MS Mincho"/>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r w:rsidR="00B36208" w:rsidRPr="0075656A">
        <w:rPr>
          <w:rFonts w:eastAsia="MS Mincho"/>
        </w:rPr>
        <w:t>.</w:t>
      </w:r>
    </w:p>
    <w:p w:rsidR="00600E15" w:rsidRDefault="00600E15" w:rsidP="00A719DB">
      <w:pPr>
        <w:pStyle w:val="10"/>
        <w:tabs>
          <w:tab w:val="left" w:pos="567"/>
        </w:tabs>
        <w:jc w:val="both"/>
        <w:rPr>
          <w:rFonts w:ascii="Times New Roman" w:eastAsia="MS Mincho" w:hAnsi="Times New Roman"/>
          <w:szCs w:val="24"/>
        </w:rPr>
      </w:pPr>
    </w:p>
    <w:p w:rsidR="00DA5C58" w:rsidRPr="0075656A" w:rsidRDefault="00DA5C58" w:rsidP="00A719DB">
      <w:pPr>
        <w:pStyle w:val="10"/>
        <w:tabs>
          <w:tab w:val="left" w:pos="567"/>
        </w:tabs>
        <w:jc w:val="both"/>
        <w:rPr>
          <w:rFonts w:ascii="Times New Roman" w:eastAsia="MS Mincho" w:hAnsi="Times New Roman"/>
          <w:szCs w:val="24"/>
        </w:rPr>
      </w:pPr>
    </w:p>
    <w:p w:rsidR="00784D0A" w:rsidRDefault="00784D0A" w:rsidP="002944EB">
      <w:pPr>
        <w:pStyle w:val="af5"/>
        <w:numPr>
          <w:ilvl w:val="0"/>
          <w:numId w:val="7"/>
        </w:numPr>
        <w:jc w:val="center"/>
        <w:rPr>
          <w:b/>
        </w:rPr>
      </w:pPr>
      <w:r w:rsidRPr="0075656A">
        <w:rPr>
          <w:b/>
        </w:rPr>
        <w:t>Порядок разрешения споров</w:t>
      </w:r>
    </w:p>
    <w:p w:rsidR="00191486" w:rsidRPr="0075656A" w:rsidRDefault="00191486" w:rsidP="00191486">
      <w:pPr>
        <w:pStyle w:val="af5"/>
        <w:ind w:left="900"/>
        <w:rPr>
          <w:b/>
        </w:rPr>
      </w:pPr>
    </w:p>
    <w:p w:rsidR="00CE469B" w:rsidRPr="0075656A" w:rsidRDefault="00CE469B" w:rsidP="002944EB">
      <w:pPr>
        <w:pStyle w:val="af5"/>
        <w:numPr>
          <w:ilvl w:val="1"/>
          <w:numId w:val="7"/>
        </w:numPr>
        <w:tabs>
          <w:tab w:val="left" w:pos="567"/>
        </w:tabs>
        <w:spacing w:after="200"/>
        <w:ind w:left="0" w:firstLine="0"/>
        <w:jc w:val="both"/>
        <w:rPr>
          <w:color w:val="000000"/>
        </w:rPr>
      </w:pPr>
      <w:r w:rsidRPr="0075656A">
        <w:rPr>
          <w:color w:val="000000"/>
        </w:rPr>
        <w:t>Все споры и разногласия, которые могут возникнуть в ходе выполнения Договора, Стороны разрешают путем переговоров.</w:t>
      </w:r>
    </w:p>
    <w:p w:rsidR="00CE469B" w:rsidRPr="0075656A" w:rsidRDefault="00CE469B" w:rsidP="002944EB">
      <w:pPr>
        <w:pStyle w:val="af5"/>
        <w:numPr>
          <w:ilvl w:val="1"/>
          <w:numId w:val="7"/>
        </w:numPr>
        <w:tabs>
          <w:tab w:val="left" w:pos="567"/>
        </w:tabs>
        <w:spacing w:after="200"/>
        <w:ind w:left="0" w:firstLine="0"/>
        <w:jc w:val="both"/>
        <w:rPr>
          <w:color w:val="000000"/>
        </w:rPr>
      </w:pPr>
      <w:r w:rsidRPr="0075656A">
        <w:rPr>
          <w:color w:val="000000"/>
        </w:rPr>
        <w:t>Претензии по исполнению обязательств по Договору оформляются Сторонами в письменном виде в двух экземплярах. Срок</w:t>
      </w:r>
      <w:r w:rsidRPr="0075656A">
        <w:t xml:space="preserve"> </w:t>
      </w:r>
      <w:r w:rsidRPr="0075656A">
        <w:rPr>
          <w:color w:val="000000"/>
        </w:rPr>
        <w:t>ответа на претензии - 20 дней с момента получения.</w:t>
      </w:r>
    </w:p>
    <w:p w:rsidR="00784D0A" w:rsidRPr="0075656A" w:rsidRDefault="00CE469B" w:rsidP="00A719DB">
      <w:pPr>
        <w:pStyle w:val="af5"/>
        <w:tabs>
          <w:tab w:val="left" w:pos="567"/>
        </w:tabs>
        <w:spacing w:after="200"/>
        <w:ind w:left="0"/>
        <w:jc w:val="both"/>
        <w:rPr>
          <w:color w:val="000000"/>
        </w:rPr>
      </w:pPr>
      <w:r w:rsidRPr="0075656A">
        <w:rPr>
          <w:color w:val="000000"/>
        </w:rPr>
        <w:lastRenderedPageBreak/>
        <w:t xml:space="preserve">Если согласие не достигнуто, споры и разногласия решаются Арбитражным судом </w:t>
      </w:r>
      <w:r w:rsidR="00E628B1">
        <w:rPr>
          <w:color w:val="000000"/>
        </w:rPr>
        <w:t xml:space="preserve">города </w:t>
      </w:r>
      <w:r w:rsidRPr="0075656A">
        <w:rPr>
          <w:color w:val="000000"/>
        </w:rPr>
        <w:t>Санкт-Петербурга и Ленинградской области в соответствии с действующим законодательством Российской Федерации.</w:t>
      </w:r>
    </w:p>
    <w:p w:rsidR="000E3C58" w:rsidRPr="0075656A" w:rsidRDefault="000E3C58" w:rsidP="00CE469B">
      <w:pPr>
        <w:pStyle w:val="af5"/>
        <w:tabs>
          <w:tab w:val="left" w:pos="1134"/>
        </w:tabs>
        <w:spacing w:after="200"/>
        <w:ind w:left="0" w:firstLine="540"/>
        <w:jc w:val="both"/>
        <w:rPr>
          <w:color w:val="000000"/>
        </w:rPr>
      </w:pPr>
    </w:p>
    <w:p w:rsidR="00784D0A" w:rsidRPr="0075656A" w:rsidRDefault="00784D0A" w:rsidP="002944EB">
      <w:pPr>
        <w:pStyle w:val="af5"/>
        <w:numPr>
          <w:ilvl w:val="0"/>
          <w:numId w:val="7"/>
        </w:numPr>
        <w:jc w:val="center"/>
        <w:rPr>
          <w:b/>
        </w:rPr>
      </w:pPr>
      <w:r w:rsidRPr="0075656A">
        <w:rPr>
          <w:b/>
        </w:rPr>
        <w:t>Срок действия договора и порядок его расторжения</w:t>
      </w:r>
    </w:p>
    <w:p w:rsidR="00784D0A" w:rsidRPr="0075656A" w:rsidRDefault="006A1035" w:rsidP="002944EB">
      <w:pPr>
        <w:pStyle w:val="af5"/>
        <w:numPr>
          <w:ilvl w:val="1"/>
          <w:numId w:val="7"/>
        </w:numPr>
        <w:tabs>
          <w:tab w:val="left" w:pos="567"/>
        </w:tabs>
        <w:spacing w:after="200"/>
        <w:ind w:left="0" w:firstLine="0"/>
        <w:jc w:val="both"/>
        <w:rPr>
          <w:color w:val="000000"/>
        </w:rPr>
      </w:pPr>
      <w:r w:rsidRPr="005B0034">
        <w:t xml:space="preserve">Договор </w:t>
      </w:r>
      <w:r>
        <w:t xml:space="preserve">вступает в силу </w:t>
      </w:r>
      <w:r w:rsidRPr="005B0034">
        <w:t xml:space="preserve">с момента </w:t>
      </w:r>
      <w:r>
        <w:t xml:space="preserve">его </w:t>
      </w:r>
      <w:r w:rsidRPr="005B0034">
        <w:t>подписания обеими Сторонами и действует до полного выполнения Сторонами своих обязательств по Договору</w:t>
      </w:r>
      <w:r w:rsidR="00784D0A" w:rsidRPr="0075656A">
        <w:rPr>
          <w:color w:val="000000"/>
        </w:rPr>
        <w:t>.</w:t>
      </w:r>
    </w:p>
    <w:p w:rsidR="00784D0A" w:rsidRPr="0075656A" w:rsidRDefault="00784D0A" w:rsidP="002944EB">
      <w:pPr>
        <w:pStyle w:val="af5"/>
        <w:numPr>
          <w:ilvl w:val="1"/>
          <w:numId w:val="7"/>
        </w:numPr>
        <w:tabs>
          <w:tab w:val="left" w:pos="567"/>
        </w:tabs>
        <w:ind w:left="0" w:firstLine="0"/>
        <w:jc w:val="both"/>
        <w:rPr>
          <w:color w:val="000000"/>
        </w:rPr>
      </w:pPr>
      <w:r w:rsidRPr="0075656A">
        <w:rPr>
          <w:color w:val="000000"/>
        </w:rPr>
        <w:t xml:space="preserve">Односторонний отказ от исполнения </w:t>
      </w:r>
      <w:r w:rsidR="000E3C58" w:rsidRPr="0075656A">
        <w:rPr>
          <w:color w:val="000000"/>
        </w:rPr>
        <w:t xml:space="preserve">Договора </w:t>
      </w:r>
      <w:r w:rsidRPr="0075656A">
        <w:rPr>
          <w:color w:val="000000"/>
        </w:rPr>
        <w:t>и одностороннее изменение его условий не допускаются, за исключением случаев, предусмотренных действующим законодательством РФ.</w:t>
      </w:r>
    </w:p>
    <w:p w:rsidR="008A70A5" w:rsidRPr="0075656A" w:rsidRDefault="008A70A5" w:rsidP="00A719DB">
      <w:pPr>
        <w:tabs>
          <w:tab w:val="left" w:pos="567"/>
        </w:tabs>
        <w:jc w:val="center"/>
        <w:rPr>
          <w:b/>
          <w:bCs/>
        </w:rPr>
      </w:pPr>
    </w:p>
    <w:p w:rsidR="00784D0A" w:rsidRDefault="00784D0A" w:rsidP="002944EB">
      <w:pPr>
        <w:pStyle w:val="af5"/>
        <w:numPr>
          <w:ilvl w:val="0"/>
          <w:numId w:val="7"/>
        </w:numPr>
        <w:tabs>
          <w:tab w:val="left" w:pos="567"/>
        </w:tabs>
        <w:ind w:firstLine="0"/>
        <w:jc w:val="center"/>
        <w:rPr>
          <w:b/>
        </w:rPr>
      </w:pPr>
      <w:r w:rsidRPr="0075656A">
        <w:rPr>
          <w:b/>
        </w:rPr>
        <w:t>Прочие условия</w:t>
      </w:r>
    </w:p>
    <w:p w:rsidR="00191486" w:rsidRPr="0075656A" w:rsidRDefault="00191486" w:rsidP="00191486">
      <w:pPr>
        <w:pStyle w:val="af5"/>
        <w:tabs>
          <w:tab w:val="left" w:pos="567"/>
        </w:tabs>
        <w:ind w:left="900"/>
        <w:rPr>
          <w:b/>
        </w:rPr>
      </w:pPr>
    </w:p>
    <w:p w:rsidR="000E3C58" w:rsidRPr="0075656A" w:rsidRDefault="000E3C58" w:rsidP="002944EB">
      <w:pPr>
        <w:pStyle w:val="a8"/>
        <w:numPr>
          <w:ilvl w:val="1"/>
          <w:numId w:val="7"/>
        </w:numPr>
        <w:tabs>
          <w:tab w:val="left" w:pos="567"/>
          <w:tab w:val="left" w:pos="720"/>
        </w:tabs>
        <w:ind w:left="0" w:firstLine="0"/>
        <w:rPr>
          <w:bCs/>
          <w:sz w:val="24"/>
        </w:rPr>
      </w:pPr>
      <w:proofErr w:type="gramStart"/>
      <w:r w:rsidRPr="0075656A">
        <w:rPr>
          <w:bCs/>
          <w:sz w:val="24"/>
        </w:rPr>
        <w:t xml:space="preserve">В срок не более 10 (десяти) календарных дней с даты заключения Договора </w:t>
      </w:r>
      <w:r w:rsidR="007217B5">
        <w:rPr>
          <w:bCs/>
          <w:sz w:val="24"/>
        </w:rPr>
        <w:t>Поставщик</w:t>
      </w:r>
      <w:r w:rsidRPr="0075656A">
        <w:rPr>
          <w:bCs/>
          <w:sz w:val="24"/>
        </w:rPr>
        <w:t xml:space="preserve"> обязан предоставить </w:t>
      </w:r>
      <w:r w:rsidR="007217B5">
        <w:rPr>
          <w:bCs/>
          <w:sz w:val="24"/>
        </w:rPr>
        <w:t>Покупателю</w:t>
      </w:r>
      <w:r w:rsidRPr="0075656A">
        <w:rPr>
          <w:bCs/>
          <w:sz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007217B5">
        <w:rPr>
          <w:bCs/>
          <w:sz w:val="24"/>
        </w:rPr>
        <w:t>Поставщика</w:t>
      </w:r>
      <w:r w:rsidRPr="0075656A">
        <w:rPr>
          <w:bCs/>
          <w:sz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E3C58" w:rsidRPr="0075656A" w:rsidRDefault="000E3C58" w:rsidP="00A719DB">
      <w:pPr>
        <w:pStyle w:val="11"/>
        <w:numPr>
          <w:ilvl w:val="0"/>
          <w:numId w:val="13"/>
        </w:numPr>
        <w:tabs>
          <w:tab w:val="left" w:pos="567"/>
          <w:tab w:val="left" w:pos="993"/>
        </w:tabs>
        <w:autoSpaceDE w:val="0"/>
        <w:autoSpaceDN w:val="0"/>
        <w:adjustRightInd w:val="0"/>
        <w:spacing w:after="0" w:line="240" w:lineRule="auto"/>
        <w:ind w:left="0" w:firstLine="0"/>
        <w:jc w:val="both"/>
        <w:rPr>
          <w:rFonts w:ascii="Times New Roman" w:hAnsi="Times New Roman"/>
          <w:sz w:val="24"/>
          <w:szCs w:val="24"/>
        </w:rPr>
      </w:pPr>
      <w:r w:rsidRPr="0075656A">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E3C58" w:rsidRPr="0075656A" w:rsidRDefault="000E3C58" w:rsidP="00A719DB">
      <w:pPr>
        <w:pStyle w:val="11"/>
        <w:tabs>
          <w:tab w:val="left" w:pos="567"/>
          <w:tab w:val="left" w:pos="709"/>
        </w:tabs>
        <w:autoSpaceDE w:val="0"/>
        <w:autoSpaceDN w:val="0"/>
        <w:adjustRightInd w:val="0"/>
        <w:spacing w:after="0" w:line="240" w:lineRule="auto"/>
        <w:ind w:left="0"/>
        <w:jc w:val="both"/>
        <w:rPr>
          <w:rFonts w:ascii="Times New Roman" w:hAnsi="Times New Roman"/>
          <w:sz w:val="24"/>
          <w:szCs w:val="24"/>
        </w:rPr>
      </w:pPr>
      <w:r w:rsidRPr="0075656A">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E3C58" w:rsidRPr="0075656A" w:rsidRDefault="000E3C58" w:rsidP="00A719DB">
      <w:pPr>
        <w:pStyle w:val="11"/>
        <w:numPr>
          <w:ilvl w:val="0"/>
          <w:numId w:val="13"/>
        </w:numPr>
        <w:tabs>
          <w:tab w:val="left" w:pos="567"/>
          <w:tab w:val="left" w:pos="993"/>
        </w:tabs>
        <w:autoSpaceDE w:val="0"/>
        <w:autoSpaceDN w:val="0"/>
        <w:adjustRightInd w:val="0"/>
        <w:spacing w:after="0" w:line="240" w:lineRule="auto"/>
        <w:ind w:left="0" w:firstLine="0"/>
        <w:jc w:val="both"/>
        <w:rPr>
          <w:rFonts w:ascii="Times New Roman" w:hAnsi="Times New Roman"/>
          <w:sz w:val="24"/>
          <w:szCs w:val="24"/>
        </w:rPr>
      </w:pPr>
      <w:r w:rsidRPr="0075656A">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3C58" w:rsidRPr="0075656A" w:rsidRDefault="000E3C58" w:rsidP="00A719DB">
      <w:pPr>
        <w:pStyle w:val="11"/>
        <w:numPr>
          <w:ilvl w:val="0"/>
          <w:numId w:val="13"/>
        </w:numPr>
        <w:tabs>
          <w:tab w:val="left" w:pos="567"/>
          <w:tab w:val="left" w:pos="993"/>
        </w:tabs>
        <w:autoSpaceDE w:val="0"/>
        <w:autoSpaceDN w:val="0"/>
        <w:adjustRightInd w:val="0"/>
        <w:spacing w:after="0" w:line="240" w:lineRule="auto"/>
        <w:ind w:left="0" w:firstLine="0"/>
        <w:jc w:val="both"/>
        <w:rPr>
          <w:rFonts w:ascii="Times New Roman" w:hAnsi="Times New Roman"/>
          <w:sz w:val="24"/>
          <w:szCs w:val="24"/>
        </w:rPr>
      </w:pPr>
      <w:r w:rsidRPr="0075656A">
        <w:rPr>
          <w:rFonts w:ascii="Times New Roman" w:hAnsi="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7217B5">
        <w:rPr>
          <w:rFonts w:ascii="Times New Roman" w:hAnsi="Times New Roman"/>
          <w:sz w:val="24"/>
          <w:szCs w:val="24"/>
        </w:rPr>
        <w:t>Поставщика</w:t>
      </w:r>
      <w:r w:rsidRPr="0075656A">
        <w:rPr>
          <w:rFonts w:ascii="Times New Roman" w:hAnsi="Times New Roman"/>
          <w:sz w:val="24"/>
          <w:szCs w:val="24"/>
        </w:rPr>
        <w:t>.</w:t>
      </w:r>
    </w:p>
    <w:p w:rsidR="000E3C58" w:rsidRPr="0075656A" w:rsidRDefault="007217B5" w:rsidP="002944EB">
      <w:pPr>
        <w:pStyle w:val="a8"/>
        <w:numPr>
          <w:ilvl w:val="1"/>
          <w:numId w:val="7"/>
        </w:numPr>
        <w:tabs>
          <w:tab w:val="left" w:pos="567"/>
          <w:tab w:val="left" w:pos="720"/>
        </w:tabs>
        <w:ind w:left="0" w:firstLine="0"/>
        <w:rPr>
          <w:bCs/>
          <w:sz w:val="24"/>
        </w:rPr>
      </w:pPr>
      <w:proofErr w:type="gramStart"/>
      <w:r>
        <w:rPr>
          <w:sz w:val="24"/>
        </w:rPr>
        <w:t>Покупатель</w:t>
      </w:r>
      <w:r w:rsidR="000E3C58" w:rsidRPr="0075656A">
        <w:rPr>
          <w:sz w:val="24"/>
        </w:rPr>
        <w:t xml:space="preserve"> вправе в одностороннем порядке расторгнуть Договор в случае не предоставления </w:t>
      </w:r>
      <w:r>
        <w:rPr>
          <w:sz w:val="24"/>
        </w:rPr>
        <w:t>Поставщиком</w:t>
      </w:r>
      <w:r w:rsidR="00CE2D3D" w:rsidRPr="0075656A">
        <w:rPr>
          <w:bCs/>
          <w:sz w:val="24"/>
        </w:rPr>
        <w:t xml:space="preserve"> </w:t>
      </w:r>
      <w:r w:rsidR="000E3C58" w:rsidRPr="0075656A">
        <w:rPr>
          <w:sz w:val="24"/>
        </w:rPr>
        <w:t xml:space="preserve">документов, подтверждающих отсутствие задолженности по уплате налогов, сборов, пеней и штрафов в соответствии с п. </w:t>
      </w:r>
      <w:r w:rsidR="002944EB">
        <w:rPr>
          <w:sz w:val="24"/>
        </w:rPr>
        <w:t>8</w:t>
      </w:r>
      <w:r w:rsidR="000E3C58" w:rsidRPr="0075656A">
        <w:rPr>
          <w:sz w:val="24"/>
        </w:rPr>
        <w:t xml:space="preserve">.1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sidR="002944EB">
        <w:rPr>
          <w:sz w:val="24"/>
        </w:rPr>
        <w:t>8</w:t>
      </w:r>
      <w:r w:rsidR="000E3C58" w:rsidRPr="0075656A">
        <w:rPr>
          <w:sz w:val="24"/>
        </w:rPr>
        <w:t>.1 Договора</w:t>
      </w:r>
      <w:r w:rsidR="00CE2D3D" w:rsidRPr="0075656A">
        <w:rPr>
          <w:sz w:val="24"/>
        </w:rPr>
        <w:t>.</w:t>
      </w:r>
      <w:proofErr w:type="gramEnd"/>
    </w:p>
    <w:p w:rsidR="009A0539" w:rsidRPr="009A0539" w:rsidRDefault="009A0539" w:rsidP="002944EB">
      <w:pPr>
        <w:pStyle w:val="a8"/>
        <w:numPr>
          <w:ilvl w:val="1"/>
          <w:numId w:val="7"/>
        </w:numPr>
        <w:tabs>
          <w:tab w:val="left" w:pos="567"/>
          <w:tab w:val="left" w:pos="720"/>
        </w:tabs>
        <w:ind w:left="0" w:firstLine="0"/>
        <w:rPr>
          <w:sz w:val="24"/>
        </w:rPr>
      </w:pPr>
      <w:r w:rsidRPr="009A0539">
        <w:rPr>
          <w:sz w:val="24"/>
        </w:rPr>
        <w:t xml:space="preserve">В срок не более 5 (пяти) рабочих дней с даты заключения Договора </w:t>
      </w:r>
      <w:r w:rsidR="007217B5">
        <w:rPr>
          <w:sz w:val="24"/>
        </w:rPr>
        <w:t>Поставщик</w:t>
      </w:r>
      <w:r w:rsidRPr="009A0539">
        <w:rPr>
          <w:sz w:val="24"/>
        </w:rPr>
        <w:t xml:space="preserve"> обязан</w:t>
      </w:r>
      <w:r w:rsidR="00367F7F">
        <w:rPr>
          <w:sz w:val="24"/>
        </w:rPr>
        <w:t xml:space="preserve"> предоставить </w:t>
      </w:r>
      <w:r w:rsidR="007217B5">
        <w:rPr>
          <w:sz w:val="24"/>
        </w:rPr>
        <w:t>покупателю</w:t>
      </w:r>
      <w:r w:rsidRPr="009A0539">
        <w:rPr>
          <w:sz w:val="24"/>
        </w:rPr>
        <w:t xml:space="preserve"> сведения об отнесении к субъектам малого и среднего предпринимательства</w:t>
      </w:r>
      <w:r>
        <w:rPr>
          <w:sz w:val="24"/>
        </w:rPr>
        <w:t xml:space="preserve"> по форме</w:t>
      </w:r>
      <w:r w:rsidRPr="009A0539">
        <w:rPr>
          <w:sz w:val="24"/>
        </w:rPr>
        <w:t xml:space="preserve">, </w:t>
      </w:r>
      <w:r>
        <w:rPr>
          <w:sz w:val="24"/>
        </w:rPr>
        <w:t>приведенной</w:t>
      </w:r>
      <w:r w:rsidRPr="009A0539">
        <w:rPr>
          <w:sz w:val="24"/>
        </w:rPr>
        <w:t xml:space="preserve"> в Приложении № </w:t>
      </w:r>
      <w:r w:rsidR="00367F7F">
        <w:rPr>
          <w:sz w:val="24"/>
        </w:rPr>
        <w:t>3</w:t>
      </w:r>
      <w:r>
        <w:rPr>
          <w:sz w:val="24"/>
        </w:rPr>
        <w:t xml:space="preserve"> к Договору</w:t>
      </w:r>
      <w:r w:rsidRPr="009A0539">
        <w:rPr>
          <w:sz w:val="24"/>
        </w:rPr>
        <w:t>.</w:t>
      </w:r>
    </w:p>
    <w:p w:rsidR="00784D0A" w:rsidRPr="0075656A" w:rsidRDefault="00784D0A" w:rsidP="002944EB">
      <w:pPr>
        <w:pStyle w:val="a8"/>
        <w:numPr>
          <w:ilvl w:val="1"/>
          <w:numId w:val="7"/>
        </w:numPr>
        <w:tabs>
          <w:tab w:val="left" w:pos="567"/>
          <w:tab w:val="left" w:pos="720"/>
        </w:tabs>
        <w:ind w:left="0" w:firstLine="0"/>
        <w:rPr>
          <w:bCs/>
          <w:sz w:val="24"/>
        </w:rPr>
      </w:pPr>
      <w:r w:rsidRPr="0075656A">
        <w:rPr>
          <w:bCs/>
          <w:sz w:val="24"/>
        </w:rPr>
        <w:t xml:space="preserve">Настоящий </w:t>
      </w:r>
      <w:r w:rsidR="00CE2D3D" w:rsidRPr="0075656A">
        <w:rPr>
          <w:bCs/>
          <w:sz w:val="24"/>
        </w:rPr>
        <w:t xml:space="preserve">Договор </w:t>
      </w:r>
      <w:r w:rsidRPr="0075656A">
        <w:rPr>
          <w:bCs/>
          <w:sz w:val="24"/>
        </w:rPr>
        <w:t xml:space="preserve">составлен в двух экземплярах, имеющих равную юридическую силу, по одному экземпляру для каждой из </w:t>
      </w:r>
      <w:r w:rsidR="00CE2D3D" w:rsidRPr="0075656A">
        <w:rPr>
          <w:bCs/>
          <w:sz w:val="24"/>
        </w:rPr>
        <w:t>Стороны</w:t>
      </w:r>
      <w:r w:rsidRPr="0075656A">
        <w:rPr>
          <w:bCs/>
          <w:sz w:val="24"/>
        </w:rPr>
        <w:t>.</w:t>
      </w:r>
    </w:p>
    <w:p w:rsidR="00784D0A" w:rsidRPr="0075656A" w:rsidRDefault="00784D0A" w:rsidP="002944EB">
      <w:pPr>
        <w:pStyle w:val="a8"/>
        <w:numPr>
          <w:ilvl w:val="1"/>
          <w:numId w:val="7"/>
        </w:numPr>
        <w:tabs>
          <w:tab w:val="left" w:pos="567"/>
          <w:tab w:val="left" w:pos="720"/>
        </w:tabs>
        <w:ind w:left="0" w:firstLine="0"/>
        <w:rPr>
          <w:bCs/>
          <w:sz w:val="24"/>
        </w:rPr>
      </w:pPr>
      <w:r w:rsidRPr="0075656A">
        <w:rPr>
          <w:bCs/>
          <w:sz w:val="24"/>
        </w:rPr>
        <w:t xml:space="preserve">Изменения, дополнения к </w:t>
      </w:r>
      <w:r w:rsidR="00CE2D3D" w:rsidRPr="0075656A">
        <w:rPr>
          <w:bCs/>
          <w:sz w:val="24"/>
        </w:rPr>
        <w:t xml:space="preserve">Договору </w:t>
      </w:r>
      <w:r w:rsidRPr="0075656A">
        <w:rPr>
          <w:bCs/>
          <w:sz w:val="24"/>
        </w:rPr>
        <w:t xml:space="preserve">оформляются в том же порядке, что и сам </w:t>
      </w:r>
      <w:r w:rsidR="00CE2D3D" w:rsidRPr="0075656A">
        <w:rPr>
          <w:bCs/>
          <w:sz w:val="24"/>
        </w:rPr>
        <w:t>Договор</w:t>
      </w:r>
      <w:r w:rsidR="00887C66" w:rsidRPr="00887C66">
        <w:rPr>
          <w:bCs/>
          <w:sz w:val="24"/>
        </w:rPr>
        <w:t xml:space="preserve"> -</w:t>
      </w:r>
      <w:r w:rsidR="00CE2D3D" w:rsidRPr="0075656A">
        <w:rPr>
          <w:bCs/>
          <w:sz w:val="24"/>
        </w:rPr>
        <w:t xml:space="preserve"> </w:t>
      </w:r>
      <w:r w:rsidRPr="0075656A">
        <w:rPr>
          <w:bCs/>
          <w:sz w:val="24"/>
        </w:rPr>
        <w:t xml:space="preserve">путем подписания дополнительного соглашения </w:t>
      </w:r>
      <w:r w:rsidR="00CE2D3D" w:rsidRPr="0075656A">
        <w:rPr>
          <w:bCs/>
          <w:sz w:val="24"/>
        </w:rPr>
        <w:t xml:space="preserve">Сторонами </w:t>
      </w:r>
      <w:r w:rsidRPr="0075656A">
        <w:rPr>
          <w:bCs/>
          <w:sz w:val="24"/>
        </w:rPr>
        <w:t>и являются его неотъемлемой частью.</w:t>
      </w:r>
    </w:p>
    <w:p w:rsidR="008A70A5" w:rsidRPr="0075656A" w:rsidRDefault="008A70A5" w:rsidP="002944EB">
      <w:pPr>
        <w:pStyle w:val="a8"/>
        <w:numPr>
          <w:ilvl w:val="1"/>
          <w:numId w:val="7"/>
        </w:numPr>
        <w:tabs>
          <w:tab w:val="left" w:pos="567"/>
          <w:tab w:val="left" w:pos="720"/>
        </w:tabs>
        <w:ind w:left="0" w:firstLine="0"/>
        <w:rPr>
          <w:bCs/>
          <w:sz w:val="24"/>
        </w:rPr>
      </w:pPr>
      <w:r w:rsidRPr="0075656A">
        <w:rPr>
          <w:bCs/>
          <w:sz w:val="24"/>
        </w:rPr>
        <w:t xml:space="preserve">Приложения, являющиеся неотъемлемой частью настоящего </w:t>
      </w:r>
      <w:r w:rsidR="00B56943" w:rsidRPr="0075656A">
        <w:rPr>
          <w:bCs/>
          <w:sz w:val="24"/>
        </w:rPr>
        <w:t>Договора</w:t>
      </w:r>
      <w:r w:rsidRPr="0075656A">
        <w:rPr>
          <w:bCs/>
          <w:sz w:val="24"/>
        </w:rPr>
        <w:t>:</w:t>
      </w:r>
    </w:p>
    <w:p w:rsidR="008A70A5" w:rsidRDefault="0075656A" w:rsidP="00A719DB">
      <w:pPr>
        <w:tabs>
          <w:tab w:val="left" w:pos="567"/>
        </w:tabs>
        <w:jc w:val="both"/>
        <w:rPr>
          <w:bCs/>
        </w:rPr>
      </w:pPr>
      <w:r>
        <w:t xml:space="preserve"> </w:t>
      </w:r>
      <w:r w:rsidR="008A70A5" w:rsidRPr="0075656A">
        <w:t>-</w:t>
      </w:r>
      <w:r w:rsidR="008A70A5" w:rsidRPr="0075656A">
        <w:rPr>
          <w:bCs/>
        </w:rPr>
        <w:t xml:space="preserve"> Приложение № </w:t>
      </w:r>
      <w:r w:rsidR="00B56943" w:rsidRPr="0075656A">
        <w:rPr>
          <w:bCs/>
        </w:rPr>
        <w:t>1</w:t>
      </w:r>
      <w:r w:rsidR="008A70A5" w:rsidRPr="0075656A">
        <w:rPr>
          <w:bCs/>
        </w:rPr>
        <w:t xml:space="preserve">. </w:t>
      </w:r>
      <w:r w:rsidR="00367F7F">
        <w:t>Перечень пользователей</w:t>
      </w:r>
      <w:r w:rsidR="008A70A5" w:rsidRPr="0075656A">
        <w:rPr>
          <w:bCs/>
        </w:rPr>
        <w:t>.</w:t>
      </w:r>
    </w:p>
    <w:p w:rsidR="00367F7F" w:rsidRDefault="00367F7F" w:rsidP="00A719DB">
      <w:pPr>
        <w:tabs>
          <w:tab w:val="left" w:pos="567"/>
        </w:tabs>
        <w:jc w:val="both"/>
      </w:pPr>
      <w:r>
        <w:t xml:space="preserve"> </w:t>
      </w:r>
      <w:r w:rsidR="009A0539">
        <w:t xml:space="preserve">- </w:t>
      </w:r>
      <w:r w:rsidR="009A0539" w:rsidRPr="00DE6B92">
        <w:t>Приложение № 2</w:t>
      </w:r>
      <w:r w:rsidR="009A0539">
        <w:t>.</w:t>
      </w:r>
      <w:r w:rsidR="009A0539" w:rsidRPr="00DE6B92">
        <w:t xml:space="preserve"> </w:t>
      </w:r>
      <w:r w:rsidR="002944EB">
        <w:t>Расчет стоимости</w:t>
      </w:r>
      <w:r>
        <w:t>.</w:t>
      </w:r>
    </w:p>
    <w:p w:rsidR="009A0539" w:rsidRDefault="00367F7F" w:rsidP="00A719DB">
      <w:pPr>
        <w:tabs>
          <w:tab w:val="left" w:pos="567"/>
        </w:tabs>
        <w:jc w:val="both"/>
      </w:pPr>
      <w:r>
        <w:t xml:space="preserve"> - Приложение № 3.</w:t>
      </w:r>
      <w:r w:rsidR="009A0539" w:rsidRPr="00DE6B92">
        <w:t xml:space="preserve">Форма предоставления информации об отнесении </w:t>
      </w:r>
      <w:r w:rsidR="009A0539">
        <w:t xml:space="preserve">организации </w:t>
      </w:r>
      <w:r w:rsidR="009A0539" w:rsidRPr="00DE6B92">
        <w:t>к субъектам малого и среднего предпринимательства</w:t>
      </w:r>
      <w:r w:rsidR="009A0539">
        <w:t>.</w:t>
      </w:r>
    </w:p>
    <w:p w:rsidR="00784D0A" w:rsidRDefault="00367F7F" w:rsidP="006239D5">
      <w:pPr>
        <w:tabs>
          <w:tab w:val="left" w:pos="567"/>
        </w:tabs>
        <w:jc w:val="both"/>
        <w:rPr>
          <w:bCs/>
        </w:rPr>
      </w:pPr>
      <w:r>
        <w:rPr>
          <w:bCs/>
          <w:u w:val="single"/>
        </w:rPr>
        <w:lastRenderedPageBreak/>
        <w:t xml:space="preserve">  - </w:t>
      </w:r>
      <w:r w:rsidRPr="00191486">
        <w:rPr>
          <w:bCs/>
        </w:rPr>
        <w:t>Приложение № 4 - Копия уведомления о возможности применения УСН / копии документов-оснований</w:t>
      </w:r>
      <w:r w:rsidRPr="00191486">
        <w:rPr>
          <w:bCs/>
          <w:vertAlign w:val="superscript"/>
        </w:rPr>
        <w:footnoteReference w:id="1"/>
      </w:r>
    </w:p>
    <w:p w:rsidR="00191486" w:rsidRPr="0075656A" w:rsidRDefault="00191486" w:rsidP="006239D5">
      <w:pPr>
        <w:tabs>
          <w:tab w:val="left" w:pos="567"/>
        </w:tabs>
        <w:jc w:val="both"/>
      </w:pPr>
    </w:p>
    <w:p w:rsidR="00784D0A" w:rsidRPr="0075656A" w:rsidRDefault="00784D0A" w:rsidP="002944EB">
      <w:pPr>
        <w:pStyle w:val="af5"/>
        <w:numPr>
          <w:ilvl w:val="0"/>
          <w:numId w:val="7"/>
        </w:numPr>
        <w:jc w:val="center"/>
        <w:rPr>
          <w:b/>
        </w:rPr>
      </w:pPr>
      <w:r w:rsidRPr="0075656A">
        <w:rPr>
          <w:b/>
        </w:rPr>
        <w:t>Реквизиты сторон</w:t>
      </w:r>
    </w:p>
    <w:tbl>
      <w:tblPr>
        <w:tblW w:w="0" w:type="auto"/>
        <w:tblLook w:val="01E0" w:firstRow="1" w:lastRow="1" w:firstColumn="1" w:lastColumn="1" w:noHBand="0" w:noVBand="0"/>
      </w:tblPr>
      <w:tblGrid>
        <w:gridCol w:w="4985"/>
        <w:gridCol w:w="4868"/>
      </w:tblGrid>
      <w:tr w:rsidR="003D5A32" w:rsidRPr="0075656A" w:rsidTr="0075656A">
        <w:tc>
          <w:tcPr>
            <w:tcW w:w="4985" w:type="dxa"/>
            <w:shd w:val="clear" w:color="auto" w:fill="auto"/>
          </w:tcPr>
          <w:p w:rsidR="00191486" w:rsidRDefault="00191486" w:rsidP="00A74AAF">
            <w:pPr>
              <w:ind w:firstLine="360"/>
              <w:jc w:val="center"/>
              <w:rPr>
                <w:b/>
                <w:bCs/>
              </w:rPr>
            </w:pPr>
          </w:p>
          <w:p w:rsidR="003D5A32" w:rsidRPr="0075656A" w:rsidRDefault="002944EB" w:rsidP="00A74AAF">
            <w:pPr>
              <w:ind w:firstLine="360"/>
              <w:jc w:val="center"/>
              <w:rPr>
                <w:b/>
                <w:bCs/>
              </w:rPr>
            </w:pPr>
            <w:r>
              <w:rPr>
                <w:b/>
                <w:bCs/>
              </w:rPr>
              <w:t>Покупатель</w:t>
            </w:r>
            <w:r w:rsidR="003D5A32" w:rsidRPr="0075656A">
              <w:rPr>
                <w:b/>
                <w:bCs/>
              </w:rPr>
              <w:t>:</w:t>
            </w:r>
          </w:p>
          <w:p w:rsidR="007E236F" w:rsidRPr="0075656A" w:rsidRDefault="007E236F" w:rsidP="007E236F">
            <w:pPr>
              <w:rPr>
                <w:b/>
              </w:rPr>
            </w:pPr>
            <w:r w:rsidRPr="0075656A">
              <w:rPr>
                <w:b/>
              </w:rPr>
              <w:t>Акционерное общество «Научно-исследовательский и проектно-конструкторский институт энергетических технологий «АТОМПРОЕКТ»</w:t>
            </w:r>
          </w:p>
          <w:p w:rsidR="007E236F" w:rsidRPr="0075656A" w:rsidRDefault="007E236F" w:rsidP="007E236F">
            <w:r w:rsidRPr="0075656A">
              <w:t>Местонахождение: 197183 г. Санкт-Петербург, ул. Савушкина, д.82</w:t>
            </w:r>
          </w:p>
          <w:p w:rsidR="007E236F" w:rsidRPr="0075656A" w:rsidRDefault="007E236F" w:rsidP="007E236F">
            <w:pPr>
              <w:pStyle w:val="a6"/>
              <w:suppressAutoHyphens/>
              <w:ind w:firstLine="0"/>
              <w:rPr>
                <w:sz w:val="24"/>
              </w:rPr>
            </w:pPr>
            <w:r w:rsidRPr="0075656A">
              <w:rPr>
                <w:bCs/>
                <w:sz w:val="24"/>
              </w:rPr>
              <w:t xml:space="preserve">Почтовый адрес: </w:t>
            </w:r>
            <w:r w:rsidRPr="0075656A">
              <w:rPr>
                <w:sz w:val="24"/>
              </w:rPr>
              <w:t>197183 г. Санкт-Петербург, ул. Савушкина, д.82</w:t>
            </w:r>
          </w:p>
          <w:p w:rsidR="007E236F" w:rsidRPr="0075656A" w:rsidRDefault="007E236F" w:rsidP="007E236F">
            <w:pPr>
              <w:ind w:right="72"/>
            </w:pPr>
            <w:r w:rsidRPr="0075656A">
              <w:t>ИНН 7814417371</w:t>
            </w:r>
            <w:r w:rsidR="0075656A">
              <w:t xml:space="preserve"> </w:t>
            </w:r>
            <w:r w:rsidRPr="0075656A">
              <w:t>КПП 783450001</w:t>
            </w:r>
          </w:p>
          <w:p w:rsidR="007E236F" w:rsidRPr="0075656A" w:rsidRDefault="007E236F" w:rsidP="007E236F">
            <w:pPr>
              <w:ind w:right="72"/>
            </w:pPr>
            <w:r w:rsidRPr="0075656A">
              <w:t>ОКПО 07626010</w:t>
            </w:r>
            <w:r w:rsidR="0075656A">
              <w:t xml:space="preserve"> </w:t>
            </w:r>
            <w:r w:rsidRPr="0075656A">
              <w:t xml:space="preserve">ОГРН </w:t>
            </w:r>
            <w:r w:rsidRPr="0075656A">
              <w:rPr>
                <w:bCs/>
              </w:rPr>
              <w:t>1089847342001</w:t>
            </w:r>
          </w:p>
          <w:p w:rsidR="00E72AE1" w:rsidRPr="0075656A" w:rsidRDefault="007E236F" w:rsidP="00E72AE1">
            <w:r w:rsidRPr="0075656A">
              <w:t>ОКАТО 40270563000</w:t>
            </w:r>
            <w:r w:rsidR="0075656A">
              <w:t xml:space="preserve"> </w:t>
            </w:r>
            <w:r w:rsidR="00E72AE1" w:rsidRPr="0075656A">
              <w:t>БИК 044030653</w:t>
            </w:r>
          </w:p>
          <w:p w:rsidR="007E236F" w:rsidRPr="00373797" w:rsidRDefault="007E236F" w:rsidP="007E236F">
            <w:r w:rsidRPr="00373797">
              <w:t>Северо-Западный банк ОАО «Сбербанка России»г</w:t>
            </w:r>
            <w:proofErr w:type="gramStart"/>
            <w:r w:rsidRPr="00373797">
              <w:t>.С</w:t>
            </w:r>
            <w:proofErr w:type="gramEnd"/>
            <w:r w:rsidRPr="00373797">
              <w:t>анкт-Петербург</w:t>
            </w:r>
          </w:p>
          <w:p w:rsidR="007E236F" w:rsidRPr="0075656A" w:rsidRDefault="007E236F" w:rsidP="007E236F">
            <w:r w:rsidRPr="0075656A">
              <w:t>к/с 30101810500000000653</w:t>
            </w:r>
          </w:p>
          <w:p w:rsidR="007E236F" w:rsidRPr="003902A6" w:rsidRDefault="007E236F" w:rsidP="007E236F">
            <w:pPr>
              <w:ind w:right="-550"/>
              <w:rPr>
                <w:b/>
              </w:rPr>
            </w:pPr>
            <w:proofErr w:type="gramStart"/>
            <w:r w:rsidRPr="0075656A">
              <w:t>р</w:t>
            </w:r>
            <w:proofErr w:type="gramEnd"/>
            <w:r w:rsidRPr="003902A6">
              <w:t>/</w:t>
            </w:r>
            <w:r w:rsidRPr="0075656A">
              <w:t>с</w:t>
            </w:r>
            <w:r w:rsidRPr="003902A6">
              <w:t xml:space="preserve"> 40702810655070000762</w:t>
            </w:r>
          </w:p>
          <w:p w:rsidR="007E236F" w:rsidRPr="0075656A" w:rsidRDefault="007E236F" w:rsidP="007E236F">
            <w:pPr>
              <w:suppressAutoHyphens/>
              <w:contextualSpacing/>
            </w:pPr>
            <w:r w:rsidRPr="0075656A">
              <w:rPr>
                <w:color w:val="000000"/>
              </w:rPr>
              <w:t xml:space="preserve">Тел.: </w:t>
            </w:r>
            <w:r w:rsidRPr="0075656A">
              <w:t xml:space="preserve">(812) 339-15-15 </w:t>
            </w:r>
          </w:p>
          <w:p w:rsidR="007E236F" w:rsidRPr="003902A6" w:rsidRDefault="007E236F" w:rsidP="007E236F">
            <w:pPr>
              <w:rPr>
                <w:b/>
                <w:bCs/>
              </w:rPr>
            </w:pPr>
            <w:r w:rsidRPr="0075656A">
              <w:rPr>
                <w:bCs/>
                <w:u w:val="single"/>
                <w:lang w:val="en-US"/>
              </w:rPr>
              <w:t>e</w:t>
            </w:r>
            <w:r w:rsidRPr="0075656A">
              <w:rPr>
                <w:bCs/>
                <w:u w:val="single"/>
              </w:rPr>
              <w:t>-</w:t>
            </w:r>
            <w:r w:rsidRPr="0075656A">
              <w:rPr>
                <w:bCs/>
                <w:u w:val="single"/>
                <w:lang w:val="en-US"/>
              </w:rPr>
              <w:t>mail</w:t>
            </w:r>
            <w:r w:rsidRPr="0075656A">
              <w:rPr>
                <w:bCs/>
                <w:u w:val="single"/>
              </w:rPr>
              <w:t xml:space="preserve">: </w:t>
            </w:r>
            <w:r w:rsidRPr="0075656A">
              <w:rPr>
                <w:lang w:val="en-US"/>
              </w:rPr>
              <w:t>info</w:t>
            </w:r>
            <w:r w:rsidRPr="0075656A">
              <w:t>@</w:t>
            </w:r>
            <w:r w:rsidRPr="0075656A">
              <w:rPr>
                <w:lang w:val="en-US"/>
              </w:rPr>
              <w:t>atomproekt</w:t>
            </w:r>
            <w:r w:rsidRPr="0075656A">
              <w:t>.</w:t>
            </w:r>
            <w:r w:rsidRPr="0075656A">
              <w:rPr>
                <w:bCs/>
              </w:rPr>
              <w:t>com</w:t>
            </w:r>
          </w:p>
          <w:p w:rsidR="003D5A32" w:rsidRPr="0075656A" w:rsidRDefault="003D5A32" w:rsidP="007E236F">
            <w:pPr>
              <w:rPr>
                <w:b/>
                <w:bCs/>
              </w:rPr>
            </w:pPr>
          </w:p>
        </w:tc>
        <w:tc>
          <w:tcPr>
            <w:tcW w:w="4868" w:type="dxa"/>
            <w:shd w:val="clear" w:color="auto" w:fill="auto"/>
          </w:tcPr>
          <w:p w:rsidR="00191486" w:rsidRDefault="00191486" w:rsidP="00A74AAF">
            <w:pPr>
              <w:ind w:firstLine="360"/>
              <w:jc w:val="center"/>
              <w:rPr>
                <w:b/>
                <w:bCs/>
              </w:rPr>
            </w:pPr>
          </w:p>
          <w:p w:rsidR="003D5A32" w:rsidRPr="0075656A" w:rsidRDefault="002944EB" w:rsidP="00A74AAF">
            <w:pPr>
              <w:ind w:firstLine="360"/>
              <w:jc w:val="center"/>
              <w:rPr>
                <w:b/>
                <w:bCs/>
              </w:rPr>
            </w:pPr>
            <w:r>
              <w:rPr>
                <w:b/>
                <w:bCs/>
              </w:rPr>
              <w:t>Поставщик</w:t>
            </w:r>
            <w:r w:rsidR="003D5A32" w:rsidRPr="0075656A">
              <w:rPr>
                <w:b/>
                <w:bCs/>
              </w:rPr>
              <w:t>:</w:t>
            </w:r>
          </w:p>
          <w:p w:rsidR="003D5A32" w:rsidRPr="0075656A" w:rsidRDefault="003D5A32" w:rsidP="00A74AAF">
            <w:pPr>
              <w:jc w:val="center"/>
              <w:rPr>
                <w:b/>
                <w:bCs/>
              </w:rPr>
            </w:pPr>
          </w:p>
        </w:tc>
      </w:tr>
      <w:tr w:rsidR="003D5A32" w:rsidRPr="0075656A" w:rsidTr="0075656A">
        <w:tc>
          <w:tcPr>
            <w:tcW w:w="4985" w:type="dxa"/>
            <w:shd w:val="clear" w:color="auto" w:fill="auto"/>
          </w:tcPr>
          <w:p w:rsidR="000E5216" w:rsidRPr="0075656A" w:rsidRDefault="00EB132D" w:rsidP="00B56943">
            <w:pPr>
              <w:rPr>
                <w:b/>
                <w:bCs/>
              </w:rPr>
            </w:pPr>
            <w:r w:rsidRPr="0075656A">
              <w:rPr>
                <w:b/>
                <w:bCs/>
              </w:rPr>
              <w:t>_______________________</w:t>
            </w:r>
            <w:r w:rsidR="00B56943" w:rsidRPr="0075656A">
              <w:rPr>
                <w:b/>
                <w:bCs/>
              </w:rPr>
              <w:t xml:space="preserve"> </w:t>
            </w:r>
          </w:p>
        </w:tc>
        <w:tc>
          <w:tcPr>
            <w:tcW w:w="4868" w:type="dxa"/>
            <w:shd w:val="clear" w:color="auto" w:fill="auto"/>
          </w:tcPr>
          <w:p w:rsidR="003D5A32" w:rsidRPr="0075656A" w:rsidRDefault="003D5A32" w:rsidP="00A74AAF">
            <w:pPr>
              <w:jc w:val="center"/>
              <w:rPr>
                <w:b/>
                <w:bCs/>
              </w:rPr>
            </w:pPr>
          </w:p>
        </w:tc>
      </w:tr>
      <w:tr w:rsidR="000E5216" w:rsidRPr="0075656A" w:rsidTr="0075656A">
        <w:tc>
          <w:tcPr>
            <w:tcW w:w="4985" w:type="dxa"/>
            <w:shd w:val="clear" w:color="auto" w:fill="auto"/>
          </w:tcPr>
          <w:p w:rsidR="0075656A" w:rsidRDefault="0075656A" w:rsidP="00EC25D9">
            <w:pPr>
              <w:rPr>
                <w:bCs/>
              </w:rPr>
            </w:pPr>
          </w:p>
          <w:p w:rsidR="000E5216" w:rsidRPr="0075656A" w:rsidRDefault="003D1E7C" w:rsidP="00EC25D9">
            <w:pPr>
              <w:rPr>
                <w:bCs/>
              </w:rPr>
            </w:pPr>
            <w:r w:rsidRPr="0075656A">
              <w:rPr>
                <w:bCs/>
              </w:rPr>
              <w:t>«__»____________20__г.</w:t>
            </w:r>
          </w:p>
        </w:tc>
        <w:tc>
          <w:tcPr>
            <w:tcW w:w="4868" w:type="dxa"/>
            <w:shd w:val="clear" w:color="auto" w:fill="auto"/>
          </w:tcPr>
          <w:p w:rsidR="0075656A" w:rsidRDefault="0075656A" w:rsidP="00EC25D9">
            <w:pPr>
              <w:ind w:firstLine="540"/>
              <w:rPr>
                <w:bCs/>
              </w:rPr>
            </w:pPr>
          </w:p>
          <w:p w:rsidR="000E5216" w:rsidRPr="0075656A" w:rsidRDefault="000E5216" w:rsidP="00EC25D9">
            <w:pPr>
              <w:ind w:firstLine="540"/>
              <w:rPr>
                <w:b/>
                <w:bCs/>
              </w:rPr>
            </w:pPr>
            <w:r w:rsidRPr="0075656A">
              <w:rPr>
                <w:bCs/>
              </w:rPr>
              <w:t>«__»____________20__г.</w:t>
            </w:r>
          </w:p>
        </w:tc>
      </w:tr>
    </w:tbl>
    <w:p w:rsidR="003D5A32" w:rsidRPr="00F3545F" w:rsidRDefault="003D5A32">
      <w:pPr>
        <w:ind w:firstLine="540"/>
        <w:jc w:val="center"/>
        <w:rPr>
          <w:b/>
          <w:bCs/>
        </w:rPr>
      </w:pPr>
    </w:p>
    <w:p w:rsidR="00784D0A" w:rsidRPr="00F3545F" w:rsidRDefault="00784D0A">
      <w:pPr>
        <w:ind w:firstLine="360"/>
        <w:jc w:val="both"/>
        <w:rPr>
          <w:b/>
          <w:bCs/>
        </w:rPr>
      </w:pPr>
    </w:p>
    <w:p w:rsidR="00784D0A" w:rsidRPr="00F3545F" w:rsidRDefault="00784D0A">
      <w:pPr>
        <w:ind w:firstLine="540"/>
        <w:jc w:val="both"/>
        <w:rPr>
          <w:rFonts w:ascii="Arial" w:hAnsi="Arial" w:cs="Arial"/>
        </w:rPr>
      </w:pPr>
    </w:p>
    <w:p w:rsidR="00784D0A" w:rsidRPr="00F3545F" w:rsidRDefault="00784D0A">
      <w:pPr>
        <w:ind w:firstLine="540"/>
        <w:jc w:val="both"/>
        <w:rPr>
          <w:rFonts w:ascii="Arial" w:hAnsi="Arial" w:cs="Arial"/>
        </w:rPr>
        <w:sectPr w:rsidR="00784D0A" w:rsidRPr="00F3545F" w:rsidSect="00544DB7">
          <w:headerReference w:type="even" r:id="rId10"/>
          <w:headerReference w:type="default" r:id="rId11"/>
          <w:pgSz w:w="11906" w:h="16838"/>
          <w:pgMar w:top="851" w:right="851" w:bottom="851" w:left="1418" w:header="709" w:footer="709" w:gutter="0"/>
          <w:cols w:space="708"/>
          <w:titlePg/>
          <w:docGrid w:linePitch="360"/>
        </w:sectPr>
      </w:pPr>
    </w:p>
    <w:p w:rsidR="00784D0A" w:rsidRDefault="00784D0A" w:rsidP="00EC25D9">
      <w:pPr>
        <w:ind w:firstLine="4860"/>
        <w:jc w:val="right"/>
      </w:pPr>
      <w:r w:rsidRPr="00F3545F">
        <w:lastRenderedPageBreak/>
        <w:t>Приложение № 1</w:t>
      </w:r>
    </w:p>
    <w:p w:rsidR="00A719DB" w:rsidRDefault="00A719DB" w:rsidP="00EC25D9">
      <w:pPr>
        <w:ind w:firstLine="4860"/>
        <w:jc w:val="right"/>
      </w:pPr>
      <w:r>
        <w:t>к договору №__________</w:t>
      </w:r>
    </w:p>
    <w:p w:rsidR="00A719DB" w:rsidRPr="00F3545F" w:rsidRDefault="00A719DB" w:rsidP="00EC25D9">
      <w:pPr>
        <w:ind w:firstLine="4860"/>
        <w:jc w:val="right"/>
      </w:pPr>
      <w:r>
        <w:t>от «__»__________2015</w:t>
      </w:r>
    </w:p>
    <w:p w:rsidR="0099634C" w:rsidRDefault="0099634C" w:rsidP="006D144D">
      <w:pPr>
        <w:jc w:val="both"/>
      </w:pPr>
    </w:p>
    <w:p w:rsidR="00A719DB" w:rsidRDefault="00A719DB" w:rsidP="00A719DB">
      <w:pPr>
        <w:jc w:val="center"/>
        <w:rPr>
          <w:b/>
        </w:rPr>
      </w:pPr>
      <w:r>
        <w:rPr>
          <w:b/>
        </w:rPr>
        <w:t>Перечень</w:t>
      </w:r>
      <w:r w:rsidRPr="004854F6">
        <w:rPr>
          <w:b/>
        </w:rPr>
        <w:t xml:space="preserve"> пользователей </w:t>
      </w:r>
    </w:p>
    <w:p w:rsidR="00A719DB" w:rsidRPr="00136921" w:rsidRDefault="00A719DB" w:rsidP="00A719DB">
      <w:pPr>
        <w:jc w:val="center"/>
      </w:pPr>
      <w:proofErr w:type="spellStart"/>
      <w:r w:rsidRPr="00A719DB">
        <w:rPr>
          <w:b/>
        </w:rPr>
        <w:t>Nuclear</w:t>
      </w:r>
      <w:proofErr w:type="spellEnd"/>
      <w:r w:rsidRPr="00A719DB">
        <w:rPr>
          <w:b/>
        </w:rPr>
        <w:t xml:space="preserve"> </w:t>
      </w:r>
      <w:proofErr w:type="spellStart"/>
      <w:r w:rsidRPr="00A719DB">
        <w:rPr>
          <w:b/>
        </w:rPr>
        <w:t>Renaissance</w:t>
      </w:r>
      <w:proofErr w:type="spellEnd"/>
      <w:r w:rsidR="00810D56">
        <w:rPr>
          <w:b/>
        </w:rPr>
        <w:t xml:space="preserve">, </w:t>
      </w:r>
      <w:proofErr w:type="gramStart"/>
      <w:r w:rsidR="00810D56">
        <w:rPr>
          <w:b/>
        </w:rPr>
        <w:t>получающих</w:t>
      </w:r>
      <w:proofErr w:type="gramEnd"/>
      <w:r w:rsidR="00E628B1">
        <w:rPr>
          <w:b/>
        </w:rPr>
        <w:t xml:space="preserve"> </w:t>
      </w:r>
      <w:r w:rsidR="00810D56">
        <w:rPr>
          <w:b/>
        </w:rPr>
        <w:t xml:space="preserve">полный </w:t>
      </w:r>
      <w:r w:rsidR="00E628B1">
        <w:rPr>
          <w:b/>
        </w:rPr>
        <w:t xml:space="preserve">доступ к сайту </w:t>
      </w:r>
      <w:r w:rsidR="00E628B1">
        <w:rPr>
          <w:b/>
          <w:lang w:val="en-US"/>
        </w:rPr>
        <w:t>Nuclear</w:t>
      </w:r>
      <w:r w:rsidR="00E37495" w:rsidRPr="00136921">
        <w:rPr>
          <w:b/>
        </w:rPr>
        <w:t>.</w:t>
      </w:r>
      <w:r w:rsidR="00E628B1">
        <w:rPr>
          <w:b/>
          <w:lang w:val="en-US"/>
        </w:rPr>
        <w:t>ru</w:t>
      </w:r>
    </w:p>
    <w:tbl>
      <w:tblPr>
        <w:tblW w:w="5206"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2803"/>
        <w:gridCol w:w="2897"/>
        <w:gridCol w:w="1833"/>
        <w:gridCol w:w="3358"/>
        <w:gridCol w:w="4120"/>
      </w:tblGrid>
      <w:tr w:rsidR="00A719DB" w:rsidRPr="004854F6" w:rsidTr="0019671D">
        <w:trPr>
          <w:trHeight w:val="552"/>
        </w:trPr>
        <w:tc>
          <w:tcPr>
            <w:tcW w:w="216" w:type="pct"/>
            <w:shd w:val="clear" w:color="auto" w:fill="auto"/>
          </w:tcPr>
          <w:p w:rsidR="00A719DB" w:rsidRPr="004854F6" w:rsidRDefault="00A719DB" w:rsidP="0019671D">
            <w:r w:rsidRPr="004854F6">
              <w:t>№</w:t>
            </w:r>
          </w:p>
        </w:tc>
        <w:tc>
          <w:tcPr>
            <w:tcW w:w="893" w:type="pct"/>
            <w:shd w:val="clear" w:color="auto" w:fill="auto"/>
            <w:vAlign w:val="center"/>
          </w:tcPr>
          <w:p w:rsidR="00A719DB" w:rsidRPr="004854F6" w:rsidRDefault="00A719DB" w:rsidP="0019671D">
            <w:pPr>
              <w:jc w:val="center"/>
            </w:pPr>
            <w:r w:rsidRPr="004854F6">
              <w:t>ФИО (полностью)</w:t>
            </w:r>
          </w:p>
        </w:tc>
        <w:tc>
          <w:tcPr>
            <w:tcW w:w="923" w:type="pct"/>
            <w:shd w:val="clear" w:color="auto" w:fill="auto"/>
            <w:vAlign w:val="center"/>
          </w:tcPr>
          <w:p w:rsidR="00A719DB" w:rsidRPr="004854F6" w:rsidRDefault="00A719DB" w:rsidP="0019671D">
            <w:pPr>
              <w:jc w:val="center"/>
            </w:pPr>
            <w:r w:rsidRPr="004854F6">
              <w:t>Должность</w:t>
            </w:r>
          </w:p>
        </w:tc>
        <w:tc>
          <w:tcPr>
            <w:tcW w:w="584" w:type="pct"/>
            <w:shd w:val="clear" w:color="auto" w:fill="auto"/>
            <w:vAlign w:val="center"/>
          </w:tcPr>
          <w:p w:rsidR="00A719DB" w:rsidRPr="004854F6" w:rsidRDefault="00A719DB" w:rsidP="0019671D">
            <w:pPr>
              <w:jc w:val="center"/>
            </w:pPr>
            <w:r w:rsidRPr="004854F6">
              <w:t>Телефон</w:t>
            </w:r>
          </w:p>
        </w:tc>
        <w:tc>
          <w:tcPr>
            <w:tcW w:w="1070" w:type="pct"/>
            <w:shd w:val="clear" w:color="auto" w:fill="auto"/>
            <w:vAlign w:val="center"/>
          </w:tcPr>
          <w:p w:rsidR="00A719DB" w:rsidRPr="004854F6" w:rsidRDefault="00A719DB" w:rsidP="0019671D">
            <w:pPr>
              <w:jc w:val="center"/>
            </w:pPr>
            <w:r w:rsidRPr="004854F6">
              <w:t>Электронная почта</w:t>
            </w:r>
          </w:p>
        </w:tc>
        <w:tc>
          <w:tcPr>
            <w:tcW w:w="1313" w:type="pct"/>
            <w:vAlign w:val="center"/>
          </w:tcPr>
          <w:p w:rsidR="00A719DB" w:rsidRPr="004854F6" w:rsidRDefault="00A719DB" w:rsidP="0019671D">
            <w:pPr>
              <w:jc w:val="center"/>
            </w:pPr>
            <w:r w:rsidRPr="004854F6">
              <w:t>Продукт</w:t>
            </w:r>
          </w:p>
        </w:tc>
      </w:tr>
      <w:tr w:rsidR="00A719DB" w:rsidRPr="004854F6" w:rsidTr="0019671D">
        <w:trPr>
          <w:trHeight w:val="265"/>
        </w:trPr>
        <w:tc>
          <w:tcPr>
            <w:tcW w:w="216" w:type="pct"/>
            <w:shd w:val="clear" w:color="auto" w:fill="auto"/>
          </w:tcPr>
          <w:p w:rsidR="00A719DB" w:rsidRPr="004854F6" w:rsidRDefault="00A719DB" w:rsidP="0019671D">
            <w:r>
              <w:t>1.</w:t>
            </w:r>
          </w:p>
        </w:tc>
        <w:tc>
          <w:tcPr>
            <w:tcW w:w="893" w:type="pct"/>
            <w:shd w:val="clear" w:color="auto" w:fill="auto"/>
          </w:tcPr>
          <w:p w:rsidR="00A719DB" w:rsidRPr="004854F6" w:rsidRDefault="00A719DB" w:rsidP="0019671D"/>
        </w:tc>
        <w:tc>
          <w:tcPr>
            <w:tcW w:w="923" w:type="pct"/>
            <w:shd w:val="clear" w:color="auto" w:fill="auto"/>
          </w:tcPr>
          <w:p w:rsidR="00A719DB" w:rsidRPr="004854F6" w:rsidRDefault="00A719DB" w:rsidP="0019671D"/>
        </w:tc>
        <w:tc>
          <w:tcPr>
            <w:tcW w:w="584" w:type="pct"/>
            <w:shd w:val="clear" w:color="auto" w:fill="auto"/>
          </w:tcPr>
          <w:p w:rsidR="00A719DB" w:rsidRPr="004854F6" w:rsidRDefault="00A719DB" w:rsidP="0019671D"/>
        </w:tc>
        <w:tc>
          <w:tcPr>
            <w:tcW w:w="1070" w:type="pct"/>
            <w:shd w:val="clear" w:color="auto" w:fill="auto"/>
          </w:tcPr>
          <w:p w:rsidR="00A719DB" w:rsidRPr="00462DB9"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4854F6" w:rsidTr="0019671D">
        <w:trPr>
          <w:trHeight w:val="287"/>
        </w:trPr>
        <w:tc>
          <w:tcPr>
            <w:tcW w:w="216" w:type="pct"/>
            <w:shd w:val="clear" w:color="auto" w:fill="auto"/>
          </w:tcPr>
          <w:p w:rsidR="00A719DB" w:rsidRPr="00BA1F43" w:rsidRDefault="00A719DB" w:rsidP="0019671D">
            <w:pPr>
              <w:rPr>
                <w:lang w:val="en-US"/>
              </w:rPr>
            </w:pPr>
            <w:r>
              <w:rPr>
                <w:lang w:val="en-US"/>
              </w:rPr>
              <w:t>2.</w:t>
            </w:r>
          </w:p>
        </w:tc>
        <w:tc>
          <w:tcPr>
            <w:tcW w:w="893" w:type="pct"/>
            <w:shd w:val="clear" w:color="auto" w:fill="auto"/>
          </w:tcPr>
          <w:p w:rsidR="00A719DB" w:rsidRPr="00BA1F43" w:rsidRDefault="00A719DB" w:rsidP="0019671D"/>
        </w:tc>
        <w:tc>
          <w:tcPr>
            <w:tcW w:w="923" w:type="pct"/>
            <w:shd w:val="clear" w:color="auto" w:fill="auto"/>
          </w:tcPr>
          <w:p w:rsidR="00A719DB" w:rsidRPr="004854F6" w:rsidRDefault="00A719DB" w:rsidP="0019671D"/>
        </w:tc>
        <w:tc>
          <w:tcPr>
            <w:tcW w:w="584" w:type="pct"/>
            <w:shd w:val="clear" w:color="auto" w:fill="auto"/>
          </w:tcPr>
          <w:p w:rsidR="00A719DB" w:rsidRPr="004854F6" w:rsidRDefault="00A719DB" w:rsidP="0019671D"/>
        </w:tc>
        <w:tc>
          <w:tcPr>
            <w:tcW w:w="1070" w:type="pct"/>
            <w:shd w:val="clear" w:color="auto" w:fill="auto"/>
          </w:tcPr>
          <w:p w:rsidR="00A719DB" w:rsidRPr="00BA1F43"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4854F6" w:rsidTr="0019671D">
        <w:trPr>
          <w:trHeight w:val="265"/>
        </w:trPr>
        <w:tc>
          <w:tcPr>
            <w:tcW w:w="216" w:type="pct"/>
            <w:shd w:val="clear" w:color="auto" w:fill="auto"/>
          </w:tcPr>
          <w:p w:rsidR="00A719DB" w:rsidRPr="00BA1F43" w:rsidRDefault="00A719DB" w:rsidP="0019671D">
            <w:pPr>
              <w:rPr>
                <w:lang w:val="en-US"/>
              </w:rPr>
            </w:pPr>
            <w:r>
              <w:rPr>
                <w:lang w:val="en-US"/>
              </w:rPr>
              <w:t>3.</w:t>
            </w:r>
          </w:p>
        </w:tc>
        <w:tc>
          <w:tcPr>
            <w:tcW w:w="893" w:type="pct"/>
            <w:shd w:val="clear" w:color="auto" w:fill="auto"/>
          </w:tcPr>
          <w:p w:rsidR="00A719DB" w:rsidRPr="004854F6" w:rsidRDefault="00A719DB" w:rsidP="0019671D"/>
        </w:tc>
        <w:tc>
          <w:tcPr>
            <w:tcW w:w="923" w:type="pct"/>
            <w:shd w:val="clear" w:color="auto" w:fill="auto"/>
          </w:tcPr>
          <w:p w:rsidR="00A719DB" w:rsidRPr="004854F6" w:rsidRDefault="00A719DB" w:rsidP="0019671D"/>
        </w:tc>
        <w:tc>
          <w:tcPr>
            <w:tcW w:w="584" w:type="pct"/>
            <w:shd w:val="clear" w:color="auto" w:fill="auto"/>
          </w:tcPr>
          <w:p w:rsidR="00A719DB" w:rsidRPr="004854F6" w:rsidRDefault="00A719DB" w:rsidP="0019671D"/>
        </w:tc>
        <w:tc>
          <w:tcPr>
            <w:tcW w:w="1070" w:type="pct"/>
            <w:shd w:val="clear" w:color="auto" w:fill="auto"/>
          </w:tcPr>
          <w:p w:rsidR="00A719DB" w:rsidRPr="00BA1F43"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4854F6" w:rsidTr="0019671D">
        <w:trPr>
          <w:trHeight w:val="265"/>
        </w:trPr>
        <w:tc>
          <w:tcPr>
            <w:tcW w:w="216" w:type="pct"/>
            <w:shd w:val="clear" w:color="auto" w:fill="auto"/>
          </w:tcPr>
          <w:p w:rsidR="00A719DB" w:rsidRDefault="00A719DB" w:rsidP="0019671D">
            <w:pPr>
              <w:rPr>
                <w:lang w:val="en-US"/>
              </w:rPr>
            </w:pPr>
            <w:r>
              <w:rPr>
                <w:lang w:val="en-US"/>
              </w:rPr>
              <w:t>4.</w:t>
            </w:r>
          </w:p>
        </w:tc>
        <w:tc>
          <w:tcPr>
            <w:tcW w:w="893" w:type="pct"/>
            <w:shd w:val="clear" w:color="auto" w:fill="auto"/>
          </w:tcPr>
          <w:p w:rsidR="00A719DB" w:rsidRPr="002105C4" w:rsidRDefault="00A719DB" w:rsidP="0019671D"/>
        </w:tc>
        <w:tc>
          <w:tcPr>
            <w:tcW w:w="923" w:type="pct"/>
            <w:shd w:val="clear" w:color="auto" w:fill="auto"/>
          </w:tcPr>
          <w:p w:rsidR="00A719DB" w:rsidRPr="002105C4" w:rsidRDefault="00A719DB" w:rsidP="0019671D"/>
        </w:tc>
        <w:tc>
          <w:tcPr>
            <w:tcW w:w="584" w:type="pct"/>
            <w:shd w:val="clear" w:color="auto" w:fill="auto"/>
          </w:tcPr>
          <w:p w:rsidR="00A719DB" w:rsidRDefault="00A719DB" w:rsidP="0019671D"/>
        </w:tc>
        <w:tc>
          <w:tcPr>
            <w:tcW w:w="1070" w:type="pct"/>
            <w:shd w:val="clear" w:color="auto" w:fill="auto"/>
          </w:tcPr>
          <w:p w:rsidR="00A719DB"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2105C4" w:rsidTr="0019671D">
        <w:trPr>
          <w:trHeight w:val="265"/>
        </w:trPr>
        <w:tc>
          <w:tcPr>
            <w:tcW w:w="216" w:type="pct"/>
            <w:shd w:val="clear" w:color="auto" w:fill="auto"/>
          </w:tcPr>
          <w:p w:rsidR="00A719DB" w:rsidRDefault="00A719DB" w:rsidP="0019671D">
            <w:pPr>
              <w:rPr>
                <w:lang w:val="en-US"/>
              </w:rPr>
            </w:pPr>
            <w:r>
              <w:rPr>
                <w:lang w:val="en-US"/>
              </w:rPr>
              <w:t>5.</w:t>
            </w:r>
          </w:p>
        </w:tc>
        <w:tc>
          <w:tcPr>
            <w:tcW w:w="893" w:type="pct"/>
            <w:shd w:val="clear" w:color="auto" w:fill="auto"/>
          </w:tcPr>
          <w:p w:rsidR="00A719DB" w:rsidRPr="00C948DC" w:rsidRDefault="00A719DB" w:rsidP="0019671D"/>
        </w:tc>
        <w:tc>
          <w:tcPr>
            <w:tcW w:w="923" w:type="pct"/>
            <w:shd w:val="clear" w:color="auto" w:fill="auto"/>
          </w:tcPr>
          <w:p w:rsidR="00A719DB" w:rsidRDefault="00A719DB" w:rsidP="0019671D"/>
        </w:tc>
        <w:tc>
          <w:tcPr>
            <w:tcW w:w="584" w:type="pct"/>
            <w:shd w:val="clear" w:color="auto" w:fill="auto"/>
          </w:tcPr>
          <w:p w:rsidR="00A719DB" w:rsidRDefault="00A719DB" w:rsidP="0019671D"/>
        </w:tc>
        <w:tc>
          <w:tcPr>
            <w:tcW w:w="1070" w:type="pct"/>
            <w:shd w:val="clear" w:color="auto" w:fill="auto"/>
          </w:tcPr>
          <w:p w:rsidR="00A719DB" w:rsidRPr="00C948DC"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2105C4" w:rsidTr="0019671D">
        <w:trPr>
          <w:trHeight w:val="265"/>
        </w:trPr>
        <w:tc>
          <w:tcPr>
            <w:tcW w:w="216" w:type="pct"/>
            <w:shd w:val="clear" w:color="auto" w:fill="auto"/>
          </w:tcPr>
          <w:p w:rsidR="00A719DB" w:rsidRDefault="00A719DB" w:rsidP="0019671D">
            <w:pPr>
              <w:rPr>
                <w:lang w:val="en-US"/>
              </w:rPr>
            </w:pPr>
            <w:r>
              <w:rPr>
                <w:lang w:val="en-US"/>
              </w:rPr>
              <w:t>6.</w:t>
            </w:r>
          </w:p>
        </w:tc>
        <w:tc>
          <w:tcPr>
            <w:tcW w:w="893" w:type="pct"/>
            <w:shd w:val="clear" w:color="auto" w:fill="auto"/>
          </w:tcPr>
          <w:p w:rsidR="00A719DB" w:rsidRPr="00C948DC" w:rsidRDefault="00A719DB" w:rsidP="0019671D"/>
        </w:tc>
        <w:tc>
          <w:tcPr>
            <w:tcW w:w="923" w:type="pct"/>
            <w:shd w:val="clear" w:color="auto" w:fill="auto"/>
          </w:tcPr>
          <w:p w:rsidR="00A719DB" w:rsidRDefault="00A719DB" w:rsidP="0019671D"/>
        </w:tc>
        <w:tc>
          <w:tcPr>
            <w:tcW w:w="584" w:type="pct"/>
            <w:shd w:val="clear" w:color="auto" w:fill="auto"/>
          </w:tcPr>
          <w:p w:rsidR="00A719DB" w:rsidRDefault="00A719DB" w:rsidP="0019671D"/>
        </w:tc>
        <w:tc>
          <w:tcPr>
            <w:tcW w:w="1070" w:type="pct"/>
            <w:shd w:val="clear" w:color="auto" w:fill="auto"/>
          </w:tcPr>
          <w:p w:rsidR="00A719DB"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2105C4" w:rsidTr="0019671D">
        <w:trPr>
          <w:trHeight w:val="265"/>
        </w:trPr>
        <w:tc>
          <w:tcPr>
            <w:tcW w:w="216" w:type="pct"/>
            <w:shd w:val="clear" w:color="auto" w:fill="auto"/>
          </w:tcPr>
          <w:p w:rsidR="00A719DB" w:rsidRDefault="00A719DB" w:rsidP="0019671D">
            <w:pPr>
              <w:rPr>
                <w:lang w:val="en-US"/>
              </w:rPr>
            </w:pPr>
            <w:r>
              <w:rPr>
                <w:lang w:val="en-US"/>
              </w:rPr>
              <w:t>7.</w:t>
            </w:r>
          </w:p>
        </w:tc>
        <w:tc>
          <w:tcPr>
            <w:tcW w:w="893" w:type="pct"/>
            <w:shd w:val="clear" w:color="auto" w:fill="auto"/>
          </w:tcPr>
          <w:p w:rsidR="00A719DB" w:rsidRPr="00C948DC" w:rsidRDefault="00A719DB" w:rsidP="0019671D"/>
        </w:tc>
        <w:tc>
          <w:tcPr>
            <w:tcW w:w="923" w:type="pct"/>
            <w:shd w:val="clear" w:color="auto" w:fill="auto"/>
          </w:tcPr>
          <w:p w:rsidR="00A719DB" w:rsidRPr="00C948DC" w:rsidRDefault="00A719DB" w:rsidP="0019671D"/>
        </w:tc>
        <w:tc>
          <w:tcPr>
            <w:tcW w:w="584" w:type="pct"/>
            <w:shd w:val="clear" w:color="auto" w:fill="auto"/>
          </w:tcPr>
          <w:p w:rsidR="00A719DB" w:rsidRPr="00C948DC" w:rsidRDefault="00A719DB" w:rsidP="0019671D">
            <w:pPr>
              <w:rPr>
                <w:lang w:val="en-US"/>
              </w:rPr>
            </w:pPr>
          </w:p>
        </w:tc>
        <w:tc>
          <w:tcPr>
            <w:tcW w:w="1070" w:type="pct"/>
            <w:shd w:val="clear" w:color="auto" w:fill="auto"/>
          </w:tcPr>
          <w:p w:rsidR="00A719DB"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2105C4" w:rsidTr="0019671D">
        <w:trPr>
          <w:trHeight w:val="265"/>
        </w:trPr>
        <w:tc>
          <w:tcPr>
            <w:tcW w:w="216" w:type="pct"/>
            <w:shd w:val="clear" w:color="auto" w:fill="auto"/>
          </w:tcPr>
          <w:p w:rsidR="00A719DB" w:rsidRPr="00C948DC" w:rsidRDefault="00A719DB" w:rsidP="0019671D">
            <w:r>
              <w:t>8.</w:t>
            </w:r>
          </w:p>
        </w:tc>
        <w:tc>
          <w:tcPr>
            <w:tcW w:w="893" w:type="pct"/>
            <w:shd w:val="clear" w:color="auto" w:fill="auto"/>
          </w:tcPr>
          <w:p w:rsidR="00A719DB" w:rsidRDefault="00A719DB" w:rsidP="0019671D"/>
        </w:tc>
        <w:tc>
          <w:tcPr>
            <w:tcW w:w="923" w:type="pct"/>
            <w:shd w:val="clear" w:color="auto" w:fill="auto"/>
          </w:tcPr>
          <w:p w:rsidR="00A719DB" w:rsidRDefault="00A719DB" w:rsidP="0019671D"/>
        </w:tc>
        <w:tc>
          <w:tcPr>
            <w:tcW w:w="584" w:type="pct"/>
            <w:shd w:val="clear" w:color="auto" w:fill="auto"/>
          </w:tcPr>
          <w:p w:rsidR="00A719DB" w:rsidRDefault="00A719DB" w:rsidP="0019671D"/>
        </w:tc>
        <w:tc>
          <w:tcPr>
            <w:tcW w:w="1070" w:type="pct"/>
            <w:shd w:val="clear" w:color="auto" w:fill="auto"/>
          </w:tcPr>
          <w:p w:rsidR="00A719DB"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2105C4" w:rsidTr="0019671D">
        <w:trPr>
          <w:trHeight w:val="265"/>
        </w:trPr>
        <w:tc>
          <w:tcPr>
            <w:tcW w:w="216" w:type="pct"/>
            <w:shd w:val="clear" w:color="auto" w:fill="auto"/>
          </w:tcPr>
          <w:p w:rsidR="00A719DB" w:rsidRDefault="00A719DB" w:rsidP="0019671D">
            <w:pPr>
              <w:rPr>
                <w:lang w:val="en-US"/>
              </w:rPr>
            </w:pPr>
            <w:r>
              <w:rPr>
                <w:lang w:val="en-US"/>
              </w:rPr>
              <w:t>9.</w:t>
            </w:r>
          </w:p>
        </w:tc>
        <w:tc>
          <w:tcPr>
            <w:tcW w:w="893" w:type="pct"/>
            <w:shd w:val="clear" w:color="auto" w:fill="auto"/>
          </w:tcPr>
          <w:p w:rsidR="00A719DB" w:rsidRPr="00DD3E8A" w:rsidRDefault="00A719DB" w:rsidP="0019671D"/>
        </w:tc>
        <w:tc>
          <w:tcPr>
            <w:tcW w:w="923" w:type="pct"/>
            <w:shd w:val="clear" w:color="auto" w:fill="auto"/>
          </w:tcPr>
          <w:p w:rsidR="00A719DB" w:rsidRDefault="00A719DB" w:rsidP="0019671D"/>
        </w:tc>
        <w:tc>
          <w:tcPr>
            <w:tcW w:w="584" w:type="pct"/>
            <w:shd w:val="clear" w:color="auto" w:fill="auto"/>
          </w:tcPr>
          <w:p w:rsidR="00A719DB" w:rsidRDefault="00A719DB" w:rsidP="0019671D"/>
        </w:tc>
        <w:tc>
          <w:tcPr>
            <w:tcW w:w="1070" w:type="pct"/>
            <w:shd w:val="clear" w:color="auto" w:fill="auto"/>
          </w:tcPr>
          <w:p w:rsidR="00A719DB" w:rsidRDefault="00A719DB" w:rsidP="0019671D">
            <w:pPr>
              <w:rPr>
                <w:lang w:val="en-US"/>
              </w:rPr>
            </w:pPr>
          </w:p>
        </w:tc>
        <w:tc>
          <w:tcPr>
            <w:tcW w:w="1313" w:type="pct"/>
          </w:tcPr>
          <w:p w:rsidR="00A719DB" w:rsidRDefault="00A719DB">
            <w:r w:rsidRPr="00B83830">
              <w:rPr>
                <w:lang w:val="en-US"/>
              </w:rPr>
              <w:t xml:space="preserve">Nuclear Renaissance </w:t>
            </w:r>
          </w:p>
        </w:tc>
      </w:tr>
      <w:tr w:rsidR="00A719DB" w:rsidRPr="002105C4" w:rsidTr="0019671D">
        <w:trPr>
          <w:trHeight w:val="265"/>
        </w:trPr>
        <w:tc>
          <w:tcPr>
            <w:tcW w:w="216" w:type="pct"/>
            <w:shd w:val="clear" w:color="auto" w:fill="auto"/>
          </w:tcPr>
          <w:p w:rsidR="00A719DB" w:rsidRDefault="00A719DB" w:rsidP="0019671D">
            <w:pPr>
              <w:rPr>
                <w:lang w:val="en-US"/>
              </w:rPr>
            </w:pPr>
            <w:r>
              <w:rPr>
                <w:lang w:val="en-US"/>
              </w:rPr>
              <w:t>10.</w:t>
            </w:r>
          </w:p>
        </w:tc>
        <w:tc>
          <w:tcPr>
            <w:tcW w:w="893" w:type="pct"/>
            <w:shd w:val="clear" w:color="auto" w:fill="auto"/>
          </w:tcPr>
          <w:p w:rsidR="00A719DB" w:rsidRDefault="00A719DB" w:rsidP="0019671D"/>
        </w:tc>
        <w:tc>
          <w:tcPr>
            <w:tcW w:w="923" w:type="pct"/>
            <w:shd w:val="clear" w:color="auto" w:fill="auto"/>
          </w:tcPr>
          <w:p w:rsidR="00A719DB" w:rsidRDefault="00A719DB" w:rsidP="0019671D"/>
        </w:tc>
        <w:tc>
          <w:tcPr>
            <w:tcW w:w="584" w:type="pct"/>
            <w:shd w:val="clear" w:color="auto" w:fill="auto"/>
          </w:tcPr>
          <w:p w:rsidR="00A719DB" w:rsidRDefault="00A719DB" w:rsidP="0019671D"/>
        </w:tc>
        <w:tc>
          <w:tcPr>
            <w:tcW w:w="1070" w:type="pct"/>
            <w:shd w:val="clear" w:color="auto" w:fill="auto"/>
          </w:tcPr>
          <w:p w:rsidR="00A719DB" w:rsidRDefault="00A719DB" w:rsidP="0019671D">
            <w:pPr>
              <w:rPr>
                <w:lang w:val="en-US"/>
              </w:rPr>
            </w:pPr>
          </w:p>
        </w:tc>
        <w:tc>
          <w:tcPr>
            <w:tcW w:w="1313" w:type="pct"/>
          </w:tcPr>
          <w:p w:rsidR="00A719DB" w:rsidRDefault="00A719DB">
            <w:r w:rsidRPr="00B83830">
              <w:rPr>
                <w:lang w:val="en-US"/>
              </w:rPr>
              <w:t xml:space="preserve">Nuclear Renaissance </w:t>
            </w:r>
          </w:p>
        </w:tc>
      </w:tr>
    </w:tbl>
    <w:p w:rsidR="00A719DB" w:rsidRDefault="00A719DB" w:rsidP="006D144D">
      <w:pPr>
        <w:jc w:val="both"/>
      </w:pPr>
    </w:p>
    <w:p w:rsidR="00A719DB" w:rsidRDefault="00A719DB" w:rsidP="006D144D">
      <w:pPr>
        <w:jc w:val="both"/>
      </w:pPr>
    </w:p>
    <w:p w:rsidR="00A719DB" w:rsidRDefault="00A719DB" w:rsidP="006D144D">
      <w:pPr>
        <w:jc w:val="both"/>
      </w:pPr>
    </w:p>
    <w:p w:rsidR="00A719DB" w:rsidRPr="00CE587C" w:rsidRDefault="00A719DB" w:rsidP="00A719DB">
      <w:pPr>
        <w:ind w:right="-6"/>
        <w:jc w:val="center"/>
        <w:rPr>
          <w:b/>
        </w:rPr>
      </w:pPr>
    </w:p>
    <w:tbl>
      <w:tblPr>
        <w:tblpPr w:leftFromText="180" w:rightFromText="180" w:vertAnchor="text" w:horzAnchor="margin" w:tblpXSpec="center" w:tblpY="146"/>
        <w:tblW w:w="14330" w:type="dxa"/>
        <w:tblLayout w:type="fixed"/>
        <w:tblLook w:val="0000" w:firstRow="0" w:lastRow="0" w:firstColumn="0" w:lastColumn="0" w:noHBand="0" w:noVBand="0"/>
      </w:tblPr>
      <w:tblGrid>
        <w:gridCol w:w="7479"/>
        <w:gridCol w:w="6851"/>
      </w:tblGrid>
      <w:tr w:rsidR="00A719DB" w:rsidRPr="00CE587C" w:rsidTr="00A719DB">
        <w:tc>
          <w:tcPr>
            <w:tcW w:w="7479" w:type="dxa"/>
          </w:tcPr>
          <w:p w:rsidR="00A719DB" w:rsidRPr="00CE587C" w:rsidRDefault="002944EB" w:rsidP="002944EB">
            <w:pPr>
              <w:rPr>
                <w:b/>
              </w:rPr>
            </w:pPr>
            <w:r>
              <w:rPr>
                <w:b/>
              </w:rPr>
              <w:t>Покупатель</w:t>
            </w:r>
            <w:r w:rsidR="00A719DB" w:rsidRPr="00CE587C">
              <w:rPr>
                <w:b/>
              </w:rPr>
              <w:t>:</w:t>
            </w:r>
          </w:p>
        </w:tc>
        <w:tc>
          <w:tcPr>
            <w:tcW w:w="6851" w:type="dxa"/>
          </w:tcPr>
          <w:p w:rsidR="00A719DB" w:rsidRPr="00CE587C" w:rsidRDefault="002944EB" w:rsidP="002944EB">
            <w:r>
              <w:rPr>
                <w:b/>
              </w:rPr>
              <w:t>Поставщик</w:t>
            </w:r>
            <w:r w:rsidR="00A719DB" w:rsidRPr="00CE587C">
              <w:rPr>
                <w:b/>
              </w:rPr>
              <w:t>:</w:t>
            </w:r>
          </w:p>
        </w:tc>
      </w:tr>
      <w:tr w:rsidR="00A719DB" w:rsidRPr="00CE587C" w:rsidTr="00A719DB">
        <w:tc>
          <w:tcPr>
            <w:tcW w:w="7479" w:type="dxa"/>
          </w:tcPr>
          <w:p w:rsidR="00A719DB" w:rsidRPr="00CE587C" w:rsidRDefault="00A719DB" w:rsidP="0019671D"/>
        </w:tc>
        <w:tc>
          <w:tcPr>
            <w:tcW w:w="6851" w:type="dxa"/>
          </w:tcPr>
          <w:p w:rsidR="00A719DB" w:rsidRPr="00CE587C" w:rsidRDefault="00A719DB" w:rsidP="0019671D">
            <w:pPr>
              <w:pStyle w:val="26"/>
              <w:rPr>
                <w:spacing w:val="8"/>
                <w:szCs w:val="24"/>
              </w:rPr>
            </w:pPr>
          </w:p>
        </w:tc>
      </w:tr>
      <w:tr w:rsidR="00A719DB" w:rsidRPr="00CE587C" w:rsidTr="00A719DB">
        <w:trPr>
          <w:trHeight w:val="619"/>
        </w:trPr>
        <w:tc>
          <w:tcPr>
            <w:tcW w:w="7479" w:type="dxa"/>
          </w:tcPr>
          <w:p w:rsidR="00A719DB" w:rsidRPr="00CE587C" w:rsidRDefault="00A719DB" w:rsidP="0019671D">
            <w:pPr>
              <w:tabs>
                <w:tab w:val="left" w:pos="1530"/>
              </w:tabs>
            </w:pPr>
          </w:p>
          <w:p w:rsidR="00A719DB" w:rsidRPr="00CE587C" w:rsidRDefault="00A719DB" w:rsidP="0019671D">
            <w:pPr>
              <w:pStyle w:val="aa"/>
            </w:pPr>
            <w:r w:rsidRPr="00CE587C">
              <w:t>_________________</w:t>
            </w:r>
          </w:p>
        </w:tc>
        <w:tc>
          <w:tcPr>
            <w:tcW w:w="6851" w:type="dxa"/>
          </w:tcPr>
          <w:p w:rsidR="00A719DB" w:rsidRPr="00CE587C" w:rsidRDefault="00A719DB" w:rsidP="0019671D"/>
          <w:p w:rsidR="00A719DB" w:rsidRPr="00CE587C" w:rsidRDefault="00A719DB" w:rsidP="0019671D">
            <w:r w:rsidRPr="00CE587C">
              <w:t>________________________</w:t>
            </w:r>
          </w:p>
        </w:tc>
      </w:tr>
    </w:tbl>
    <w:p w:rsidR="00A719DB" w:rsidRDefault="00A719DB" w:rsidP="00A719DB">
      <w:pPr>
        <w:ind w:right="-6"/>
        <w:jc w:val="center"/>
        <w:rPr>
          <w:sz w:val="22"/>
          <w:szCs w:val="22"/>
        </w:rPr>
      </w:pPr>
    </w:p>
    <w:p w:rsidR="00A719DB" w:rsidRPr="00A719DB" w:rsidRDefault="00A719DB" w:rsidP="006D144D">
      <w:pPr>
        <w:jc w:val="both"/>
        <w:sectPr w:rsidR="00A719DB" w:rsidRPr="00A719DB" w:rsidSect="00373797">
          <w:headerReference w:type="even" r:id="rId12"/>
          <w:headerReference w:type="default" r:id="rId13"/>
          <w:footerReference w:type="even" r:id="rId14"/>
          <w:footerReference w:type="default" r:id="rId15"/>
          <w:pgSz w:w="16838" w:h="11906" w:orient="landscape"/>
          <w:pgMar w:top="1276" w:right="964" w:bottom="851" w:left="1021" w:header="283" w:footer="283" w:gutter="0"/>
          <w:cols w:space="708"/>
          <w:titlePg/>
          <w:docGrid w:linePitch="360"/>
        </w:sectPr>
      </w:pPr>
    </w:p>
    <w:p w:rsidR="00A719DB" w:rsidRPr="00CE587C" w:rsidRDefault="00A719DB" w:rsidP="00A719DB">
      <w:pPr>
        <w:tabs>
          <w:tab w:val="left" w:pos="1134"/>
        </w:tabs>
        <w:jc w:val="right"/>
      </w:pPr>
      <w:r w:rsidRPr="00CE587C">
        <w:lastRenderedPageBreak/>
        <w:t xml:space="preserve">Приложение № </w:t>
      </w:r>
      <w:r>
        <w:t>2</w:t>
      </w:r>
    </w:p>
    <w:p w:rsidR="00A719DB" w:rsidRPr="00CE587C" w:rsidRDefault="00A719DB" w:rsidP="00A719DB">
      <w:pPr>
        <w:jc w:val="right"/>
      </w:pPr>
      <w:r w:rsidRPr="00CE587C">
        <w:t>к Договору № _________________</w:t>
      </w:r>
    </w:p>
    <w:p w:rsidR="00A719DB" w:rsidRPr="00CE587C" w:rsidRDefault="00A719DB" w:rsidP="00A719DB">
      <w:pPr>
        <w:jc w:val="right"/>
      </w:pPr>
      <w:r w:rsidRPr="00CE587C">
        <w:t>от  «____»__________201___ г.</w:t>
      </w:r>
    </w:p>
    <w:p w:rsidR="00A719DB" w:rsidRDefault="00A719DB" w:rsidP="00A719DB">
      <w:pPr>
        <w:ind w:right="-6"/>
        <w:jc w:val="center"/>
        <w:rPr>
          <w:b/>
        </w:rPr>
      </w:pPr>
    </w:p>
    <w:p w:rsidR="00A719DB" w:rsidRDefault="00A719DB" w:rsidP="00A719DB">
      <w:pPr>
        <w:ind w:right="-6"/>
        <w:jc w:val="center"/>
        <w:rPr>
          <w:b/>
        </w:rPr>
      </w:pPr>
      <w:r w:rsidRPr="00CE587C">
        <w:rPr>
          <w:b/>
        </w:rPr>
        <w:t>Расчет стоимости</w:t>
      </w: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Default="00A719DB" w:rsidP="00A719DB">
      <w:pPr>
        <w:ind w:right="-6"/>
        <w:jc w:val="center"/>
        <w:rPr>
          <w:b/>
        </w:rPr>
      </w:pPr>
    </w:p>
    <w:p w:rsidR="00A719DB" w:rsidRPr="00CE587C" w:rsidRDefault="00A719DB" w:rsidP="00A719DB">
      <w:pPr>
        <w:ind w:right="-6"/>
        <w:jc w:val="center"/>
        <w:rPr>
          <w:b/>
        </w:rPr>
      </w:pPr>
    </w:p>
    <w:p w:rsidR="00A719DB" w:rsidRPr="00CE587C" w:rsidRDefault="00A719DB" w:rsidP="00A719DB">
      <w:pPr>
        <w:ind w:right="-6"/>
        <w:jc w:val="center"/>
        <w:rPr>
          <w:b/>
        </w:rPr>
      </w:pPr>
    </w:p>
    <w:tbl>
      <w:tblPr>
        <w:tblpPr w:leftFromText="180" w:rightFromText="180" w:vertAnchor="text" w:horzAnchor="margin" w:tblpXSpec="center" w:tblpY="146"/>
        <w:tblW w:w="9725" w:type="dxa"/>
        <w:tblLayout w:type="fixed"/>
        <w:tblLook w:val="0000" w:firstRow="0" w:lastRow="0" w:firstColumn="0" w:lastColumn="0" w:noHBand="0" w:noVBand="0"/>
      </w:tblPr>
      <w:tblGrid>
        <w:gridCol w:w="5070"/>
        <w:gridCol w:w="4655"/>
      </w:tblGrid>
      <w:tr w:rsidR="00A719DB" w:rsidRPr="00CE587C" w:rsidTr="0019671D">
        <w:tc>
          <w:tcPr>
            <w:tcW w:w="5070" w:type="dxa"/>
          </w:tcPr>
          <w:p w:rsidR="00A719DB" w:rsidRPr="00CE587C" w:rsidRDefault="002944EB" w:rsidP="002944EB">
            <w:pPr>
              <w:rPr>
                <w:b/>
              </w:rPr>
            </w:pPr>
            <w:r>
              <w:rPr>
                <w:b/>
              </w:rPr>
              <w:t>Покупатель</w:t>
            </w:r>
            <w:r w:rsidR="00A719DB" w:rsidRPr="00CE587C">
              <w:rPr>
                <w:b/>
              </w:rPr>
              <w:t>:</w:t>
            </w:r>
          </w:p>
        </w:tc>
        <w:tc>
          <w:tcPr>
            <w:tcW w:w="4655" w:type="dxa"/>
          </w:tcPr>
          <w:p w:rsidR="00A719DB" w:rsidRPr="00CE587C" w:rsidRDefault="002944EB" w:rsidP="0019671D">
            <w:r>
              <w:rPr>
                <w:b/>
              </w:rPr>
              <w:t>Поставщик</w:t>
            </w:r>
            <w:r w:rsidR="00A719DB" w:rsidRPr="00CE587C">
              <w:rPr>
                <w:b/>
              </w:rPr>
              <w:t>:</w:t>
            </w:r>
          </w:p>
        </w:tc>
      </w:tr>
      <w:tr w:rsidR="00A719DB" w:rsidRPr="00CE587C" w:rsidTr="0019671D">
        <w:tc>
          <w:tcPr>
            <w:tcW w:w="5070" w:type="dxa"/>
          </w:tcPr>
          <w:p w:rsidR="00A719DB" w:rsidRPr="00CE587C" w:rsidRDefault="00A719DB" w:rsidP="0019671D"/>
        </w:tc>
        <w:tc>
          <w:tcPr>
            <w:tcW w:w="4655" w:type="dxa"/>
          </w:tcPr>
          <w:p w:rsidR="00A719DB" w:rsidRPr="00CE587C" w:rsidRDefault="00A719DB" w:rsidP="0019671D">
            <w:pPr>
              <w:pStyle w:val="26"/>
              <w:rPr>
                <w:spacing w:val="8"/>
                <w:szCs w:val="24"/>
              </w:rPr>
            </w:pPr>
          </w:p>
        </w:tc>
      </w:tr>
      <w:tr w:rsidR="00A719DB" w:rsidRPr="00CE587C" w:rsidTr="0019671D">
        <w:trPr>
          <w:trHeight w:val="619"/>
        </w:trPr>
        <w:tc>
          <w:tcPr>
            <w:tcW w:w="5070" w:type="dxa"/>
          </w:tcPr>
          <w:p w:rsidR="00A719DB" w:rsidRPr="00CE587C" w:rsidRDefault="00A719DB" w:rsidP="0019671D">
            <w:pPr>
              <w:tabs>
                <w:tab w:val="left" w:pos="1530"/>
              </w:tabs>
            </w:pPr>
          </w:p>
          <w:p w:rsidR="00A719DB" w:rsidRPr="00CE587C" w:rsidRDefault="00A719DB" w:rsidP="0019671D">
            <w:pPr>
              <w:pStyle w:val="aa"/>
            </w:pPr>
            <w:r w:rsidRPr="00CE587C">
              <w:t>_________________</w:t>
            </w:r>
          </w:p>
        </w:tc>
        <w:tc>
          <w:tcPr>
            <w:tcW w:w="4655" w:type="dxa"/>
          </w:tcPr>
          <w:p w:rsidR="00A719DB" w:rsidRPr="00CE587C" w:rsidRDefault="00A719DB" w:rsidP="0019671D"/>
          <w:p w:rsidR="00A719DB" w:rsidRPr="00CE587C" w:rsidRDefault="00A719DB" w:rsidP="0019671D">
            <w:r w:rsidRPr="00CE587C">
              <w:t>________________________</w:t>
            </w:r>
          </w:p>
        </w:tc>
      </w:tr>
    </w:tbl>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A719DB" w:rsidRDefault="00A719DB" w:rsidP="00A719DB">
      <w:pPr>
        <w:ind w:right="-6"/>
        <w:jc w:val="center"/>
        <w:rPr>
          <w:sz w:val="22"/>
          <w:szCs w:val="22"/>
        </w:rPr>
      </w:pPr>
    </w:p>
    <w:p w:rsidR="00CB4511" w:rsidRPr="00CB4511" w:rsidRDefault="00CB4511" w:rsidP="00CB4511">
      <w:pPr>
        <w:keepNext/>
        <w:jc w:val="right"/>
        <w:outlineLvl w:val="2"/>
        <w:rPr>
          <w:bCs/>
        </w:rPr>
      </w:pPr>
      <w:r w:rsidRPr="00CB4511">
        <w:rPr>
          <w:bCs/>
        </w:rPr>
        <w:lastRenderedPageBreak/>
        <w:t xml:space="preserve">Приложение № </w:t>
      </w:r>
      <w:r w:rsidR="00A719DB">
        <w:rPr>
          <w:bCs/>
        </w:rPr>
        <w:t>3</w:t>
      </w:r>
    </w:p>
    <w:p w:rsidR="00CB4511" w:rsidRDefault="00CB4511" w:rsidP="00CB4511">
      <w:pPr>
        <w:jc w:val="right"/>
      </w:pPr>
      <w:r>
        <w:t>к</w:t>
      </w:r>
      <w:r w:rsidRPr="002273F4">
        <w:t xml:space="preserve"> договору № </w:t>
      </w:r>
      <w:r>
        <w:t>______________________</w:t>
      </w:r>
    </w:p>
    <w:p w:rsidR="00CB4511" w:rsidRPr="002273F4" w:rsidRDefault="00CB4511" w:rsidP="00CB4511">
      <w:pPr>
        <w:jc w:val="right"/>
      </w:pPr>
      <w:r>
        <w:t>от __________</w:t>
      </w:r>
    </w:p>
    <w:p w:rsidR="00CB4511" w:rsidRDefault="00CB4511" w:rsidP="00CB4511">
      <w:pPr>
        <w:tabs>
          <w:tab w:val="left" w:pos="1050"/>
        </w:tabs>
        <w:jc w:val="center"/>
      </w:pPr>
    </w:p>
    <w:p w:rsidR="00CB4511" w:rsidRDefault="00CB4511" w:rsidP="00CB4511">
      <w:pPr>
        <w:pStyle w:val="Times12"/>
        <w:pBdr>
          <w:bottom w:val="single" w:sz="12" w:space="1" w:color="auto"/>
        </w:pBdr>
        <w:ind w:firstLine="0"/>
        <w:jc w:val="center"/>
        <w:rPr>
          <w:b/>
          <w:bCs w:val="0"/>
          <w:sz w:val="22"/>
        </w:rPr>
      </w:pPr>
      <w:r>
        <w:rPr>
          <w:b/>
          <w:bCs w:val="0"/>
          <w:sz w:val="22"/>
        </w:rPr>
        <w:t>ФОРМА</w:t>
      </w:r>
    </w:p>
    <w:p w:rsidR="00CB4511" w:rsidRDefault="00CB4511" w:rsidP="00CB4511">
      <w:pPr>
        <w:pStyle w:val="Times12"/>
        <w:ind w:firstLine="0"/>
        <w:jc w:val="center"/>
        <w:rPr>
          <w:b/>
          <w:bCs w:val="0"/>
          <w:sz w:val="22"/>
        </w:rPr>
      </w:pPr>
    </w:p>
    <w:p w:rsidR="00CB4511" w:rsidRDefault="00CB4511" w:rsidP="00CB4511">
      <w:pPr>
        <w:pStyle w:val="Times12"/>
        <w:ind w:firstLine="0"/>
        <w:jc w:val="center"/>
        <w:rPr>
          <w:b/>
          <w:bCs w:val="0"/>
          <w:sz w:val="22"/>
        </w:rPr>
      </w:pPr>
      <w:r>
        <w:rPr>
          <w:b/>
          <w:bCs w:val="0"/>
          <w:sz w:val="22"/>
        </w:rPr>
        <w:t xml:space="preserve"> Информация об отнесении организации к субъектам </w:t>
      </w:r>
    </w:p>
    <w:p w:rsidR="00CB4511" w:rsidRDefault="00CB4511" w:rsidP="00CB4511">
      <w:pPr>
        <w:pStyle w:val="Times12"/>
        <w:ind w:firstLine="0"/>
        <w:jc w:val="center"/>
        <w:rPr>
          <w:b/>
          <w:bCs w:val="0"/>
          <w:sz w:val="22"/>
        </w:rPr>
      </w:pPr>
      <w:r>
        <w:rPr>
          <w:b/>
          <w:bCs w:val="0"/>
          <w:sz w:val="22"/>
        </w:rPr>
        <w:t>малого или среднего предпринимательства</w:t>
      </w:r>
    </w:p>
    <w:p w:rsidR="00CB4511" w:rsidRDefault="00CB4511" w:rsidP="00CB4511">
      <w:pPr>
        <w:pStyle w:val="Times12"/>
        <w:ind w:left="1134" w:firstLine="0"/>
        <w:jc w:val="left"/>
        <w:rPr>
          <w:b/>
          <w:bCs w:val="0"/>
          <w:sz w:val="22"/>
        </w:rPr>
      </w:pPr>
    </w:p>
    <w:p w:rsidR="00CB4511" w:rsidRPr="00D17652" w:rsidRDefault="00CB4511" w:rsidP="00CB4511">
      <w:pPr>
        <w:pStyle w:val="12"/>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454"/>
        <w:gridCol w:w="1800"/>
        <w:gridCol w:w="2268"/>
      </w:tblGrid>
      <w:tr w:rsidR="00CB4511" w:rsidRPr="005438FE" w:rsidTr="006C09D7">
        <w:trPr>
          <w:trHeight w:val="683"/>
        </w:trPr>
        <w:tc>
          <w:tcPr>
            <w:tcW w:w="496" w:type="dxa"/>
            <w:shd w:val="clear" w:color="auto" w:fill="auto"/>
          </w:tcPr>
          <w:p w:rsidR="00CB4511" w:rsidRPr="005438FE" w:rsidRDefault="00CB4511" w:rsidP="006C09D7">
            <w:pPr>
              <w:pStyle w:val="12"/>
              <w:shd w:val="clear" w:color="auto" w:fill="auto"/>
              <w:spacing w:line="276" w:lineRule="auto"/>
              <w:ind w:firstLine="0"/>
              <w:jc w:val="both"/>
              <w:rPr>
                <w:sz w:val="22"/>
                <w:szCs w:val="22"/>
              </w:rPr>
            </w:pPr>
            <w:r w:rsidRPr="005438FE">
              <w:rPr>
                <w:sz w:val="22"/>
                <w:szCs w:val="22"/>
              </w:rPr>
              <w:t xml:space="preserve">№ </w:t>
            </w:r>
            <w:proofErr w:type="gramStart"/>
            <w:r w:rsidRPr="005438FE">
              <w:rPr>
                <w:sz w:val="22"/>
                <w:szCs w:val="22"/>
              </w:rPr>
              <w:t>п</w:t>
            </w:r>
            <w:proofErr w:type="gramEnd"/>
            <w:r w:rsidRPr="005438FE">
              <w:rPr>
                <w:sz w:val="22"/>
                <w:szCs w:val="22"/>
              </w:rPr>
              <w:t>/п</w:t>
            </w:r>
          </w:p>
        </w:tc>
        <w:tc>
          <w:tcPr>
            <w:tcW w:w="5454" w:type="dxa"/>
            <w:shd w:val="clear" w:color="auto" w:fill="auto"/>
          </w:tcPr>
          <w:p w:rsidR="00CB4511" w:rsidRPr="005438FE" w:rsidRDefault="00CB4511" w:rsidP="006C09D7">
            <w:pPr>
              <w:pStyle w:val="12"/>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CB4511" w:rsidRPr="005438FE" w:rsidRDefault="00CB4511" w:rsidP="006C09D7">
            <w:pPr>
              <w:pStyle w:val="12"/>
              <w:shd w:val="clear" w:color="auto" w:fill="auto"/>
              <w:spacing w:line="276" w:lineRule="auto"/>
              <w:ind w:firstLine="0"/>
              <w:jc w:val="center"/>
              <w:rPr>
                <w:sz w:val="22"/>
                <w:szCs w:val="22"/>
              </w:rPr>
            </w:pPr>
            <w:r w:rsidRPr="005438FE">
              <w:rPr>
                <w:sz w:val="22"/>
                <w:szCs w:val="22"/>
              </w:rPr>
              <w:t>Показатель</w:t>
            </w:r>
          </w:p>
        </w:tc>
        <w:tc>
          <w:tcPr>
            <w:tcW w:w="2268" w:type="dxa"/>
            <w:shd w:val="clear" w:color="auto" w:fill="auto"/>
          </w:tcPr>
          <w:p w:rsidR="00CB4511" w:rsidRPr="005438FE" w:rsidRDefault="00CB4511" w:rsidP="006C09D7">
            <w:pPr>
              <w:pStyle w:val="12"/>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CB4511" w:rsidRPr="005438FE" w:rsidTr="006C09D7">
        <w:trPr>
          <w:trHeight w:val="228"/>
        </w:trPr>
        <w:tc>
          <w:tcPr>
            <w:tcW w:w="496" w:type="dxa"/>
            <w:shd w:val="clear" w:color="auto" w:fill="auto"/>
          </w:tcPr>
          <w:p w:rsidR="00CB4511" w:rsidRPr="005438FE" w:rsidRDefault="00CB4511" w:rsidP="006C09D7">
            <w:pPr>
              <w:pStyle w:val="12"/>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CB4511" w:rsidRPr="005438FE" w:rsidRDefault="00CB4511" w:rsidP="006C09D7">
            <w:pPr>
              <w:pStyle w:val="12"/>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CB4511" w:rsidRPr="005438FE" w:rsidRDefault="00CB4511" w:rsidP="006C09D7">
            <w:pPr>
              <w:pStyle w:val="12"/>
              <w:shd w:val="clear" w:color="auto" w:fill="auto"/>
              <w:spacing w:line="276" w:lineRule="auto"/>
              <w:ind w:left="700" w:firstLine="0"/>
              <w:rPr>
                <w:sz w:val="22"/>
                <w:szCs w:val="22"/>
              </w:rPr>
            </w:pPr>
            <w:r w:rsidRPr="005438FE">
              <w:rPr>
                <w:sz w:val="22"/>
                <w:szCs w:val="22"/>
              </w:rPr>
              <w:t>3</w:t>
            </w:r>
          </w:p>
        </w:tc>
        <w:tc>
          <w:tcPr>
            <w:tcW w:w="2268" w:type="dxa"/>
            <w:shd w:val="clear" w:color="auto" w:fill="auto"/>
          </w:tcPr>
          <w:p w:rsidR="00CB4511" w:rsidRPr="005438FE" w:rsidRDefault="00CB4511" w:rsidP="006C09D7">
            <w:pPr>
              <w:pStyle w:val="12"/>
              <w:shd w:val="clear" w:color="auto" w:fill="auto"/>
              <w:spacing w:line="276" w:lineRule="auto"/>
              <w:ind w:firstLine="0"/>
              <w:jc w:val="center"/>
              <w:rPr>
                <w:sz w:val="22"/>
                <w:szCs w:val="22"/>
              </w:rPr>
            </w:pPr>
            <w:r w:rsidRPr="005438FE">
              <w:rPr>
                <w:sz w:val="22"/>
                <w:szCs w:val="22"/>
              </w:rPr>
              <w:t>4</w:t>
            </w:r>
          </w:p>
        </w:tc>
      </w:tr>
      <w:tr w:rsidR="00CB4511" w:rsidRPr="00C17A07" w:rsidTr="006C09D7">
        <w:trPr>
          <w:trHeight w:val="1463"/>
        </w:trPr>
        <w:tc>
          <w:tcPr>
            <w:tcW w:w="496" w:type="dxa"/>
            <w:shd w:val="clear" w:color="auto" w:fill="auto"/>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CB4511" w:rsidRPr="00C17A07" w:rsidRDefault="00544DB7" w:rsidP="006C09D7">
            <w:pPr>
              <w:pStyle w:val="12"/>
              <w:shd w:val="clear" w:color="auto" w:fill="auto"/>
              <w:spacing w:line="276" w:lineRule="auto"/>
              <w:ind w:left="80" w:right="132" w:firstLine="0"/>
              <w:rPr>
                <w:sz w:val="22"/>
                <w:szCs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CB4511" w:rsidRPr="00C17A07">
              <w:rPr>
                <w:i/>
                <w:iCs/>
                <w:sz w:val="22"/>
                <w:szCs w:val="22"/>
              </w:rPr>
              <w:t xml:space="preserve">только для юридических лиц: </w:t>
            </w:r>
            <w:r w:rsidR="00CB4511"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CB4511" w:rsidRPr="00C17A07" w:rsidRDefault="00CB4511" w:rsidP="006C09D7">
            <w:pPr>
              <w:pStyle w:val="24"/>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CB4511" w:rsidRPr="00C17A07" w:rsidRDefault="00CB4511" w:rsidP="006C09D7">
            <w:pPr>
              <w:pStyle w:val="24"/>
              <w:shd w:val="clear" w:color="auto" w:fill="auto"/>
              <w:spacing w:after="0" w:line="276" w:lineRule="auto"/>
              <w:ind w:left="100"/>
              <w:rPr>
                <w:sz w:val="22"/>
                <w:szCs w:val="22"/>
              </w:rPr>
            </w:pPr>
            <w:r w:rsidRPr="00C17A07">
              <w:rPr>
                <w:sz w:val="22"/>
                <w:szCs w:val="22"/>
              </w:rPr>
              <w:t>Копия устава</w:t>
            </w:r>
          </w:p>
        </w:tc>
      </w:tr>
      <w:tr w:rsidR="00CB4511" w:rsidRPr="00C17A07" w:rsidTr="006C09D7">
        <w:trPr>
          <w:trHeight w:val="778"/>
        </w:trPr>
        <w:tc>
          <w:tcPr>
            <w:tcW w:w="496" w:type="dxa"/>
            <w:shd w:val="clear" w:color="auto" w:fill="auto"/>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CB4511" w:rsidRPr="00C17A07" w:rsidRDefault="00CB4511" w:rsidP="006C09D7">
            <w:pPr>
              <w:pStyle w:val="12"/>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CB4511" w:rsidRPr="00C17A07" w:rsidRDefault="00CB4511" w:rsidP="006C09D7">
            <w:pPr>
              <w:pStyle w:val="24"/>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CB4511" w:rsidRPr="00C17A07" w:rsidRDefault="00CB4511" w:rsidP="006C09D7">
            <w:pPr>
              <w:pStyle w:val="24"/>
              <w:shd w:val="clear" w:color="auto" w:fill="auto"/>
              <w:spacing w:after="0" w:line="276" w:lineRule="auto"/>
              <w:ind w:left="100"/>
              <w:rPr>
                <w:sz w:val="22"/>
                <w:szCs w:val="22"/>
              </w:rPr>
            </w:pPr>
            <w:r w:rsidRPr="00C17A07">
              <w:rPr>
                <w:sz w:val="22"/>
                <w:szCs w:val="22"/>
              </w:rPr>
              <w:t>Копия устава</w:t>
            </w:r>
          </w:p>
        </w:tc>
      </w:tr>
      <w:tr w:rsidR="00CB4511" w:rsidRPr="00C17A07" w:rsidTr="006C09D7">
        <w:trPr>
          <w:trHeight w:val="1078"/>
        </w:trPr>
        <w:tc>
          <w:tcPr>
            <w:tcW w:w="496" w:type="dxa"/>
            <w:shd w:val="clear" w:color="auto" w:fill="auto"/>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CB4511" w:rsidRPr="00C17A07" w:rsidRDefault="00CB4511" w:rsidP="006C09D7">
            <w:pPr>
              <w:pStyle w:val="24"/>
              <w:shd w:val="clear" w:color="auto" w:fill="auto"/>
              <w:spacing w:after="0" w:line="276" w:lineRule="auto"/>
              <w:jc w:val="both"/>
              <w:rPr>
                <w:sz w:val="22"/>
                <w:szCs w:val="22"/>
              </w:rPr>
            </w:pPr>
            <w:r w:rsidRPr="00C17A07">
              <w:rPr>
                <w:sz w:val="22"/>
                <w:szCs w:val="22"/>
              </w:rPr>
              <w:t>Указывается</w:t>
            </w:r>
          </w:p>
          <w:p w:rsidR="00CB4511" w:rsidRPr="00C17A07" w:rsidRDefault="00CB4511" w:rsidP="006C09D7">
            <w:pPr>
              <w:pStyle w:val="24"/>
              <w:shd w:val="clear" w:color="auto" w:fill="auto"/>
              <w:spacing w:after="0" w:line="276" w:lineRule="auto"/>
              <w:jc w:val="both"/>
              <w:rPr>
                <w:sz w:val="22"/>
                <w:szCs w:val="22"/>
              </w:rPr>
            </w:pPr>
            <w:r w:rsidRPr="00C17A07">
              <w:rPr>
                <w:sz w:val="22"/>
                <w:szCs w:val="22"/>
              </w:rPr>
              <w:t>количество</w:t>
            </w:r>
          </w:p>
          <w:p w:rsidR="00CB4511" w:rsidRPr="00C17A07" w:rsidRDefault="00CB4511" w:rsidP="006C09D7">
            <w:pPr>
              <w:pStyle w:val="24"/>
              <w:shd w:val="clear" w:color="auto" w:fill="auto"/>
              <w:spacing w:after="0" w:line="276" w:lineRule="auto"/>
              <w:jc w:val="both"/>
              <w:rPr>
                <w:sz w:val="22"/>
                <w:szCs w:val="22"/>
              </w:rPr>
            </w:pPr>
            <w:r w:rsidRPr="00C17A07">
              <w:rPr>
                <w:sz w:val="22"/>
                <w:szCs w:val="22"/>
              </w:rPr>
              <w:t>человек</w:t>
            </w:r>
          </w:p>
        </w:tc>
        <w:tc>
          <w:tcPr>
            <w:tcW w:w="2268" w:type="dxa"/>
            <w:shd w:val="clear" w:color="auto" w:fill="auto"/>
          </w:tcPr>
          <w:p w:rsidR="00CB4511" w:rsidRPr="00C17A07" w:rsidRDefault="00CB4511" w:rsidP="006C09D7">
            <w:pPr>
              <w:pStyle w:val="24"/>
              <w:shd w:val="clear" w:color="auto" w:fill="auto"/>
              <w:spacing w:after="0" w:line="276" w:lineRule="auto"/>
              <w:ind w:left="100"/>
              <w:rPr>
                <w:sz w:val="22"/>
                <w:szCs w:val="22"/>
              </w:rPr>
            </w:pPr>
            <w:r w:rsidRPr="00C17A07">
              <w:rPr>
                <w:sz w:val="22"/>
                <w:szCs w:val="22"/>
              </w:rPr>
              <w:t>Копия формы 4 ФСС</w:t>
            </w:r>
          </w:p>
        </w:tc>
      </w:tr>
      <w:tr w:rsidR="00CB4511" w:rsidRPr="00C17A07" w:rsidTr="006C09D7">
        <w:trPr>
          <w:trHeight w:val="1471"/>
        </w:trPr>
        <w:tc>
          <w:tcPr>
            <w:tcW w:w="496" w:type="dxa"/>
            <w:shd w:val="clear" w:color="auto" w:fill="auto"/>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CB4511" w:rsidRPr="00C17A07" w:rsidRDefault="00CB4511" w:rsidP="006C09D7">
            <w:pPr>
              <w:pStyle w:val="12"/>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CB4511" w:rsidRPr="00C17A07" w:rsidRDefault="00CB4511" w:rsidP="006C09D7">
            <w:pPr>
              <w:pStyle w:val="24"/>
              <w:shd w:val="clear" w:color="auto" w:fill="auto"/>
              <w:spacing w:after="0" w:line="276" w:lineRule="auto"/>
              <w:jc w:val="both"/>
              <w:rPr>
                <w:sz w:val="22"/>
                <w:szCs w:val="22"/>
              </w:rPr>
            </w:pPr>
            <w:r w:rsidRPr="00C17A07">
              <w:rPr>
                <w:sz w:val="22"/>
                <w:szCs w:val="22"/>
              </w:rPr>
              <w:t>Указывается в</w:t>
            </w:r>
          </w:p>
          <w:p w:rsidR="00CB4511" w:rsidRPr="00C17A07" w:rsidRDefault="00CB4511" w:rsidP="006C09D7">
            <w:pPr>
              <w:pStyle w:val="24"/>
              <w:shd w:val="clear" w:color="auto" w:fill="auto"/>
              <w:spacing w:after="0" w:line="276" w:lineRule="auto"/>
              <w:jc w:val="both"/>
              <w:rPr>
                <w:sz w:val="22"/>
                <w:szCs w:val="22"/>
              </w:rPr>
            </w:pPr>
            <w:proofErr w:type="gramStart"/>
            <w:r w:rsidRPr="00C17A07">
              <w:rPr>
                <w:sz w:val="22"/>
                <w:szCs w:val="22"/>
              </w:rPr>
              <w:t>миллионах</w:t>
            </w:r>
            <w:proofErr w:type="gramEnd"/>
          </w:p>
          <w:p w:rsidR="00CB4511" w:rsidRPr="00C17A07" w:rsidRDefault="00CB4511" w:rsidP="006C09D7">
            <w:pPr>
              <w:pStyle w:val="24"/>
              <w:shd w:val="clear" w:color="auto" w:fill="auto"/>
              <w:spacing w:after="0" w:line="276" w:lineRule="auto"/>
              <w:jc w:val="both"/>
              <w:rPr>
                <w:sz w:val="22"/>
                <w:szCs w:val="22"/>
              </w:rPr>
            </w:pPr>
            <w:r w:rsidRPr="00C17A07">
              <w:rPr>
                <w:sz w:val="22"/>
                <w:szCs w:val="22"/>
              </w:rPr>
              <w:t>рублей</w:t>
            </w:r>
          </w:p>
        </w:tc>
        <w:tc>
          <w:tcPr>
            <w:tcW w:w="2268" w:type="dxa"/>
            <w:shd w:val="clear" w:color="auto" w:fill="auto"/>
          </w:tcPr>
          <w:p w:rsidR="00CB4511" w:rsidRPr="00C17A07" w:rsidRDefault="00CB4511" w:rsidP="006C09D7">
            <w:pPr>
              <w:pStyle w:val="24"/>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CB4511" w:rsidRPr="00C17A07" w:rsidRDefault="00CB4511" w:rsidP="00CB4511">
      <w:pPr>
        <w:pStyle w:val="12"/>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CB4511" w:rsidRDefault="00CB4511" w:rsidP="00CB4511">
      <w:pPr>
        <w:ind w:left="1134"/>
      </w:pPr>
    </w:p>
    <w:p w:rsidR="00CB4511" w:rsidRDefault="00CB4511" w:rsidP="00CB4511">
      <w:pPr>
        <w:pStyle w:val="afd"/>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CB4511" w:rsidRPr="00FE6219" w:rsidRDefault="00CB4511" w:rsidP="00CB4511">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CB4511" w:rsidRDefault="00CB4511" w:rsidP="00CB4511">
      <w:pPr>
        <w:pStyle w:val="Times12"/>
        <w:pBdr>
          <w:bottom w:val="single" w:sz="12" w:space="1" w:color="auto"/>
        </w:pBdr>
        <w:spacing w:before="120"/>
        <w:ind w:firstLine="0"/>
        <w:rPr>
          <w:bCs w:val="0"/>
          <w:szCs w:val="24"/>
        </w:rPr>
      </w:pPr>
      <w:r w:rsidRPr="00565F40">
        <w:rPr>
          <w:bCs w:val="0"/>
          <w:szCs w:val="24"/>
        </w:rPr>
        <w:t>М.П.</w:t>
      </w:r>
    </w:p>
    <w:p w:rsidR="00CB4511" w:rsidRDefault="00CB4511" w:rsidP="00CB4511">
      <w:pPr>
        <w:pStyle w:val="Times12"/>
        <w:pBdr>
          <w:bottom w:val="single" w:sz="12" w:space="1" w:color="auto"/>
        </w:pBdr>
        <w:spacing w:before="120"/>
        <w:ind w:firstLine="0"/>
        <w:rPr>
          <w:bCs w:val="0"/>
          <w:szCs w:val="24"/>
        </w:rPr>
      </w:pPr>
    </w:p>
    <w:p w:rsidR="00CB4511" w:rsidRPr="00C17A07" w:rsidRDefault="00CB4511" w:rsidP="00CB4511">
      <w:pPr>
        <w:pStyle w:val="Times12"/>
        <w:tabs>
          <w:tab w:val="left" w:pos="709"/>
          <w:tab w:val="left" w:pos="1134"/>
        </w:tabs>
        <w:ind w:firstLine="709"/>
        <w:rPr>
          <w:bCs w:val="0"/>
          <w:sz w:val="22"/>
        </w:rPr>
      </w:pPr>
    </w:p>
    <w:p w:rsidR="00CB4511" w:rsidRPr="00411802" w:rsidRDefault="00CB4511" w:rsidP="00CB4511">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CB4511" w:rsidRPr="00EF3CFD" w:rsidRDefault="00CB4511" w:rsidP="00CB4511">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CB4511" w:rsidRPr="00EF3CFD" w:rsidRDefault="00CB4511" w:rsidP="00CB4511">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CB4511" w:rsidRPr="00501ECF" w:rsidRDefault="00CB4511" w:rsidP="00CB4511">
      <w:pPr>
        <w:spacing w:after="200" w:line="276" w:lineRule="auto"/>
        <w:rPr>
          <w:sz w:val="22"/>
          <w:szCs w:val="22"/>
        </w:rPr>
      </w:pPr>
      <w:r>
        <w:rPr>
          <w:sz w:val="22"/>
          <w:szCs w:val="22"/>
        </w:rPr>
        <w:br w:type="page"/>
      </w:r>
    </w:p>
    <w:p w:rsidR="00CB4511" w:rsidRDefault="00CB4511" w:rsidP="00CB4511">
      <w:pPr>
        <w:jc w:val="right"/>
      </w:pPr>
      <w:r w:rsidRPr="00433274">
        <w:lastRenderedPageBreak/>
        <w:t>Приложение</w:t>
      </w:r>
      <w:r>
        <w:t xml:space="preserve"> № 1</w:t>
      </w:r>
      <w:r w:rsidRPr="00433274">
        <w:t xml:space="preserve"> к </w:t>
      </w:r>
      <w:r>
        <w:t>Приложению №</w:t>
      </w:r>
      <w:r w:rsidR="00A719DB">
        <w:t>3</w:t>
      </w:r>
      <w:r>
        <w:t xml:space="preserve"> </w:t>
      </w:r>
    </w:p>
    <w:p w:rsidR="00CB4511" w:rsidRPr="002273F4" w:rsidRDefault="00CB4511" w:rsidP="00CB4511">
      <w:pPr>
        <w:jc w:val="right"/>
      </w:pPr>
      <w:r>
        <w:t>к</w:t>
      </w:r>
      <w:r w:rsidRPr="002273F4">
        <w:t xml:space="preserve"> договору № </w:t>
      </w:r>
      <w:r>
        <w:t xml:space="preserve">______________________ </w:t>
      </w:r>
      <w:proofErr w:type="gramStart"/>
      <w:r>
        <w:t>от</w:t>
      </w:r>
      <w:proofErr w:type="gramEnd"/>
      <w:r>
        <w:t xml:space="preserve"> __________</w:t>
      </w:r>
    </w:p>
    <w:p w:rsidR="00CB4511" w:rsidRPr="005438FE" w:rsidRDefault="00CB4511" w:rsidP="00CB4511">
      <w:pPr>
        <w:jc w:val="right"/>
        <w:rPr>
          <w:sz w:val="22"/>
          <w:szCs w:val="22"/>
        </w:rPr>
      </w:pPr>
    </w:p>
    <w:p w:rsidR="00CB4511" w:rsidRPr="005438FE" w:rsidRDefault="00CB4511" w:rsidP="00CB4511">
      <w:pPr>
        <w:jc w:val="right"/>
        <w:rPr>
          <w:sz w:val="22"/>
          <w:szCs w:val="22"/>
        </w:rPr>
      </w:pPr>
    </w:p>
    <w:p w:rsidR="00CB4511" w:rsidRPr="005438FE" w:rsidRDefault="00CB4511" w:rsidP="00CB4511">
      <w:pPr>
        <w:pStyle w:val="12"/>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firstRow="1" w:lastRow="0" w:firstColumn="1" w:lastColumn="0" w:noHBand="0" w:noVBand="1"/>
      </w:tblPr>
      <w:tblGrid>
        <w:gridCol w:w="496"/>
        <w:gridCol w:w="4759"/>
        <w:gridCol w:w="1418"/>
        <w:gridCol w:w="1559"/>
        <w:gridCol w:w="1701"/>
      </w:tblGrid>
      <w:tr w:rsidR="00CB4511" w:rsidRPr="005438FE" w:rsidTr="006C09D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4511" w:rsidRPr="005438FE" w:rsidRDefault="00CB4511" w:rsidP="006C09D7">
            <w:pPr>
              <w:pStyle w:val="12"/>
              <w:shd w:val="clear" w:color="auto" w:fill="auto"/>
              <w:spacing w:line="276" w:lineRule="auto"/>
              <w:ind w:firstLine="0"/>
              <w:jc w:val="both"/>
              <w:rPr>
                <w:sz w:val="22"/>
                <w:szCs w:val="22"/>
              </w:rPr>
            </w:pPr>
            <w:r w:rsidRPr="005438FE">
              <w:rPr>
                <w:sz w:val="22"/>
                <w:szCs w:val="22"/>
              </w:rPr>
              <w:t xml:space="preserve">№ </w:t>
            </w:r>
            <w:proofErr w:type="gramStart"/>
            <w:r w:rsidRPr="005438FE">
              <w:rPr>
                <w:sz w:val="22"/>
                <w:szCs w:val="22"/>
              </w:rPr>
              <w:t>п</w:t>
            </w:r>
            <w:proofErr w:type="gramEnd"/>
            <w:r w:rsidRPr="005438FE">
              <w:rPr>
                <w:sz w:val="22"/>
                <w:szCs w:val="22"/>
              </w:rPr>
              <w:t>/п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CB4511" w:rsidRPr="005438FE" w:rsidRDefault="00CB4511" w:rsidP="006C09D7">
            <w:pPr>
              <w:pStyle w:val="12"/>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B4511" w:rsidRPr="005438FE" w:rsidRDefault="00CB4511" w:rsidP="006C09D7">
            <w:pPr>
              <w:pStyle w:val="12"/>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CB4511" w:rsidRPr="005438FE" w:rsidRDefault="00CB4511" w:rsidP="006C09D7">
            <w:pPr>
              <w:pStyle w:val="12"/>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B4511" w:rsidRPr="005438FE" w:rsidRDefault="00CB4511" w:rsidP="006C09D7">
            <w:pPr>
              <w:pStyle w:val="12"/>
              <w:shd w:val="clear" w:color="auto" w:fill="auto"/>
              <w:spacing w:line="276" w:lineRule="auto"/>
              <w:ind w:firstLine="0"/>
              <w:jc w:val="center"/>
              <w:rPr>
                <w:sz w:val="22"/>
                <w:szCs w:val="22"/>
              </w:rPr>
            </w:pPr>
            <w:r w:rsidRPr="005438FE">
              <w:rPr>
                <w:sz w:val="22"/>
                <w:szCs w:val="22"/>
              </w:rPr>
              <w:t>Возможный источник данных</w:t>
            </w:r>
          </w:p>
        </w:tc>
      </w:tr>
      <w:tr w:rsidR="00CB4511" w:rsidRPr="005438FE" w:rsidTr="006C09D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4511" w:rsidRPr="005438FE" w:rsidRDefault="00CB4511" w:rsidP="006C09D7">
            <w:pPr>
              <w:pStyle w:val="12"/>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CB4511" w:rsidRPr="005438FE" w:rsidRDefault="00CB4511" w:rsidP="006C09D7">
            <w:pPr>
              <w:pStyle w:val="12"/>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4511" w:rsidRPr="005438FE" w:rsidRDefault="00CB4511" w:rsidP="006C09D7">
            <w:pPr>
              <w:pStyle w:val="12"/>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B4511" w:rsidRPr="005438FE" w:rsidRDefault="00CB4511" w:rsidP="006C09D7">
            <w:pPr>
              <w:pStyle w:val="12"/>
              <w:shd w:val="clear" w:color="auto" w:fill="auto"/>
              <w:spacing w:line="276" w:lineRule="auto"/>
              <w:ind w:firstLine="0"/>
              <w:jc w:val="center"/>
              <w:rPr>
                <w:sz w:val="22"/>
                <w:szCs w:val="22"/>
              </w:rPr>
            </w:pPr>
            <w:r w:rsidRPr="005438FE">
              <w:rPr>
                <w:sz w:val="22"/>
                <w:szCs w:val="22"/>
              </w:rPr>
              <w:t>4</w:t>
            </w:r>
          </w:p>
        </w:tc>
      </w:tr>
      <w:tr w:rsidR="00CB4511" w:rsidRPr="00C17A07" w:rsidTr="006C09D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Устав предприятия</w:t>
            </w:r>
          </w:p>
        </w:tc>
      </w:tr>
      <w:tr w:rsidR="00CB4511" w:rsidRPr="00C17A07" w:rsidTr="006C09D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Устав предприятия</w:t>
            </w:r>
          </w:p>
        </w:tc>
      </w:tr>
      <w:tr w:rsidR="00CB4511" w:rsidRPr="00C17A07" w:rsidTr="006C09D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jc w:val="center"/>
              <w:rPr>
                <w:sz w:val="22"/>
                <w:szCs w:val="22"/>
              </w:rPr>
            </w:pPr>
            <w:r w:rsidRPr="00C17A0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Пенсионный фонд</w:t>
            </w:r>
          </w:p>
        </w:tc>
      </w:tr>
      <w:tr w:rsidR="00CB4511" w:rsidRPr="00C17A07" w:rsidTr="006C09D7">
        <w:trPr>
          <w:trHeight w:val="1264"/>
        </w:trPr>
        <w:tc>
          <w:tcPr>
            <w:tcW w:w="496" w:type="dxa"/>
            <w:vMerge/>
            <w:tcBorders>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right="132"/>
              <w:jc w:val="center"/>
              <w:rPr>
                <w:sz w:val="22"/>
                <w:szCs w:val="22"/>
              </w:rPr>
            </w:pPr>
            <w:r w:rsidRPr="00C17A07">
              <w:rPr>
                <w:sz w:val="22"/>
                <w:szCs w:val="22"/>
              </w:rPr>
              <w:t>До 15 челове</w:t>
            </w:r>
            <w:proofErr w:type="gramStart"/>
            <w:r w:rsidRPr="00C17A07">
              <w:rPr>
                <w:sz w:val="22"/>
                <w:szCs w:val="22"/>
              </w:rPr>
              <w:t>к-</w:t>
            </w:r>
            <w:proofErr w:type="gramEnd"/>
            <w:r w:rsidRPr="00C17A07">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p>
        </w:tc>
      </w:tr>
      <w:tr w:rsidR="00CB4511" w:rsidRPr="00C17A07" w:rsidTr="006C09D7">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12"/>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right="132"/>
              <w:jc w:val="center"/>
              <w:rPr>
                <w:sz w:val="22"/>
                <w:szCs w:val="22"/>
              </w:rPr>
            </w:pPr>
            <w:r w:rsidRPr="00C17A07">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B4511" w:rsidRPr="00C17A07" w:rsidRDefault="00CB4511" w:rsidP="006C09D7">
            <w:pPr>
              <w:pStyle w:val="24"/>
              <w:shd w:val="clear" w:color="auto" w:fill="auto"/>
              <w:spacing w:after="0" w:line="276" w:lineRule="auto"/>
              <w:ind w:left="100"/>
              <w:jc w:val="center"/>
              <w:rPr>
                <w:sz w:val="22"/>
                <w:szCs w:val="22"/>
              </w:rPr>
            </w:pPr>
            <w:r w:rsidRPr="00C17A07">
              <w:rPr>
                <w:sz w:val="22"/>
                <w:szCs w:val="22"/>
              </w:rPr>
              <w:t>Баланс предприятия</w:t>
            </w:r>
          </w:p>
        </w:tc>
      </w:tr>
    </w:tbl>
    <w:p w:rsidR="00CB4511" w:rsidRPr="00C17A07" w:rsidRDefault="00CB4511" w:rsidP="00CB4511">
      <w:pPr>
        <w:tabs>
          <w:tab w:val="left" w:pos="1050"/>
        </w:tabs>
        <w:jc w:val="center"/>
        <w:rPr>
          <w:b/>
          <w:sz w:val="22"/>
          <w:szCs w:val="22"/>
        </w:rPr>
      </w:pPr>
    </w:p>
    <w:p w:rsidR="00CB4511" w:rsidRDefault="00CB4511" w:rsidP="00CB4511">
      <w:pPr>
        <w:outlineLvl w:val="0"/>
        <w:rPr>
          <w:b/>
          <w:sz w:val="22"/>
          <w:szCs w:val="22"/>
        </w:rPr>
      </w:pPr>
    </w:p>
    <w:p w:rsidR="00CB4511" w:rsidRDefault="00CB4511" w:rsidP="00CB4511">
      <w:pPr>
        <w:outlineLvl w:val="0"/>
        <w:rPr>
          <w:b/>
          <w:sz w:val="22"/>
          <w:szCs w:val="22"/>
        </w:rPr>
      </w:pPr>
    </w:p>
    <w:p w:rsidR="00CB4511" w:rsidRDefault="00CB4511" w:rsidP="00CB4511">
      <w:pPr>
        <w:outlineLvl w:val="0"/>
        <w:rPr>
          <w:b/>
          <w:sz w:val="22"/>
          <w:szCs w:val="22"/>
        </w:rPr>
      </w:pPr>
    </w:p>
    <w:p w:rsidR="00CB4511" w:rsidRDefault="00CB4511" w:rsidP="00CB4511">
      <w:pPr>
        <w:outlineLvl w:val="0"/>
        <w:rPr>
          <w:b/>
          <w:sz w:val="22"/>
          <w:szCs w:val="22"/>
        </w:rPr>
      </w:pPr>
    </w:p>
    <w:p w:rsidR="00CB4511" w:rsidRDefault="00CB4511" w:rsidP="00CB4511">
      <w:pPr>
        <w:outlineLvl w:val="0"/>
        <w:rPr>
          <w:b/>
          <w:sz w:val="22"/>
          <w:szCs w:val="22"/>
        </w:rPr>
      </w:pPr>
    </w:p>
    <w:p w:rsidR="00CB4511" w:rsidRDefault="00CB4511" w:rsidP="00CB4511">
      <w:pPr>
        <w:outlineLvl w:val="0"/>
        <w:rPr>
          <w:b/>
          <w:sz w:val="22"/>
          <w:szCs w:val="22"/>
        </w:rPr>
      </w:pPr>
    </w:p>
    <w:p w:rsidR="0099634C" w:rsidRPr="00F3545F" w:rsidRDefault="0099634C" w:rsidP="006D144D">
      <w:pPr>
        <w:jc w:val="both"/>
      </w:pPr>
    </w:p>
    <w:sectPr w:rsidR="0099634C" w:rsidRPr="00F3545F" w:rsidSect="0099634C">
      <w:pgSz w:w="11906" w:h="16838"/>
      <w:pgMar w:top="964" w:right="851" w:bottom="1021" w:left="1276"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C5A" w:rsidRDefault="00E67C5A">
      <w:r>
        <w:separator/>
      </w:r>
    </w:p>
  </w:endnote>
  <w:endnote w:type="continuationSeparator" w:id="0">
    <w:p w:rsidR="00E67C5A" w:rsidRDefault="00E6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2A6" w:rsidRDefault="00E37495">
    <w:pPr>
      <w:pStyle w:val="ae"/>
      <w:framePr w:wrap="around" w:vAnchor="text" w:hAnchor="margin" w:xAlign="right" w:y="1"/>
      <w:rPr>
        <w:rStyle w:val="ac"/>
      </w:rPr>
    </w:pPr>
    <w:r>
      <w:rPr>
        <w:rStyle w:val="ac"/>
      </w:rPr>
      <w:fldChar w:fldCharType="begin"/>
    </w:r>
    <w:r w:rsidR="003902A6">
      <w:rPr>
        <w:rStyle w:val="ac"/>
      </w:rPr>
      <w:instrText xml:space="preserve">PAGE  </w:instrText>
    </w:r>
    <w:r>
      <w:rPr>
        <w:rStyle w:val="ac"/>
      </w:rPr>
      <w:fldChar w:fldCharType="separate"/>
    </w:r>
    <w:r w:rsidR="003902A6">
      <w:rPr>
        <w:rStyle w:val="ac"/>
        <w:noProof/>
      </w:rPr>
      <w:t>1</w:t>
    </w:r>
    <w:r>
      <w:rPr>
        <w:rStyle w:val="ac"/>
      </w:rPr>
      <w:fldChar w:fldCharType="end"/>
    </w:r>
  </w:p>
  <w:p w:rsidR="003902A6" w:rsidRDefault="003902A6">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2A6" w:rsidRDefault="00E37495" w:rsidP="006D144D">
    <w:pPr>
      <w:pStyle w:val="ae"/>
      <w:jc w:val="center"/>
    </w:pPr>
    <w:r>
      <w:fldChar w:fldCharType="begin"/>
    </w:r>
    <w:r w:rsidR="00735B9D">
      <w:instrText xml:space="preserve"> PAGE   \* MERGEFORMAT </w:instrText>
    </w:r>
    <w:r>
      <w:fldChar w:fldCharType="separate"/>
    </w:r>
    <w:r w:rsidR="00136921">
      <w:rPr>
        <w:noProof/>
      </w:rPr>
      <w:t>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C5A" w:rsidRDefault="00E67C5A">
      <w:r>
        <w:separator/>
      </w:r>
    </w:p>
  </w:footnote>
  <w:footnote w:type="continuationSeparator" w:id="0">
    <w:p w:rsidR="00E67C5A" w:rsidRDefault="00E67C5A">
      <w:r>
        <w:continuationSeparator/>
      </w:r>
    </w:p>
  </w:footnote>
  <w:footnote w:id="1">
    <w:p w:rsidR="00367F7F" w:rsidRPr="006A78FF" w:rsidRDefault="00367F7F" w:rsidP="00367F7F">
      <w:pPr>
        <w:pStyle w:val="afe"/>
        <w:spacing w:line="240" w:lineRule="auto"/>
        <w:rPr>
          <w:sz w:val="20"/>
        </w:rPr>
      </w:pPr>
      <w:r w:rsidRPr="006A78FF">
        <w:rPr>
          <w:rStyle w:val="aff0"/>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w:t>
      </w:r>
      <w:r w:rsidR="002F16A3">
        <w:rPr>
          <w:color w:val="00B0F0"/>
          <w:sz w:val="20"/>
        </w:rPr>
        <w:t>Поставщика</w:t>
      </w:r>
      <w:r w:rsidRPr="006A78FF">
        <w:rPr>
          <w:color w:val="00B0F0"/>
          <w:sz w:val="20"/>
        </w:rPr>
        <w:t xml:space="preserve"> оснований для освобождения от уплаты НДС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2A6" w:rsidRDefault="00E37495">
    <w:pPr>
      <w:pStyle w:val="aa"/>
      <w:framePr w:wrap="around" w:vAnchor="text" w:hAnchor="margin" w:xAlign="right" w:y="1"/>
      <w:rPr>
        <w:rStyle w:val="ac"/>
      </w:rPr>
    </w:pPr>
    <w:r>
      <w:rPr>
        <w:rStyle w:val="ac"/>
      </w:rPr>
      <w:fldChar w:fldCharType="begin"/>
    </w:r>
    <w:r w:rsidR="003902A6">
      <w:rPr>
        <w:rStyle w:val="ac"/>
      </w:rPr>
      <w:instrText xml:space="preserve">PAGE  </w:instrText>
    </w:r>
    <w:r>
      <w:rPr>
        <w:rStyle w:val="ac"/>
      </w:rPr>
      <w:fldChar w:fldCharType="end"/>
    </w:r>
  </w:p>
  <w:p w:rsidR="003902A6" w:rsidRDefault="003902A6">
    <w:pPr>
      <w:pStyle w:val="aa"/>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2A6" w:rsidRDefault="00E37495">
    <w:pPr>
      <w:pStyle w:val="aa"/>
      <w:framePr w:wrap="around" w:vAnchor="text" w:hAnchor="margin" w:xAlign="right" w:y="1"/>
      <w:rPr>
        <w:rStyle w:val="ac"/>
      </w:rPr>
    </w:pPr>
    <w:r>
      <w:rPr>
        <w:rStyle w:val="ac"/>
      </w:rPr>
      <w:fldChar w:fldCharType="begin"/>
    </w:r>
    <w:r w:rsidR="003902A6">
      <w:rPr>
        <w:rStyle w:val="ac"/>
      </w:rPr>
      <w:instrText xml:space="preserve">PAGE  </w:instrText>
    </w:r>
    <w:r>
      <w:rPr>
        <w:rStyle w:val="ac"/>
      </w:rPr>
      <w:fldChar w:fldCharType="separate"/>
    </w:r>
    <w:r w:rsidR="00544DB7">
      <w:rPr>
        <w:rStyle w:val="ac"/>
        <w:noProof/>
      </w:rPr>
      <w:t>5</w:t>
    </w:r>
    <w:r>
      <w:rPr>
        <w:rStyle w:val="ac"/>
      </w:rPr>
      <w:fldChar w:fldCharType="end"/>
    </w:r>
  </w:p>
  <w:p w:rsidR="003902A6" w:rsidRDefault="003902A6">
    <w:pPr>
      <w:pStyle w:val="aa"/>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2A6" w:rsidRDefault="00E37495">
    <w:pPr>
      <w:pStyle w:val="aa"/>
      <w:framePr w:wrap="around" w:vAnchor="text" w:hAnchor="margin" w:xAlign="center" w:y="1"/>
      <w:rPr>
        <w:rStyle w:val="ac"/>
      </w:rPr>
    </w:pPr>
    <w:r>
      <w:rPr>
        <w:rStyle w:val="ac"/>
      </w:rPr>
      <w:fldChar w:fldCharType="begin"/>
    </w:r>
    <w:r w:rsidR="003902A6">
      <w:rPr>
        <w:rStyle w:val="ac"/>
      </w:rPr>
      <w:instrText xml:space="preserve">PAGE  </w:instrText>
    </w:r>
    <w:r>
      <w:rPr>
        <w:rStyle w:val="ac"/>
      </w:rPr>
      <w:fldChar w:fldCharType="end"/>
    </w:r>
  </w:p>
  <w:p w:rsidR="003902A6" w:rsidRDefault="003902A6">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2A6" w:rsidRDefault="00E37495">
    <w:pPr>
      <w:pStyle w:val="aa"/>
      <w:framePr w:wrap="around" w:vAnchor="text" w:hAnchor="margin" w:xAlign="center" w:y="1"/>
      <w:rPr>
        <w:rStyle w:val="ac"/>
      </w:rPr>
    </w:pPr>
    <w:r>
      <w:rPr>
        <w:rStyle w:val="ac"/>
      </w:rPr>
      <w:fldChar w:fldCharType="begin"/>
    </w:r>
    <w:r w:rsidR="003902A6">
      <w:rPr>
        <w:rStyle w:val="ac"/>
      </w:rPr>
      <w:instrText xml:space="preserve">PAGE  </w:instrText>
    </w:r>
    <w:r>
      <w:rPr>
        <w:rStyle w:val="ac"/>
      </w:rPr>
      <w:fldChar w:fldCharType="separate"/>
    </w:r>
    <w:r w:rsidR="00136921">
      <w:rPr>
        <w:rStyle w:val="ac"/>
        <w:noProof/>
      </w:rPr>
      <w:t>9</w:t>
    </w:r>
    <w:r>
      <w:rPr>
        <w:rStyle w:val="ac"/>
      </w:rPr>
      <w:fldChar w:fldCharType="end"/>
    </w:r>
  </w:p>
  <w:p w:rsidR="003902A6" w:rsidRDefault="003902A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3C57"/>
    <w:multiLevelType w:val="hybridMultilevel"/>
    <w:tmpl w:val="CC5444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180979"/>
    <w:multiLevelType w:val="multilevel"/>
    <w:tmpl w:val="5E28C0AC"/>
    <w:lvl w:ilvl="0">
      <w:start w:val="1"/>
      <w:numFmt w:val="decimal"/>
      <w:lvlText w:val="%1."/>
      <w:lvlJc w:val="left"/>
      <w:pPr>
        <w:ind w:left="720" w:hanging="360"/>
      </w:pPr>
    </w:lvl>
    <w:lvl w:ilvl="1">
      <w:start w:val="1"/>
      <w:numFmt w:val="decimal"/>
      <w:isLgl/>
      <w:lvlText w:val="%1.%2."/>
      <w:lvlJc w:val="left"/>
      <w:pPr>
        <w:ind w:left="915" w:hanging="555"/>
      </w:pPr>
      <w:rPr>
        <w:rFonts w:eastAsia="MS Mincho" w:hint="default"/>
      </w:rPr>
    </w:lvl>
    <w:lvl w:ilvl="2">
      <w:start w:val="1"/>
      <w:numFmt w:val="decimal"/>
      <w:isLgl/>
      <w:lvlText w:val="%1.%2.%3."/>
      <w:lvlJc w:val="left"/>
      <w:pPr>
        <w:ind w:left="1080" w:hanging="720"/>
      </w:pPr>
      <w:rPr>
        <w:rFonts w:eastAsia="MS Mincho" w:hint="default"/>
      </w:rPr>
    </w:lvl>
    <w:lvl w:ilvl="3">
      <w:start w:val="1"/>
      <w:numFmt w:val="decimal"/>
      <w:isLgl/>
      <w:lvlText w:val="%1.%2.%3.%4."/>
      <w:lvlJc w:val="left"/>
      <w:pPr>
        <w:ind w:left="1080" w:hanging="720"/>
      </w:pPr>
      <w:rPr>
        <w:rFonts w:eastAsia="MS Mincho" w:hint="default"/>
      </w:rPr>
    </w:lvl>
    <w:lvl w:ilvl="4">
      <w:start w:val="1"/>
      <w:numFmt w:val="decimal"/>
      <w:isLgl/>
      <w:lvlText w:val="%1.%2.%3.%4.%5."/>
      <w:lvlJc w:val="left"/>
      <w:pPr>
        <w:ind w:left="1440" w:hanging="1080"/>
      </w:pPr>
      <w:rPr>
        <w:rFonts w:eastAsia="MS Mincho" w:hint="default"/>
      </w:rPr>
    </w:lvl>
    <w:lvl w:ilvl="5">
      <w:start w:val="1"/>
      <w:numFmt w:val="decimal"/>
      <w:isLgl/>
      <w:lvlText w:val="%1.%2.%3.%4.%5.%6."/>
      <w:lvlJc w:val="left"/>
      <w:pPr>
        <w:ind w:left="1440" w:hanging="1080"/>
      </w:pPr>
      <w:rPr>
        <w:rFonts w:eastAsia="MS Mincho" w:hint="default"/>
      </w:rPr>
    </w:lvl>
    <w:lvl w:ilvl="6">
      <w:start w:val="1"/>
      <w:numFmt w:val="decimal"/>
      <w:isLgl/>
      <w:lvlText w:val="%1.%2.%3.%4.%5.%6.%7."/>
      <w:lvlJc w:val="left"/>
      <w:pPr>
        <w:ind w:left="1800" w:hanging="1440"/>
      </w:pPr>
      <w:rPr>
        <w:rFonts w:eastAsia="MS Mincho" w:hint="default"/>
      </w:rPr>
    </w:lvl>
    <w:lvl w:ilvl="7">
      <w:start w:val="1"/>
      <w:numFmt w:val="decimal"/>
      <w:isLgl/>
      <w:lvlText w:val="%1.%2.%3.%4.%5.%6.%7.%8."/>
      <w:lvlJc w:val="left"/>
      <w:pPr>
        <w:ind w:left="1800" w:hanging="1440"/>
      </w:pPr>
      <w:rPr>
        <w:rFonts w:eastAsia="MS Mincho" w:hint="default"/>
      </w:rPr>
    </w:lvl>
    <w:lvl w:ilvl="8">
      <w:start w:val="1"/>
      <w:numFmt w:val="decimal"/>
      <w:isLgl/>
      <w:lvlText w:val="%1.%2.%3.%4.%5.%6.%7.%8.%9."/>
      <w:lvlJc w:val="left"/>
      <w:pPr>
        <w:ind w:left="2160" w:hanging="1800"/>
      </w:pPr>
      <w:rPr>
        <w:rFonts w:eastAsia="MS Mincho" w:hint="default"/>
      </w:rPr>
    </w:lvl>
  </w:abstractNum>
  <w:abstractNum w:abstractNumId="2">
    <w:nsid w:val="068A0A03"/>
    <w:multiLevelType w:val="hybridMultilevel"/>
    <w:tmpl w:val="C6380D4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7382E63"/>
    <w:multiLevelType w:val="multilevel"/>
    <w:tmpl w:val="E514D98C"/>
    <w:lvl w:ilvl="0">
      <w:start w:val="1"/>
      <w:numFmt w:val="decimal"/>
      <w:lvlText w:val="%1."/>
      <w:lvlJc w:val="left"/>
      <w:pPr>
        <w:ind w:left="900" w:hanging="360"/>
      </w:pPr>
      <w:rPr>
        <w:rFonts w:hint="default"/>
      </w:rPr>
    </w:lvl>
    <w:lvl w:ilvl="1">
      <w:start w:val="1"/>
      <w:numFmt w:val="decimal"/>
      <w:isLgl/>
      <w:lvlText w:val="%1.%2."/>
      <w:lvlJc w:val="left"/>
      <w:pPr>
        <w:ind w:left="1379" w:hanging="1095"/>
      </w:pPr>
      <w:rPr>
        <w:rFonts w:hint="default"/>
      </w:rPr>
    </w:lvl>
    <w:lvl w:ilvl="2">
      <w:start w:val="1"/>
      <w:numFmt w:val="decimal"/>
      <w:isLgl/>
      <w:lvlText w:val="%1.%2.%3."/>
      <w:lvlJc w:val="left"/>
      <w:pPr>
        <w:ind w:left="1635" w:hanging="1095"/>
      </w:pPr>
      <w:rPr>
        <w:rFonts w:hint="default"/>
        <w:b w:val="0"/>
      </w:rPr>
    </w:lvl>
    <w:lvl w:ilvl="3">
      <w:start w:val="1"/>
      <w:numFmt w:val="decimal"/>
      <w:isLgl/>
      <w:lvlText w:val="%1.%2.%3.%4."/>
      <w:lvlJc w:val="left"/>
      <w:pPr>
        <w:ind w:left="1635" w:hanging="1095"/>
      </w:pPr>
      <w:rPr>
        <w:rFonts w:hint="default"/>
      </w:rPr>
    </w:lvl>
    <w:lvl w:ilvl="4">
      <w:start w:val="1"/>
      <w:numFmt w:val="decimal"/>
      <w:isLgl/>
      <w:lvlText w:val="%1.%2.%3.%4.%5."/>
      <w:lvlJc w:val="left"/>
      <w:pPr>
        <w:ind w:left="1635" w:hanging="1095"/>
      </w:pPr>
      <w:rPr>
        <w:rFonts w:hint="default"/>
      </w:rPr>
    </w:lvl>
    <w:lvl w:ilvl="5">
      <w:start w:val="1"/>
      <w:numFmt w:val="decimal"/>
      <w:isLgl/>
      <w:lvlText w:val="%1.%2.%3.%4.%5.%6."/>
      <w:lvlJc w:val="left"/>
      <w:pPr>
        <w:ind w:left="1635" w:hanging="1095"/>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nsid w:val="08817118"/>
    <w:multiLevelType w:val="multilevel"/>
    <w:tmpl w:val="E514D98C"/>
    <w:lvl w:ilvl="0">
      <w:start w:val="1"/>
      <w:numFmt w:val="decimal"/>
      <w:lvlText w:val="%1."/>
      <w:lvlJc w:val="left"/>
      <w:pPr>
        <w:ind w:left="900" w:hanging="360"/>
      </w:pPr>
      <w:rPr>
        <w:rFonts w:hint="default"/>
      </w:rPr>
    </w:lvl>
    <w:lvl w:ilvl="1">
      <w:start w:val="1"/>
      <w:numFmt w:val="decimal"/>
      <w:isLgl/>
      <w:lvlText w:val="%1.%2."/>
      <w:lvlJc w:val="left"/>
      <w:pPr>
        <w:ind w:left="1379" w:hanging="1095"/>
      </w:pPr>
      <w:rPr>
        <w:rFonts w:hint="default"/>
      </w:rPr>
    </w:lvl>
    <w:lvl w:ilvl="2">
      <w:start w:val="1"/>
      <w:numFmt w:val="decimal"/>
      <w:isLgl/>
      <w:lvlText w:val="%1.%2.%3."/>
      <w:lvlJc w:val="left"/>
      <w:pPr>
        <w:ind w:left="1635" w:hanging="1095"/>
      </w:pPr>
      <w:rPr>
        <w:rFonts w:hint="default"/>
        <w:b w:val="0"/>
      </w:rPr>
    </w:lvl>
    <w:lvl w:ilvl="3">
      <w:start w:val="1"/>
      <w:numFmt w:val="decimal"/>
      <w:isLgl/>
      <w:lvlText w:val="%1.%2.%3.%4."/>
      <w:lvlJc w:val="left"/>
      <w:pPr>
        <w:ind w:left="1635" w:hanging="1095"/>
      </w:pPr>
      <w:rPr>
        <w:rFonts w:hint="default"/>
      </w:rPr>
    </w:lvl>
    <w:lvl w:ilvl="4">
      <w:start w:val="1"/>
      <w:numFmt w:val="decimal"/>
      <w:isLgl/>
      <w:lvlText w:val="%1.%2.%3.%4.%5."/>
      <w:lvlJc w:val="left"/>
      <w:pPr>
        <w:ind w:left="1635" w:hanging="1095"/>
      </w:pPr>
      <w:rPr>
        <w:rFonts w:hint="default"/>
      </w:rPr>
    </w:lvl>
    <w:lvl w:ilvl="5">
      <w:start w:val="1"/>
      <w:numFmt w:val="decimal"/>
      <w:isLgl/>
      <w:lvlText w:val="%1.%2.%3.%4.%5.%6."/>
      <w:lvlJc w:val="left"/>
      <w:pPr>
        <w:ind w:left="1635" w:hanging="1095"/>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nsid w:val="0B126250"/>
    <w:multiLevelType w:val="hybridMultilevel"/>
    <w:tmpl w:val="BA9C9E8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0CC16871"/>
    <w:multiLevelType w:val="hybridMultilevel"/>
    <w:tmpl w:val="5D42418A"/>
    <w:lvl w:ilvl="0" w:tplc="BFF22EEE">
      <w:start w:val="1"/>
      <w:numFmt w:val="decimal"/>
      <w:lvlText w:val="%1."/>
      <w:lvlJc w:val="left"/>
      <w:pPr>
        <w:tabs>
          <w:tab w:val="num" w:pos="720"/>
        </w:tabs>
        <w:ind w:left="720" w:hanging="360"/>
      </w:pPr>
      <w:rPr>
        <w:rFonts w:hint="default"/>
      </w:rPr>
    </w:lvl>
    <w:lvl w:ilvl="1" w:tplc="A658F31E">
      <w:numFmt w:val="none"/>
      <w:lvlText w:val=""/>
      <w:lvlJc w:val="left"/>
      <w:pPr>
        <w:tabs>
          <w:tab w:val="num" w:pos="360"/>
        </w:tabs>
      </w:pPr>
    </w:lvl>
    <w:lvl w:ilvl="2" w:tplc="6A023CE6">
      <w:numFmt w:val="none"/>
      <w:lvlText w:val=""/>
      <w:lvlJc w:val="left"/>
      <w:pPr>
        <w:tabs>
          <w:tab w:val="num" w:pos="360"/>
        </w:tabs>
      </w:pPr>
    </w:lvl>
    <w:lvl w:ilvl="3" w:tplc="CEF06156">
      <w:numFmt w:val="none"/>
      <w:lvlText w:val=""/>
      <w:lvlJc w:val="left"/>
      <w:pPr>
        <w:tabs>
          <w:tab w:val="num" w:pos="360"/>
        </w:tabs>
      </w:pPr>
    </w:lvl>
    <w:lvl w:ilvl="4" w:tplc="AF20D4B4">
      <w:numFmt w:val="none"/>
      <w:lvlText w:val=""/>
      <w:lvlJc w:val="left"/>
      <w:pPr>
        <w:tabs>
          <w:tab w:val="num" w:pos="360"/>
        </w:tabs>
      </w:pPr>
    </w:lvl>
    <w:lvl w:ilvl="5" w:tplc="9A2023F0">
      <w:numFmt w:val="none"/>
      <w:lvlText w:val=""/>
      <w:lvlJc w:val="left"/>
      <w:pPr>
        <w:tabs>
          <w:tab w:val="num" w:pos="360"/>
        </w:tabs>
      </w:pPr>
    </w:lvl>
    <w:lvl w:ilvl="6" w:tplc="F7AE68C4">
      <w:numFmt w:val="none"/>
      <w:lvlText w:val=""/>
      <w:lvlJc w:val="left"/>
      <w:pPr>
        <w:tabs>
          <w:tab w:val="num" w:pos="360"/>
        </w:tabs>
      </w:pPr>
    </w:lvl>
    <w:lvl w:ilvl="7" w:tplc="C19E743E">
      <w:numFmt w:val="none"/>
      <w:lvlText w:val=""/>
      <w:lvlJc w:val="left"/>
      <w:pPr>
        <w:tabs>
          <w:tab w:val="num" w:pos="360"/>
        </w:tabs>
      </w:pPr>
    </w:lvl>
    <w:lvl w:ilvl="8" w:tplc="DC904504">
      <w:numFmt w:val="none"/>
      <w:lvlText w:val=""/>
      <w:lvlJc w:val="left"/>
      <w:pPr>
        <w:tabs>
          <w:tab w:val="num" w:pos="360"/>
        </w:tabs>
      </w:pPr>
    </w:lvl>
  </w:abstractNum>
  <w:abstractNum w:abstractNumId="7">
    <w:nsid w:val="1342059A"/>
    <w:multiLevelType w:val="multilevel"/>
    <w:tmpl w:val="B0CAAC48"/>
    <w:lvl w:ilvl="0">
      <w:start w:val="1"/>
      <w:numFmt w:val="decimal"/>
      <w:lvlText w:val="%1."/>
      <w:lvlJc w:val="left"/>
      <w:pPr>
        <w:ind w:left="900" w:hanging="360"/>
      </w:pPr>
      <w:rPr>
        <w:rFonts w:hint="default"/>
      </w:rPr>
    </w:lvl>
    <w:lvl w:ilvl="1">
      <w:start w:val="1"/>
      <w:numFmt w:val="decimal"/>
      <w:isLgl/>
      <w:lvlText w:val="%1.%2."/>
      <w:lvlJc w:val="left"/>
      <w:pPr>
        <w:ind w:left="1635" w:hanging="1095"/>
      </w:pPr>
      <w:rPr>
        <w:rFonts w:hint="default"/>
      </w:rPr>
    </w:lvl>
    <w:lvl w:ilvl="2">
      <w:start w:val="1"/>
      <w:numFmt w:val="decimal"/>
      <w:isLgl/>
      <w:lvlText w:val="%1.%2.%3."/>
      <w:lvlJc w:val="left"/>
      <w:pPr>
        <w:ind w:left="1635" w:hanging="1095"/>
      </w:pPr>
      <w:rPr>
        <w:rFonts w:hint="default"/>
      </w:rPr>
    </w:lvl>
    <w:lvl w:ilvl="3">
      <w:start w:val="1"/>
      <w:numFmt w:val="decimal"/>
      <w:isLgl/>
      <w:lvlText w:val="%1.%2.%3.%4."/>
      <w:lvlJc w:val="left"/>
      <w:pPr>
        <w:ind w:left="1635" w:hanging="1095"/>
      </w:pPr>
      <w:rPr>
        <w:rFonts w:hint="default"/>
      </w:rPr>
    </w:lvl>
    <w:lvl w:ilvl="4">
      <w:start w:val="1"/>
      <w:numFmt w:val="decimal"/>
      <w:isLgl/>
      <w:lvlText w:val="%1.%2.%3.%4.%5."/>
      <w:lvlJc w:val="left"/>
      <w:pPr>
        <w:ind w:left="1635" w:hanging="1095"/>
      </w:pPr>
      <w:rPr>
        <w:rFonts w:hint="default"/>
      </w:rPr>
    </w:lvl>
    <w:lvl w:ilvl="5">
      <w:start w:val="1"/>
      <w:numFmt w:val="decimal"/>
      <w:isLgl/>
      <w:lvlText w:val="%1.%2.%3.%4.%5.%6."/>
      <w:lvlJc w:val="left"/>
      <w:pPr>
        <w:ind w:left="1635" w:hanging="1095"/>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8">
    <w:nsid w:val="2A052975"/>
    <w:multiLevelType w:val="multilevel"/>
    <w:tmpl w:val="6EDA1AE0"/>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9">
    <w:nsid w:val="34961DC2"/>
    <w:multiLevelType w:val="multilevel"/>
    <w:tmpl w:val="E514D98C"/>
    <w:lvl w:ilvl="0">
      <w:start w:val="1"/>
      <w:numFmt w:val="decimal"/>
      <w:lvlText w:val="%1."/>
      <w:lvlJc w:val="left"/>
      <w:pPr>
        <w:ind w:left="900" w:hanging="360"/>
      </w:pPr>
      <w:rPr>
        <w:rFonts w:hint="default"/>
      </w:rPr>
    </w:lvl>
    <w:lvl w:ilvl="1">
      <w:start w:val="1"/>
      <w:numFmt w:val="decimal"/>
      <w:isLgl/>
      <w:lvlText w:val="%1.%2."/>
      <w:lvlJc w:val="left"/>
      <w:pPr>
        <w:ind w:left="1635" w:hanging="1095"/>
      </w:pPr>
      <w:rPr>
        <w:rFonts w:hint="default"/>
      </w:rPr>
    </w:lvl>
    <w:lvl w:ilvl="2">
      <w:start w:val="1"/>
      <w:numFmt w:val="decimal"/>
      <w:isLgl/>
      <w:lvlText w:val="%1.%2.%3."/>
      <w:lvlJc w:val="left"/>
      <w:pPr>
        <w:ind w:left="1635" w:hanging="1095"/>
      </w:pPr>
      <w:rPr>
        <w:rFonts w:hint="default"/>
        <w:b w:val="0"/>
      </w:rPr>
    </w:lvl>
    <w:lvl w:ilvl="3">
      <w:start w:val="1"/>
      <w:numFmt w:val="decimal"/>
      <w:isLgl/>
      <w:lvlText w:val="%1.%2.%3.%4."/>
      <w:lvlJc w:val="left"/>
      <w:pPr>
        <w:ind w:left="1635" w:hanging="1095"/>
      </w:pPr>
      <w:rPr>
        <w:rFonts w:hint="default"/>
      </w:rPr>
    </w:lvl>
    <w:lvl w:ilvl="4">
      <w:start w:val="1"/>
      <w:numFmt w:val="decimal"/>
      <w:isLgl/>
      <w:lvlText w:val="%1.%2.%3.%4.%5."/>
      <w:lvlJc w:val="left"/>
      <w:pPr>
        <w:ind w:left="1635" w:hanging="1095"/>
      </w:pPr>
      <w:rPr>
        <w:rFonts w:hint="default"/>
      </w:rPr>
    </w:lvl>
    <w:lvl w:ilvl="5">
      <w:start w:val="1"/>
      <w:numFmt w:val="decimal"/>
      <w:isLgl/>
      <w:lvlText w:val="%1.%2.%3.%4.%5.%6."/>
      <w:lvlJc w:val="left"/>
      <w:pPr>
        <w:ind w:left="1635" w:hanging="1095"/>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0">
    <w:nsid w:val="39D15783"/>
    <w:multiLevelType w:val="multilevel"/>
    <w:tmpl w:val="19701F3E"/>
    <w:lvl w:ilvl="0">
      <w:start w:val="4"/>
      <w:numFmt w:val="decimal"/>
      <w:lvlText w:val="%1."/>
      <w:lvlJc w:val="left"/>
      <w:pPr>
        <w:ind w:left="360" w:hanging="360"/>
      </w:pPr>
      <w:rPr>
        <w:rFonts w:cs="Times New Roman" w:hint="default"/>
        <w:b/>
      </w:rPr>
    </w:lvl>
    <w:lvl w:ilvl="1">
      <w:start w:val="1"/>
      <w:numFmt w:val="decimal"/>
      <w:lvlText w:val="%1.%2."/>
      <w:lvlJc w:val="left"/>
      <w:pPr>
        <w:ind w:left="1134" w:hanging="360"/>
      </w:pPr>
      <w:rPr>
        <w:rFonts w:cs="Times New Roman" w:hint="default"/>
        <w:b w:val="0"/>
      </w:rPr>
    </w:lvl>
    <w:lvl w:ilvl="2">
      <w:start w:val="1"/>
      <w:numFmt w:val="decimal"/>
      <w:lvlText w:val="%1.%2.%3."/>
      <w:lvlJc w:val="left"/>
      <w:pPr>
        <w:ind w:left="2268" w:hanging="720"/>
      </w:pPr>
      <w:rPr>
        <w:rFonts w:cs="Times New Roman" w:hint="default"/>
      </w:rPr>
    </w:lvl>
    <w:lvl w:ilvl="3">
      <w:start w:val="1"/>
      <w:numFmt w:val="decimal"/>
      <w:lvlText w:val="%1.%2.%3.%4."/>
      <w:lvlJc w:val="left"/>
      <w:pPr>
        <w:ind w:left="3042" w:hanging="720"/>
      </w:pPr>
      <w:rPr>
        <w:rFonts w:cs="Times New Roman" w:hint="default"/>
      </w:rPr>
    </w:lvl>
    <w:lvl w:ilvl="4">
      <w:start w:val="1"/>
      <w:numFmt w:val="decimal"/>
      <w:lvlText w:val="%1.%2.%3.%4.%5."/>
      <w:lvlJc w:val="left"/>
      <w:pPr>
        <w:ind w:left="4176" w:hanging="1080"/>
      </w:pPr>
      <w:rPr>
        <w:rFonts w:cs="Times New Roman" w:hint="default"/>
      </w:rPr>
    </w:lvl>
    <w:lvl w:ilvl="5">
      <w:start w:val="1"/>
      <w:numFmt w:val="decimal"/>
      <w:lvlText w:val="%1.%2.%3.%4.%5.%6."/>
      <w:lvlJc w:val="left"/>
      <w:pPr>
        <w:ind w:left="4950" w:hanging="1080"/>
      </w:pPr>
      <w:rPr>
        <w:rFonts w:cs="Times New Roman" w:hint="default"/>
      </w:rPr>
    </w:lvl>
    <w:lvl w:ilvl="6">
      <w:start w:val="1"/>
      <w:numFmt w:val="decimal"/>
      <w:lvlText w:val="%1.%2.%3.%4.%5.%6.%7."/>
      <w:lvlJc w:val="left"/>
      <w:pPr>
        <w:ind w:left="6084" w:hanging="1440"/>
      </w:pPr>
      <w:rPr>
        <w:rFonts w:cs="Times New Roman" w:hint="default"/>
      </w:rPr>
    </w:lvl>
    <w:lvl w:ilvl="7">
      <w:start w:val="1"/>
      <w:numFmt w:val="decimal"/>
      <w:lvlText w:val="%1.%2.%3.%4.%5.%6.%7.%8."/>
      <w:lvlJc w:val="left"/>
      <w:pPr>
        <w:ind w:left="6858" w:hanging="1440"/>
      </w:pPr>
      <w:rPr>
        <w:rFonts w:cs="Times New Roman" w:hint="default"/>
      </w:rPr>
    </w:lvl>
    <w:lvl w:ilvl="8">
      <w:start w:val="1"/>
      <w:numFmt w:val="decimal"/>
      <w:lvlText w:val="%1.%2.%3.%4.%5.%6.%7.%8.%9."/>
      <w:lvlJc w:val="left"/>
      <w:pPr>
        <w:ind w:left="7992" w:hanging="1800"/>
      </w:pPr>
      <w:rPr>
        <w:rFonts w:cs="Times New Roman" w:hint="default"/>
      </w:rPr>
    </w:lvl>
  </w:abstractNum>
  <w:abstractNum w:abstractNumId="11">
    <w:nsid w:val="3A7A1700"/>
    <w:multiLevelType w:val="multilevel"/>
    <w:tmpl w:val="236A0176"/>
    <w:lvl w:ilvl="0">
      <w:start w:val="2"/>
      <w:numFmt w:val="decimal"/>
      <w:lvlText w:val="%1."/>
      <w:lvlJc w:val="left"/>
      <w:pPr>
        <w:ind w:left="540" w:hanging="540"/>
      </w:pPr>
      <w:rPr>
        <w:rFonts w:hint="default"/>
      </w:rPr>
    </w:lvl>
    <w:lvl w:ilvl="1">
      <w:start w:val="1"/>
      <w:numFmt w:val="bullet"/>
      <w:lvlText w:val=""/>
      <w:lvlJc w:val="left"/>
      <w:pPr>
        <w:ind w:left="823" w:hanging="540"/>
      </w:pPr>
      <w:rPr>
        <w:rFonts w:ascii="Symbol" w:hAnsi="Symbol" w:hint="default"/>
        <w:b w:val="0"/>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3C3218D7"/>
    <w:multiLevelType w:val="multilevel"/>
    <w:tmpl w:val="B4E64A1C"/>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1116825"/>
    <w:multiLevelType w:val="hybridMultilevel"/>
    <w:tmpl w:val="10FC0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41C7201"/>
    <w:multiLevelType w:val="hybridMultilevel"/>
    <w:tmpl w:val="A38CA7F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5A0E06E3"/>
    <w:multiLevelType w:val="multilevel"/>
    <w:tmpl w:val="81E23900"/>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6F777767"/>
    <w:multiLevelType w:val="hybridMultilevel"/>
    <w:tmpl w:val="EECCBA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9">
    <w:nsid w:val="779A24ED"/>
    <w:multiLevelType w:val="multilevel"/>
    <w:tmpl w:val="B0CAAC48"/>
    <w:lvl w:ilvl="0">
      <w:start w:val="1"/>
      <w:numFmt w:val="decimal"/>
      <w:lvlText w:val="%1."/>
      <w:lvlJc w:val="left"/>
      <w:pPr>
        <w:ind w:left="900" w:hanging="360"/>
      </w:pPr>
      <w:rPr>
        <w:rFonts w:hint="default"/>
      </w:rPr>
    </w:lvl>
    <w:lvl w:ilvl="1">
      <w:start w:val="1"/>
      <w:numFmt w:val="decimal"/>
      <w:isLgl/>
      <w:lvlText w:val="%1.%2."/>
      <w:lvlJc w:val="left"/>
      <w:pPr>
        <w:ind w:left="1635" w:hanging="1095"/>
      </w:pPr>
      <w:rPr>
        <w:rFonts w:hint="default"/>
      </w:rPr>
    </w:lvl>
    <w:lvl w:ilvl="2">
      <w:start w:val="1"/>
      <w:numFmt w:val="decimal"/>
      <w:isLgl/>
      <w:lvlText w:val="%1.%2.%3."/>
      <w:lvlJc w:val="left"/>
      <w:pPr>
        <w:ind w:left="1635" w:hanging="1095"/>
      </w:pPr>
      <w:rPr>
        <w:rFonts w:hint="default"/>
      </w:rPr>
    </w:lvl>
    <w:lvl w:ilvl="3">
      <w:start w:val="1"/>
      <w:numFmt w:val="decimal"/>
      <w:isLgl/>
      <w:lvlText w:val="%1.%2.%3.%4."/>
      <w:lvlJc w:val="left"/>
      <w:pPr>
        <w:ind w:left="1635" w:hanging="1095"/>
      </w:pPr>
      <w:rPr>
        <w:rFonts w:hint="default"/>
      </w:rPr>
    </w:lvl>
    <w:lvl w:ilvl="4">
      <w:start w:val="1"/>
      <w:numFmt w:val="decimal"/>
      <w:isLgl/>
      <w:lvlText w:val="%1.%2.%3.%4.%5."/>
      <w:lvlJc w:val="left"/>
      <w:pPr>
        <w:ind w:left="1635" w:hanging="1095"/>
      </w:pPr>
      <w:rPr>
        <w:rFonts w:hint="default"/>
      </w:rPr>
    </w:lvl>
    <w:lvl w:ilvl="5">
      <w:start w:val="1"/>
      <w:numFmt w:val="decimal"/>
      <w:isLgl/>
      <w:lvlText w:val="%1.%2.%3.%4.%5.%6."/>
      <w:lvlJc w:val="left"/>
      <w:pPr>
        <w:ind w:left="1635" w:hanging="1095"/>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0">
    <w:nsid w:val="7846757F"/>
    <w:multiLevelType w:val="multilevel"/>
    <w:tmpl w:val="6B229936"/>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ascii="Times New Roman" w:hAnsi="Times New Roman" w:cs="Times New Roman"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1">
    <w:nsid w:val="7F936D44"/>
    <w:multiLevelType w:val="hybridMultilevel"/>
    <w:tmpl w:val="1FD6A026"/>
    <w:lvl w:ilvl="0" w:tplc="336E9528">
      <w:start w:val="2"/>
      <w:numFmt w:val="bullet"/>
      <w:lvlText w:val="-"/>
      <w:lvlJc w:val="left"/>
      <w:pPr>
        <w:tabs>
          <w:tab w:val="num" w:pos="1260"/>
        </w:tabs>
        <w:ind w:left="1260" w:hanging="720"/>
      </w:pPr>
      <w:rPr>
        <w:rFonts w:ascii="Times New Roman" w:eastAsia="Times New Roman" w:hAnsi="Times New Roman" w:cs="Times New Roman" w:hint="default"/>
      </w:rPr>
    </w:lvl>
    <w:lvl w:ilvl="1" w:tplc="04190001">
      <w:start w:val="1"/>
      <w:numFmt w:val="bullet"/>
      <w:lvlText w:val=""/>
      <w:lvlJc w:val="left"/>
      <w:pPr>
        <w:tabs>
          <w:tab w:val="num" w:pos="1620"/>
        </w:tabs>
        <w:ind w:left="1620" w:hanging="360"/>
      </w:pPr>
      <w:rPr>
        <w:rFonts w:ascii="Symbol" w:hAnsi="Symbol"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0"/>
  </w:num>
  <w:num w:numId="3">
    <w:abstractNumId w:val="14"/>
  </w:num>
  <w:num w:numId="4">
    <w:abstractNumId w:val="2"/>
  </w:num>
  <w:num w:numId="5">
    <w:abstractNumId w:val="21"/>
  </w:num>
  <w:num w:numId="6">
    <w:abstractNumId w:val="5"/>
  </w:num>
  <w:num w:numId="7">
    <w:abstractNumId w:val="3"/>
  </w:num>
  <w:num w:numId="8">
    <w:abstractNumId w:val="7"/>
  </w:num>
  <w:num w:numId="9">
    <w:abstractNumId w:val="1"/>
  </w:num>
  <w:num w:numId="10">
    <w:abstractNumId w:val="10"/>
  </w:num>
  <w:num w:numId="11">
    <w:abstractNumId w:val="13"/>
  </w:num>
  <w:num w:numId="12">
    <w:abstractNumId w:val="19"/>
  </w:num>
  <w:num w:numId="13">
    <w:abstractNumId w:val="18"/>
  </w:num>
  <w:num w:numId="14">
    <w:abstractNumId w:val="17"/>
  </w:num>
  <w:num w:numId="15">
    <w:abstractNumId w:val="16"/>
  </w:num>
  <w:num w:numId="16">
    <w:abstractNumId w:val="8"/>
  </w:num>
  <w:num w:numId="17">
    <w:abstractNumId w:val="12"/>
  </w:num>
  <w:num w:numId="18">
    <w:abstractNumId w:val="15"/>
  </w:num>
  <w:num w:numId="19">
    <w:abstractNumId w:val="9"/>
  </w:num>
  <w:num w:numId="20">
    <w:abstractNumId w:val="11"/>
  </w:num>
  <w:num w:numId="21">
    <w:abstractNumId w:val="2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FA1"/>
    <w:rsid w:val="00002FE0"/>
    <w:rsid w:val="00013B14"/>
    <w:rsid w:val="00020625"/>
    <w:rsid w:val="00040840"/>
    <w:rsid w:val="000533B7"/>
    <w:rsid w:val="00071296"/>
    <w:rsid w:val="00087B27"/>
    <w:rsid w:val="00096E4D"/>
    <w:rsid w:val="0009766F"/>
    <w:rsid w:val="000C5750"/>
    <w:rsid w:val="000D4957"/>
    <w:rsid w:val="000E3C58"/>
    <w:rsid w:val="000E5216"/>
    <w:rsid w:val="000E5EC8"/>
    <w:rsid w:val="000F50A3"/>
    <w:rsid w:val="001064CD"/>
    <w:rsid w:val="00117B12"/>
    <w:rsid w:val="00132D9B"/>
    <w:rsid w:val="00136921"/>
    <w:rsid w:val="00142B53"/>
    <w:rsid w:val="0015395B"/>
    <w:rsid w:val="00154128"/>
    <w:rsid w:val="001545DE"/>
    <w:rsid w:val="00154DB3"/>
    <w:rsid w:val="00160097"/>
    <w:rsid w:val="00191486"/>
    <w:rsid w:val="00191F7A"/>
    <w:rsid w:val="001964A1"/>
    <w:rsid w:val="0019671D"/>
    <w:rsid w:val="001A6ABC"/>
    <w:rsid w:val="001B305C"/>
    <w:rsid w:val="001B6E2D"/>
    <w:rsid w:val="001F1DEE"/>
    <w:rsid w:val="001F3ADC"/>
    <w:rsid w:val="0020281D"/>
    <w:rsid w:val="002047A3"/>
    <w:rsid w:val="00215C2A"/>
    <w:rsid w:val="00226C15"/>
    <w:rsid w:val="002315AC"/>
    <w:rsid w:val="0024297F"/>
    <w:rsid w:val="00252570"/>
    <w:rsid w:val="00274A99"/>
    <w:rsid w:val="002944EB"/>
    <w:rsid w:val="002A2794"/>
    <w:rsid w:val="002B4546"/>
    <w:rsid w:val="002E0820"/>
    <w:rsid w:val="002E1E2F"/>
    <w:rsid w:val="002F16A3"/>
    <w:rsid w:val="002F503A"/>
    <w:rsid w:val="00353496"/>
    <w:rsid w:val="00356F79"/>
    <w:rsid w:val="003662F2"/>
    <w:rsid w:val="00367F7F"/>
    <w:rsid w:val="00373797"/>
    <w:rsid w:val="00373E35"/>
    <w:rsid w:val="00374B5C"/>
    <w:rsid w:val="00375756"/>
    <w:rsid w:val="003902A6"/>
    <w:rsid w:val="003A45D8"/>
    <w:rsid w:val="003B1818"/>
    <w:rsid w:val="003C07D9"/>
    <w:rsid w:val="003D1E7C"/>
    <w:rsid w:val="003D5A32"/>
    <w:rsid w:val="003F6220"/>
    <w:rsid w:val="004056F5"/>
    <w:rsid w:val="00410B03"/>
    <w:rsid w:val="00430C5C"/>
    <w:rsid w:val="00431784"/>
    <w:rsid w:val="00432289"/>
    <w:rsid w:val="004469C1"/>
    <w:rsid w:val="00447EBA"/>
    <w:rsid w:val="004503E5"/>
    <w:rsid w:val="004544B0"/>
    <w:rsid w:val="00463E3D"/>
    <w:rsid w:val="004947DF"/>
    <w:rsid w:val="004A540C"/>
    <w:rsid w:val="004C65D1"/>
    <w:rsid w:val="004C6946"/>
    <w:rsid w:val="004D7C4C"/>
    <w:rsid w:val="004E0032"/>
    <w:rsid w:val="004F2DBB"/>
    <w:rsid w:val="004F78EA"/>
    <w:rsid w:val="0050025B"/>
    <w:rsid w:val="00500F62"/>
    <w:rsid w:val="00501E73"/>
    <w:rsid w:val="0050797B"/>
    <w:rsid w:val="0052780D"/>
    <w:rsid w:val="0053520E"/>
    <w:rsid w:val="00537910"/>
    <w:rsid w:val="00542D7A"/>
    <w:rsid w:val="005433F0"/>
    <w:rsid w:val="00544DB7"/>
    <w:rsid w:val="005535BD"/>
    <w:rsid w:val="00573357"/>
    <w:rsid w:val="005756B0"/>
    <w:rsid w:val="005779AA"/>
    <w:rsid w:val="005802FE"/>
    <w:rsid w:val="005846A7"/>
    <w:rsid w:val="00585197"/>
    <w:rsid w:val="005A7835"/>
    <w:rsid w:val="005B1316"/>
    <w:rsid w:val="005B5465"/>
    <w:rsid w:val="005C448E"/>
    <w:rsid w:val="005D4CBA"/>
    <w:rsid w:val="005D68CF"/>
    <w:rsid w:val="00600E15"/>
    <w:rsid w:val="0060115F"/>
    <w:rsid w:val="0060681B"/>
    <w:rsid w:val="00616F46"/>
    <w:rsid w:val="006239D5"/>
    <w:rsid w:val="006374D6"/>
    <w:rsid w:val="00637922"/>
    <w:rsid w:val="006511D3"/>
    <w:rsid w:val="006642E2"/>
    <w:rsid w:val="00673B7E"/>
    <w:rsid w:val="00686402"/>
    <w:rsid w:val="0069431F"/>
    <w:rsid w:val="0069691D"/>
    <w:rsid w:val="00696C53"/>
    <w:rsid w:val="006A1035"/>
    <w:rsid w:val="006A7395"/>
    <w:rsid w:val="006C09D7"/>
    <w:rsid w:val="006C6673"/>
    <w:rsid w:val="006D144D"/>
    <w:rsid w:val="006D1D38"/>
    <w:rsid w:val="006D7CD2"/>
    <w:rsid w:val="006E753D"/>
    <w:rsid w:val="006F16BE"/>
    <w:rsid w:val="00701340"/>
    <w:rsid w:val="007057EE"/>
    <w:rsid w:val="00716CB4"/>
    <w:rsid w:val="007217B5"/>
    <w:rsid w:val="00726A64"/>
    <w:rsid w:val="0073069A"/>
    <w:rsid w:val="00735B9D"/>
    <w:rsid w:val="0073737A"/>
    <w:rsid w:val="0075656A"/>
    <w:rsid w:val="00763B41"/>
    <w:rsid w:val="007668B0"/>
    <w:rsid w:val="00772161"/>
    <w:rsid w:val="00773D33"/>
    <w:rsid w:val="00784D0A"/>
    <w:rsid w:val="00785E1F"/>
    <w:rsid w:val="00793EF7"/>
    <w:rsid w:val="007A7990"/>
    <w:rsid w:val="007B1C92"/>
    <w:rsid w:val="007C2EDB"/>
    <w:rsid w:val="007C55D0"/>
    <w:rsid w:val="007E236F"/>
    <w:rsid w:val="007F360F"/>
    <w:rsid w:val="008029CC"/>
    <w:rsid w:val="008043DB"/>
    <w:rsid w:val="00810D56"/>
    <w:rsid w:val="00820817"/>
    <w:rsid w:val="00826188"/>
    <w:rsid w:val="00832822"/>
    <w:rsid w:val="00852631"/>
    <w:rsid w:val="0086356F"/>
    <w:rsid w:val="0087179A"/>
    <w:rsid w:val="0087730A"/>
    <w:rsid w:val="00887C66"/>
    <w:rsid w:val="00890137"/>
    <w:rsid w:val="00891138"/>
    <w:rsid w:val="008A70A5"/>
    <w:rsid w:val="008B08EA"/>
    <w:rsid w:val="008C2FA1"/>
    <w:rsid w:val="008C6C4F"/>
    <w:rsid w:val="00901C3D"/>
    <w:rsid w:val="009045F2"/>
    <w:rsid w:val="00956277"/>
    <w:rsid w:val="00966526"/>
    <w:rsid w:val="00967486"/>
    <w:rsid w:val="00970546"/>
    <w:rsid w:val="009757DC"/>
    <w:rsid w:val="00983633"/>
    <w:rsid w:val="00992F59"/>
    <w:rsid w:val="0099634C"/>
    <w:rsid w:val="009A0539"/>
    <w:rsid w:val="009C0B06"/>
    <w:rsid w:val="009C50E1"/>
    <w:rsid w:val="009C55C1"/>
    <w:rsid w:val="009E1934"/>
    <w:rsid w:val="009E7081"/>
    <w:rsid w:val="009F4C53"/>
    <w:rsid w:val="00A17685"/>
    <w:rsid w:val="00A21DEF"/>
    <w:rsid w:val="00A25516"/>
    <w:rsid w:val="00A50A2E"/>
    <w:rsid w:val="00A67786"/>
    <w:rsid w:val="00A719DB"/>
    <w:rsid w:val="00A74AAF"/>
    <w:rsid w:val="00AA2573"/>
    <w:rsid w:val="00AB7766"/>
    <w:rsid w:val="00AC524B"/>
    <w:rsid w:val="00AC767E"/>
    <w:rsid w:val="00AD0CF4"/>
    <w:rsid w:val="00B0041C"/>
    <w:rsid w:val="00B04618"/>
    <w:rsid w:val="00B1224F"/>
    <w:rsid w:val="00B36208"/>
    <w:rsid w:val="00B55C87"/>
    <w:rsid w:val="00B56943"/>
    <w:rsid w:val="00B6141A"/>
    <w:rsid w:val="00B633C5"/>
    <w:rsid w:val="00B66A0C"/>
    <w:rsid w:val="00BA4B9D"/>
    <w:rsid w:val="00BB45A9"/>
    <w:rsid w:val="00BB75BB"/>
    <w:rsid w:val="00BC2B5C"/>
    <w:rsid w:val="00BF2DF1"/>
    <w:rsid w:val="00BF6BE1"/>
    <w:rsid w:val="00C06DA1"/>
    <w:rsid w:val="00C22F48"/>
    <w:rsid w:val="00C31577"/>
    <w:rsid w:val="00C42895"/>
    <w:rsid w:val="00C4784C"/>
    <w:rsid w:val="00C50EFE"/>
    <w:rsid w:val="00C51B04"/>
    <w:rsid w:val="00C57E6A"/>
    <w:rsid w:val="00C70028"/>
    <w:rsid w:val="00CA638C"/>
    <w:rsid w:val="00CB4511"/>
    <w:rsid w:val="00CC5DDA"/>
    <w:rsid w:val="00CD7626"/>
    <w:rsid w:val="00CD7968"/>
    <w:rsid w:val="00CE2D3D"/>
    <w:rsid w:val="00CE469B"/>
    <w:rsid w:val="00D02C66"/>
    <w:rsid w:val="00D179A6"/>
    <w:rsid w:val="00D2642A"/>
    <w:rsid w:val="00D62C8C"/>
    <w:rsid w:val="00D804EE"/>
    <w:rsid w:val="00D865C7"/>
    <w:rsid w:val="00DA5C58"/>
    <w:rsid w:val="00DB4603"/>
    <w:rsid w:val="00DB7DC5"/>
    <w:rsid w:val="00DC136F"/>
    <w:rsid w:val="00DD3A28"/>
    <w:rsid w:val="00E01C36"/>
    <w:rsid w:val="00E108AE"/>
    <w:rsid w:val="00E156CC"/>
    <w:rsid w:val="00E2677F"/>
    <w:rsid w:val="00E37495"/>
    <w:rsid w:val="00E6161A"/>
    <w:rsid w:val="00E62480"/>
    <w:rsid w:val="00E628B1"/>
    <w:rsid w:val="00E67C5A"/>
    <w:rsid w:val="00E72AE1"/>
    <w:rsid w:val="00E93D0E"/>
    <w:rsid w:val="00E96BC4"/>
    <w:rsid w:val="00EA5D59"/>
    <w:rsid w:val="00EB132D"/>
    <w:rsid w:val="00EC25D9"/>
    <w:rsid w:val="00EC6BBC"/>
    <w:rsid w:val="00EC775F"/>
    <w:rsid w:val="00ED60BC"/>
    <w:rsid w:val="00EF156B"/>
    <w:rsid w:val="00F00EBE"/>
    <w:rsid w:val="00F032A9"/>
    <w:rsid w:val="00F2710E"/>
    <w:rsid w:val="00F3077B"/>
    <w:rsid w:val="00F3545F"/>
    <w:rsid w:val="00F52102"/>
    <w:rsid w:val="00F53235"/>
    <w:rsid w:val="00F74504"/>
    <w:rsid w:val="00FA46EA"/>
    <w:rsid w:val="00FB3F98"/>
    <w:rsid w:val="00FD23CB"/>
    <w:rsid w:val="00FE2D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qFormat="1"/>
    <w:lsdException w:name="footnote reference" w:uiPriority="99"/>
    <w:lsdException w:name="Title" w:uiPriority="10"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305C"/>
    <w:rPr>
      <w:sz w:val="24"/>
      <w:szCs w:val="24"/>
    </w:rPr>
  </w:style>
  <w:style w:type="paragraph" w:styleId="1">
    <w:name w:val="heading 1"/>
    <w:basedOn w:val="a"/>
    <w:next w:val="a"/>
    <w:qFormat/>
    <w:rsid w:val="001B305C"/>
    <w:pPr>
      <w:keepNext/>
      <w:jc w:val="both"/>
      <w:outlineLvl w:val="0"/>
    </w:pPr>
    <w:rPr>
      <w:b/>
      <w:bCs/>
    </w:rPr>
  </w:style>
  <w:style w:type="paragraph" w:styleId="3">
    <w:name w:val="heading 3"/>
    <w:basedOn w:val="a"/>
    <w:next w:val="a"/>
    <w:qFormat/>
    <w:rsid w:val="001B305C"/>
    <w:pPr>
      <w:keepNext/>
      <w:jc w:val="center"/>
      <w:outlineLvl w:val="2"/>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1B305C"/>
    <w:pPr>
      <w:jc w:val="center"/>
    </w:pPr>
    <w:rPr>
      <w:sz w:val="28"/>
    </w:rPr>
  </w:style>
  <w:style w:type="paragraph" w:styleId="a5">
    <w:name w:val="Subtitle"/>
    <w:basedOn w:val="a"/>
    <w:qFormat/>
    <w:rsid w:val="001B305C"/>
    <w:pPr>
      <w:jc w:val="both"/>
    </w:pPr>
    <w:rPr>
      <w:sz w:val="28"/>
    </w:rPr>
  </w:style>
  <w:style w:type="paragraph" w:styleId="a6">
    <w:name w:val="Body Text Indent"/>
    <w:basedOn w:val="a"/>
    <w:link w:val="a7"/>
    <w:rsid w:val="001B305C"/>
    <w:pPr>
      <w:ind w:firstLine="900"/>
      <w:jc w:val="both"/>
    </w:pPr>
    <w:rPr>
      <w:sz w:val="28"/>
    </w:rPr>
  </w:style>
  <w:style w:type="character" w:customStyle="1" w:styleId="a7">
    <w:name w:val="Основной текст с отступом Знак"/>
    <w:basedOn w:val="a0"/>
    <w:link w:val="a6"/>
    <w:rsid w:val="006D144D"/>
    <w:rPr>
      <w:sz w:val="28"/>
      <w:szCs w:val="24"/>
    </w:rPr>
  </w:style>
  <w:style w:type="paragraph" w:styleId="a8">
    <w:name w:val="Body Text"/>
    <w:basedOn w:val="a"/>
    <w:link w:val="a9"/>
    <w:rsid w:val="001B305C"/>
    <w:pPr>
      <w:jc w:val="both"/>
    </w:pPr>
    <w:rPr>
      <w:sz w:val="28"/>
    </w:rPr>
  </w:style>
  <w:style w:type="character" w:customStyle="1" w:styleId="a9">
    <w:name w:val="Основной текст Знак"/>
    <w:basedOn w:val="a0"/>
    <w:link w:val="a8"/>
    <w:rsid w:val="006D144D"/>
    <w:rPr>
      <w:sz w:val="28"/>
      <w:szCs w:val="24"/>
    </w:rPr>
  </w:style>
  <w:style w:type="paragraph" w:styleId="20">
    <w:name w:val="Body Text Indent 2"/>
    <w:basedOn w:val="a"/>
    <w:rsid w:val="001B305C"/>
    <w:pPr>
      <w:ind w:firstLine="720"/>
      <w:jc w:val="both"/>
    </w:pPr>
    <w:rPr>
      <w:sz w:val="28"/>
    </w:rPr>
  </w:style>
  <w:style w:type="paragraph" w:styleId="30">
    <w:name w:val="Body Text Indent 3"/>
    <w:basedOn w:val="a"/>
    <w:rsid w:val="001B305C"/>
    <w:pPr>
      <w:ind w:firstLine="709"/>
      <w:jc w:val="both"/>
    </w:pPr>
    <w:rPr>
      <w:szCs w:val="20"/>
    </w:rPr>
  </w:style>
  <w:style w:type="paragraph" w:styleId="aa">
    <w:name w:val="header"/>
    <w:aliases w:val="Heder,Titul"/>
    <w:basedOn w:val="a"/>
    <w:link w:val="ab"/>
    <w:rsid w:val="001B305C"/>
    <w:pPr>
      <w:tabs>
        <w:tab w:val="center" w:pos="4677"/>
        <w:tab w:val="right" w:pos="9355"/>
      </w:tabs>
    </w:pPr>
  </w:style>
  <w:style w:type="character" w:customStyle="1" w:styleId="ab">
    <w:name w:val="Верхний колонтитул Знак"/>
    <w:aliases w:val="Heder Знак,Titul Знак"/>
    <w:basedOn w:val="a0"/>
    <w:link w:val="aa"/>
    <w:rsid w:val="006D144D"/>
    <w:rPr>
      <w:sz w:val="24"/>
      <w:szCs w:val="24"/>
    </w:rPr>
  </w:style>
  <w:style w:type="character" w:styleId="ac">
    <w:name w:val="page number"/>
    <w:basedOn w:val="a0"/>
    <w:rsid w:val="001B305C"/>
  </w:style>
  <w:style w:type="paragraph" w:styleId="21">
    <w:name w:val="Body Text 2"/>
    <w:basedOn w:val="a"/>
    <w:link w:val="22"/>
    <w:rsid w:val="001B305C"/>
    <w:pPr>
      <w:jc w:val="both"/>
    </w:pPr>
    <w:rPr>
      <w:sz w:val="22"/>
    </w:rPr>
  </w:style>
  <w:style w:type="character" w:customStyle="1" w:styleId="22">
    <w:name w:val="Основной текст 2 Знак"/>
    <w:basedOn w:val="a0"/>
    <w:link w:val="21"/>
    <w:rsid w:val="006D144D"/>
    <w:rPr>
      <w:sz w:val="22"/>
      <w:szCs w:val="24"/>
    </w:rPr>
  </w:style>
  <w:style w:type="paragraph" w:customStyle="1" w:styleId="10">
    <w:name w:val="Обычный1"/>
    <w:rsid w:val="001B305C"/>
    <w:pPr>
      <w:widowControl w:val="0"/>
    </w:pPr>
    <w:rPr>
      <w:rFonts w:ascii="Arial" w:hAnsi="Arial"/>
      <w:snapToGrid w:val="0"/>
      <w:sz w:val="24"/>
    </w:rPr>
  </w:style>
  <w:style w:type="paragraph" w:styleId="ad">
    <w:name w:val="Balloon Text"/>
    <w:basedOn w:val="a"/>
    <w:semiHidden/>
    <w:rsid w:val="001B305C"/>
    <w:rPr>
      <w:rFonts w:ascii="Tahoma" w:hAnsi="Tahoma" w:cs="Tahoma"/>
      <w:sz w:val="16"/>
      <w:szCs w:val="16"/>
    </w:rPr>
  </w:style>
  <w:style w:type="paragraph" w:styleId="ae">
    <w:name w:val="footer"/>
    <w:basedOn w:val="a"/>
    <w:link w:val="af"/>
    <w:uiPriority w:val="99"/>
    <w:rsid w:val="001B305C"/>
    <w:pPr>
      <w:tabs>
        <w:tab w:val="center" w:pos="4153"/>
        <w:tab w:val="right" w:pos="8306"/>
      </w:tabs>
    </w:pPr>
    <w:rPr>
      <w:sz w:val="20"/>
      <w:szCs w:val="20"/>
    </w:rPr>
  </w:style>
  <w:style w:type="character" w:customStyle="1" w:styleId="af">
    <w:name w:val="Нижний колонтитул Знак"/>
    <w:basedOn w:val="a0"/>
    <w:link w:val="ae"/>
    <w:uiPriority w:val="99"/>
    <w:rsid w:val="00600E15"/>
  </w:style>
  <w:style w:type="paragraph" w:styleId="af0">
    <w:name w:val="caption"/>
    <w:basedOn w:val="a"/>
    <w:next w:val="a"/>
    <w:qFormat/>
    <w:rsid w:val="001B305C"/>
    <w:pPr>
      <w:jc w:val="center"/>
    </w:pPr>
    <w:rPr>
      <w:b/>
      <w:bCs/>
      <w:i/>
      <w:iCs/>
      <w:sz w:val="20"/>
    </w:rPr>
  </w:style>
  <w:style w:type="table" w:styleId="af1">
    <w:name w:val="Table Grid"/>
    <w:basedOn w:val="a1"/>
    <w:rsid w:val="003D5A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0"/>
    <w:uiPriority w:val="99"/>
    <w:rsid w:val="00EC25D9"/>
    <w:rPr>
      <w:color w:val="0000FF"/>
      <w:u w:val="single"/>
    </w:rPr>
  </w:style>
  <w:style w:type="paragraph" w:styleId="af3">
    <w:name w:val="Plain Text"/>
    <w:basedOn w:val="a"/>
    <w:link w:val="af4"/>
    <w:rsid w:val="00C06DA1"/>
    <w:rPr>
      <w:rFonts w:ascii="Courier New" w:hAnsi="Courier New"/>
      <w:sz w:val="20"/>
      <w:szCs w:val="20"/>
    </w:rPr>
  </w:style>
  <w:style w:type="character" w:customStyle="1" w:styleId="af4">
    <w:name w:val="Текст Знак"/>
    <w:basedOn w:val="a0"/>
    <w:link w:val="af3"/>
    <w:rsid w:val="00C06DA1"/>
    <w:rPr>
      <w:rFonts w:ascii="Courier New" w:hAnsi="Courier New"/>
    </w:rPr>
  </w:style>
  <w:style w:type="paragraph" w:styleId="af5">
    <w:name w:val="List Paragraph"/>
    <w:basedOn w:val="a"/>
    <w:uiPriority w:val="34"/>
    <w:qFormat/>
    <w:rsid w:val="00F3545F"/>
    <w:pPr>
      <w:ind w:left="720"/>
      <w:contextualSpacing/>
    </w:pPr>
  </w:style>
  <w:style w:type="paragraph" w:customStyle="1" w:styleId="11">
    <w:name w:val="Абзац списка1"/>
    <w:basedOn w:val="a"/>
    <w:rsid w:val="000E3C58"/>
    <w:pPr>
      <w:spacing w:after="200" w:line="276" w:lineRule="auto"/>
      <w:ind w:left="720"/>
    </w:pPr>
    <w:rPr>
      <w:rFonts w:ascii="Calibri" w:hAnsi="Calibri"/>
      <w:sz w:val="22"/>
      <w:szCs w:val="22"/>
      <w:lang w:eastAsia="en-US"/>
    </w:rPr>
  </w:style>
  <w:style w:type="character" w:styleId="af6">
    <w:name w:val="annotation reference"/>
    <w:basedOn w:val="a0"/>
    <w:rsid w:val="009C0B06"/>
    <w:rPr>
      <w:sz w:val="16"/>
      <w:szCs w:val="16"/>
    </w:rPr>
  </w:style>
  <w:style w:type="paragraph" w:styleId="af7">
    <w:name w:val="annotation text"/>
    <w:basedOn w:val="a"/>
    <w:link w:val="af8"/>
    <w:rsid w:val="009C0B06"/>
    <w:rPr>
      <w:sz w:val="20"/>
      <w:szCs w:val="20"/>
    </w:rPr>
  </w:style>
  <w:style w:type="character" w:customStyle="1" w:styleId="af8">
    <w:name w:val="Текст примечания Знак"/>
    <w:basedOn w:val="a0"/>
    <w:link w:val="af7"/>
    <w:rsid w:val="009C0B06"/>
  </w:style>
  <w:style w:type="paragraph" w:styleId="af9">
    <w:name w:val="annotation subject"/>
    <w:basedOn w:val="af7"/>
    <w:next w:val="af7"/>
    <w:link w:val="afa"/>
    <w:rsid w:val="009C0B06"/>
    <w:rPr>
      <w:b/>
      <w:bCs/>
    </w:rPr>
  </w:style>
  <w:style w:type="character" w:customStyle="1" w:styleId="afa">
    <w:name w:val="Тема примечания Знак"/>
    <w:basedOn w:val="af8"/>
    <w:link w:val="af9"/>
    <w:rsid w:val="009C0B06"/>
    <w:rPr>
      <w:b/>
      <w:bCs/>
    </w:rPr>
  </w:style>
  <w:style w:type="paragraph" w:styleId="afb">
    <w:name w:val="Revision"/>
    <w:hidden/>
    <w:uiPriority w:val="99"/>
    <w:semiHidden/>
    <w:rsid w:val="009C0B06"/>
    <w:rPr>
      <w:sz w:val="24"/>
      <w:szCs w:val="24"/>
    </w:rPr>
  </w:style>
  <w:style w:type="character" w:styleId="afc">
    <w:name w:val="FollowedHyperlink"/>
    <w:uiPriority w:val="99"/>
    <w:unhideWhenUsed/>
    <w:rsid w:val="006D144D"/>
    <w:rPr>
      <w:color w:val="800080"/>
      <w:u w:val="single"/>
    </w:rPr>
  </w:style>
  <w:style w:type="paragraph" w:customStyle="1" w:styleId="Times12">
    <w:name w:val="Times 12"/>
    <w:basedOn w:val="a"/>
    <w:qFormat/>
    <w:rsid w:val="00CB4511"/>
    <w:pPr>
      <w:overflowPunct w:val="0"/>
      <w:autoSpaceDE w:val="0"/>
      <w:autoSpaceDN w:val="0"/>
      <w:adjustRightInd w:val="0"/>
      <w:ind w:firstLine="567"/>
      <w:jc w:val="both"/>
    </w:pPr>
    <w:rPr>
      <w:bCs/>
      <w:szCs w:val="22"/>
    </w:rPr>
  </w:style>
  <w:style w:type="paragraph" w:customStyle="1" w:styleId="afd">
    <w:name w:val="Пункт б/н"/>
    <w:basedOn w:val="a"/>
    <w:rsid w:val="00CB4511"/>
    <w:pPr>
      <w:tabs>
        <w:tab w:val="left" w:pos="1134"/>
      </w:tabs>
      <w:spacing w:line="360" w:lineRule="auto"/>
      <w:ind w:firstLine="567"/>
      <w:jc w:val="both"/>
    </w:pPr>
    <w:rPr>
      <w:bCs/>
      <w:snapToGrid w:val="0"/>
      <w:sz w:val="22"/>
      <w:szCs w:val="22"/>
    </w:rPr>
  </w:style>
  <w:style w:type="paragraph" w:customStyle="1" w:styleId="12">
    <w:name w:val="Основной текст1"/>
    <w:basedOn w:val="a"/>
    <w:rsid w:val="00CB4511"/>
    <w:pPr>
      <w:shd w:val="clear" w:color="auto" w:fill="FFFFFF"/>
      <w:spacing w:line="389" w:lineRule="exact"/>
      <w:ind w:hanging="1340"/>
    </w:pPr>
    <w:rPr>
      <w:sz w:val="18"/>
      <w:szCs w:val="18"/>
    </w:rPr>
  </w:style>
  <w:style w:type="character" w:customStyle="1" w:styleId="23">
    <w:name w:val="Основной текст (2)_"/>
    <w:basedOn w:val="a0"/>
    <w:link w:val="24"/>
    <w:rsid w:val="00CB4511"/>
    <w:rPr>
      <w:sz w:val="18"/>
      <w:szCs w:val="18"/>
      <w:shd w:val="clear" w:color="auto" w:fill="FFFFFF"/>
    </w:rPr>
  </w:style>
  <w:style w:type="paragraph" w:customStyle="1" w:styleId="24">
    <w:name w:val="Основной текст (2)"/>
    <w:basedOn w:val="a"/>
    <w:link w:val="23"/>
    <w:rsid w:val="00CB4511"/>
    <w:pPr>
      <w:shd w:val="clear" w:color="auto" w:fill="FFFFFF"/>
      <w:spacing w:after="540" w:line="389" w:lineRule="exact"/>
    </w:pPr>
    <w:rPr>
      <w:sz w:val="18"/>
      <w:szCs w:val="18"/>
    </w:rPr>
  </w:style>
  <w:style w:type="paragraph" w:styleId="afe">
    <w:name w:val="footnote text"/>
    <w:basedOn w:val="a"/>
    <w:link w:val="13"/>
    <w:uiPriority w:val="99"/>
    <w:rsid w:val="00D2642A"/>
    <w:pPr>
      <w:spacing w:line="360" w:lineRule="auto"/>
      <w:ind w:firstLine="567"/>
      <w:jc w:val="both"/>
    </w:pPr>
    <w:rPr>
      <w:snapToGrid w:val="0"/>
      <w:szCs w:val="20"/>
    </w:rPr>
  </w:style>
  <w:style w:type="character" w:customStyle="1" w:styleId="aff">
    <w:name w:val="Текст сноски Знак"/>
    <w:basedOn w:val="a0"/>
    <w:rsid w:val="00D2642A"/>
  </w:style>
  <w:style w:type="character" w:customStyle="1" w:styleId="13">
    <w:name w:val="Текст сноски Знак1"/>
    <w:basedOn w:val="a0"/>
    <w:link w:val="afe"/>
    <w:rsid w:val="00D2642A"/>
    <w:rPr>
      <w:snapToGrid w:val="0"/>
      <w:sz w:val="24"/>
    </w:rPr>
  </w:style>
  <w:style w:type="character" w:styleId="aff0">
    <w:name w:val="footnote reference"/>
    <w:basedOn w:val="a0"/>
    <w:uiPriority w:val="99"/>
    <w:rsid w:val="00D2642A"/>
    <w:rPr>
      <w:vertAlign w:val="superscript"/>
    </w:rPr>
  </w:style>
  <w:style w:type="paragraph" w:customStyle="1" w:styleId="25">
    <w:name w:val="Абзац списка2"/>
    <w:aliases w:val="ПКФ Список"/>
    <w:basedOn w:val="a"/>
    <w:uiPriority w:val="99"/>
    <w:qFormat/>
    <w:rsid w:val="00D2642A"/>
    <w:pPr>
      <w:ind w:left="708"/>
    </w:pPr>
  </w:style>
  <w:style w:type="numbering" w:customStyle="1" w:styleId="2">
    <w:name w:val="Стиль2"/>
    <w:rsid w:val="000D4957"/>
    <w:pPr>
      <w:numPr>
        <w:numId w:val="15"/>
      </w:numPr>
    </w:pPr>
  </w:style>
  <w:style w:type="paragraph" w:customStyle="1" w:styleId="aff1">
    <w:name w:val="Стиль"/>
    <w:uiPriority w:val="99"/>
    <w:rsid w:val="000D4957"/>
    <w:pPr>
      <w:widowControl w:val="0"/>
    </w:pPr>
    <w:rPr>
      <w:spacing w:val="-1"/>
      <w:kern w:val="65535"/>
      <w:position w:val="-1"/>
      <w:sz w:val="24"/>
      <w:szCs w:val="24"/>
      <w:lang w:val="en-US"/>
    </w:rPr>
  </w:style>
  <w:style w:type="paragraph" w:customStyle="1" w:styleId="ConsPlusNormal">
    <w:name w:val="ConsPlusNormal"/>
    <w:rsid w:val="00C4784C"/>
    <w:pPr>
      <w:widowControl w:val="0"/>
      <w:suppressAutoHyphens/>
      <w:autoSpaceDE w:val="0"/>
      <w:ind w:firstLine="720"/>
    </w:pPr>
    <w:rPr>
      <w:rFonts w:ascii="Arial" w:eastAsia="Arial" w:hAnsi="Arial" w:cs="Arial"/>
      <w:kern w:val="1"/>
      <w:lang w:eastAsia="ar-SA"/>
    </w:rPr>
  </w:style>
  <w:style w:type="paragraph" w:customStyle="1" w:styleId="26">
    <w:name w:val="Обычный2"/>
    <w:rsid w:val="00A719DB"/>
    <w:rPr>
      <w:sz w:val="24"/>
    </w:rPr>
  </w:style>
  <w:style w:type="character" w:customStyle="1" w:styleId="a4">
    <w:name w:val="Название Знак"/>
    <w:basedOn w:val="a0"/>
    <w:link w:val="a3"/>
    <w:uiPriority w:val="10"/>
    <w:rsid w:val="00AC767E"/>
    <w:rPr>
      <w:sz w:val="28"/>
      <w:szCs w:val="24"/>
    </w:rPr>
  </w:style>
  <w:style w:type="character" w:customStyle="1" w:styleId="aff2">
    <w:name w:val="Абзац списка Знак"/>
    <w:link w:val="af5"/>
    <w:uiPriority w:val="34"/>
    <w:locked/>
    <w:rsid w:val="00117B1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qFormat="1"/>
    <w:lsdException w:name="footnote reference" w:uiPriority="99"/>
    <w:lsdException w:name="Title" w:uiPriority="10"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305C"/>
    <w:rPr>
      <w:sz w:val="24"/>
      <w:szCs w:val="24"/>
    </w:rPr>
  </w:style>
  <w:style w:type="paragraph" w:styleId="1">
    <w:name w:val="heading 1"/>
    <w:basedOn w:val="a"/>
    <w:next w:val="a"/>
    <w:qFormat/>
    <w:rsid w:val="001B305C"/>
    <w:pPr>
      <w:keepNext/>
      <w:jc w:val="both"/>
      <w:outlineLvl w:val="0"/>
    </w:pPr>
    <w:rPr>
      <w:b/>
      <w:bCs/>
    </w:rPr>
  </w:style>
  <w:style w:type="paragraph" w:styleId="3">
    <w:name w:val="heading 3"/>
    <w:basedOn w:val="a"/>
    <w:next w:val="a"/>
    <w:qFormat/>
    <w:rsid w:val="001B305C"/>
    <w:pPr>
      <w:keepNext/>
      <w:jc w:val="center"/>
      <w:outlineLvl w:val="2"/>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1B305C"/>
    <w:pPr>
      <w:jc w:val="center"/>
    </w:pPr>
    <w:rPr>
      <w:sz w:val="28"/>
    </w:rPr>
  </w:style>
  <w:style w:type="paragraph" w:styleId="a5">
    <w:name w:val="Subtitle"/>
    <w:basedOn w:val="a"/>
    <w:qFormat/>
    <w:rsid w:val="001B305C"/>
    <w:pPr>
      <w:jc w:val="both"/>
    </w:pPr>
    <w:rPr>
      <w:sz w:val="28"/>
    </w:rPr>
  </w:style>
  <w:style w:type="paragraph" w:styleId="a6">
    <w:name w:val="Body Text Indent"/>
    <w:basedOn w:val="a"/>
    <w:link w:val="a7"/>
    <w:rsid w:val="001B305C"/>
    <w:pPr>
      <w:ind w:firstLine="900"/>
      <w:jc w:val="both"/>
    </w:pPr>
    <w:rPr>
      <w:sz w:val="28"/>
    </w:rPr>
  </w:style>
  <w:style w:type="character" w:customStyle="1" w:styleId="a7">
    <w:name w:val="Основной текст с отступом Знак"/>
    <w:basedOn w:val="a0"/>
    <w:link w:val="a6"/>
    <w:rsid w:val="006D144D"/>
    <w:rPr>
      <w:sz w:val="28"/>
      <w:szCs w:val="24"/>
    </w:rPr>
  </w:style>
  <w:style w:type="paragraph" w:styleId="a8">
    <w:name w:val="Body Text"/>
    <w:basedOn w:val="a"/>
    <w:link w:val="a9"/>
    <w:rsid w:val="001B305C"/>
    <w:pPr>
      <w:jc w:val="both"/>
    </w:pPr>
    <w:rPr>
      <w:sz w:val="28"/>
    </w:rPr>
  </w:style>
  <w:style w:type="character" w:customStyle="1" w:styleId="a9">
    <w:name w:val="Основной текст Знак"/>
    <w:basedOn w:val="a0"/>
    <w:link w:val="a8"/>
    <w:rsid w:val="006D144D"/>
    <w:rPr>
      <w:sz w:val="28"/>
      <w:szCs w:val="24"/>
    </w:rPr>
  </w:style>
  <w:style w:type="paragraph" w:styleId="20">
    <w:name w:val="Body Text Indent 2"/>
    <w:basedOn w:val="a"/>
    <w:rsid w:val="001B305C"/>
    <w:pPr>
      <w:ind w:firstLine="720"/>
      <w:jc w:val="both"/>
    </w:pPr>
    <w:rPr>
      <w:sz w:val="28"/>
    </w:rPr>
  </w:style>
  <w:style w:type="paragraph" w:styleId="30">
    <w:name w:val="Body Text Indent 3"/>
    <w:basedOn w:val="a"/>
    <w:rsid w:val="001B305C"/>
    <w:pPr>
      <w:ind w:firstLine="709"/>
      <w:jc w:val="both"/>
    </w:pPr>
    <w:rPr>
      <w:szCs w:val="20"/>
    </w:rPr>
  </w:style>
  <w:style w:type="paragraph" w:styleId="aa">
    <w:name w:val="header"/>
    <w:aliases w:val="Heder,Titul"/>
    <w:basedOn w:val="a"/>
    <w:link w:val="ab"/>
    <w:rsid w:val="001B305C"/>
    <w:pPr>
      <w:tabs>
        <w:tab w:val="center" w:pos="4677"/>
        <w:tab w:val="right" w:pos="9355"/>
      </w:tabs>
    </w:pPr>
  </w:style>
  <w:style w:type="character" w:customStyle="1" w:styleId="ab">
    <w:name w:val="Верхний колонтитул Знак"/>
    <w:aliases w:val="Heder Знак,Titul Знак"/>
    <w:basedOn w:val="a0"/>
    <w:link w:val="aa"/>
    <w:rsid w:val="006D144D"/>
    <w:rPr>
      <w:sz w:val="24"/>
      <w:szCs w:val="24"/>
    </w:rPr>
  </w:style>
  <w:style w:type="character" w:styleId="ac">
    <w:name w:val="page number"/>
    <w:basedOn w:val="a0"/>
    <w:rsid w:val="001B305C"/>
  </w:style>
  <w:style w:type="paragraph" w:styleId="21">
    <w:name w:val="Body Text 2"/>
    <w:basedOn w:val="a"/>
    <w:link w:val="22"/>
    <w:rsid w:val="001B305C"/>
    <w:pPr>
      <w:jc w:val="both"/>
    </w:pPr>
    <w:rPr>
      <w:sz w:val="22"/>
    </w:rPr>
  </w:style>
  <w:style w:type="character" w:customStyle="1" w:styleId="22">
    <w:name w:val="Основной текст 2 Знак"/>
    <w:basedOn w:val="a0"/>
    <w:link w:val="21"/>
    <w:rsid w:val="006D144D"/>
    <w:rPr>
      <w:sz w:val="22"/>
      <w:szCs w:val="24"/>
    </w:rPr>
  </w:style>
  <w:style w:type="paragraph" w:customStyle="1" w:styleId="10">
    <w:name w:val="Обычный1"/>
    <w:rsid w:val="001B305C"/>
    <w:pPr>
      <w:widowControl w:val="0"/>
    </w:pPr>
    <w:rPr>
      <w:rFonts w:ascii="Arial" w:hAnsi="Arial"/>
      <w:snapToGrid w:val="0"/>
      <w:sz w:val="24"/>
    </w:rPr>
  </w:style>
  <w:style w:type="paragraph" w:styleId="ad">
    <w:name w:val="Balloon Text"/>
    <w:basedOn w:val="a"/>
    <w:semiHidden/>
    <w:rsid w:val="001B305C"/>
    <w:rPr>
      <w:rFonts w:ascii="Tahoma" w:hAnsi="Tahoma" w:cs="Tahoma"/>
      <w:sz w:val="16"/>
      <w:szCs w:val="16"/>
    </w:rPr>
  </w:style>
  <w:style w:type="paragraph" w:styleId="ae">
    <w:name w:val="footer"/>
    <w:basedOn w:val="a"/>
    <w:link w:val="af"/>
    <w:uiPriority w:val="99"/>
    <w:rsid w:val="001B305C"/>
    <w:pPr>
      <w:tabs>
        <w:tab w:val="center" w:pos="4153"/>
        <w:tab w:val="right" w:pos="8306"/>
      </w:tabs>
    </w:pPr>
    <w:rPr>
      <w:sz w:val="20"/>
      <w:szCs w:val="20"/>
    </w:rPr>
  </w:style>
  <w:style w:type="character" w:customStyle="1" w:styleId="af">
    <w:name w:val="Нижний колонтитул Знак"/>
    <w:basedOn w:val="a0"/>
    <w:link w:val="ae"/>
    <w:uiPriority w:val="99"/>
    <w:rsid w:val="00600E15"/>
  </w:style>
  <w:style w:type="paragraph" w:styleId="af0">
    <w:name w:val="caption"/>
    <w:basedOn w:val="a"/>
    <w:next w:val="a"/>
    <w:qFormat/>
    <w:rsid w:val="001B305C"/>
    <w:pPr>
      <w:jc w:val="center"/>
    </w:pPr>
    <w:rPr>
      <w:b/>
      <w:bCs/>
      <w:i/>
      <w:iCs/>
      <w:sz w:val="20"/>
    </w:rPr>
  </w:style>
  <w:style w:type="table" w:styleId="af1">
    <w:name w:val="Table Grid"/>
    <w:basedOn w:val="a1"/>
    <w:rsid w:val="003D5A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0"/>
    <w:uiPriority w:val="99"/>
    <w:rsid w:val="00EC25D9"/>
    <w:rPr>
      <w:color w:val="0000FF"/>
      <w:u w:val="single"/>
    </w:rPr>
  </w:style>
  <w:style w:type="paragraph" w:styleId="af3">
    <w:name w:val="Plain Text"/>
    <w:basedOn w:val="a"/>
    <w:link w:val="af4"/>
    <w:rsid w:val="00C06DA1"/>
    <w:rPr>
      <w:rFonts w:ascii="Courier New" w:hAnsi="Courier New"/>
      <w:sz w:val="20"/>
      <w:szCs w:val="20"/>
    </w:rPr>
  </w:style>
  <w:style w:type="character" w:customStyle="1" w:styleId="af4">
    <w:name w:val="Текст Знак"/>
    <w:basedOn w:val="a0"/>
    <w:link w:val="af3"/>
    <w:rsid w:val="00C06DA1"/>
    <w:rPr>
      <w:rFonts w:ascii="Courier New" w:hAnsi="Courier New"/>
    </w:rPr>
  </w:style>
  <w:style w:type="paragraph" w:styleId="af5">
    <w:name w:val="List Paragraph"/>
    <w:basedOn w:val="a"/>
    <w:uiPriority w:val="34"/>
    <w:qFormat/>
    <w:rsid w:val="00F3545F"/>
    <w:pPr>
      <w:ind w:left="720"/>
      <w:contextualSpacing/>
    </w:pPr>
  </w:style>
  <w:style w:type="paragraph" w:customStyle="1" w:styleId="11">
    <w:name w:val="Абзац списка1"/>
    <w:basedOn w:val="a"/>
    <w:rsid w:val="000E3C58"/>
    <w:pPr>
      <w:spacing w:after="200" w:line="276" w:lineRule="auto"/>
      <w:ind w:left="720"/>
    </w:pPr>
    <w:rPr>
      <w:rFonts w:ascii="Calibri" w:hAnsi="Calibri"/>
      <w:sz w:val="22"/>
      <w:szCs w:val="22"/>
      <w:lang w:eastAsia="en-US"/>
    </w:rPr>
  </w:style>
  <w:style w:type="character" w:styleId="af6">
    <w:name w:val="annotation reference"/>
    <w:basedOn w:val="a0"/>
    <w:rsid w:val="009C0B06"/>
    <w:rPr>
      <w:sz w:val="16"/>
      <w:szCs w:val="16"/>
    </w:rPr>
  </w:style>
  <w:style w:type="paragraph" w:styleId="af7">
    <w:name w:val="annotation text"/>
    <w:basedOn w:val="a"/>
    <w:link w:val="af8"/>
    <w:rsid w:val="009C0B06"/>
    <w:rPr>
      <w:sz w:val="20"/>
      <w:szCs w:val="20"/>
    </w:rPr>
  </w:style>
  <w:style w:type="character" w:customStyle="1" w:styleId="af8">
    <w:name w:val="Текст примечания Знак"/>
    <w:basedOn w:val="a0"/>
    <w:link w:val="af7"/>
    <w:rsid w:val="009C0B06"/>
  </w:style>
  <w:style w:type="paragraph" w:styleId="af9">
    <w:name w:val="annotation subject"/>
    <w:basedOn w:val="af7"/>
    <w:next w:val="af7"/>
    <w:link w:val="afa"/>
    <w:rsid w:val="009C0B06"/>
    <w:rPr>
      <w:b/>
      <w:bCs/>
    </w:rPr>
  </w:style>
  <w:style w:type="character" w:customStyle="1" w:styleId="afa">
    <w:name w:val="Тема примечания Знак"/>
    <w:basedOn w:val="af8"/>
    <w:link w:val="af9"/>
    <w:rsid w:val="009C0B06"/>
    <w:rPr>
      <w:b/>
      <w:bCs/>
    </w:rPr>
  </w:style>
  <w:style w:type="paragraph" w:styleId="afb">
    <w:name w:val="Revision"/>
    <w:hidden/>
    <w:uiPriority w:val="99"/>
    <w:semiHidden/>
    <w:rsid w:val="009C0B06"/>
    <w:rPr>
      <w:sz w:val="24"/>
      <w:szCs w:val="24"/>
    </w:rPr>
  </w:style>
  <w:style w:type="character" w:styleId="afc">
    <w:name w:val="FollowedHyperlink"/>
    <w:uiPriority w:val="99"/>
    <w:unhideWhenUsed/>
    <w:rsid w:val="006D144D"/>
    <w:rPr>
      <w:color w:val="800080"/>
      <w:u w:val="single"/>
    </w:rPr>
  </w:style>
  <w:style w:type="paragraph" w:customStyle="1" w:styleId="Times12">
    <w:name w:val="Times 12"/>
    <w:basedOn w:val="a"/>
    <w:qFormat/>
    <w:rsid w:val="00CB4511"/>
    <w:pPr>
      <w:overflowPunct w:val="0"/>
      <w:autoSpaceDE w:val="0"/>
      <w:autoSpaceDN w:val="0"/>
      <w:adjustRightInd w:val="0"/>
      <w:ind w:firstLine="567"/>
      <w:jc w:val="both"/>
    </w:pPr>
    <w:rPr>
      <w:bCs/>
      <w:szCs w:val="22"/>
    </w:rPr>
  </w:style>
  <w:style w:type="paragraph" w:customStyle="1" w:styleId="afd">
    <w:name w:val="Пункт б/н"/>
    <w:basedOn w:val="a"/>
    <w:rsid w:val="00CB4511"/>
    <w:pPr>
      <w:tabs>
        <w:tab w:val="left" w:pos="1134"/>
      </w:tabs>
      <w:spacing w:line="360" w:lineRule="auto"/>
      <w:ind w:firstLine="567"/>
      <w:jc w:val="both"/>
    </w:pPr>
    <w:rPr>
      <w:bCs/>
      <w:snapToGrid w:val="0"/>
      <w:sz w:val="22"/>
      <w:szCs w:val="22"/>
    </w:rPr>
  </w:style>
  <w:style w:type="paragraph" w:customStyle="1" w:styleId="12">
    <w:name w:val="Основной текст1"/>
    <w:basedOn w:val="a"/>
    <w:rsid w:val="00CB4511"/>
    <w:pPr>
      <w:shd w:val="clear" w:color="auto" w:fill="FFFFFF"/>
      <w:spacing w:line="389" w:lineRule="exact"/>
      <w:ind w:hanging="1340"/>
    </w:pPr>
    <w:rPr>
      <w:sz w:val="18"/>
      <w:szCs w:val="18"/>
    </w:rPr>
  </w:style>
  <w:style w:type="character" w:customStyle="1" w:styleId="23">
    <w:name w:val="Основной текст (2)_"/>
    <w:basedOn w:val="a0"/>
    <w:link w:val="24"/>
    <w:rsid w:val="00CB4511"/>
    <w:rPr>
      <w:sz w:val="18"/>
      <w:szCs w:val="18"/>
      <w:shd w:val="clear" w:color="auto" w:fill="FFFFFF"/>
    </w:rPr>
  </w:style>
  <w:style w:type="paragraph" w:customStyle="1" w:styleId="24">
    <w:name w:val="Основной текст (2)"/>
    <w:basedOn w:val="a"/>
    <w:link w:val="23"/>
    <w:rsid w:val="00CB4511"/>
    <w:pPr>
      <w:shd w:val="clear" w:color="auto" w:fill="FFFFFF"/>
      <w:spacing w:after="540" w:line="389" w:lineRule="exact"/>
    </w:pPr>
    <w:rPr>
      <w:sz w:val="18"/>
      <w:szCs w:val="18"/>
    </w:rPr>
  </w:style>
  <w:style w:type="paragraph" w:styleId="afe">
    <w:name w:val="footnote text"/>
    <w:basedOn w:val="a"/>
    <w:link w:val="13"/>
    <w:uiPriority w:val="99"/>
    <w:rsid w:val="00D2642A"/>
    <w:pPr>
      <w:spacing w:line="360" w:lineRule="auto"/>
      <w:ind w:firstLine="567"/>
      <w:jc w:val="both"/>
    </w:pPr>
    <w:rPr>
      <w:snapToGrid w:val="0"/>
      <w:szCs w:val="20"/>
    </w:rPr>
  </w:style>
  <w:style w:type="character" w:customStyle="1" w:styleId="aff">
    <w:name w:val="Текст сноски Знак"/>
    <w:basedOn w:val="a0"/>
    <w:rsid w:val="00D2642A"/>
  </w:style>
  <w:style w:type="character" w:customStyle="1" w:styleId="13">
    <w:name w:val="Текст сноски Знак1"/>
    <w:basedOn w:val="a0"/>
    <w:link w:val="afe"/>
    <w:rsid w:val="00D2642A"/>
    <w:rPr>
      <w:snapToGrid w:val="0"/>
      <w:sz w:val="24"/>
    </w:rPr>
  </w:style>
  <w:style w:type="character" w:styleId="aff0">
    <w:name w:val="footnote reference"/>
    <w:basedOn w:val="a0"/>
    <w:uiPriority w:val="99"/>
    <w:rsid w:val="00D2642A"/>
    <w:rPr>
      <w:vertAlign w:val="superscript"/>
    </w:rPr>
  </w:style>
  <w:style w:type="paragraph" w:customStyle="1" w:styleId="25">
    <w:name w:val="Абзац списка2"/>
    <w:aliases w:val="ПКФ Список"/>
    <w:basedOn w:val="a"/>
    <w:uiPriority w:val="99"/>
    <w:qFormat/>
    <w:rsid w:val="00D2642A"/>
    <w:pPr>
      <w:ind w:left="708"/>
    </w:pPr>
  </w:style>
  <w:style w:type="numbering" w:customStyle="1" w:styleId="2">
    <w:name w:val="Стиль2"/>
    <w:rsid w:val="000D4957"/>
    <w:pPr>
      <w:numPr>
        <w:numId w:val="15"/>
      </w:numPr>
    </w:pPr>
  </w:style>
  <w:style w:type="paragraph" w:customStyle="1" w:styleId="aff1">
    <w:name w:val="Стиль"/>
    <w:uiPriority w:val="99"/>
    <w:rsid w:val="000D4957"/>
    <w:pPr>
      <w:widowControl w:val="0"/>
    </w:pPr>
    <w:rPr>
      <w:spacing w:val="-1"/>
      <w:kern w:val="65535"/>
      <w:position w:val="-1"/>
      <w:sz w:val="24"/>
      <w:szCs w:val="24"/>
      <w:lang w:val="en-US"/>
    </w:rPr>
  </w:style>
  <w:style w:type="paragraph" w:customStyle="1" w:styleId="ConsPlusNormal">
    <w:name w:val="ConsPlusNormal"/>
    <w:rsid w:val="00C4784C"/>
    <w:pPr>
      <w:widowControl w:val="0"/>
      <w:suppressAutoHyphens/>
      <w:autoSpaceDE w:val="0"/>
      <w:ind w:firstLine="720"/>
    </w:pPr>
    <w:rPr>
      <w:rFonts w:ascii="Arial" w:eastAsia="Arial" w:hAnsi="Arial" w:cs="Arial"/>
      <w:kern w:val="1"/>
      <w:lang w:eastAsia="ar-SA"/>
    </w:rPr>
  </w:style>
  <w:style w:type="paragraph" w:customStyle="1" w:styleId="26">
    <w:name w:val="Обычный2"/>
    <w:rsid w:val="00A719DB"/>
    <w:rPr>
      <w:sz w:val="24"/>
    </w:rPr>
  </w:style>
  <w:style w:type="character" w:customStyle="1" w:styleId="a4">
    <w:name w:val="Название Знак"/>
    <w:basedOn w:val="a0"/>
    <w:link w:val="a3"/>
    <w:uiPriority w:val="10"/>
    <w:rsid w:val="00AC767E"/>
    <w:rPr>
      <w:sz w:val="28"/>
      <w:szCs w:val="24"/>
    </w:rPr>
  </w:style>
  <w:style w:type="character" w:customStyle="1" w:styleId="aff2">
    <w:name w:val="Абзац списка Знак"/>
    <w:link w:val="af5"/>
    <w:uiPriority w:val="34"/>
    <w:locked/>
    <w:rsid w:val="00117B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54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nuclear.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B8893D-C74E-4F63-8879-E9DCF595F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2176</Words>
  <Characters>15911</Characters>
  <Application>Microsoft Office Word</Application>
  <DocSecurity>0</DocSecurity>
  <Lines>132</Lines>
  <Paragraphs>36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ufps</Company>
  <LinksUpToDate>false</LinksUpToDate>
  <CharactersWithSpaces>18051</CharactersWithSpaces>
  <SharedDoc>false</SharedDoc>
  <HLinks>
    <vt:vector size="6" baseType="variant">
      <vt:variant>
        <vt:i4>7078003</vt:i4>
      </vt:variant>
      <vt:variant>
        <vt:i4>0</vt:i4>
      </vt:variant>
      <vt:variant>
        <vt:i4>0</vt:i4>
      </vt:variant>
      <vt:variant>
        <vt:i4>5</vt:i4>
      </vt:variant>
      <vt:variant>
        <vt:lpwstr>http://www.nuclear.ru/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Podp10</dc:creator>
  <cp:lastModifiedBy>Ухлин Кирилл Александрович</cp:lastModifiedBy>
  <cp:revision>6</cp:revision>
  <cp:lastPrinted>2015-02-06T09:48:00Z</cp:lastPrinted>
  <dcterms:created xsi:type="dcterms:W3CDTF">2015-03-02T11:48:00Z</dcterms:created>
  <dcterms:modified xsi:type="dcterms:W3CDTF">2015-03-02T11:48:00Z</dcterms:modified>
</cp:coreProperties>
</file>