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51C" w:rsidRDefault="00E7576C" w:rsidP="00EE52C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576C">
        <w:rPr>
          <w:rFonts w:ascii="Times New Roman" w:hAnsi="Times New Roman" w:cs="Times New Roman"/>
          <w:b/>
          <w:sz w:val="32"/>
          <w:szCs w:val="32"/>
        </w:rPr>
        <w:t>Информация для участников аукциона на понижение.</w:t>
      </w:r>
      <w:r w:rsidR="0035679B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35679B" w:rsidRDefault="0035679B" w:rsidP="0035679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5679B">
        <w:rPr>
          <w:rFonts w:ascii="Times New Roman" w:hAnsi="Times New Roman" w:cs="Times New Roman"/>
          <w:b/>
          <w:sz w:val="32"/>
          <w:szCs w:val="32"/>
        </w:rPr>
        <w:t>№AS</w:t>
      </w:r>
      <w:r w:rsidRPr="0035679B">
        <w:rPr>
          <w:rFonts w:ascii="Times New Roman" w:hAnsi="Times New Roman" w:cs="Times New Roman"/>
          <w:b/>
          <w:sz w:val="32"/>
          <w:szCs w:val="32"/>
        </w:rPr>
        <w:softHyphen/>
      </w:r>
      <w:r w:rsidRPr="0035679B">
        <w:rPr>
          <w:rFonts w:ascii="Times New Roman" w:hAnsi="Times New Roman" w:cs="Times New Roman"/>
          <w:b/>
          <w:sz w:val="32"/>
          <w:szCs w:val="32"/>
        </w:rPr>
        <w:softHyphen/>
      </w:r>
      <w:r w:rsidRPr="0035679B">
        <w:rPr>
          <w:rFonts w:ascii="Times New Roman" w:hAnsi="Times New Roman" w:cs="Times New Roman"/>
          <w:b/>
          <w:sz w:val="32"/>
          <w:szCs w:val="32"/>
        </w:rPr>
        <w:softHyphen/>
      </w:r>
      <w:r w:rsidRPr="0035679B">
        <w:rPr>
          <w:rFonts w:ascii="Times New Roman" w:hAnsi="Times New Roman" w:cs="Times New Roman"/>
          <w:b/>
          <w:sz w:val="32"/>
          <w:szCs w:val="32"/>
        </w:rPr>
        <w:softHyphen/>
      </w:r>
      <w:r w:rsidRPr="0035679B">
        <w:rPr>
          <w:rFonts w:ascii="Times New Roman" w:hAnsi="Times New Roman" w:cs="Times New Roman"/>
          <w:b/>
          <w:sz w:val="32"/>
          <w:szCs w:val="32"/>
        </w:rPr>
        <w:softHyphen/>
      </w:r>
      <w:r w:rsidRPr="0035679B">
        <w:rPr>
          <w:rFonts w:ascii="Times New Roman" w:hAnsi="Times New Roman" w:cs="Times New Roman"/>
          <w:b/>
          <w:sz w:val="32"/>
          <w:szCs w:val="32"/>
        </w:rPr>
        <w:softHyphen/>
      </w:r>
      <w:r w:rsidRPr="0035679B">
        <w:rPr>
          <w:rFonts w:ascii="Times New Roman" w:hAnsi="Times New Roman" w:cs="Times New Roman"/>
          <w:b/>
          <w:sz w:val="32"/>
          <w:szCs w:val="32"/>
        </w:rPr>
        <w:softHyphen/>
      </w:r>
      <w:r w:rsidRPr="0035679B">
        <w:rPr>
          <w:rFonts w:ascii="Times New Roman" w:hAnsi="Times New Roman" w:cs="Times New Roman"/>
          <w:b/>
          <w:sz w:val="32"/>
          <w:szCs w:val="32"/>
        </w:rPr>
        <w:softHyphen/>
        <w:t>02525</w:t>
      </w:r>
    </w:p>
    <w:p w:rsidR="00A22C84" w:rsidRPr="00A22C84" w:rsidRDefault="00DE00E8" w:rsidP="003567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3645">
        <w:rPr>
          <w:rFonts w:ascii="Times New Roman" w:hAnsi="Times New Roman" w:cs="Times New Roman"/>
          <w:b/>
          <w:sz w:val="24"/>
          <w:szCs w:val="24"/>
        </w:rPr>
        <w:t>в электронной форме на право заключения договора купли-продажи</w:t>
      </w:r>
      <w:r w:rsidR="006473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731F" w:rsidRPr="00B73EAF">
        <w:rPr>
          <w:rFonts w:ascii="Times New Roman" w:hAnsi="Times New Roman" w:cs="Times New Roman"/>
          <w:b/>
          <w:sz w:val="24"/>
          <w:szCs w:val="24"/>
        </w:rPr>
        <w:t>объектов</w:t>
      </w:r>
      <w:r w:rsidR="0064731F">
        <w:rPr>
          <w:b/>
        </w:rPr>
        <w:t xml:space="preserve"> </w:t>
      </w:r>
      <w:r w:rsidR="0064731F" w:rsidRPr="0064731F">
        <w:rPr>
          <w:rFonts w:ascii="Times New Roman" w:hAnsi="Times New Roman" w:cs="Times New Roman"/>
          <w:b/>
          <w:sz w:val="24"/>
          <w:szCs w:val="24"/>
        </w:rPr>
        <w:t>недвижимого и движимого имущества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alias w:val="Вид имущества"/>
          <w:tag w:val="Вид имущества"/>
          <w:id w:val="-1002428908"/>
          <w:placeholder>
            <w:docPart w:val="B2C306ED9EB14883B0B2442B1D6318A0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64731F">
            <w:rPr>
              <w:rFonts w:ascii="Times New Roman" w:hAnsi="Times New Roman" w:cs="Times New Roman"/>
              <w:b/>
              <w:sz w:val="24"/>
              <w:szCs w:val="24"/>
            </w:rPr>
            <w:t>, расположенных</w:t>
          </w:r>
          <w:r w:rsidR="00871D35">
            <w:rPr>
              <w:rFonts w:ascii="Times New Roman" w:hAnsi="Times New Roman" w:cs="Times New Roman"/>
              <w:b/>
              <w:sz w:val="24"/>
              <w:szCs w:val="24"/>
            </w:rPr>
            <w:t xml:space="preserve"> по адресу: Ленинградская область, Выборгский р-н, МО «</w:t>
          </w:r>
          <w:proofErr w:type="spellStart"/>
          <w:r w:rsidR="00871D35">
            <w:rPr>
              <w:rFonts w:ascii="Times New Roman" w:hAnsi="Times New Roman" w:cs="Times New Roman"/>
              <w:b/>
              <w:sz w:val="24"/>
              <w:szCs w:val="24"/>
            </w:rPr>
            <w:t>Гончаровское</w:t>
          </w:r>
          <w:proofErr w:type="spellEnd"/>
          <w:r w:rsidR="00871D35">
            <w:rPr>
              <w:rFonts w:ascii="Times New Roman" w:hAnsi="Times New Roman" w:cs="Times New Roman"/>
              <w:b/>
              <w:sz w:val="24"/>
              <w:szCs w:val="24"/>
            </w:rPr>
            <w:t xml:space="preserve"> сельское поселение», п. </w:t>
          </w:r>
          <w:proofErr w:type="spellStart"/>
          <w:r w:rsidR="00871D35">
            <w:rPr>
              <w:rFonts w:ascii="Times New Roman" w:hAnsi="Times New Roman" w:cs="Times New Roman"/>
              <w:b/>
              <w:sz w:val="24"/>
              <w:szCs w:val="24"/>
            </w:rPr>
            <w:t>Барышево</w:t>
          </w:r>
          <w:proofErr w:type="spellEnd"/>
          <w:r w:rsidR="00871D35">
            <w:rPr>
              <w:rFonts w:ascii="Times New Roman" w:hAnsi="Times New Roman" w:cs="Times New Roman"/>
              <w:b/>
              <w:sz w:val="24"/>
              <w:szCs w:val="24"/>
            </w:rPr>
            <w:t xml:space="preserve">, </w:t>
          </w:r>
          <w:r w:rsidR="0064731F">
            <w:rPr>
              <w:rFonts w:ascii="Times New Roman" w:hAnsi="Times New Roman" w:cs="Times New Roman"/>
              <w:b/>
              <w:sz w:val="24"/>
              <w:szCs w:val="24"/>
            </w:rPr>
            <w:t>принадлежащих</w:t>
          </w:r>
          <w:r w:rsidR="00871D35">
            <w:rPr>
              <w:rFonts w:ascii="Times New Roman" w:hAnsi="Times New Roman" w:cs="Times New Roman"/>
              <w:b/>
              <w:sz w:val="24"/>
              <w:szCs w:val="24"/>
            </w:rPr>
            <w:t xml:space="preserve">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    </w:r>
        </w:sdtContent>
      </w:sdt>
    </w:p>
    <w:p w:rsidR="000C4D69" w:rsidRPr="003D3645" w:rsidRDefault="000C4D69" w:rsidP="00A22C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(начальной цены)   на «шаг понижения» до цены отсечения.</w:t>
      </w:r>
    </w:p>
    <w:p w:rsidR="00CD7D21" w:rsidRPr="00F144A6" w:rsidRDefault="000C4D69" w:rsidP="004A3AB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Начальная цена</w:t>
      </w:r>
      <w:r w:rsidRPr="003D3645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-989241693"/>
          <w:placeholder>
            <w:docPart w:val="94D80DCB32004E58B1A0E635DF715E35"/>
          </w:placeholder>
          <w:text/>
        </w:sdtPr>
        <w:sdtContent>
          <w:r w:rsidR="00871D35">
            <w:rPr>
              <w:rFonts w:ascii="Times New Roman" w:hAnsi="Times New Roman" w:cs="Times New Roman"/>
              <w:sz w:val="24"/>
              <w:szCs w:val="24"/>
            </w:rPr>
            <w:t>10 876 600,00 (Десять миллионов восемьсот семьдесят шесть тысяч шестьсот)</w:t>
          </w:r>
        </w:sdtContent>
      </w:sdt>
      <w:r w:rsidR="005F6C26" w:rsidRPr="00F144A6">
        <w:rPr>
          <w:rFonts w:ascii="Times New Roman" w:hAnsi="Times New Roman" w:cs="Times New Roman"/>
          <w:sz w:val="24"/>
          <w:szCs w:val="24"/>
        </w:rPr>
        <w:t xml:space="preserve"> рублей, в том числе НДС </w:t>
      </w:r>
      <w:sdt>
        <w:sdtPr>
          <w:rPr>
            <w:rFonts w:ascii="Times New Roman" w:hAnsi="Times New Roman" w:cs="Times New Roman"/>
            <w:sz w:val="24"/>
            <w:szCs w:val="24"/>
          </w:rPr>
          <w:id w:val="-611977183"/>
          <w:placeholder>
            <w:docPart w:val="7088E546E331430B8067C1E4D181EFB3"/>
          </w:placeholder>
          <w:text/>
        </w:sdtPr>
        <w:sdtContent>
          <w:r w:rsidR="00871D35">
            <w:rPr>
              <w:rFonts w:ascii="Times New Roman" w:hAnsi="Times New Roman" w:cs="Times New Roman"/>
              <w:sz w:val="24"/>
              <w:szCs w:val="24"/>
            </w:rPr>
            <w:t>992 532,20(Девятьсот девяносто две тысячи пятьсот тридцать два рубля 20 копеек).</w:t>
          </w:r>
        </w:sdtContent>
      </w:sdt>
    </w:p>
    <w:p w:rsidR="000C4D69" w:rsidRPr="00F144A6" w:rsidRDefault="000C4D69" w:rsidP="00D27F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Шаг «понижения»</w:t>
      </w:r>
      <w:r w:rsidRPr="00F144A6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57062260"/>
          <w:placeholder>
            <w:docPart w:val="D59E5240903640429D7EAF74910B0D43"/>
          </w:placeholder>
          <w:text/>
        </w:sdtPr>
        <w:sdtContent>
          <w:r w:rsidR="00314300" w:rsidRPr="00314300">
            <w:rPr>
              <w:rFonts w:ascii="Times New Roman" w:hAnsi="Times New Roman" w:cs="Times New Roman"/>
              <w:sz w:val="24"/>
              <w:szCs w:val="24"/>
            </w:rPr>
            <w:t xml:space="preserve">378 830 (Триста семьдесят восемь тысяч  восемьсот тридцать)  рублей. </w:t>
          </w:r>
        </w:sdtContent>
      </w:sdt>
    </w:p>
    <w:p w:rsidR="008D07DE" w:rsidRPr="00F144A6" w:rsidRDefault="006446B3" w:rsidP="008D07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Шаг «повышения»</w:t>
      </w:r>
      <w:r w:rsidRPr="00F144A6">
        <w:rPr>
          <w:rFonts w:ascii="Times New Roman" w:hAnsi="Times New Roman" w:cs="Times New Roman"/>
          <w:sz w:val="24"/>
          <w:szCs w:val="24"/>
        </w:rPr>
        <w:t xml:space="preserve"> – </w:t>
      </w:r>
      <w:r w:rsidR="00352FD3">
        <w:rPr>
          <w:rFonts w:ascii="Times New Roman" w:hAnsi="Times New Roman" w:cs="Times New Roman"/>
          <w:sz w:val="24"/>
          <w:szCs w:val="24"/>
        </w:rPr>
        <w:t>2</w:t>
      </w:r>
      <w:r w:rsidR="00A71C72" w:rsidRPr="00F144A6">
        <w:rPr>
          <w:rFonts w:ascii="Times New Roman" w:hAnsi="Times New Roman" w:cs="Times New Roman"/>
          <w:sz w:val="24"/>
          <w:szCs w:val="24"/>
        </w:rPr>
        <w:t>00</w:t>
      </w:r>
      <w:r w:rsidRPr="00F144A6">
        <w:rPr>
          <w:rFonts w:ascii="Times New Roman" w:hAnsi="Times New Roman" w:cs="Times New Roman"/>
          <w:sz w:val="24"/>
          <w:szCs w:val="24"/>
        </w:rPr>
        <w:t> 000 (</w:t>
      </w:r>
      <w:r w:rsidR="00DE45CD">
        <w:rPr>
          <w:rFonts w:ascii="Times New Roman" w:hAnsi="Times New Roman" w:cs="Times New Roman"/>
          <w:sz w:val="24"/>
          <w:szCs w:val="24"/>
        </w:rPr>
        <w:t>Двести</w:t>
      </w:r>
      <w:r w:rsidRPr="00F144A6">
        <w:rPr>
          <w:rFonts w:ascii="Times New Roman" w:hAnsi="Times New Roman" w:cs="Times New Roman"/>
          <w:sz w:val="24"/>
          <w:szCs w:val="24"/>
        </w:rPr>
        <w:t xml:space="preserve"> тысяч) рублей.</w:t>
      </w:r>
    </w:p>
    <w:p w:rsidR="00AB772E" w:rsidRPr="00F144A6" w:rsidRDefault="000C4D69" w:rsidP="008D07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Цена отсечения</w:t>
      </w:r>
      <w:r w:rsidRPr="00F144A6">
        <w:rPr>
          <w:rFonts w:ascii="Times New Roman" w:hAnsi="Times New Roman" w:cs="Times New Roman"/>
          <w:sz w:val="24"/>
          <w:szCs w:val="24"/>
        </w:rPr>
        <w:t xml:space="preserve"> – </w:t>
      </w:r>
      <w:sdt>
        <w:sdtPr>
          <w:rPr>
            <w:rFonts w:ascii="Times New Roman" w:hAnsi="Times New Roman" w:cs="Times New Roman"/>
            <w:sz w:val="24"/>
            <w:szCs w:val="24"/>
          </w:rPr>
          <w:id w:val="606389996"/>
          <w:placeholder>
            <w:docPart w:val="B5E5864CDA7D45E2BE82999E35AFD418"/>
          </w:placeholder>
          <w:text/>
        </w:sdtPr>
        <w:sdtContent>
          <w:r w:rsidR="00801CE2" w:rsidRPr="00801CE2">
            <w:rPr>
              <w:rFonts w:ascii="Times New Roman" w:hAnsi="Times New Roman" w:cs="Times New Roman"/>
              <w:sz w:val="24"/>
              <w:szCs w:val="24"/>
            </w:rPr>
            <w:t>3 300 000,00 (Три миллиона триста тысяч)</w:t>
          </w:r>
        </w:sdtContent>
      </w:sdt>
      <w:r w:rsidR="00801CE2" w:rsidRPr="00801CE2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801CE2">
        <w:rPr>
          <w:rFonts w:ascii="Times New Roman" w:hAnsi="Times New Roman" w:cs="Times New Roman"/>
          <w:sz w:val="24"/>
          <w:szCs w:val="24"/>
        </w:rPr>
        <w:t>,</w:t>
      </w:r>
      <w:r w:rsidR="00801CE2" w:rsidRPr="00801CE2">
        <w:rPr>
          <w:rFonts w:ascii="Times New Roman" w:hAnsi="Times New Roman" w:cs="Times New Roman"/>
          <w:sz w:val="24"/>
          <w:szCs w:val="24"/>
        </w:rPr>
        <w:t xml:space="preserve"> в том числе НДС  в размере </w:t>
      </w:r>
      <w:sdt>
        <w:sdtPr>
          <w:rPr>
            <w:rFonts w:ascii="Times New Roman" w:hAnsi="Times New Roman" w:cs="Times New Roman"/>
            <w:sz w:val="24"/>
            <w:szCs w:val="24"/>
          </w:rPr>
          <w:id w:val="2213783"/>
          <w:placeholder>
            <w:docPart w:val="C39BFE73B14B4575957EDEB0E8D9340E"/>
          </w:placeholder>
          <w:text/>
        </w:sdtPr>
        <w:sdtContent>
          <w:r w:rsidR="00801CE2" w:rsidRPr="00801CE2">
            <w:rPr>
              <w:rFonts w:ascii="Times New Roman" w:hAnsi="Times New Roman" w:cs="Times New Roman"/>
              <w:sz w:val="24"/>
              <w:szCs w:val="24"/>
            </w:rPr>
            <w:t>302 033,90 (Триста две тысячи тридцать три рубля)90 копеек.</w:t>
          </w:r>
        </w:sdtContent>
      </w:sdt>
    </w:p>
    <w:p w:rsidR="007C61A7" w:rsidRPr="00F144A6" w:rsidRDefault="007C61A7" w:rsidP="00C90BF2">
      <w:pPr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Размер задатка</w:t>
      </w:r>
      <w:r w:rsidRPr="00F144A6">
        <w:rPr>
          <w:rFonts w:ascii="Times New Roman" w:hAnsi="Times New Roman" w:cs="Times New Roman"/>
          <w:sz w:val="24"/>
          <w:szCs w:val="24"/>
        </w:rPr>
        <w:t xml:space="preserve"> </w:t>
      </w:r>
      <w:r w:rsidR="00352FD3">
        <w:rPr>
          <w:rFonts w:ascii="Times New Roman" w:hAnsi="Times New Roman" w:cs="Times New Roman"/>
          <w:sz w:val="24"/>
          <w:szCs w:val="24"/>
        </w:rPr>
        <w:t>–</w:t>
      </w:r>
      <w:r w:rsidRPr="00F144A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840080061"/>
          <w:placeholder>
            <w:docPart w:val="0AA6A3799FDF4B16A06814D7D8401B22"/>
          </w:placeholder>
          <w:text/>
        </w:sdtPr>
        <w:sdtContent>
          <w:r w:rsidR="00352FD3">
            <w:rPr>
              <w:rFonts w:ascii="Times New Roman" w:hAnsi="Times New Roman" w:cs="Times New Roman"/>
              <w:sz w:val="24"/>
              <w:szCs w:val="24"/>
            </w:rPr>
            <w:t xml:space="preserve">500 000,00 (Пятьсот </w:t>
          </w:r>
          <w:r w:rsidR="00352FD3" w:rsidRPr="00B747B2">
            <w:rPr>
              <w:rFonts w:ascii="Times New Roman" w:hAnsi="Times New Roman" w:cs="Times New Roman"/>
              <w:sz w:val="24"/>
              <w:szCs w:val="24"/>
            </w:rPr>
            <w:t>тысяч</w:t>
          </w:r>
          <w:r w:rsidR="00352FD3">
            <w:rPr>
              <w:rFonts w:ascii="Times New Roman" w:hAnsi="Times New Roman" w:cs="Times New Roman"/>
              <w:sz w:val="24"/>
              <w:szCs w:val="24"/>
            </w:rPr>
            <w:t>) рублей.</w:t>
          </w:r>
        </w:sdtContent>
      </w:sdt>
      <w:r w:rsidR="00AB772E" w:rsidRPr="00F144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4D69" w:rsidRDefault="000C4D69" w:rsidP="007512B3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(ставки)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0C4D69" w:rsidRPr="003D3645" w:rsidRDefault="007512B3" w:rsidP="00D35CB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12B3">
        <w:rPr>
          <w:rFonts w:ascii="Times New Roman" w:hAnsi="Times New Roman" w:cs="Times New Roman"/>
          <w:sz w:val="24"/>
          <w:szCs w:val="24"/>
        </w:rPr>
        <w:t xml:space="preserve">Время, оставшееся до истечения срока подачи </w:t>
      </w:r>
      <w:proofErr w:type="gramStart"/>
      <w:r w:rsidRPr="007512B3">
        <w:rPr>
          <w:rFonts w:ascii="Times New Roman" w:hAnsi="Times New Roman" w:cs="Times New Roman"/>
          <w:sz w:val="24"/>
          <w:szCs w:val="24"/>
        </w:rPr>
        <w:t>ценовых</w:t>
      </w:r>
      <w:proofErr w:type="gramEnd"/>
      <w:r w:rsidRPr="007512B3">
        <w:rPr>
          <w:rFonts w:ascii="Times New Roman" w:hAnsi="Times New Roman" w:cs="Times New Roman"/>
          <w:sz w:val="24"/>
          <w:szCs w:val="24"/>
        </w:rPr>
        <w:t xml:space="preserve"> предложений, продлевается автоматически после поступления очередного предложения о цене.</w:t>
      </w:r>
      <w:r w:rsidR="00D35CBD">
        <w:rPr>
          <w:rFonts w:ascii="Times New Roman" w:hAnsi="Times New Roman" w:cs="Times New Roman"/>
          <w:sz w:val="24"/>
          <w:szCs w:val="24"/>
        </w:rPr>
        <w:t xml:space="preserve"> </w:t>
      </w:r>
      <w:r w:rsidR="000C4D69" w:rsidRPr="003D3645">
        <w:rPr>
          <w:rFonts w:ascii="Times New Roman" w:hAnsi="Times New Roman" w:cs="Times New Roman"/>
          <w:sz w:val="24"/>
          <w:szCs w:val="24"/>
        </w:rPr>
        <w:t>Время аукц</w:t>
      </w:r>
      <w:r w:rsidR="005033AF">
        <w:rPr>
          <w:rFonts w:ascii="Times New Roman" w:hAnsi="Times New Roman" w:cs="Times New Roman"/>
          <w:sz w:val="24"/>
          <w:szCs w:val="24"/>
        </w:rPr>
        <w:t>иона на каждом шаге составляет 1</w:t>
      </w:r>
      <w:r w:rsidR="000C4D69" w:rsidRPr="003D3645">
        <w:rPr>
          <w:rFonts w:ascii="Times New Roman" w:hAnsi="Times New Roman" w:cs="Times New Roman"/>
          <w:sz w:val="24"/>
          <w:szCs w:val="24"/>
        </w:rPr>
        <w:t>0 минут.</w:t>
      </w:r>
      <w:r w:rsidR="00D35CBD">
        <w:rPr>
          <w:rFonts w:ascii="Times New Roman" w:hAnsi="Times New Roman" w:cs="Times New Roman"/>
          <w:sz w:val="24"/>
          <w:szCs w:val="24"/>
        </w:rPr>
        <w:t xml:space="preserve"> </w:t>
      </w:r>
      <w:r w:rsidR="005033AF">
        <w:rPr>
          <w:rFonts w:ascii="Times New Roman" w:hAnsi="Times New Roman" w:cs="Times New Roman"/>
          <w:sz w:val="24"/>
          <w:szCs w:val="24"/>
        </w:rPr>
        <w:t>В случае если в течение 1</w:t>
      </w:r>
      <w:r w:rsidR="000C4D69" w:rsidRPr="003D3645">
        <w:rPr>
          <w:rFonts w:ascii="Times New Roman" w:hAnsi="Times New Roman" w:cs="Times New Roman"/>
          <w:sz w:val="24"/>
          <w:szCs w:val="24"/>
        </w:rPr>
        <w:t xml:space="preserve">0 минут ни один из Участников не подал предложение о цене (ставку), цена уменьшается на шаг «понижения».  Действие по снижению цены повторяется до достижения объектом аукциона </w:t>
      </w:r>
      <w:r w:rsidR="005033AF">
        <w:rPr>
          <w:rFonts w:ascii="Times New Roman" w:hAnsi="Times New Roman" w:cs="Times New Roman"/>
          <w:sz w:val="24"/>
          <w:szCs w:val="24"/>
        </w:rPr>
        <w:t>цены отсечения. Если в течение 1</w:t>
      </w:r>
      <w:r w:rsidR="000C4D69" w:rsidRPr="003D3645">
        <w:rPr>
          <w:rFonts w:ascii="Times New Roman" w:hAnsi="Times New Roman" w:cs="Times New Roman"/>
          <w:sz w:val="24"/>
          <w:szCs w:val="24"/>
        </w:rPr>
        <w:t>0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0C4D69" w:rsidRPr="003D3645" w:rsidRDefault="000C4D69" w:rsidP="00D35CB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Участник, который подтвердил цену первоначального предложения или цену предложения, сложившуюся на соответствующем «шаге понижения»,  при отсутствии предложений других Участников – признается победителем аукциона.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 Время, оставшееся до истечения срока подачи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ценовых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предложений, продлевается автоматически после поступления очередного предложения о цене.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</w:t>
      </w:r>
      <w:r w:rsidRPr="00AD4C37">
        <w:rPr>
          <w:rFonts w:ascii="Times New Roman" w:hAnsi="Times New Roman" w:cs="Times New Roman"/>
          <w:sz w:val="24"/>
          <w:szCs w:val="24"/>
        </w:rPr>
        <w:lastRenderedPageBreak/>
        <w:t>является цена первоначального предложения или цена предложения, сложившаяся на данном «шаге понижения».</w:t>
      </w:r>
    </w:p>
    <w:p w:rsidR="00AD4C37" w:rsidRPr="00AD4C37" w:rsidRDefault="00AD4C37" w:rsidP="00AD4C37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C4D69" w:rsidRPr="003D3645" w:rsidRDefault="000C4D69" w:rsidP="00EE52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EE52C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C4D69" w:rsidRPr="003D3645" w:rsidSect="0023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76C"/>
    <w:rsid w:val="00003D15"/>
    <w:rsid w:val="00034637"/>
    <w:rsid w:val="00086AAC"/>
    <w:rsid w:val="000940AE"/>
    <w:rsid w:val="000B05EA"/>
    <w:rsid w:val="000C4D69"/>
    <w:rsid w:val="00165790"/>
    <w:rsid w:val="00201D46"/>
    <w:rsid w:val="0023797F"/>
    <w:rsid w:val="00262009"/>
    <w:rsid w:val="00314300"/>
    <w:rsid w:val="003263B7"/>
    <w:rsid w:val="00344244"/>
    <w:rsid w:val="00352FD3"/>
    <w:rsid w:val="00355AD1"/>
    <w:rsid w:val="0035679B"/>
    <w:rsid w:val="003D3645"/>
    <w:rsid w:val="004772D2"/>
    <w:rsid w:val="004A3AB9"/>
    <w:rsid w:val="004D1401"/>
    <w:rsid w:val="004D4B0E"/>
    <w:rsid w:val="004E0BC5"/>
    <w:rsid w:val="005033AF"/>
    <w:rsid w:val="0058624E"/>
    <w:rsid w:val="00596A64"/>
    <w:rsid w:val="005F6C26"/>
    <w:rsid w:val="006446B3"/>
    <w:rsid w:val="0064731F"/>
    <w:rsid w:val="006C028D"/>
    <w:rsid w:val="006F47DA"/>
    <w:rsid w:val="006F4A61"/>
    <w:rsid w:val="006F5D35"/>
    <w:rsid w:val="007013F2"/>
    <w:rsid w:val="007512B3"/>
    <w:rsid w:val="0075235A"/>
    <w:rsid w:val="007C61A7"/>
    <w:rsid w:val="007F3333"/>
    <w:rsid w:val="007F36FC"/>
    <w:rsid w:val="00801127"/>
    <w:rsid w:val="00801CE2"/>
    <w:rsid w:val="00802FA3"/>
    <w:rsid w:val="00870D52"/>
    <w:rsid w:val="00871D35"/>
    <w:rsid w:val="00890521"/>
    <w:rsid w:val="008A35ED"/>
    <w:rsid w:val="008D07DE"/>
    <w:rsid w:val="00926170"/>
    <w:rsid w:val="00971562"/>
    <w:rsid w:val="009B151D"/>
    <w:rsid w:val="00A013AB"/>
    <w:rsid w:val="00A12BD6"/>
    <w:rsid w:val="00A14AB1"/>
    <w:rsid w:val="00A16B3B"/>
    <w:rsid w:val="00A1752F"/>
    <w:rsid w:val="00A22C84"/>
    <w:rsid w:val="00A5017E"/>
    <w:rsid w:val="00A53406"/>
    <w:rsid w:val="00A71C72"/>
    <w:rsid w:val="00AA098D"/>
    <w:rsid w:val="00AA2066"/>
    <w:rsid w:val="00AB1F86"/>
    <w:rsid w:val="00AB772E"/>
    <w:rsid w:val="00AD4C37"/>
    <w:rsid w:val="00B435C0"/>
    <w:rsid w:val="00B73EAF"/>
    <w:rsid w:val="00BD37C2"/>
    <w:rsid w:val="00BE43C8"/>
    <w:rsid w:val="00C4732D"/>
    <w:rsid w:val="00C64CB5"/>
    <w:rsid w:val="00C713AB"/>
    <w:rsid w:val="00C90BF2"/>
    <w:rsid w:val="00CA3336"/>
    <w:rsid w:val="00CB4BCB"/>
    <w:rsid w:val="00CD7D21"/>
    <w:rsid w:val="00D01F40"/>
    <w:rsid w:val="00D06B54"/>
    <w:rsid w:val="00D27FB2"/>
    <w:rsid w:val="00D35CBD"/>
    <w:rsid w:val="00DD70FA"/>
    <w:rsid w:val="00DE00E8"/>
    <w:rsid w:val="00DE45CD"/>
    <w:rsid w:val="00E028B6"/>
    <w:rsid w:val="00E12C97"/>
    <w:rsid w:val="00E37D95"/>
    <w:rsid w:val="00E41C8B"/>
    <w:rsid w:val="00E5399D"/>
    <w:rsid w:val="00E7576C"/>
    <w:rsid w:val="00E860D3"/>
    <w:rsid w:val="00E9463D"/>
    <w:rsid w:val="00EC008C"/>
    <w:rsid w:val="00EE1EFF"/>
    <w:rsid w:val="00EE52C0"/>
    <w:rsid w:val="00F144A6"/>
    <w:rsid w:val="00F25B7E"/>
    <w:rsid w:val="00F56E59"/>
    <w:rsid w:val="00F7353A"/>
    <w:rsid w:val="00F80A1C"/>
    <w:rsid w:val="00FC2289"/>
    <w:rsid w:val="00FD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C4D69"/>
    <w:rPr>
      <w:rFonts w:ascii="Consolas" w:hAnsi="Consolas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503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33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59E5240903640429D7EAF74910B0D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4A42DC-FFBD-46EF-87E6-EF3F6D06BB97}"/>
      </w:docPartPr>
      <w:docPartBody>
        <w:p w:rsidR="00434268" w:rsidRDefault="00465BAA" w:rsidP="00465BAA">
          <w:pPr>
            <w:pStyle w:val="D59E5240903640429D7EAF74910B0D4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AA6A3799FDF4B16A06814D7D8401B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905CD2-61BC-4168-9C08-2114FC2387BC}"/>
      </w:docPartPr>
      <w:docPartBody>
        <w:p w:rsidR="00434268" w:rsidRDefault="00465BAA" w:rsidP="00465BAA">
          <w:pPr>
            <w:pStyle w:val="0AA6A3799FDF4B16A06814D7D8401B22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94D80DCB32004E58B1A0E635DF715E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877C51-1449-4A08-AC42-646BB128156B}"/>
      </w:docPartPr>
      <w:docPartBody>
        <w:p w:rsidR="00CB4830" w:rsidRDefault="00181CC4" w:rsidP="00181CC4">
          <w:pPr>
            <w:pStyle w:val="94D80DCB32004E58B1A0E635DF715E35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7088E546E331430B8067C1E4D181EF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A65414-1867-49F1-9F7B-7DA6B0CA9074}"/>
      </w:docPartPr>
      <w:docPartBody>
        <w:p w:rsidR="00CB4830" w:rsidRDefault="00181CC4" w:rsidP="00181CC4">
          <w:pPr>
            <w:pStyle w:val="7088E546E331430B8067C1E4D181EFB3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2C306ED9EB14883B0B2442B1D6318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F9CEF8-3172-4E50-A4BF-A444C0C516BF}"/>
      </w:docPartPr>
      <w:docPartBody>
        <w:p w:rsidR="00CB4830" w:rsidRDefault="00181CC4" w:rsidP="00181CC4">
          <w:pPr>
            <w:pStyle w:val="B2C306ED9EB14883B0B2442B1D6318A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5E5864CDA7D45E2BE82999E35AFD4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0B2EF8-32FE-494A-A24E-00749F3B87B0}"/>
      </w:docPartPr>
      <w:docPartBody>
        <w:p w:rsidR="00AE7372" w:rsidRDefault="007A1B75" w:rsidP="007A1B75">
          <w:pPr>
            <w:pStyle w:val="B5E5864CDA7D45E2BE82999E35AFD418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C39BFE73B14B4575957EDEB0E8D934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1E064F-2028-4DC6-B0A7-3A1E583039BC}"/>
      </w:docPartPr>
      <w:docPartBody>
        <w:p w:rsidR="00AE7372" w:rsidRDefault="007A1B75" w:rsidP="007A1B75">
          <w:pPr>
            <w:pStyle w:val="C39BFE73B14B4575957EDEB0E8D9340E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856526"/>
    <w:rsid w:val="00181CC4"/>
    <w:rsid w:val="00310D7D"/>
    <w:rsid w:val="003164DD"/>
    <w:rsid w:val="00434268"/>
    <w:rsid w:val="00465BAA"/>
    <w:rsid w:val="004C79B7"/>
    <w:rsid w:val="00676561"/>
    <w:rsid w:val="007A1B75"/>
    <w:rsid w:val="0085060D"/>
    <w:rsid w:val="00856526"/>
    <w:rsid w:val="00865CAC"/>
    <w:rsid w:val="0097401F"/>
    <w:rsid w:val="00AE7372"/>
    <w:rsid w:val="00CB4830"/>
    <w:rsid w:val="00F7333D"/>
    <w:rsid w:val="00FF3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A1B75"/>
    <w:rPr>
      <w:color w:val="808080"/>
    </w:rPr>
  </w:style>
  <w:style w:type="paragraph" w:customStyle="1" w:styleId="A900CD4119DA42E88428FB34D8C0EDFE">
    <w:name w:val="A900CD4119DA42E88428FB34D8C0EDFE"/>
    <w:rsid w:val="00856526"/>
  </w:style>
  <w:style w:type="paragraph" w:customStyle="1" w:styleId="2E76B67BF18548D79EBDF2CF3E1A510F">
    <w:name w:val="2E76B67BF18548D79EBDF2CF3E1A510F"/>
    <w:rsid w:val="00856526"/>
  </w:style>
  <w:style w:type="paragraph" w:customStyle="1" w:styleId="18499CDEB854430B8B72B947410CA328">
    <w:name w:val="18499CDEB854430B8B72B947410CA328"/>
    <w:rsid w:val="00856526"/>
  </w:style>
  <w:style w:type="paragraph" w:customStyle="1" w:styleId="3BD5D88488974BA8A55517D346E3CE7E">
    <w:name w:val="3BD5D88488974BA8A55517D346E3CE7E"/>
    <w:rsid w:val="00856526"/>
  </w:style>
  <w:style w:type="paragraph" w:customStyle="1" w:styleId="F1657893FD5845189B2EB4035A3579FC">
    <w:name w:val="F1657893FD5845189B2EB4035A3579FC"/>
    <w:rsid w:val="00856526"/>
  </w:style>
  <w:style w:type="paragraph" w:customStyle="1" w:styleId="EA0BC9680B5347EB9D0EC2DD24360E28">
    <w:name w:val="EA0BC9680B5347EB9D0EC2DD24360E28"/>
    <w:rsid w:val="00856526"/>
  </w:style>
  <w:style w:type="paragraph" w:customStyle="1" w:styleId="C3B410E80A5147389399C941CAE7C2FE">
    <w:name w:val="C3B410E80A5147389399C941CAE7C2FE"/>
    <w:rsid w:val="00465BAA"/>
  </w:style>
  <w:style w:type="paragraph" w:customStyle="1" w:styleId="D21EE8E49E174FC29D4DAA8C95ACCF67">
    <w:name w:val="D21EE8E49E174FC29D4DAA8C95ACCF67"/>
    <w:rsid w:val="00465BAA"/>
  </w:style>
  <w:style w:type="paragraph" w:customStyle="1" w:styleId="D59E5240903640429D7EAF74910B0D43">
    <w:name w:val="D59E5240903640429D7EAF74910B0D43"/>
    <w:rsid w:val="00465BAA"/>
  </w:style>
  <w:style w:type="paragraph" w:customStyle="1" w:styleId="C598A43F4A8C44B2AC34863E38F47BB3">
    <w:name w:val="C598A43F4A8C44B2AC34863E38F47BB3"/>
    <w:rsid w:val="00465BAA"/>
  </w:style>
  <w:style w:type="paragraph" w:customStyle="1" w:styleId="0AA6A3799FDF4B16A06814D7D8401B22">
    <w:name w:val="0AA6A3799FDF4B16A06814D7D8401B22"/>
    <w:rsid w:val="00465BAA"/>
  </w:style>
  <w:style w:type="paragraph" w:customStyle="1" w:styleId="792BF2512BEA4D98963CEC4E0154688F">
    <w:name w:val="792BF2512BEA4D98963CEC4E0154688F"/>
    <w:rsid w:val="00434268"/>
  </w:style>
  <w:style w:type="paragraph" w:customStyle="1" w:styleId="5ADAD65E9B8342DCA66D93B4C26AC9D3">
    <w:name w:val="5ADAD65E9B8342DCA66D93B4C26AC9D3"/>
    <w:rsid w:val="00434268"/>
  </w:style>
  <w:style w:type="paragraph" w:customStyle="1" w:styleId="7D43FAD4FD5C4D3FA10F58D6BF5CB852">
    <w:name w:val="7D43FAD4FD5C4D3FA10F58D6BF5CB852"/>
    <w:rsid w:val="00181CC4"/>
  </w:style>
  <w:style w:type="paragraph" w:customStyle="1" w:styleId="9342F819AC084848A072C0B60FA19E92">
    <w:name w:val="9342F819AC084848A072C0B60FA19E92"/>
    <w:rsid w:val="00181CC4"/>
  </w:style>
  <w:style w:type="paragraph" w:customStyle="1" w:styleId="2096A40796D94570A0AF446A95F30EF4">
    <w:name w:val="2096A40796D94570A0AF446A95F30EF4"/>
    <w:rsid w:val="00181CC4"/>
  </w:style>
  <w:style w:type="paragraph" w:customStyle="1" w:styleId="0E56C989C9D245E1BF5C2E31AF9F9C00">
    <w:name w:val="0E56C989C9D245E1BF5C2E31AF9F9C00"/>
    <w:rsid w:val="00181CC4"/>
  </w:style>
  <w:style w:type="paragraph" w:customStyle="1" w:styleId="94D80DCB32004E58B1A0E635DF715E35">
    <w:name w:val="94D80DCB32004E58B1A0E635DF715E35"/>
    <w:rsid w:val="00181CC4"/>
  </w:style>
  <w:style w:type="paragraph" w:customStyle="1" w:styleId="7088E546E331430B8067C1E4D181EFB3">
    <w:name w:val="7088E546E331430B8067C1E4D181EFB3"/>
    <w:rsid w:val="00181CC4"/>
  </w:style>
  <w:style w:type="paragraph" w:customStyle="1" w:styleId="B2C306ED9EB14883B0B2442B1D6318A0">
    <w:name w:val="B2C306ED9EB14883B0B2442B1D6318A0"/>
    <w:rsid w:val="00181CC4"/>
  </w:style>
  <w:style w:type="paragraph" w:customStyle="1" w:styleId="B5E5864CDA7D45E2BE82999E35AFD418">
    <w:name w:val="B5E5864CDA7D45E2BE82999E35AFD418"/>
    <w:rsid w:val="007A1B75"/>
  </w:style>
  <w:style w:type="paragraph" w:customStyle="1" w:styleId="C39BFE73B14B4575957EDEB0E8D9340E">
    <w:name w:val="C39BFE73B14B4575957EDEB0E8D9340E"/>
    <w:rsid w:val="007A1B7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25</cp:revision>
  <cp:lastPrinted>2017-09-15T07:17:00Z</cp:lastPrinted>
  <dcterms:created xsi:type="dcterms:W3CDTF">2016-05-13T06:28:00Z</dcterms:created>
  <dcterms:modified xsi:type="dcterms:W3CDTF">2017-09-15T09:32:00Z</dcterms:modified>
</cp:coreProperties>
</file>