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ФЕДЕРАЛЬНОЕ ГОСУДАРСТВЕННОЕ УНИТАРНОЕ ПРЕДПРИЯТИЕ</w:t>
      </w:r>
    </w:p>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«ПРОИЗВОДСТВЕННОЕ ОБЪЕДИНЕНИЕ «МАЯК»</w:t>
      </w:r>
    </w:p>
    <w:p w:rsidR="00140A03" w:rsidRPr="00140A03" w:rsidRDefault="00226FF4" w:rsidP="00140A0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140A03" w:rsidRPr="00140A03">
        <w:rPr>
          <w:rFonts w:ascii="Times New Roman" w:eastAsia="Times New Roman" w:hAnsi="Times New Roman" w:cs="Times New Roman"/>
          <w:sz w:val="24"/>
          <w:szCs w:val="24"/>
        </w:rPr>
        <w:t xml:space="preserve"> </w:t>
      </w:r>
    </w:p>
    <w:tbl>
      <w:tblPr>
        <w:tblW w:w="4137" w:type="dxa"/>
        <w:jc w:val="right"/>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50"/>
        <w:gridCol w:w="1487"/>
      </w:tblGrid>
      <w:tr w:rsidR="00140A03" w:rsidRPr="00140A03" w:rsidTr="0020766D">
        <w:trPr>
          <w:jc w:val="right"/>
        </w:trPr>
        <w:tc>
          <w:tcPr>
            <w:tcW w:w="4137" w:type="dxa"/>
            <w:gridSpan w:val="2"/>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УТВЕРЖДАЮ</w:t>
            </w:r>
          </w:p>
        </w:tc>
      </w:tr>
      <w:tr w:rsidR="00140A03" w:rsidRPr="00140A03" w:rsidTr="0020766D">
        <w:trPr>
          <w:jc w:val="right"/>
        </w:trPr>
        <w:tc>
          <w:tcPr>
            <w:tcW w:w="4137" w:type="dxa"/>
            <w:gridSpan w:val="2"/>
            <w:tcBorders>
              <w:top w:val="nil"/>
              <w:left w:val="nil"/>
              <w:bottom w:val="nil"/>
              <w:right w:val="nil"/>
            </w:tcBorders>
          </w:tcPr>
          <w:p w:rsidR="00140A03" w:rsidRPr="00140A03" w:rsidRDefault="0020766D" w:rsidP="00140A03">
            <w:pPr>
              <w:spacing w:after="0" w:line="240" w:lineRule="auto"/>
              <w:jc w:val="both"/>
              <w:rPr>
                <w:rFonts w:ascii="Times New Roman" w:eastAsia="Times New Roman" w:hAnsi="Times New Roman" w:cs="Times New Roman"/>
                <w:sz w:val="24"/>
                <w:szCs w:val="24"/>
                <w:lang w:eastAsia="ru-RU"/>
              </w:rPr>
            </w:pPr>
            <w:proofErr w:type="gramStart"/>
            <w:r w:rsidRPr="0020766D">
              <w:rPr>
                <w:rFonts w:ascii="Times New Roman" w:eastAsia="Times New Roman" w:hAnsi="Times New Roman" w:cs="Times New Roman"/>
                <w:sz w:val="24"/>
                <w:szCs w:val="24"/>
                <w:lang w:eastAsia="ru-RU"/>
              </w:rPr>
              <w:t>Исполняющий</w:t>
            </w:r>
            <w:proofErr w:type="gramEnd"/>
            <w:r w:rsidRPr="0020766D">
              <w:rPr>
                <w:rFonts w:ascii="Times New Roman" w:eastAsia="Times New Roman" w:hAnsi="Times New Roman" w:cs="Times New Roman"/>
                <w:sz w:val="24"/>
                <w:szCs w:val="24"/>
                <w:lang w:eastAsia="ru-RU"/>
              </w:rPr>
              <w:t xml:space="preserve"> обязанности начальника управления по закупкам и услугам</w:t>
            </w:r>
          </w:p>
        </w:tc>
      </w:tr>
      <w:tr w:rsidR="00140A03" w:rsidRPr="00140A03" w:rsidTr="0020766D">
        <w:trPr>
          <w:jc w:val="right"/>
        </w:trPr>
        <w:tc>
          <w:tcPr>
            <w:tcW w:w="2766"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140A03" w:rsidRPr="00140A03" w:rsidRDefault="0020766D" w:rsidP="00140A03">
            <w:pPr>
              <w:spacing w:before="100" w:after="10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В.А.Тимошик</w:t>
            </w:r>
            <w:proofErr w:type="spellEnd"/>
          </w:p>
        </w:tc>
      </w:tr>
      <w:tr w:rsidR="00140A03" w:rsidRPr="00140A03" w:rsidTr="0020766D">
        <w:trPr>
          <w:jc w:val="right"/>
        </w:trPr>
        <w:tc>
          <w:tcPr>
            <w:tcW w:w="2766" w:type="dxa"/>
            <w:tcBorders>
              <w:top w:val="nil"/>
              <w:left w:val="nil"/>
              <w:bottom w:val="nil"/>
              <w:right w:val="nil"/>
            </w:tcBorders>
          </w:tcPr>
          <w:p w:rsidR="00140A03" w:rsidRPr="00140A03" w:rsidRDefault="00140A03" w:rsidP="00DD3A2C">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 201</w:t>
            </w:r>
            <w:r w:rsidR="00DD3A2C">
              <w:rPr>
                <w:rFonts w:ascii="Times New Roman" w:eastAsia="Times New Roman" w:hAnsi="Times New Roman" w:cs="Times New Roman"/>
                <w:sz w:val="24"/>
                <w:szCs w:val="24"/>
                <w:lang w:eastAsia="ru-RU"/>
              </w:rPr>
              <w:t>2</w:t>
            </w:r>
            <w:r w:rsidRPr="00140A03">
              <w:rPr>
                <w:rFonts w:ascii="Times New Roman" w:eastAsia="Times New Roman" w:hAnsi="Times New Roman" w:cs="Times New Roman"/>
                <w:sz w:val="24"/>
                <w:szCs w:val="24"/>
                <w:lang w:eastAsia="ru-RU"/>
              </w:rPr>
              <w:t xml:space="preserve"> г.</w:t>
            </w: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r w:rsidR="00140A03" w:rsidRPr="00140A03" w:rsidTr="0020766D">
        <w:trPr>
          <w:jc w:val="right"/>
        </w:trPr>
        <w:tc>
          <w:tcPr>
            <w:tcW w:w="2766"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bl>
    <w:p w:rsidR="00140A03" w:rsidRPr="00140A03" w:rsidRDefault="00140A03" w:rsidP="003524EF">
      <w:pPr>
        <w:spacing w:before="100" w:after="100" w:line="240" w:lineRule="auto"/>
        <w:rPr>
          <w:rFonts w:ascii="Times New Roman" w:eastAsia="Times New Roman" w:hAnsi="Times New Roman" w:cs="Times New Roman"/>
          <w:sz w:val="24"/>
          <w:szCs w:val="24"/>
        </w:rPr>
      </w:pPr>
    </w:p>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ДОКУМЕНТАЦИЯ </w:t>
      </w: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proofErr w:type="gramStart"/>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электронной форме на право заключения Договора на поставку </w:t>
      </w:r>
      <w:r w:rsidR="00DD3A2C" w:rsidRPr="00DD3A2C">
        <w:rPr>
          <w:rFonts w:ascii="Times New Roman" w:eastAsia="Times New Roman" w:hAnsi="Times New Roman" w:cs="Times New Roman"/>
          <w:b/>
          <w:sz w:val="24"/>
          <w:szCs w:val="24"/>
          <w:lang w:eastAsia="ru-RU"/>
        </w:rPr>
        <w:t>шланговых изолирующих СИЗ – спецодежды и обуви из пластиката</w:t>
      </w:r>
      <w:r>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 «ПО «МАЯК»</w:t>
      </w:r>
      <w:proofErr w:type="gramEnd"/>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tabs>
          <w:tab w:val="center" w:pos="4570"/>
          <w:tab w:val="left" w:pos="9781"/>
        </w:tabs>
        <w:suppressAutoHyphens/>
        <w:spacing w:after="6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00B86463">
        <w:rPr>
          <w:rFonts w:ascii="Times New Roman" w:eastAsia="Times New Roman" w:hAnsi="Times New Roman" w:cs="Times New Roman"/>
          <w:sz w:val="24"/>
          <w:szCs w:val="24"/>
          <w:u w:val="single"/>
          <w:lang w:eastAsia="ru-RU"/>
        </w:rPr>
        <w:t>13</w:t>
      </w:r>
      <w:r w:rsidRPr="00140A03">
        <w:rPr>
          <w:rFonts w:ascii="Times New Roman" w:eastAsia="Times New Roman" w:hAnsi="Times New Roman" w:cs="Times New Roman"/>
          <w:sz w:val="24"/>
          <w:szCs w:val="24"/>
          <w:lang w:eastAsia="ru-RU"/>
        </w:rPr>
        <w:t>.</w:t>
      </w:r>
      <w:r w:rsidR="00DD3A2C">
        <w:rPr>
          <w:rFonts w:ascii="Times New Roman" w:eastAsia="Times New Roman" w:hAnsi="Times New Roman" w:cs="Times New Roman"/>
          <w:sz w:val="24"/>
          <w:szCs w:val="24"/>
          <w:u w:val="single"/>
          <w:lang w:eastAsia="ru-RU"/>
        </w:rPr>
        <w:t>01</w:t>
      </w:r>
      <w:r w:rsidRPr="00140A03">
        <w:rPr>
          <w:rFonts w:ascii="Times New Roman" w:eastAsia="Times New Roman" w:hAnsi="Times New Roman" w:cs="Times New Roman"/>
          <w:sz w:val="24"/>
          <w:szCs w:val="24"/>
          <w:lang w:eastAsia="ru-RU"/>
        </w:rPr>
        <w:t>.20</w:t>
      </w:r>
      <w:r w:rsidRPr="00140A03">
        <w:rPr>
          <w:rFonts w:ascii="Times New Roman" w:eastAsia="Times New Roman" w:hAnsi="Times New Roman" w:cs="Times New Roman"/>
          <w:sz w:val="24"/>
          <w:szCs w:val="24"/>
          <w:u w:val="single"/>
          <w:lang w:eastAsia="ru-RU"/>
        </w:rPr>
        <w:t>1</w:t>
      </w:r>
      <w:r w:rsidR="00DD3A2C">
        <w:rPr>
          <w:rFonts w:ascii="Times New Roman" w:eastAsia="Times New Roman" w:hAnsi="Times New Roman" w:cs="Times New Roman"/>
          <w:sz w:val="24"/>
          <w:szCs w:val="24"/>
          <w:u w:val="single"/>
          <w:lang w:eastAsia="ru-RU"/>
        </w:rPr>
        <w:t>2</w:t>
      </w:r>
      <w:r w:rsidRPr="00140A03">
        <w:rPr>
          <w:rFonts w:ascii="Times New Roman" w:eastAsia="Times New Roman" w:hAnsi="Times New Roman" w:cs="Times New Roman"/>
          <w:sz w:val="24"/>
          <w:szCs w:val="24"/>
          <w:lang w:eastAsia="ru-RU"/>
        </w:rPr>
        <w:t xml:space="preserve"> года №</w:t>
      </w:r>
      <w:r>
        <w:rPr>
          <w:rFonts w:ascii="Times New Roman" w:eastAsia="Times New Roman" w:hAnsi="Times New Roman" w:cs="Times New Roman"/>
          <w:sz w:val="24"/>
          <w:szCs w:val="24"/>
          <w:lang w:eastAsia="ru-RU"/>
        </w:rPr>
        <w:t xml:space="preserve"> </w:t>
      </w:r>
      <w:r w:rsidR="0020766D">
        <w:rPr>
          <w:rFonts w:ascii="Times New Roman" w:eastAsia="Times New Roman" w:hAnsi="Times New Roman" w:cs="Times New Roman"/>
          <w:sz w:val="24"/>
          <w:szCs w:val="24"/>
          <w:u w:val="single"/>
          <w:lang w:eastAsia="ru-RU"/>
        </w:rPr>
        <w:t>193-</w:t>
      </w:r>
      <w:r w:rsidR="00332908">
        <w:rPr>
          <w:rFonts w:ascii="Times New Roman" w:eastAsia="Times New Roman" w:hAnsi="Times New Roman" w:cs="Times New Roman"/>
          <w:sz w:val="24"/>
          <w:szCs w:val="24"/>
          <w:u w:val="single"/>
          <w:lang w:eastAsia="ru-RU"/>
        </w:rPr>
        <w:t>21.2</w:t>
      </w:r>
      <w:r w:rsidR="001C031C">
        <w:rPr>
          <w:rFonts w:ascii="Times New Roman" w:eastAsia="Times New Roman" w:hAnsi="Times New Roman" w:cs="Times New Roman"/>
          <w:sz w:val="24"/>
          <w:szCs w:val="24"/>
          <w:u w:val="single"/>
          <w:lang w:eastAsia="ru-RU"/>
        </w:rPr>
        <w:t>/</w:t>
      </w:r>
      <w:r w:rsidR="00B86463">
        <w:rPr>
          <w:rFonts w:ascii="Times New Roman" w:eastAsia="Times New Roman" w:hAnsi="Times New Roman" w:cs="Times New Roman"/>
          <w:sz w:val="24"/>
          <w:szCs w:val="24"/>
          <w:u w:val="single"/>
          <w:lang w:eastAsia="ru-RU"/>
        </w:rPr>
        <w:t>219</w:t>
      </w:r>
      <w:r w:rsidRPr="00140A03">
        <w:rPr>
          <w:rFonts w:ascii="Times New Roman" w:eastAsia="Times New Roman" w:hAnsi="Times New Roman" w:cs="Times New Roman"/>
          <w:color w:val="FFFFFF"/>
          <w:sz w:val="24"/>
          <w:szCs w:val="24"/>
          <w:u w:val="single"/>
          <w:lang w:eastAsia="ru-RU"/>
        </w:rPr>
        <w:t>56566</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rPr>
          <w:rFonts w:ascii="Times New Roman" w:eastAsia="Times New Roman" w:hAnsi="Times New Roman" w:cs="Times New Roman"/>
          <w:sz w:val="24"/>
          <w:szCs w:val="24"/>
          <w:lang w:eastAsia="ru-RU"/>
        </w:rPr>
      </w:pPr>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t>Документация</w:t>
      </w:r>
      <w:r w:rsidRPr="00140A03">
        <w:rPr>
          <w:rFonts w:ascii="Times New Roman" w:eastAsia="Times New Roman" w:hAnsi="Times New Roman" w:cs="Times New Roman"/>
          <w:sz w:val="24"/>
          <w:szCs w:val="24"/>
          <w:lang w:eastAsia="ru-RU"/>
        </w:rPr>
        <w:t xml:space="preserve"> размещен</w:t>
      </w:r>
      <w:r>
        <w:rPr>
          <w:rFonts w:ascii="Times New Roman" w:eastAsia="Times New Roman" w:hAnsi="Times New Roman" w:cs="Times New Roman"/>
          <w:sz w:val="24"/>
          <w:szCs w:val="24"/>
          <w:lang w:eastAsia="ru-RU"/>
        </w:rPr>
        <w:t>а</w:t>
      </w:r>
      <w:r w:rsidRPr="00140A03">
        <w:rPr>
          <w:rFonts w:ascii="Times New Roman" w:eastAsia="Times New Roman" w:hAnsi="Times New Roman" w:cs="Times New Roman"/>
          <w:sz w:val="24"/>
          <w:szCs w:val="24"/>
          <w:lang w:eastAsia="ru-RU"/>
        </w:rPr>
        <w:t xml:space="preserve"> на официальном сайте </w:t>
      </w:r>
      <w:proofErr w:type="spellStart"/>
      <w:r w:rsidRPr="00140A03">
        <w:rPr>
          <w:rFonts w:ascii="Times New Roman" w:eastAsia="Times New Roman" w:hAnsi="Times New Roman" w:cs="Times New Roman"/>
          <w:sz w:val="24"/>
          <w:szCs w:val="24"/>
          <w:lang w:eastAsia="ru-RU"/>
        </w:rPr>
        <w:t>Госкорпорации</w:t>
      </w:r>
      <w:proofErr w:type="spell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Росатом</w:t>
      </w:r>
      <w:proofErr w:type="spellEnd"/>
      <w:r w:rsidRPr="00140A03">
        <w:rPr>
          <w:rFonts w:ascii="Times New Roman" w:eastAsia="Times New Roman" w:hAnsi="Times New Roman" w:cs="Times New Roman"/>
          <w:sz w:val="24"/>
          <w:szCs w:val="24"/>
          <w:lang w:eastAsia="ru-RU"/>
        </w:rPr>
        <w:t xml:space="preserve">» </w:t>
      </w:r>
      <w:hyperlink r:id="rId5" w:history="1">
        <w:r w:rsidRPr="00140A03">
          <w:rPr>
            <w:rFonts w:ascii="Times New Roman" w:eastAsia="Times New Roman" w:hAnsi="Times New Roman" w:cs="Times New Roman"/>
            <w:color w:val="0000FF"/>
            <w:sz w:val="24"/>
            <w:szCs w:val="24"/>
            <w:u w:val="single"/>
            <w:lang w:val="en-US" w:eastAsia="ru-RU"/>
          </w:rPr>
          <w:t>http</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zakupki</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rosatom</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ru</w:t>
        </w:r>
      </w:hyperlink>
      <w:r w:rsidRPr="00140A03">
        <w:rPr>
          <w:rFonts w:ascii="Times New Roman" w:eastAsia="Times New Roman" w:hAnsi="Times New Roman" w:cs="Times New Roman"/>
          <w:sz w:val="24"/>
          <w:szCs w:val="24"/>
          <w:lang w:eastAsia="ru-RU"/>
        </w:rPr>
        <w:t xml:space="preserve"> и на </w:t>
      </w:r>
      <w:hyperlink r:id="rId6" w:history="1">
        <w:r w:rsidRPr="00140A03">
          <w:rPr>
            <w:rFonts w:ascii="Times New Roman" w:eastAsia="Times New Roman" w:hAnsi="Times New Roman" w:cs="Times New Roman"/>
            <w:color w:val="0000FF"/>
            <w:sz w:val="24"/>
            <w:szCs w:val="24"/>
            <w:u w:val="single"/>
            <w:lang w:eastAsia="ru-RU"/>
          </w:rPr>
          <w:t>http://www.a-k-d.ru</w:t>
        </w:r>
      </w:hyperlink>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p>
    <w:p w:rsidR="00140A03" w:rsidRPr="00140A03" w:rsidRDefault="00140A03" w:rsidP="00140A03">
      <w:pPr>
        <w:spacing w:after="60" w:line="240" w:lineRule="auto"/>
        <w:ind w:right="-2"/>
        <w:jc w:val="center"/>
        <w:rPr>
          <w:rFonts w:ascii="Times New Roman" w:eastAsia="Times New Roman" w:hAnsi="Times New Roman" w:cs="Times New Roman"/>
          <w:sz w:val="24"/>
          <w:szCs w:val="24"/>
          <w:lang w:eastAsia="ru-RU"/>
        </w:rPr>
      </w:pPr>
    </w:p>
    <w:p w:rsidR="00140A03" w:rsidRPr="00140A03" w:rsidRDefault="00140A03" w:rsidP="00140A03">
      <w:pPr>
        <w:tabs>
          <w:tab w:val="left" w:pos="993"/>
        </w:tabs>
        <w:spacing w:after="60" w:line="240" w:lineRule="auto"/>
        <w:ind w:left="851" w:right="-2"/>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tbl>
      <w:tblPr>
        <w:tblW w:w="9356" w:type="dxa"/>
        <w:tblInd w:w="108" w:type="dxa"/>
        <w:tblLook w:val="01E0"/>
      </w:tblPr>
      <w:tblGrid>
        <w:gridCol w:w="5670"/>
        <w:gridCol w:w="3686"/>
      </w:tblGrid>
      <w:tr w:rsidR="00140A03" w:rsidRPr="00140A03" w:rsidTr="00C421D9">
        <w:trPr>
          <w:trHeight w:val="567"/>
        </w:trPr>
        <w:tc>
          <w:tcPr>
            <w:tcW w:w="5670" w:type="dxa"/>
            <w:vAlign w:val="center"/>
          </w:tcPr>
          <w:p w:rsidR="00140A03" w:rsidRPr="00140A03" w:rsidRDefault="00140A03" w:rsidP="00140A03">
            <w:pPr>
              <w:tabs>
                <w:tab w:val="left" w:pos="4962"/>
              </w:tabs>
              <w:spacing w:after="60" w:line="240" w:lineRule="auto"/>
              <w:jc w:val="both"/>
              <w:rPr>
                <w:rFonts w:ascii="Times New Roman" w:eastAsia="Times New Roman" w:hAnsi="Times New Roman" w:cs="Times New Roman"/>
                <w:sz w:val="24"/>
                <w:szCs w:val="24"/>
                <w:lang w:eastAsia="ru-RU"/>
              </w:rPr>
            </w:pPr>
            <w:bookmarkStart w:id="0" w:name="Titul"/>
            <w:r w:rsidRPr="00140A03">
              <w:rPr>
                <w:rFonts w:ascii="Times New Roman" w:eastAsia="Times New Roman" w:hAnsi="Times New Roman" w:cs="Times New Roman"/>
                <w:sz w:val="24"/>
                <w:szCs w:val="24"/>
                <w:lang w:eastAsia="ru-RU"/>
              </w:rPr>
              <w:t>СОГЛАСОВАНО:</w:t>
            </w:r>
          </w:p>
        </w:tc>
        <w:tc>
          <w:tcPr>
            <w:tcW w:w="3686" w:type="dxa"/>
            <w:vAlign w:val="center"/>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
        </w:tc>
      </w:tr>
      <w:tr w:rsidR="00140A03" w:rsidRPr="00140A03" w:rsidTr="00C421D9">
        <w:trPr>
          <w:trHeight w:val="567"/>
        </w:trPr>
        <w:tc>
          <w:tcPr>
            <w:tcW w:w="5670" w:type="dxa"/>
            <w:vAlign w:val="bottom"/>
          </w:tcPr>
          <w:p w:rsidR="00140A03" w:rsidRPr="00140A03" w:rsidRDefault="0020766D" w:rsidP="00140A03">
            <w:pPr>
              <w:tabs>
                <w:tab w:val="left" w:pos="4962"/>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Начальник ОМТС </w:t>
            </w:r>
            <w:proofErr w:type="spellStart"/>
            <w:r>
              <w:rPr>
                <w:rFonts w:ascii="Times New Roman" w:eastAsia="Times New Roman" w:hAnsi="Times New Roman" w:cs="Times New Roman"/>
                <w:sz w:val="24"/>
                <w:szCs w:val="24"/>
                <w:lang w:eastAsia="ru-RU"/>
              </w:rPr>
              <w:t>КОиМ</w:t>
            </w:r>
            <w:proofErr w:type="spellEnd"/>
          </w:p>
        </w:tc>
        <w:tc>
          <w:tcPr>
            <w:tcW w:w="3686" w:type="dxa"/>
            <w:vAlign w:val="bottom"/>
          </w:tcPr>
          <w:p w:rsidR="00140A03" w:rsidRPr="00140A03" w:rsidRDefault="0020766D" w:rsidP="00140A03">
            <w:pPr>
              <w:tabs>
                <w:tab w:val="left" w:pos="5040"/>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И.М.Котельникова</w:t>
            </w:r>
          </w:p>
        </w:tc>
      </w:tr>
      <w:tr w:rsidR="00140A03" w:rsidRPr="00140A03" w:rsidTr="00C421D9">
        <w:trPr>
          <w:trHeight w:val="567"/>
        </w:trPr>
        <w:tc>
          <w:tcPr>
            <w:tcW w:w="5670" w:type="dxa"/>
            <w:vAlign w:val="bottom"/>
          </w:tcPr>
          <w:p w:rsidR="00140A03" w:rsidRPr="00140A03" w:rsidRDefault="00332908" w:rsidP="00332908">
            <w:pPr>
              <w:tabs>
                <w:tab w:val="left" w:pos="5040"/>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140A03" w:rsidRPr="00140A03">
              <w:rPr>
                <w:rFonts w:ascii="Times New Roman" w:eastAsia="Times New Roman" w:hAnsi="Times New Roman" w:cs="Times New Roman"/>
                <w:sz w:val="24"/>
                <w:szCs w:val="24"/>
                <w:lang w:eastAsia="ru-RU"/>
              </w:rPr>
              <w:t>ачальник ОПРА</w:t>
            </w:r>
          </w:p>
        </w:tc>
        <w:tc>
          <w:tcPr>
            <w:tcW w:w="3686" w:type="dxa"/>
            <w:vAlign w:val="bottom"/>
          </w:tcPr>
          <w:p w:rsidR="00140A03" w:rsidRPr="00140A03" w:rsidRDefault="00332908" w:rsidP="00140A03">
            <w:pPr>
              <w:tabs>
                <w:tab w:val="left" w:pos="2899"/>
              </w:tabs>
              <w:spacing w:after="60" w:line="240" w:lineRule="auto"/>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Т.Б.Жигмонт</w:t>
            </w:r>
            <w:proofErr w:type="spellEnd"/>
          </w:p>
        </w:tc>
      </w:tr>
      <w:tr w:rsidR="007339F1" w:rsidRPr="00140A03" w:rsidTr="00C421D9">
        <w:trPr>
          <w:trHeight w:val="567"/>
        </w:trPr>
        <w:tc>
          <w:tcPr>
            <w:tcW w:w="5670" w:type="dxa"/>
            <w:vAlign w:val="bottom"/>
          </w:tcPr>
          <w:p w:rsidR="007339F1" w:rsidRPr="00140A03" w:rsidRDefault="00DD3A2C" w:rsidP="00DD3A2C">
            <w:pPr>
              <w:tabs>
                <w:tab w:val="left" w:pos="4962"/>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Руководитель группы</w:t>
            </w:r>
            <w:r w:rsidR="007339F1" w:rsidRPr="00140A0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ОМТС</w:t>
            </w:r>
          </w:p>
        </w:tc>
        <w:tc>
          <w:tcPr>
            <w:tcW w:w="3686" w:type="dxa"/>
            <w:vAlign w:val="bottom"/>
          </w:tcPr>
          <w:p w:rsidR="007339F1" w:rsidRPr="00140A03" w:rsidRDefault="00DD3A2C" w:rsidP="00140A0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Т.А.Трякшина</w:t>
            </w:r>
            <w:proofErr w:type="spellEnd"/>
          </w:p>
        </w:tc>
      </w:tr>
      <w:tr w:rsidR="007339F1" w:rsidRPr="00140A03" w:rsidTr="00C421D9">
        <w:trPr>
          <w:trHeight w:val="567"/>
        </w:trPr>
        <w:tc>
          <w:tcPr>
            <w:tcW w:w="5670" w:type="dxa"/>
            <w:vAlign w:val="bottom"/>
          </w:tcPr>
          <w:p w:rsidR="007339F1" w:rsidRPr="00140A03" w:rsidRDefault="007339F1" w:rsidP="007339F1">
            <w:pPr>
              <w:tabs>
                <w:tab w:val="left" w:pos="4962"/>
              </w:tabs>
              <w:spacing w:after="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Специалист по конкурсным торгам ОПРА</w:t>
            </w:r>
          </w:p>
        </w:tc>
        <w:tc>
          <w:tcPr>
            <w:tcW w:w="3686" w:type="dxa"/>
            <w:vAlign w:val="bottom"/>
          </w:tcPr>
          <w:p w:rsidR="007339F1" w:rsidRPr="00140A03" w:rsidRDefault="007339F1" w:rsidP="007339F1">
            <w:pPr>
              <w:tabs>
                <w:tab w:val="left" w:pos="5040"/>
              </w:tabs>
              <w:spacing w:after="0" w:line="240" w:lineRule="auto"/>
              <w:jc w:val="right"/>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sz w:val="24"/>
                <w:szCs w:val="24"/>
                <w:lang w:eastAsia="ru-RU"/>
              </w:rPr>
              <w:t>Н.М.Клепалова</w:t>
            </w:r>
            <w:proofErr w:type="spellEnd"/>
          </w:p>
        </w:tc>
      </w:tr>
      <w:bookmarkEnd w:id="0"/>
    </w:tbl>
    <w:p w:rsidR="007339F1" w:rsidRDefault="007339F1" w:rsidP="007339F1">
      <w:pPr>
        <w:tabs>
          <w:tab w:val="left" w:pos="0"/>
        </w:tabs>
        <w:spacing w:after="0" w:line="240" w:lineRule="auto"/>
        <w:ind w:right="-2"/>
        <w:jc w:val="center"/>
        <w:rPr>
          <w:rFonts w:ascii="Times New Roman" w:eastAsia="Times New Roman" w:hAnsi="Times New Roman" w:cs="Times New Roman"/>
          <w:sz w:val="24"/>
          <w:szCs w:val="24"/>
          <w:lang w:eastAsia="ru-RU"/>
        </w:rPr>
      </w:pPr>
    </w:p>
    <w:p w:rsidR="007339F1" w:rsidRDefault="007339F1" w:rsidP="007339F1">
      <w:pPr>
        <w:tabs>
          <w:tab w:val="left" w:pos="0"/>
        </w:tabs>
        <w:spacing w:after="0" w:line="240" w:lineRule="auto"/>
        <w:ind w:right="-2"/>
        <w:jc w:val="center"/>
        <w:rPr>
          <w:rFonts w:ascii="Times New Roman" w:eastAsia="Times New Roman" w:hAnsi="Times New Roman" w:cs="Times New Roman"/>
          <w:sz w:val="24"/>
          <w:szCs w:val="24"/>
          <w:lang w:eastAsia="ru-RU"/>
        </w:rPr>
      </w:pPr>
    </w:p>
    <w:p w:rsidR="007339F1" w:rsidRDefault="007339F1" w:rsidP="007339F1">
      <w:pPr>
        <w:tabs>
          <w:tab w:val="left" w:pos="0"/>
        </w:tabs>
        <w:spacing w:after="0" w:line="240" w:lineRule="auto"/>
        <w:ind w:right="-2"/>
        <w:jc w:val="center"/>
        <w:rPr>
          <w:rFonts w:ascii="Times New Roman" w:eastAsia="Times New Roman" w:hAnsi="Times New Roman" w:cs="Times New Roman"/>
          <w:sz w:val="24"/>
          <w:szCs w:val="24"/>
          <w:lang w:eastAsia="ru-RU"/>
        </w:rPr>
      </w:pPr>
    </w:p>
    <w:p w:rsidR="00140A03" w:rsidRPr="00140A03" w:rsidRDefault="00140A03" w:rsidP="007339F1">
      <w:pPr>
        <w:tabs>
          <w:tab w:val="left" w:pos="0"/>
        </w:tabs>
        <w:spacing w:after="0" w:line="240" w:lineRule="auto"/>
        <w:ind w:right="-2"/>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Озерск  2011 г.</w:t>
      </w:r>
    </w:p>
    <w:p w:rsidR="00140A03" w:rsidRPr="00140A03" w:rsidRDefault="00140A03" w:rsidP="00140A03">
      <w:pPr>
        <w:tabs>
          <w:tab w:val="left" w:pos="360"/>
        </w:tabs>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br w:type="page"/>
      </w:r>
      <w:r w:rsidRPr="00140A03">
        <w:rPr>
          <w:rFonts w:ascii="Times New Roman" w:eastAsia="Times New Roman" w:hAnsi="Times New Roman" w:cs="Times New Roman"/>
          <w:b/>
          <w:sz w:val="24"/>
          <w:szCs w:val="24"/>
          <w:lang w:eastAsia="ru-RU"/>
        </w:rPr>
        <w:lastRenderedPageBreak/>
        <w:t>ДОКУМЕНТАЦИЯ</w:t>
      </w:r>
    </w:p>
    <w:p w:rsidR="00140A03" w:rsidRPr="00140A03" w:rsidRDefault="00140A03" w:rsidP="00140A03">
      <w:pPr>
        <w:spacing w:after="240" w:line="240" w:lineRule="auto"/>
        <w:jc w:val="center"/>
        <w:rPr>
          <w:rFonts w:ascii="Times New Roman" w:eastAsia="Times New Roman" w:hAnsi="Times New Roman" w:cs="Times New Roman"/>
          <w:b/>
          <w:sz w:val="24"/>
          <w:szCs w:val="24"/>
          <w:lang w:eastAsia="ru-RU"/>
        </w:rPr>
      </w:pPr>
      <w:proofErr w:type="gramStart"/>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w:t>
      </w:r>
      <w:r w:rsidR="00E14466">
        <w:rPr>
          <w:rFonts w:ascii="Times New Roman" w:eastAsia="Times New Roman" w:hAnsi="Times New Roman" w:cs="Times New Roman"/>
          <w:b/>
          <w:sz w:val="24"/>
          <w:szCs w:val="24"/>
          <w:lang w:eastAsia="ru-RU"/>
        </w:rPr>
        <w:t>нной форме на право заключения Д</w:t>
      </w:r>
      <w:r w:rsidRPr="00140A03">
        <w:rPr>
          <w:rFonts w:ascii="Times New Roman" w:eastAsia="Times New Roman" w:hAnsi="Times New Roman" w:cs="Times New Roman"/>
          <w:b/>
          <w:sz w:val="24"/>
          <w:szCs w:val="24"/>
          <w:lang w:eastAsia="ru-RU"/>
        </w:rPr>
        <w:t>оговора на поставку</w:t>
      </w:r>
      <w:r>
        <w:rPr>
          <w:rFonts w:ascii="Times New Roman" w:eastAsia="Times New Roman" w:hAnsi="Times New Roman" w:cs="Times New Roman"/>
          <w:b/>
          <w:sz w:val="24"/>
          <w:szCs w:val="24"/>
          <w:lang w:eastAsia="ru-RU"/>
        </w:rPr>
        <w:t xml:space="preserve"> </w:t>
      </w:r>
      <w:r w:rsidR="00DD3A2C" w:rsidRPr="00DD3A2C">
        <w:rPr>
          <w:rFonts w:ascii="Times New Roman" w:eastAsia="Times New Roman" w:hAnsi="Times New Roman" w:cs="Times New Roman"/>
          <w:b/>
          <w:sz w:val="24"/>
          <w:szCs w:val="24"/>
          <w:lang w:eastAsia="ru-RU"/>
        </w:rPr>
        <w:t>шланговых изолирующих СИЗ – спецодежды и обуви из пластиката</w:t>
      </w:r>
      <w:r>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«ПО</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«Маяк»</w:t>
      </w:r>
      <w:proofErr w:type="gramEnd"/>
    </w:p>
    <w:p w:rsidR="00140A03" w:rsidRPr="00140A03" w:rsidRDefault="00140A03" w:rsidP="00140A03">
      <w:pPr>
        <w:tabs>
          <w:tab w:val="left" w:pos="426"/>
          <w:tab w:val="left" w:pos="4090"/>
        </w:tabs>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 Форма торгов: </w:t>
      </w:r>
      <w:proofErr w:type="gramStart"/>
      <w:r w:rsidRPr="00140A03">
        <w:rPr>
          <w:rFonts w:ascii="Times New Roman" w:eastAsia="Times New Roman" w:hAnsi="Times New Roman" w:cs="Times New Roman"/>
          <w:sz w:val="24"/>
          <w:szCs w:val="24"/>
        </w:rPr>
        <w:t>открытый</w:t>
      </w:r>
      <w:proofErr w:type="gramEnd"/>
      <w:r w:rsidRPr="00140A03">
        <w:rPr>
          <w:rFonts w:ascii="Times New Roman" w:eastAsia="Times New Roman" w:hAnsi="Times New Roman" w:cs="Times New Roman"/>
          <w:sz w:val="24"/>
          <w:szCs w:val="24"/>
        </w:rPr>
        <w:t xml:space="preserve"> понижающий </w:t>
      </w:r>
      <w:proofErr w:type="spellStart"/>
      <w:r w:rsidRPr="00140A03">
        <w:rPr>
          <w:rFonts w:ascii="Times New Roman" w:eastAsia="Times New Roman" w:hAnsi="Times New Roman" w:cs="Times New Roman"/>
          <w:sz w:val="24"/>
          <w:szCs w:val="24"/>
        </w:rPr>
        <w:t>редукцион</w:t>
      </w:r>
      <w:proofErr w:type="spellEnd"/>
      <w:r w:rsidRPr="00140A03">
        <w:rPr>
          <w:rFonts w:ascii="Times New Roman" w:eastAsia="Times New Roman" w:hAnsi="Times New Roman" w:cs="Times New Roman"/>
          <w:sz w:val="24"/>
          <w:szCs w:val="24"/>
        </w:rPr>
        <w:t xml:space="preserve"> в электронной форме</w:t>
      </w:r>
      <w:r w:rsidRPr="00140A03">
        <w:rPr>
          <w:rFonts w:ascii="Times New Roman" w:eastAsia="Times New Roman" w:hAnsi="Times New Roman" w:cs="Times New Roman"/>
          <w:b/>
          <w:sz w:val="24"/>
          <w:szCs w:val="24"/>
        </w:rPr>
        <w:t xml:space="preserve"> </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 Наименование Заказчика: </w:t>
      </w:r>
      <w:r w:rsidRPr="00140A03">
        <w:rPr>
          <w:rFonts w:ascii="Times New Roman" w:eastAsia="Times New Roman" w:hAnsi="Times New Roman" w:cs="Times New Roman"/>
          <w:sz w:val="24"/>
          <w:szCs w:val="24"/>
          <w:lang w:eastAsia="ru-RU"/>
        </w:rPr>
        <w:t>Федеральное государственное унитарное</w:t>
      </w:r>
      <w:r w:rsidRPr="00140A03">
        <w:rPr>
          <w:rFonts w:ascii="Times New Roman" w:eastAsia="Times New Roman" w:hAnsi="Times New Roman" w:cs="Times New Roman"/>
          <w:sz w:val="24"/>
          <w:szCs w:val="24"/>
          <w:lang w:eastAsia="ru-RU"/>
        </w:rPr>
        <w:br/>
      </w:r>
      <w:r w:rsidRPr="00140A0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140A03" w:rsidRPr="00140A03" w:rsidRDefault="00140A03" w:rsidP="00140A03">
      <w:pPr>
        <w:spacing w:after="60" w:line="240" w:lineRule="auto"/>
        <w:ind w:firstLine="708"/>
        <w:jc w:val="both"/>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b/>
          <w:sz w:val="24"/>
          <w:szCs w:val="24"/>
          <w:lang w:eastAsia="ru-RU"/>
        </w:rPr>
        <w:t xml:space="preserve">Почтовый адрес Заказчика: </w:t>
      </w:r>
      <w:r w:rsidRPr="00140A03">
        <w:rPr>
          <w:rFonts w:ascii="Times New Roman" w:eastAsia="Times New Roman" w:hAnsi="Times New Roman" w:cs="Times New Roman"/>
          <w:iCs/>
          <w:sz w:val="24"/>
          <w:szCs w:val="24"/>
          <w:lang w:eastAsia="ru-RU"/>
        </w:rPr>
        <w:t xml:space="preserve">456780, г. Озерск, </w:t>
      </w:r>
      <w:proofErr w:type="gramStart"/>
      <w:r w:rsidRPr="00140A03">
        <w:rPr>
          <w:rFonts w:ascii="Times New Roman" w:eastAsia="Times New Roman" w:hAnsi="Times New Roman" w:cs="Times New Roman"/>
          <w:iCs/>
          <w:sz w:val="24"/>
          <w:szCs w:val="24"/>
          <w:lang w:eastAsia="ru-RU"/>
        </w:rPr>
        <w:t>Челябинская</w:t>
      </w:r>
      <w:proofErr w:type="gramEnd"/>
      <w:r w:rsidRPr="00140A03">
        <w:rPr>
          <w:rFonts w:ascii="Times New Roman" w:eastAsia="Times New Roman" w:hAnsi="Times New Roman" w:cs="Times New Roman"/>
          <w:iCs/>
          <w:sz w:val="24"/>
          <w:szCs w:val="24"/>
          <w:lang w:eastAsia="ru-RU"/>
        </w:rPr>
        <w:t xml:space="preserve"> обл., пр. Ленина, 31.</w:t>
      </w:r>
    </w:p>
    <w:p w:rsidR="00E14466" w:rsidRPr="00E14466" w:rsidRDefault="00140A03" w:rsidP="00E14466">
      <w:pPr>
        <w:spacing w:after="6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Адрес электронной почты: </w:t>
      </w:r>
      <w:hyperlink r:id="rId7" w:history="1">
        <w:r w:rsidR="00E14466" w:rsidRPr="00645C55">
          <w:rPr>
            <w:rStyle w:val="a3"/>
            <w:rFonts w:ascii="Times New Roman" w:eastAsia="Times New Roman" w:hAnsi="Times New Roman" w:cs="Times New Roman"/>
            <w:sz w:val="24"/>
            <w:szCs w:val="24"/>
            <w:lang w:eastAsia="ru-RU"/>
          </w:rPr>
          <w:t>nmklepalova@po-mayak.ru</w:t>
        </w:r>
      </w:hyperlink>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Контактное лицо: </w:t>
      </w:r>
      <w:r w:rsidR="00DD3A2C">
        <w:rPr>
          <w:rFonts w:ascii="Times New Roman" w:eastAsia="Times New Roman" w:hAnsi="Times New Roman" w:cs="Times New Roman"/>
          <w:sz w:val="24"/>
          <w:szCs w:val="24"/>
          <w:lang w:eastAsia="ru-RU"/>
        </w:rPr>
        <w:t>Трякшина Татьяна Александровна</w:t>
      </w:r>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Клепалова</w:t>
      </w:r>
      <w:proofErr w:type="spellEnd"/>
      <w:r w:rsidRPr="00140A03">
        <w:rPr>
          <w:rFonts w:ascii="Times New Roman" w:eastAsia="Times New Roman" w:hAnsi="Times New Roman" w:cs="Times New Roman"/>
          <w:sz w:val="24"/>
          <w:szCs w:val="24"/>
          <w:lang w:eastAsia="ru-RU"/>
        </w:rPr>
        <w:t xml:space="preserve"> Наталья Михайловна</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Номер контактного телефона: (35130) </w:t>
      </w:r>
      <w:r w:rsidR="0020766D">
        <w:rPr>
          <w:rFonts w:ascii="Times New Roman" w:eastAsia="Times New Roman" w:hAnsi="Times New Roman" w:cs="Times New Roman"/>
          <w:b/>
          <w:sz w:val="24"/>
          <w:szCs w:val="24"/>
          <w:lang w:eastAsia="ru-RU"/>
        </w:rPr>
        <w:t>2 5</w:t>
      </w:r>
      <w:r w:rsidR="00A27BA2">
        <w:rPr>
          <w:rFonts w:ascii="Times New Roman" w:eastAsia="Times New Roman" w:hAnsi="Times New Roman" w:cs="Times New Roman"/>
          <w:b/>
          <w:sz w:val="24"/>
          <w:szCs w:val="24"/>
          <w:lang w:eastAsia="ru-RU"/>
        </w:rPr>
        <w:t>1</w:t>
      </w:r>
      <w:r w:rsidR="00DD3A2C">
        <w:rPr>
          <w:rFonts w:ascii="Times New Roman" w:eastAsia="Times New Roman" w:hAnsi="Times New Roman" w:cs="Times New Roman"/>
          <w:b/>
          <w:sz w:val="24"/>
          <w:szCs w:val="24"/>
          <w:lang w:eastAsia="ru-RU"/>
        </w:rPr>
        <w:t xml:space="preserve"> 42</w:t>
      </w:r>
      <w:r w:rsidRPr="00140A03">
        <w:rPr>
          <w:rFonts w:ascii="Times New Roman" w:eastAsia="Times New Roman" w:hAnsi="Times New Roman" w:cs="Times New Roman"/>
          <w:b/>
          <w:sz w:val="24"/>
          <w:szCs w:val="24"/>
          <w:lang w:eastAsia="ru-RU"/>
        </w:rPr>
        <w:t>, 2 06 20</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Номер факса Заказчика: (35130) 2 00 24</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iCs/>
          <w:sz w:val="24"/>
          <w:szCs w:val="24"/>
          <w:lang w:eastAsia="ru-RU"/>
        </w:rPr>
        <w:t>Нормативное регулирование:</w:t>
      </w:r>
      <w:r w:rsidRPr="00140A0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proofErr w:type="spellStart"/>
      <w:r w:rsidRPr="00140A03">
        <w:rPr>
          <w:rFonts w:ascii="Times New Roman" w:eastAsia="Times New Roman" w:hAnsi="Times New Roman" w:cs="Times New Roman"/>
          <w:iCs/>
          <w:sz w:val="24"/>
          <w:szCs w:val="24"/>
          <w:lang w:eastAsia="ru-RU"/>
        </w:rPr>
        <w:t>Госкорпорации</w:t>
      </w:r>
      <w:proofErr w:type="spellEnd"/>
      <w:r w:rsidRPr="00140A03">
        <w:rPr>
          <w:rFonts w:ascii="Times New Roman" w:eastAsia="Times New Roman" w:hAnsi="Times New Roman" w:cs="Times New Roman"/>
          <w:iCs/>
          <w:sz w:val="24"/>
          <w:szCs w:val="24"/>
          <w:lang w:eastAsia="ru-RU"/>
        </w:rPr>
        <w:t xml:space="preserve"> «</w:t>
      </w:r>
      <w:proofErr w:type="spellStart"/>
      <w:r w:rsidRPr="00140A03">
        <w:rPr>
          <w:rFonts w:ascii="Times New Roman" w:eastAsia="Times New Roman" w:hAnsi="Times New Roman" w:cs="Times New Roman"/>
          <w:iCs/>
          <w:sz w:val="24"/>
          <w:szCs w:val="24"/>
          <w:lang w:eastAsia="ru-RU"/>
        </w:rPr>
        <w:t>Росатом</w:t>
      </w:r>
      <w:proofErr w:type="spellEnd"/>
      <w:r w:rsidRPr="00140A03">
        <w:rPr>
          <w:rFonts w:ascii="Times New Roman" w:eastAsia="Times New Roman" w:hAnsi="Times New Roman" w:cs="Times New Roman"/>
          <w:iCs/>
          <w:sz w:val="24"/>
          <w:szCs w:val="24"/>
          <w:lang w:eastAsia="ru-RU"/>
        </w:rPr>
        <w:t>», утвержденного приказом от 29.07.2009 №518 в редакции, действующей на момент публикации закупочной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3. </w:t>
      </w:r>
      <w:proofErr w:type="gramStart"/>
      <w:r w:rsidRPr="00140A03">
        <w:rPr>
          <w:rFonts w:ascii="Times New Roman" w:eastAsia="Times New Roman" w:hAnsi="Times New Roman" w:cs="Times New Roman"/>
          <w:b/>
          <w:sz w:val="24"/>
          <w:szCs w:val="24"/>
          <w:lang w:eastAsia="ru-RU"/>
        </w:rPr>
        <w:t xml:space="preserve">Предмет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sz w:val="24"/>
          <w:szCs w:val="24"/>
          <w:lang w:eastAsia="ru-RU"/>
        </w:rPr>
        <w:t>поставка</w:t>
      </w:r>
      <w:r>
        <w:rPr>
          <w:rFonts w:ascii="Times New Roman" w:eastAsia="Times New Roman" w:hAnsi="Times New Roman" w:cs="Times New Roman"/>
          <w:sz w:val="24"/>
          <w:szCs w:val="24"/>
          <w:lang w:eastAsia="ru-RU"/>
        </w:rPr>
        <w:t xml:space="preserve"> </w:t>
      </w:r>
      <w:r w:rsidR="00DD3A2C" w:rsidRPr="00DD3A2C">
        <w:rPr>
          <w:rFonts w:ascii="Times New Roman" w:eastAsia="Times New Roman" w:hAnsi="Times New Roman" w:cs="Times New Roman"/>
          <w:sz w:val="24"/>
          <w:szCs w:val="24"/>
          <w:lang w:eastAsia="ru-RU"/>
        </w:rPr>
        <w:t>шланговых изолирующих СИЗ – спецодежды и обуви из пластиката</w:t>
      </w:r>
      <w:r w:rsidRPr="003F4774">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для нужд ФГУП «ПО «Маяк».</w:t>
      </w:r>
      <w:proofErr w:type="gramEnd"/>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4. Наименование, характеристики и количество товара, работ, услуг: </w:t>
      </w:r>
      <w:r w:rsidRPr="00140A03">
        <w:rPr>
          <w:rFonts w:ascii="Times New Roman" w:eastAsia="Times New Roman" w:hAnsi="Times New Roman" w:cs="Times New Roman"/>
          <w:sz w:val="24"/>
          <w:szCs w:val="24"/>
          <w:lang w:eastAsia="ru-RU"/>
        </w:rPr>
        <w:t xml:space="preserve">указаны в разделе </w:t>
      </w:r>
      <w:r w:rsidRPr="00140A03">
        <w:rPr>
          <w:rFonts w:ascii="Times New Roman" w:eastAsia="Times New Roman" w:hAnsi="Times New Roman" w:cs="Times New Roman"/>
          <w:b/>
          <w:sz w:val="24"/>
          <w:szCs w:val="24"/>
          <w:lang w:eastAsia="ru-RU"/>
        </w:rPr>
        <w:t>2</w:t>
      </w:r>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color w:val="000000"/>
          <w:sz w:val="24"/>
          <w:szCs w:val="24"/>
        </w:rPr>
      </w:pPr>
      <w:r w:rsidRPr="00140A0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140A03">
        <w:rPr>
          <w:rFonts w:ascii="Times New Roman" w:eastAsia="Times New Roman" w:hAnsi="Times New Roman" w:cs="Times New Roman"/>
          <w:sz w:val="24"/>
          <w:szCs w:val="20"/>
        </w:rPr>
        <w:t xml:space="preserve"> </w:t>
      </w:r>
      <w:r w:rsidRPr="00140A03">
        <w:rPr>
          <w:rFonts w:ascii="Times New Roman" w:eastAsia="Times New Roman" w:hAnsi="Times New Roman" w:cs="Times New Roman"/>
          <w:b/>
          <w:color w:val="000000"/>
          <w:sz w:val="24"/>
          <w:szCs w:val="24"/>
        </w:rPr>
        <w:t>Сведения о возможности Заказ</w:t>
      </w:r>
      <w:r w:rsidR="00E14466">
        <w:rPr>
          <w:rFonts w:ascii="Times New Roman" w:eastAsia="Times New Roman" w:hAnsi="Times New Roman" w:cs="Times New Roman"/>
          <w:b/>
          <w:color w:val="000000"/>
          <w:sz w:val="24"/>
          <w:szCs w:val="24"/>
        </w:rPr>
        <w:t>чика увеличить предусмотренное Д</w:t>
      </w:r>
      <w:r w:rsidRPr="00140A03">
        <w:rPr>
          <w:rFonts w:ascii="Times New Roman" w:eastAsia="Times New Roman" w:hAnsi="Times New Roman" w:cs="Times New Roman"/>
          <w:b/>
          <w:color w:val="000000"/>
          <w:sz w:val="24"/>
          <w:szCs w:val="24"/>
        </w:rPr>
        <w:t>оговором количество поставляемого товара, объема работ, услуг</w:t>
      </w:r>
      <w:r w:rsidR="00E14466">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w:t>
      </w:r>
      <w:r w:rsidRPr="00140A03">
        <w:rPr>
          <w:rFonts w:ascii="Times New Roman" w:eastAsia="Times New Roman" w:hAnsi="Times New Roman" w:cs="Times New Roman"/>
          <w:color w:val="000000"/>
          <w:sz w:val="24"/>
          <w:szCs w:val="24"/>
        </w:rPr>
        <w:t>увеличение количества поставляемого товара, объема работ, услуг не требуется.</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5. Срок поставки товара, выполнения работ, оказания услуг: </w:t>
      </w:r>
      <w:r w:rsidR="00DD3A2C">
        <w:rPr>
          <w:rFonts w:ascii="Times New Roman" w:eastAsia="Times New Roman" w:hAnsi="Times New Roman" w:cs="Times New Roman"/>
          <w:sz w:val="24"/>
          <w:szCs w:val="24"/>
          <w:lang w:eastAsia="ru-RU"/>
        </w:rPr>
        <w:t>февраль 2012г.</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6. Начальная (максимальная) цена Договора и порядок формирования цены Договора:</w:t>
      </w:r>
    </w:p>
    <w:p w:rsidR="00140A03" w:rsidRPr="00332908" w:rsidRDefault="00DD3A2C" w:rsidP="00140A03">
      <w:pPr>
        <w:spacing w:before="60" w:after="60" w:line="240" w:lineRule="auto"/>
        <w:jc w:val="center"/>
        <w:rPr>
          <w:rFonts w:ascii="Times New Roman" w:eastAsia="Times New Roman" w:hAnsi="Times New Roman" w:cs="Times New Roman"/>
          <w:sz w:val="24"/>
          <w:szCs w:val="24"/>
          <w:u w:val="single"/>
        </w:rPr>
      </w:pPr>
      <w:bookmarkStart w:id="1" w:name="Price"/>
      <w:r w:rsidRPr="00DD3A2C">
        <w:rPr>
          <w:rFonts w:ascii="Times New Roman" w:hAnsi="Times New Roman" w:cs="Times New Roman"/>
          <w:b/>
          <w:sz w:val="24"/>
          <w:szCs w:val="24"/>
          <w:u w:val="single"/>
        </w:rPr>
        <w:t xml:space="preserve">9 268 277 </w:t>
      </w:r>
      <w:r w:rsidRPr="00DD3A2C">
        <w:rPr>
          <w:rFonts w:ascii="Times New Roman" w:hAnsi="Times New Roman" w:cs="Times New Roman"/>
          <w:sz w:val="24"/>
          <w:szCs w:val="24"/>
          <w:u w:val="single"/>
        </w:rPr>
        <w:t>(девять миллионов двести шестьдесят восемь тысяч двести семьдесят семь) рублей</w:t>
      </w:r>
      <w:r w:rsidRPr="00DD3A2C">
        <w:rPr>
          <w:rFonts w:ascii="Times New Roman" w:hAnsi="Times New Roman" w:cs="Times New Roman"/>
          <w:b/>
          <w:sz w:val="24"/>
          <w:szCs w:val="24"/>
          <w:u w:val="single"/>
        </w:rPr>
        <w:t xml:space="preserve"> 00 </w:t>
      </w:r>
      <w:r w:rsidRPr="00DD3A2C">
        <w:rPr>
          <w:rFonts w:ascii="Times New Roman" w:hAnsi="Times New Roman" w:cs="Times New Roman"/>
          <w:sz w:val="24"/>
          <w:szCs w:val="24"/>
          <w:u w:val="single"/>
        </w:rPr>
        <w:t>копеек, в том числе НДС – 18%.</w:t>
      </w:r>
      <w:bookmarkEnd w:id="1"/>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u w:val="single"/>
        </w:rPr>
      </w:pPr>
      <w:proofErr w:type="gramStart"/>
      <w:r w:rsidRPr="00140A03">
        <w:rPr>
          <w:rFonts w:ascii="Times New Roman" w:eastAsia="Times New Roman" w:hAnsi="Times New Roman" w:cs="Times New Roman"/>
          <w:sz w:val="24"/>
          <w:szCs w:val="24"/>
        </w:rPr>
        <w:t>Цена Договора включает в себя расходы, связанные с поставкой Товара, выполнения работ, оказания услуг, все налоги, сборы (в том числе по страхованию), платежи (в том числе таможенные), расходы на упаковку, тару, экспедирование</w:t>
      </w:r>
      <w:r w:rsidR="001C031C">
        <w:rPr>
          <w:rFonts w:ascii="Times New Roman" w:eastAsia="Times New Roman" w:hAnsi="Times New Roman" w:cs="Times New Roman"/>
          <w:sz w:val="24"/>
          <w:szCs w:val="24"/>
        </w:rPr>
        <w:t>, установку (сборку) Товара</w:t>
      </w:r>
      <w:r w:rsidRPr="00140A03">
        <w:rPr>
          <w:rFonts w:ascii="Times New Roman" w:eastAsia="Times New Roman" w:hAnsi="Times New Roman" w:cs="Times New Roman"/>
          <w:sz w:val="24"/>
          <w:szCs w:val="24"/>
        </w:rPr>
        <w:t xml:space="preserve">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140A03" w:rsidRPr="00140A03" w:rsidRDefault="00140A03" w:rsidP="00140A03">
      <w:pPr>
        <w:tabs>
          <w:tab w:val="left" w:pos="851"/>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iCs/>
          <w:sz w:val="24"/>
          <w:szCs w:val="24"/>
          <w:lang w:eastAsia="ru-RU"/>
        </w:rPr>
        <w:t xml:space="preserve">7. Форма </w:t>
      </w:r>
      <w:proofErr w:type="spellStart"/>
      <w:r w:rsidRPr="00140A03">
        <w:rPr>
          <w:rFonts w:ascii="Times New Roman" w:eastAsia="Times New Roman" w:hAnsi="Times New Roman" w:cs="Times New Roman"/>
          <w:b/>
          <w:iCs/>
          <w:sz w:val="24"/>
          <w:szCs w:val="24"/>
          <w:lang w:eastAsia="ru-RU"/>
        </w:rPr>
        <w:t>редукциона</w:t>
      </w:r>
      <w:proofErr w:type="spellEnd"/>
      <w:r w:rsidRPr="00140A03">
        <w:rPr>
          <w:rFonts w:ascii="Times New Roman" w:eastAsia="Times New Roman" w:hAnsi="Times New Roman" w:cs="Times New Roman"/>
          <w:b/>
          <w:iCs/>
          <w:sz w:val="24"/>
          <w:szCs w:val="24"/>
          <w:lang w:eastAsia="ru-RU"/>
        </w:rPr>
        <w:t xml:space="preserve">: </w:t>
      </w:r>
      <w:r w:rsidRPr="00140A03">
        <w:rPr>
          <w:rFonts w:ascii="Times New Roman" w:eastAsia="Times New Roman" w:hAnsi="Times New Roman" w:cs="Times New Roman"/>
          <w:iCs/>
          <w:sz w:val="24"/>
          <w:szCs w:val="24"/>
          <w:lang w:eastAsia="ru-RU"/>
        </w:rPr>
        <w:t>в соответствии с регламентом электр</w:t>
      </w:r>
      <w:r w:rsidR="00A27BA2">
        <w:rPr>
          <w:rFonts w:ascii="Times New Roman" w:eastAsia="Times New Roman" w:hAnsi="Times New Roman" w:cs="Times New Roman"/>
          <w:iCs/>
          <w:sz w:val="24"/>
          <w:szCs w:val="24"/>
          <w:lang w:eastAsia="ru-RU"/>
        </w:rPr>
        <w:t>онной торговой площадки</w:t>
      </w:r>
      <w:r w:rsidRPr="00140A03">
        <w:rPr>
          <w:rFonts w:ascii="Times New Roman" w:eastAsia="Times New Roman" w:hAnsi="Times New Roman" w:cs="Times New Roman"/>
          <w:iCs/>
          <w:sz w:val="24"/>
          <w:szCs w:val="24"/>
          <w:lang w:eastAsia="ru-RU"/>
        </w:rPr>
        <w:t xml:space="preserve"> </w:t>
      </w:r>
      <w:hyperlink r:id="rId8" w:history="1">
        <w:r w:rsidRPr="00645C55">
          <w:rPr>
            <w:rStyle w:val="a3"/>
            <w:rFonts w:ascii="Times New Roman" w:eastAsia="Times New Roman" w:hAnsi="Times New Roman" w:cs="Times New Roman"/>
            <w:sz w:val="24"/>
            <w:szCs w:val="24"/>
            <w:lang w:eastAsia="ru-RU"/>
          </w:rPr>
          <w:t>http://www.a-k-d.ru</w:t>
        </w:r>
      </w:hyperlink>
      <w:r>
        <w:rPr>
          <w:rFonts w:ascii="Times New Roman" w:eastAsia="Times New Roman" w:hAnsi="Times New Roman" w:cs="Times New Roman"/>
          <w:sz w:val="24"/>
          <w:szCs w:val="24"/>
          <w:lang w:eastAsia="ru-RU"/>
        </w:rPr>
        <w:t>.</w:t>
      </w:r>
    </w:p>
    <w:p w:rsidR="00140A03" w:rsidRPr="00E1735A" w:rsidRDefault="00140A03" w:rsidP="00140A03">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8. Правила регистрации и требования к содержанию и составу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 xml:space="preserve"> в электронной форме и инструкция по ее заполнению</w:t>
      </w:r>
      <w:r w:rsidR="00E1735A">
        <w:rPr>
          <w:rFonts w:ascii="Times New Roman" w:eastAsia="Times New Roman" w:hAnsi="Times New Roman" w:cs="Times New Roman"/>
          <w:b/>
          <w:sz w:val="24"/>
          <w:szCs w:val="24"/>
          <w:lang w:eastAsia="ru-RU"/>
        </w:rPr>
        <w:t>:</w:t>
      </w:r>
    </w:p>
    <w:p w:rsidR="00140A03" w:rsidRPr="00140A03" w:rsidRDefault="00140A03" w:rsidP="00140A03">
      <w:pPr>
        <w:widowControl w:val="0"/>
        <w:autoSpaceDE w:val="0"/>
        <w:autoSpaceDN w:val="0"/>
        <w:adjustRightInd w:val="0"/>
        <w:spacing w:after="60" w:line="240" w:lineRule="auto"/>
        <w:ind w:right="-2"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8.1.</w:t>
      </w:r>
      <w:r w:rsidRPr="00140A03">
        <w:rPr>
          <w:rFonts w:ascii="Times New Roman" w:eastAsia="Times New Roman" w:hAnsi="Times New Roman" w:cs="Times New Roman"/>
          <w:sz w:val="24"/>
          <w:szCs w:val="24"/>
          <w:lang w:eastAsia="ru-RU"/>
        </w:rPr>
        <w:t xml:space="preserve"> Для обеспечения доступа к участию в электронных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оператор электронной торговой площадки осуществляет аккредитацию участников процедуры закупки.</w:t>
      </w:r>
    </w:p>
    <w:p w:rsidR="00140A03" w:rsidRPr="00140A03" w:rsidRDefault="00140A03" w:rsidP="0020766D">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proofErr w:type="gramStart"/>
      <w:r w:rsidRPr="00140A0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и </w:t>
      </w:r>
      <w:r w:rsidRPr="00140A03">
        <w:rPr>
          <w:rFonts w:ascii="Times New Roman" w:eastAsia="Times New Roman" w:hAnsi="Times New Roman" w:cs="Times New Roman"/>
          <w:sz w:val="24"/>
          <w:szCs w:val="24"/>
          <w:lang w:eastAsia="ru-RU"/>
        </w:rPr>
        <w:t xml:space="preserve">требования к содержанию и составу </w:t>
      </w:r>
      <w:r w:rsidRPr="00140A0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w:t>
      </w:r>
      <w:proofErr w:type="spellStart"/>
      <w:r w:rsidRPr="00140A03">
        <w:rPr>
          <w:rFonts w:ascii="Times New Roman" w:eastAsia="Times New Roman" w:hAnsi="Times New Roman" w:cs="Times New Roman"/>
          <w:bCs/>
          <w:sz w:val="24"/>
          <w:szCs w:val="24"/>
          <w:lang w:eastAsia="ru-RU"/>
        </w:rPr>
        <w:t>редукционов</w:t>
      </w:r>
      <w:proofErr w:type="spellEnd"/>
      <w:r w:rsidRPr="00140A03">
        <w:rPr>
          <w:rFonts w:ascii="Times New Roman" w:eastAsia="Times New Roman" w:hAnsi="Times New Roman" w:cs="Times New Roman"/>
          <w:bCs/>
          <w:sz w:val="24"/>
          <w:szCs w:val="24"/>
          <w:lang w:eastAsia="ru-RU"/>
        </w:rPr>
        <w:t xml:space="preserve"> в электронной форме на электронной торговой площадке </w:t>
      </w:r>
      <w:hyperlink r:id="rId9" w:history="1">
        <w:r w:rsidR="0020766D" w:rsidRPr="00912A5A">
          <w:rPr>
            <w:rStyle w:val="a3"/>
            <w:rFonts w:ascii="Times New Roman" w:eastAsia="Times New Roman" w:hAnsi="Times New Roman" w:cs="Times New Roman"/>
            <w:sz w:val="24"/>
            <w:szCs w:val="24"/>
            <w:lang w:eastAsia="ru-RU"/>
          </w:rPr>
          <w:t>http://www.a-k-d.ru</w:t>
        </w:r>
      </w:hyperlink>
      <w:r w:rsidRPr="00140A0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roofErr w:type="gramEnd"/>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w:t>
      </w:r>
      <w:r w:rsidRPr="00140A03">
        <w:rPr>
          <w:rFonts w:ascii="Times New Roman" w:eastAsia="Times New Roman" w:hAnsi="Times New Roman" w:cs="Times New Roman"/>
          <w:sz w:val="24"/>
          <w:szCs w:val="24"/>
          <w:lang w:eastAsia="ru-RU"/>
        </w:rPr>
        <w:lastRenderedPageBreak/>
        <w:t>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в электронной форме, и прочих  процедурах закупки проводимых на такой электронной торговой площадке. </w:t>
      </w:r>
      <w:proofErr w:type="gramStart"/>
      <w:r w:rsidRPr="00140A0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за один месяц до окончания срока аккредитации данного участника процедуры закупки.</w:t>
      </w:r>
      <w:proofErr w:type="gramEnd"/>
      <w:r w:rsidRPr="00140A03">
        <w:rPr>
          <w:rFonts w:ascii="Times New Roman" w:eastAsia="Times New Roman" w:hAnsi="Times New Roman" w:cs="Times New Roman"/>
          <w:sz w:val="24"/>
          <w:szCs w:val="24"/>
          <w:lang w:eastAsia="ru-RU"/>
        </w:rPr>
        <w:t xml:space="preserve"> За три месяца до окончания </w:t>
      </w:r>
      <w:proofErr w:type="gramStart"/>
      <w:r w:rsidRPr="00140A03">
        <w:rPr>
          <w:rFonts w:ascii="Times New Roman" w:eastAsia="Times New Roman" w:hAnsi="Times New Roman" w:cs="Times New Roman"/>
          <w:sz w:val="24"/>
          <w:szCs w:val="24"/>
          <w:lang w:eastAsia="ru-RU"/>
        </w:rPr>
        <w:t>срока аккредитации участника процедуры закупки</w:t>
      </w:r>
      <w:proofErr w:type="gramEnd"/>
      <w:r w:rsidRPr="00140A03">
        <w:rPr>
          <w:rFonts w:ascii="Times New Roman" w:eastAsia="Times New Roman" w:hAnsi="Times New Roman" w:cs="Times New Roman"/>
          <w:sz w:val="24"/>
          <w:szCs w:val="24"/>
          <w:lang w:eastAsia="ru-RU"/>
        </w:rPr>
        <w:t xml:space="preserve"> оператор электронной торговой площадки обязан направить соответствующее уведомление такому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Площадка работает в круглосуточном режиме.</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w:t>
      </w:r>
      <w:r w:rsidRPr="00140A03">
        <w:rPr>
          <w:rFonts w:ascii="Times New Roman" w:eastAsia="Times New Roman" w:hAnsi="Times New Roman" w:cs="Times New Roman"/>
          <w:color w:val="000000"/>
          <w:sz w:val="24"/>
          <w:szCs w:val="24"/>
          <w:lang w:eastAsia="ru-RU"/>
        </w:rPr>
        <w:t xml:space="preserve"> Для участия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срок, указанный в п. 12 Извещения о проведении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и по форме, которые установлены документацией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состоит из двух частей.</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8.2.1.</w:t>
      </w:r>
      <w:r w:rsidRPr="00140A03">
        <w:rPr>
          <w:rFonts w:ascii="Times New Roman" w:eastAsia="Times New Roman" w:hAnsi="Times New Roman" w:cs="Times New Roman"/>
          <w:color w:val="000000"/>
          <w:sz w:val="24"/>
          <w:szCs w:val="24"/>
          <w:lang w:eastAsia="ru-RU"/>
        </w:rPr>
        <w:t xml:space="preserve"> </w:t>
      </w:r>
      <w:proofErr w:type="gramStart"/>
      <w:r w:rsidRPr="00140A03">
        <w:rPr>
          <w:rFonts w:ascii="Times New Roman" w:eastAsia="Times New Roman" w:hAnsi="Times New Roman" w:cs="Times New Roman"/>
          <w:color w:val="000000"/>
          <w:sz w:val="24"/>
          <w:szCs w:val="24"/>
          <w:lang w:eastAsia="ru-RU"/>
        </w:rPr>
        <w:t xml:space="preserve">Первая часть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заполняется в соответствии с Приложением №</w:t>
      </w:r>
      <w:r>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color w:val="000000"/>
          <w:sz w:val="24"/>
          <w:szCs w:val="24"/>
          <w:lang w:eastAsia="ru-RU"/>
        </w:rPr>
        <w:t>1 к настоящей редукционной Документации.</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Первая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может содержать эскиз, рисунок, чертеж, фотографию, иное изображение товара, на поставку которого размещается заказ.</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8.2.2.</w:t>
      </w:r>
      <w:r w:rsidRPr="00140A03">
        <w:rPr>
          <w:rFonts w:ascii="Times New Roman" w:eastAsia="Times New Roman" w:hAnsi="Times New Roman" w:cs="Times New Roman"/>
          <w:color w:val="000000"/>
          <w:sz w:val="24"/>
          <w:szCs w:val="24"/>
          <w:lang w:eastAsia="ru-RU"/>
        </w:rPr>
        <w:t xml:space="preserve"> Вторая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должна содержать следующие документы и сведения:</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140A0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140A0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140A03">
        <w:rPr>
          <w:rFonts w:ascii="Times New Roman" w:eastAsia="Times New Roman" w:hAnsi="Times New Roman" w:cs="Times New Roman"/>
          <w:sz w:val="24"/>
          <w:szCs w:val="24"/>
          <w:lang w:eastAsia="ru-RU"/>
        </w:rPr>
        <w:t>извещения</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lang w:eastAsia="ru-RU"/>
        </w:rPr>
        <w:t xml:space="preserve">о проведении понижающего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копии документов, удостоверяющих личность (для иных физических лиц) </w:t>
      </w:r>
      <w:r w:rsidRPr="00140A0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140A03">
        <w:rPr>
          <w:rFonts w:ascii="Times New Roman" w:eastAsia="Times New Roman" w:hAnsi="Times New Roman" w:cs="Times New Roman"/>
          <w:sz w:val="24"/>
          <w:szCs w:val="24"/>
          <w:lang w:eastAsia="ru-RU"/>
        </w:rPr>
        <w:t>-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proofErr w:type="gramStart"/>
      <w:r w:rsidRPr="00140A03">
        <w:rPr>
          <w:rFonts w:ascii="Times New Roman" w:eastAsia="Times New Roman" w:hAnsi="Times New Roman" w:cs="Times New Roman"/>
          <w:b/>
          <w:spacing w:val="-1"/>
          <w:sz w:val="24"/>
          <w:szCs w:val="24"/>
          <w:lang w:eastAsia="ru-RU"/>
        </w:rPr>
        <w:t>г)</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u w:val="single"/>
          <w:lang w:eastAsia="ru-RU"/>
        </w:rPr>
        <w:t>документ</w:t>
      </w:r>
      <w:r w:rsidRPr="00140A03">
        <w:rPr>
          <w:rFonts w:ascii="Times New Roman" w:eastAsia="Times New Roman" w:hAnsi="Times New Roman" w:cs="Times New Roman"/>
          <w:sz w:val="24"/>
          <w:szCs w:val="24"/>
          <w:lang w:eastAsia="ru-RU"/>
        </w:rPr>
        <w:t>,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 xml:space="preserve">В случае если от имени Участника процедуры закупки действует иное лицо, заявка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должна содержать также </w:t>
      </w:r>
      <w:r w:rsidRPr="00140A0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40A0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140A0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 </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spellStart"/>
      <w:proofErr w:type="gramStart"/>
      <w:r w:rsidRPr="00140A03">
        <w:rPr>
          <w:rFonts w:ascii="Times New Roman" w:eastAsia="Times New Roman" w:hAnsi="Times New Roman" w:cs="Times New Roman"/>
          <w:b/>
          <w:sz w:val="24"/>
          <w:szCs w:val="24"/>
          <w:lang w:eastAsia="ru-RU"/>
        </w:rPr>
        <w:t>д</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справку</w:t>
      </w:r>
      <w:r w:rsidRPr="00140A0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задолженности по начисленным налогам, сборам и иным </w:t>
      </w:r>
      <w:r w:rsidRPr="00140A0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40A0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140A0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pacing w:val="-1"/>
          <w:sz w:val="24"/>
          <w:szCs w:val="24"/>
          <w:lang w:eastAsia="ru-RU"/>
        </w:rPr>
        <w:lastRenderedPageBreak/>
        <w:t>е)</w:t>
      </w:r>
      <w:r w:rsidRPr="00140A0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w:t>
      </w:r>
      <w:r w:rsidR="00E14466">
        <w:rPr>
          <w:rFonts w:ascii="Times New Roman" w:eastAsia="Times New Roman" w:hAnsi="Times New Roman" w:cs="Times New Roman"/>
          <w:spacing w:val="-1"/>
          <w:sz w:val="24"/>
          <w:szCs w:val="24"/>
          <w:lang w:eastAsia="ru-RU"/>
        </w:rPr>
        <w:t xml:space="preserve"> товаров, являющихся предметом Д</w:t>
      </w:r>
      <w:r w:rsidRPr="00140A03">
        <w:rPr>
          <w:rFonts w:ascii="Times New Roman" w:eastAsia="Times New Roman" w:hAnsi="Times New Roman" w:cs="Times New Roman"/>
          <w:spacing w:val="-1"/>
          <w:sz w:val="24"/>
          <w:szCs w:val="24"/>
          <w:lang w:eastAsia="ru-RU"/>
        </w:rPr>
        <w:t xml:space="preserve">оговора, или внесение денежных средств в качестве обеспечения заявки на участие в </w:t>
      </w:r>
      <w:proofErr w:type="spellStart"/>
      <w:r w:rsidRPr="00140A03">
        <w:rPr>
          <w:rFonts w:ascii="Times New Roman" w:eastAsia="Times New Roman" w:hAnsi="Times New Roman" w:cs="Times New Roman"/>
          <w:spacing w:val="-1"/>
          <w:sz w:val="24"/>
          <w:szCs w:val="24"/>
          <w:lang w:eastAsia="ru-RU"/>
        </w:rPr>
        <w:t>реду</w:t>
      </w:r>
      <w:r w:rsidR="00E14466">
        <w:rPr>
          <w:rFonts w:ascii="Times New Roman" w:eastAsia="Times New Roman" w:hAnsi="Times New Roman" w:cs="Times New Roman"/>
          <w:spacing w:val="-1"/>
          <w:sz w:val="24"/>
          <w:szCs w:val="24"/>
          <w:lang w:eastAsia="ru-RU"/>
        </w:rPr>
        <w:t>кционе</w:t>
      </w:r>
      <w:proofErr w:type="spellEnd"/>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w:t>
      </w:r>
      <w:proofErr w:type="gramEnd"/>
      <w:r w:rsidRPr="00140A03">
        <w:rPr>
          <w:rFonts w:ascii="Times New Roman" w:eastAsia="Times New Roman" w:hAnsi="Times New Roman" w:cs="Times New Roman"/>
          <w:spacing w:val="-1"/>
          <w:sz w:val="24"/>
          <w:szCs w:val="24"/>
          <w:lang w:eastAsia="ru-RU"/>
        </w:rPr>
        <w:t xml:space="preserve"> является крупной сделкой.</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spacing w:val="-1"/>
          <w:sz w:val="24"/>
          <w:szCs w:val="24"/>
          <w:lang w:eastAsia="ru-RU"/>
        </w:rPr>
        <w:t xml:space="preserve">В случае, если получение указанного решения до истечения срока подачи заявок на участие в электронном </w:t>
      </w:r>
      <w:proofErr w:type="spellStart"/>
      <w:r w:rsidRPr="00140A03">
        <w:rPr>
          <w:rFonts w:ascii="Times New Roman" w:eastAsia="Times New Roman" w:hAnsi="Times New Roman" w:cs="Times New Roman"/>
          <w:spacing w:val="-1"/>
          <w:sz w:val="24"/>
          <w:szCs w:val="24"/>
          <w:lang w:eastAsia="ru-RU"/>
        </w:rPr>
        <w:t>редукционе</w:t>
      </w:r>
      <w:proofErr w:type="spellEnd"/>
      <w:r w:rsidRPr="00140A03">
        <w:rPr>
          <w:rFonts w:ascii="Times New Roman" w:eastAsia="Times New Roman" w:hAnsi="Times New Roman" w:cs="Times New Roman"/>
          <w:spacing w:val="-1"/>
          <w:sz w:val="24"/>
          <w:szCs w:val="24"/>
          <w:lang w:eastAsia="ru-RU"/>
        </w:rPr>
        <w:t xml:space="preserve"> для участника процедуры </w:t>
      </w:r>
      <w:proofErr w:type="gramStart"/>
      <w:r w:rsidRPr="00140A03">
        <w:rPr>
          <w:rFonts w:ascii="Times New Roman" w:eastAsia="Times New Roman" w:hAnsi="Times New Roman" w:cs="Times New Roman"/>
          <w:spacing w:val="-1"/>
          <w:sz w:val="24"/>
          <w:szCs w:val="24"/>
          <w:lang w:eastAsia="ru-RU"/>
        </w:rPr>
        <w:t>закупки</w:t>
      </w:r>
      <w:proofErr w:type="gramEnd"/>
      <w:r w:rsidRPr="00140A03">
        <w:rPr>
          <w:rFonts w:ascii="Times New Roman" w:eastAsia="Times New Roman" w:hAnsi="Times New Roman" w:cs="Times New Roman"/>
          <w:spacing w:val="-1"/>
          <w:sz w:val="24"/>
          <w:szCs w:val="24"/>
          <w:lang w:eastAsia="ru-RU"/>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140A03">
        <w:rPr>
          <w:rFonts w:ascii="Times New Roman" w:eastAsia="Times New Roman" w:hAnsi="Times New Roman" w:cs="Times New Roman"/>
          <w:spacing w:val="-1"/>
          <w:sz w:val="24"/>
          <w:szCs w:val="24"/>
          <w:lang w:eastAsia="ru-RU"/>
        </w:rPr>
        <w:t>редукциона</w:t>
      </w:r>
      <w:proofErr w:type="spellEnd"/>
      <w:r w:rsidRPr="00140A03">
        <w:rPr>
          <w:rFonts w:ascii="Times New Roman" w:eastAsia="Times New Roman" w:hAnsi="Times New Roman" w:cs="Times New Roman"/>
          <w:spacing w:val="-1"/>
          <w:sz w:val="24"/>
          <w:szCs w:val="24"/>
          <w:lang w:eastAsia="ru-RU"/>
        </w:rPr>
        <w:t xml:space="preserve"> представить вышеуказанное</w:t>
      </w:r>
      <w:r w:rsidR="00E14466">
        <w:rPr>
          <w:rFonts w:ascii="Times New Roman" w:eastAsia="Times New Roman" w:hAnsi="Times New Roman" w:cs="Times New Roman"/>
          <w:spacing w:val="-1"/>
          <w:sz w:val="24"/>
          <w:szCs w:val="24"/>
          <w:lang w:eastAsia="ru-RU"/>
        </w:rPr>
        <w:t xml:space="preserve"> решение до момента заключения Д</w:t>
      </w:r>
      <w:r w:rsidRPr="00140A03">
        <w:rPr>
          <w:rFonts w:ascii="Times New Roman" w:eastAsia="Times New Roman" w:hAnsi="Times New Roman" w:cs="Times New Roman"/>
          <w:spacing w:val="-1"/>
          <w:sz w:val="24"/>
          <w:szCs w:val="24"/>
          <w:lang w:eastAsia="ru-RU"/>
        </w:rPr>
        <w:t>оговора.</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spacing w:val="-1"/>
          <w:sz w:val="24"/>
          <w:szCs w:val="24"/>
          <w:lang w:eastAsia="ru-RU"/>
        </w:rPr>
        <w:t>В случае если для данного участника поставка товаров, выполнение работ, оказан</w:t>
      </w:r>
      <w:r w:rsidR="00E14466">
        <w:rPr>
          <w:rFonts w:ascii="Times New Roman" w:eastAsia="Times New Roman" w:hAnsi="Times New Roman" w:cs="Times New Roman"/>
          <w:spacing w:val="-1"/>
          <w:sz w:val="24"/>
          <w:szCs w:val="24"/>
          <w:lang w:eastAsia="ru-RU"/>
        </w:rPr>
        <w:t>ие услуг, являющиеся предметом Д</w:t>
      </w:r>
      <w:r w:rsidRPr="00140A0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закупки</w:t>
      </w:r>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140A03">
        <w:rPr>
          <w:rFonts w:ascii="Times New Roman" w:eastAsia="Times New Roman" w:hAnsi="Times New Roman" w:cs="Times New Roman"/>
          <w:b/>
          <w:color w:val="000000"/>
          <w:sz w:val="24"/>
          <w:szCs w:val="24"/>
          <w:lang w:eastAsia="ru-RU"/>
        </w:rPr>
        <w:t>ж)</w:t>
      </w:r>
      <w:r w:rsidRPr="00140A0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случае, если в документации об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или копию такого поручения) и документацией об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установлен порядок предоставления обеспечения заявки, предусматривающий</w:t>
      </w:r>
      <w:proofErr w:type="gramEnd"/>
      <w:r w:rsidRPr="00140A03">
        <w:rPr>
          <w:rFonts w:ascii="Times New Roman" w:eastAsia="Times New Roman" w:hAnsi="Times New Roman" w:cs="Times New Roman"/>
          <w:color w:val="000000"/>
          <w:sz w:val="24"/>
          <w:szCs w:val="24"/>
          <w:lang w:eastAsia="ru-RU"/>
        </w:rPr>
        <w:t xml:space="preserve"> внесение денежных средств в качестве обеспечения заявки по реквизитам счета, указанным в документации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8.3.</w:t>
      </w:r>
      <w:r w:rsidRPr="00140A03">
        <w:rPr>
          <w:rFonts w:ascii="Times New Roman" w:eastAsia="Times New Roman" w:hAnsi="Times New Roman" w:cs="Times New Roman"/>
          <w:color w:val="000000"/>
          <w:sz w:val="24"/>
          <w:szCs w:val="24"/>
          <w:lang w:eastAsia="ru-RU"/>
        </w:rPr>
        <w:t xml:space="preserve"> 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E14466">
        <w:rPr>
          <w:rFonts w:ascii="Times New Roman" w:eastAsia="Times New Roman" w:hAnsi="Times New Roman" w:cs="Times New Roman"/>
          <w:b/>
          <w:color w:val="000000"/>
          <w:sz w:val="24"/>
          <w:szCs w:val="24"/>
          <w:lang w:eastAsia="ru-RU"/>
        </w:rPr>
        <w:t>8.2</w:t>
      </w:r>
      <w:r w:rsidR="00E14466" w:rsidRPr="00E14466">
        <w:rPr>
          <w:rFonts w:ascii="Times New Roman" w:eastAsia="Times New Roman" w:hAnsi="Times New Roman" w:cs="Times New Roman"/>
          <w:b/>
          <w:color w:val="000000"/>
          <w:sz w:val="24"/>
          <w:szCs w:val="24"/>
          <w:lang w:eastAsia="ru-RU"/>
        </w:rPr>
        <w:t>.</w:t>
      </w:r>
      <w:r w:rsidRPr="00140A03">
        <w:rPr>
          <w:rFonts w:ascii="Times New Roman" w:eastAsia="Times New Roman" w:hAnsi="Times New Roman" w:cs="Times New Roman"/>
          <w:color w:val="000000"/>
          <w:sz w:val="24"/>
          <w:szCs w:val="24"/>
          <w:lang w:eastAsia="ru-RU"/>
        </w:rPr>
        <w:t xml:space="preserve"> настоящей редукционной документации. </w:t>
      </w:r>
    </w:p>
    <w:p w:rsidR="00140A03" w:rsidRPr="00140A03" w:rsidRDefault="00140A03" w:rsidP="00140A03">
      <w:pPr>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8.4.</w:t>
      </w:r>
      <w:r w:rsidRPr="00140A0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140A03">
        <w:rPr>
          <w:rFonts w:ascii="Times New Roman" w:eastAsia="Times New Roman" w:hAnsi="Times New Roman" w:cs="Times New Roman"/>
          <w:b/>
          <w:sz w:val="24"/>
          <w:szCs w:val="24"/>
          <w:u w:val="single"/>
          <w:lang w:eastAsia="ru-RU"/>
        </w:rPr>
        <w:t>указание слов «или эквивалент» не допускается.</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8.5.</w:t>
      </w:r>
      <w:r w:rsidRPr="00140A03">
        <w:rPr>
          <w:rFonts w:ascii="Times New Roman" w:eastAsia="Times New Roman" w:hAnsi="Times New Roman" w:cs="Times New Roman"/>
          <w:sz w:val="24"/>
          <w:szCs w:val="24"/>
          <w:lang w:eastAsia="ru-RU"/>
        </w:rPr>
        <w:t xml:space="preserve"> Функциональные,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 Заказчиком в пункте </w:t>
      </w:r>
      <w:r w:rsidRPr="00140A03">
        <w:rPr>
          <w:rFonts w:ascii="Times New Roman" w:eastAsia="Times New Roman" w:hAnsi="Times New Roman" w:cs="Times New Roman"/>
          <w:b/>
          <w:sz w:val="24"/>
          <w:szCs w:val="24"/>
          <w:lang w:eastAsia="ru-RU"/>
        </w:rPr>
        <w:t>2</w:t>
      </w:r>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документации.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8.6.</w:t>
      </w:r>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 xml:space="preserve">Неполное представление документов, представление нечитаемых документов или документов с отклонением от установленных в документации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форм может быть расценено редукционной комиссией как существенное несоответствие заявки на участие в открытом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roofErr w:type="gramEnd"/>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lastRenderedPageBreak/>
        <w:t>8.7.</w:t>
      </w:r>
      <w:r w:rsidRPr="00140A0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w:t>
      </w:r>
      <w:proofErr w:type="gramStart"/>
      <w:r w:rsidRPr="00140A03">
        <w:rPr>
          <w:rFonts w:ascii="Times New Roman" w:eastAsia="Times New Roman" w:hAnsi="Times New Roman" w:cs="Times New Roman"/>
          <w:sz w:val="24"/>
          <w:szCs w:val="24"/>
          <w:lang w:eastAsia="ru-RU"/>
        </w:rPr>
        <w:t>понижающем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неверные или неточные сведения. </w:t>
      </w:r>
      <w:proofErr w:type="gramStart"/>
      <w:r w:rsidRPr="00140A03">
        <w:rPr>
          <w:rFonts w:ascii="Times New Roman" w:eastAsia="Times New Roman" w:hAnsi="Times New Roman" w:cs="Times New Roman"/>
          <w:sz w:val="24"/>
          <w:szCs w:val="24"/>
          <w:lang w:eastAsia="ru-RU"/>
        </w:rPr>
        <w:t xml:space="preserve">Указание неверных или неточных сведений, наличие разночтений и противоречий в заявке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и приложениях к ней может быть расценено редукционной комиссией как существенное несоответствие заявки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roofErr w:type="gramEnd"/>
    </w:p>
    <w:p w:rsidR="00140A03" w:rsidRPr="00140A03" w:rsidRDefault="00140A03" w:rsidP="0020766D">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8.8.</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 xml:space="preserve">Арифметические расхождения в заявке на участие в </w:t>
      </w:r>
      <w:proofErr w:type="gramStart"/>
      <w:r w:rsidRPr="00140A03">
        <w:rPr>
          <w:rFonts w:ascii="Times New Roman" w:eastAsia="Times New Roman" w:hAnsi="Times New Roman" w:cs="Times New Roman"/>
          <w:sz w:val="24"/>
          <w:szCs w:val="24"/>
          <w:lang w:eastAsia="ru-RU"/>
        </w:rPr>
        <w:t>понижающем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между цифрами и словами не допускается. Наличие таких арифметических расхождений расценивается редукционной комиссией как существенное несоответствие заявки на участие в </w:t>
      </w:r>
      <w:proofErr w:type="gramStart"/>
      <w:r w:rsidRPr="00140A03">
        <w:rPr>
          <w:rFonts w:ascii="Times New Roman" w:eastAsia="Times New Roman" w:hAnsi="Times New Roman" w:cs="Times New Roman"/>
          <w:sz w:val="24"/>
          <w:szCs w:val="24"/>
          <w:lang w:eastAsia="ru-RU"/>
        </w:rPr>
        <w:t>открытом</w:t>
      </w:r>
      <w:proofErr w:type="gramEnd"/>
      <w:r w:rsidRPr="00140A03">
        <w:rPr>
          <w:rFonts w:ascii="Times New Roman" w:eastAsia="Times New Roman" w:hAnsi="Times New Roman" w:cs="Times New Roman"/>
          <w:sz w:val="24"/>
          <w:szCs w:val="24"/>
          <w:lang w:eastAsia="ru-RU"/>
        </w:rPr>
        <w:t xml:space="preserve">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Default="00140A03" w:rsidP="00140A03">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iCs/>
          <w:sz w:val="24"/>
          <w:szCs w:val="24"/>
        </w:rPr>
        <w:t xml:space="preserve">9. </w:t>
      </w:r>
      <w:r w:rsidRPr="00140A03">
        <w:rPr>
          <w:rFonts w:ascii="Times New Roman" w:eastAsia="Times New Roman" w:hAnsi="Times New Roman" w:cs="Times New Roman"/>
          <w:b/>
          <w:sz w:val="24"/>
          <w:szCs w:val="24"/>
        </w:rPr>
        <w:t>Место и условия поставки товара, выполнения работ, оказания услуг:</w:t>
      </w:r>
    </w:p>
    <w:p w:rsidR="00DD3A2C" w:rsidRPr="00DD3A2C" w:rsidRDefault="00DD3A2C" w:rsidP="00512A2B">
      <w:pPr>
        <w:spacing w:after="0" w:line="240" w:lineRule="auto"/>
        <w:jc w:val="both"/>
        <w:rPr>
          <w:rFonts w:ascii="Times New Roman" w:eastAsia="Times New Roman" w:hAnsi="Times New Roman" w:cs="Times New Roman"/>
          <w:sz w:val="24"/>
          <w:szCs w:val="24"/>
          <w:lang w:eastAsia="ru-RU"/>
        </w:rPr>
      </w:pPr>
      <w:r w:rsidRPr="00DD3A2C">
        <w:rPr>
          <w:rFonts w:ascii="Times New Roman" w:eastAsia="Times New Roman" w:hAnsi="Times New Roman" w:cs="Times New Roman"/>
          <w:sz w:val="24"/>
          <w:szCs w:val="24"/>
          <w:lang w:eastAsia="ru-RU"/>
        </w:rPr>
        <w:t>- до слада Покупателя автотранспортом в г</w:t>
      </w:r>
      <w:proofErr w:type="gramStart"/>
      <w:r w:rsidRPr="00DD3A2C">
        <w:rPr>
          <w:rFonts w:ascii="Times New Roman" w:eastAsia="Times New Roman" w:hAnsi="Times New Roman" w:cs="Times New Roman"/>
          <w:sz w:val="24"/>
          <w:szCs w:val="24"/>
          <w:lang w:eastAsia="ru-RU"/>
        </w:rPr>
        <w:t>.Ч</w:t>
      </w:r>
      <w:proofErr w:type="gramEnd"/>
      <w:r w:rsidRPr="00DD3A2C">
        <w:rPr>
          <w:rFonts w:ascii="Times New Roman" w:eastAsia="Times New Roman" w:hAnsi="Times New Roman" w:cs="Times New Roman"/>
          <w:sz w:val="24"/>
          <w:szCs w:val="24"/>
          <w:lang w:eastAsia="ru-RU"/>
        </w:rPr>
        <w:t xml:space="preserve">елябинск, </w:t>
      </w:r>
      <w:proofErr w:type="spellStart"/>
      <w:r w:rsidRPr="00DD3A2C">
        <w:rPr>
          <w:rFonts w:ascii="Times New Roman" w:eastAsia="Times New Roman" w:hAnsi="Times New Roman" w:cs="Times New Roman"/>
          <w:sz w:val="24"/>
          <w:szCs w:val="24"/>
          <w:lang w:eastAsia="ru-RU"/>
        </w:rPr>
        <w:t>ул.Игуменка</w:t>
      </w:r>
      <w:proofErr w:type="spellEnd"/>
      <w:r w:rsidRPr="00DD3A2C">
        <w:rPr>
          <w:rFonts w:ascii="Times New Roman" w:eastAsia="Times New Roman" w:hAnsi="Times New Roman" w:cs="Times New Roman"/>
          <w:sz w:val="24"/>
          <w:szCs w:val="24"/>
          <w:lang w:eastAsia="ru-RU"/>
        </w:rPr>
        <w:t>, д.37;</w:t>
      </w:r>
    </w:p>
    <w:p w:rsidR="00140A03" w:rsidRPr="00140A03" w:rsidRDefault="00DD3A2C" w:rsidP="00512A2B">
      <w:pPr>
        <w:spacing w:after="0" w:line="240" w:lineRule="auto"/>
        <w:jc w:val="both"/>
        <w:rPr>
          <w:rFonts w:ascii="Times New Roman" w:eastAsia="Times New Roman" w:hAnsi="Times New Roman" w:cs="Times New Roman"/>
          <w:sz w:val="24"/>
          <w:szCs w:val="24"/>
          <w:lang w:eastAsia="ru-RU"/>
        </w:rPr>
      </w:pPr>
      <w:r w:rsidRPr="00DD3A2C">
        <w:rPr>
          <w:rFonts w:ascii="Times New Roman" w:eastAsia="Times New Roman" w:hAnsi="Times New Roman" w:cs="Times New Roman"/>
          <w:sz w:val="24"/>
          <w:szCs w:val="24"/>
          <w:lang w:eastAsia="ru-RU"/>
        </w:rPr>
        <w:t xml:space="preserve">- </w:t>
      </w:r>
      <w:proofErr w:type="gramStart"/>
      <w:r w:rsidRPr="00DD3A2C">
        <w:rPr>
          <w:rFonts w:ascii="Times New Roman" w:eastAsia="Times New Roman" w:hAnsi="Times New Roman" w:cs="Times New Roman"/>
          <w:sz w:val="24"/>
          <w:szCs w:val="24"/>
          <w:lang w:eastAsia="ru-RU"/>
        </w:rPr>
        <w:t>ж</w:t>
      </w:r>
      <w:proofErr w:type="gramEnd"/>
      <w:r w:rsidRPr="00DD3A2C">
        <w:rPr>
          <w:rFonts w:ascii="Times New Roman" w:eastAsia="Times New Roman" w:hAnsi="Times New Roman" w:cs="Times New Roman"/>
          <w:sz w:val="24"/>
          <w:szCs w:val="24"/>
          <w:lang w:eastAsia="ru-RU"/>
        </w:rPr>
        <w:t>/</w:t>
      </w:r>
      <w:proofErr w:type="spellStart"/>
      <w:r w:rsidRPr="00DD3A2C">
        <w:rPr>
          <w:rFonts w:ascii="Times New Roman" w:eastAsia="Times New Roman" w:hAnsi="Times New Roman" w:cs="Times New Roman"/>
          <w:sz w:val="24"/>
          <w:szCs w:val="24"/>
          <w:lang w:eastAsia="ru-RU"/>
        </w:rPr>
        <w:t>д</w:t>
      </w:r>
      <w:proofErr w:type="spellEnd"/>
      <w:r w:rsidRPr="00DD3A2C">
        <w:rPr>
          <w:rFonts w:ascii="Times New Roman" w:eastAsia="Times New Roman" w:hAnsi="Times New Roman" w:cs="Times New Roman"/>
          <w:sz w:val="24"/>
          <w:szCs w:val="24"/>
          <w:lang w:eastAsia="ru-RU"/>
        </w:rPr>
        <w:t xml:space="preserve"> контейнером до станции разъезда № 105 Южно-Уральс</w:t>
      </w:r>
      <w:r w:rsidR="00512A2B">
        <w:rPr>
          <w:rFonts w:ascii="Times New Roman" w:eastAsia="Times New Roman" w:hAnsi="Times New Roman" w:cs="Times New Roman"/>
          <w:sz w:val="24"/>
          <w:szCs w:val="24"/>
          <w:lang w:eastAsia="ru-RU"/>
        </w:rPr>
        <w:t>кой железной дороги, код 802906</w:t>
      </w:r>
    </w:p>
    <w:p w:rsidR="00695C6B" w:rsidRPr="00DD3A2C" w:rsidRDefault="00140A03" w:rsidP="00DD3A2C">
      <w:pPr>
        <w:tabs>
          <w:tab w:val="left" w:pos="284"/>
          <w:tab w:val="left" w:pos="4090"/>
        </w:tabs>
        <w:spacing w:before="60" w:after="60" w:line="240" w:lineRule="auto"/>
        <w:ind w:firstLine="709"/>
        <w:jc w:val="both"/>
        <w:rPr>
          <w:rFonts w:ascii="Times New Roman" w:eastAsia="Times New Roman" w:hAnsi="Times New Roman" w:cs="Times New Roman"/>
          <w:sz w:val="24"/>
          <w:szCs w:val="20"/>
        </w:rPr>
      </w:pPr>
      <w:r w:rsidRPr="00140A03">
        <w:rPr>
          <w:rFonts w:ascii="Times New Roman" w:eastAsia="Times New Roman" w:hAnsi="Times New Roman" w:cs="Times New Roman"/>
          <w:b/>
          <w:sz w:val="24"/>
          <w:szCs w:val="24"/>
        </w:rPr>
        <w:t xml:space="preserve">10. </w:t>
      </w:r>
      <w:proofErr w:type="gramStart"/>
      <w:r w:rsidRPr="00140A03">
        <w:rPr>
          <w:rFonts w:ascii="Times New Roman" w:eastAsia="Times New Roman" w:hAnsi="Times New Roman" w:cs="Times New Roman"/>
          <w:b/>
          <w:sz w:val="24"/>
          <w:szCs w:val="24"/>
        </w:rPr>
        <w:t>Форма, сроки и порядок оплаты товаров, работ, услуг:</w:t>
      </w:r>
      <w:r w:rsidR="00160F26">
        <w:rPr>
          <w:rFonts w:ascii="Times New Roman" w:eastAsia="Times New Roman" w:hAnsi="Times New Roman" w:cs="Times New Roman"/>
          <w:b/>
          <w:sz w:val="24"/>
          <w:szCs w:val="24"/>
        </w:rPr>
        <w:t xml:space="preserve"> </w:t>
      </w:r>
      <w:r w:rsidR="00DD3A2C" w:rsidRPr="00DD3A2C">
        <w:rPr>
          <w:rFonts w:ascii="Times New Roman" w:eastAsia="Times New Roman" w:hAnsi="Times New Roman" w:cs="Times New Roman"/>
          <w:sz w:val="24"/>
          <w:szCs w:val="20"/>
        </w:rPr>
        <w:t>безналичный расчет</w:t>
      </w:r>
      <w:r w:rsidR="00DD3A2C" w:rsidRPr="00DD3A2C">
        <w:rPr>
          <w:rFonts w:ascii="Times New Roman" w:eastAsia="Times New Roman" w:hAnsi="Times New Roman" w:cs="Times New Roman"/>
          <w:b/>
          <w:sz w:val="24"/>
          <w:szCs w:val="20"/>
        </w:rPr>
        <w:t xml:space="preserve"> </w:t>
      </w:r>
      <w:r w:rsidR="00DD3A2C" w:rsidRPr="00DD3A2C">
        <w:rPr>
          <w:rFonts w:ascii="Times New Roman" w:eastAsia="Times New Roman" w:hAnsi="Times New Roman" w:cs="Times New Roman"/>
          <w:sz w:val="24"/>
          <w:szCs w:val="20"/>
        </w:rPr>
        <w:t xml:space="preserve">по факту поставки Товара в течение </w:t>
      </w:r>
      <w:r w:rsidR="007D1D92">
        <w:rPr>
          <w:rFonts w:ascii="Times New Roman" w:eastAsia="Times New Roman" w:hAnsi="Times New Roman" w:cs="Times New Roman"/>
          <w:sz w:val="24"/>
          <w:szCs w:val="20"/>
        </w:rPr>
        <w:t>20</w:t>
      </w:r>
      <w:r w:rsidR="00DD3A2C" w:rsidRPr="00DD3A2C">
        <w:rPr>
          <w:rFonts w:ascii="Times New Roman" w:eastAsia="Times New Roman" w:hAnsi="Times New Roman" w:cs="Times New Roman"/>
          <w:sz w:val="24"/>
          <w:szCs w:val="20"/>
        </w:rPr>
        <w:t xml:space="preserve"> банковских дней со дня получения Заказчиком Товара, сертификатов и оригиналов бухгалтерских документов (накладная и счет-фактура) на него, оформленных в соответствии с Налоговым Кодексом РФ (часть 2) ст. 168, 169 и Постановлением Правительства РФ от 02.12.2000 г. №914 (в действующей редакции).</w:t>
      </w:r>
      <w:proofErr w:type="gramEnd"/>
    </w:p>
    <w:p w:rsidR="00140A03" w:rsidRPr="00140A03" w:rsidRDefault="00140A03" w:rsidP="00140A0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11. Сведения о валюте, используемой для формирования цены Договора</w:t>
      </w:r>
      <w:r w:rsidR="00160F26">
        <w:rPr>
          <w:rFonts w:ascii="Times New Roman" w:eastAsia="Times New Roman" w:hAnsi="Times New Roman" w:cs="Times New Roman"/>
          <w:b/>
          <w:sz w:val="24"/>
          <w:szCs w:val="24"/>
        </w:rPr>
        <w:t>:</w:t>
      </w:r>
      <w:r w:rsidRPr="00140A03">
        <w:rPr>
          <w:rFonts w:ascii="Times New Roman" w:eastAsia="Times New Roman" w:hAnsi="Times New Roman" w:cs="Times New Roman"/>
          <w:b/>
          <w:sz w:val="24"/>
          <w:szCs w:val="24"/>
        </w:rPr>
        <w:t xml:space="preserve"> </w:t>
      </w:r>
    </w:p>
    <w:p w:rsidR="00140A03" w:rsidRPr="00140A03" w:rsidRDefault="00140A03" w:rsidP="00140A0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140A03" w:rsidRPr="00160F26" w:rsidRDefault="00140A03" w:rsidP="00140A0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12. Величина понижения начальной цены Договора («шаг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r w:rsidR="00160F26">
        <w:rPr>
          <w:rFonts w:ascii="Times New Roman" w:eastAsia="Times New Roman" w:hAnsi="Times New Roman" w:cs="Times New Roman"/>
          <w:b/>
          <w:sz w:val="24"/>
          <w:szCs w:val="24"/>
          <w:lang w:eastAsia="ru-RU"/>
        </w:rPr>
        <w:t>:</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xml:space="preserve">«Шаг </w:t>
      </w:r>
      <w:proofErr w:type="spellStart"/>
      <w:r w:rsidRPr="00140A03">
        <w:rPr>
          <w:rFonts w:ascii="Times New Roman" w:eastAsia="Times New Roman" w:hAnsi="Times New Roman" w:cs="Times New Roman"/>
          <w:sz w:val="24"/>
          <w:szCs w:val="24"/>
        </w:rPr>
        <w:t>редукциона</w:t>
      </w:r>
      <w:proofErr w:type="spellEnd"/>
      <w:r w:rsidRPr="00140A03">
        <w:rPr>
          <w:rFonts w:ascii="Times New Roman" w:eastAsia="Times New Roman" w:hAnsi="Times New Roman" w:cs="Times New Roman"/>
          <w:sz w:val="24"/>
          <w:szCs w:val="24"/>
        </w:rPr>
        <w:t xml:space="preserve">» устанавливается в размере </w:t>
      </w:r>
      <w:r w:rsidRPr="00E1735A">
        <w:rPr>
          <w:rFonts w:ascii="Times New Roman" w:eastAsia="Times New Roman" w:hAnsi="Times New Roman" w:cs="Times New Roman"/>
          <w:color w:val="000000"/>
          <w:sz w:val="24"/>
          <w:szCs w:val="24"/>
        </w:rPr>
        <w:t>от 0,5 процента до 5 процентов</w:t>
      </w:r>
      <w:r w:rsidR="00E14466">
        <w:rPr>
          <w:rFonts w:ascii="Times New Roman" w:eastAsia="Times New Roman" w:hAnsi="Times New Roman" w:cs="Times New Roman"/>
          <w:color w:val="000000"/>
          <w:sz w:val="24"/>
          <w:szCs w:val="24"/>
        </w:rPr>
        <w:t xml:space="preserve"> начальной (максимальной) цены Д</w:t>
      </w:r>
      <w:r w:rsidRPr="00E1735A">
        <w:rPr>
          <w:rFonts w:ascii="Times New Roman" w:eastAsia="Times New Roman" w:hAnsi="Times New Roman" w:cs="Times New Roman"/>
          <w:color w:val="000000"/>
          <w:sz w:val="24"/>
          <w:szCs w:val="24"/>
        </w:rPr>
        <w:t>оговора (цены лота).</w:t>
      </w:r>
    </w:p>
    <w:p w:rsidR="00140A03" w:rsidRPr="00140A03" w:rsidRDefault="00140A03" w:rsidP="0020766D">
      <w:pPr>
        <w:tabs>
          <w:tab w:val="left" w:pos="426"/>
          <w:tab w:val="left" w:pos="4090"/>
        </w:tabs>
        <w:spacing w:before="60"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 xml:space="preserve">13. Дата начала приема первой и второй частей заявок на участие в </w:t>
      </w:r>
      <w:proofErr w:type="gramStart"/>
      <w:r w:rsidRPr="00140A03">
        <w:rPr>
          <w:rFonts w:ascii="Times New Roman" w:eastAsia="Times New Roman" w:hAnsi="Times New Roman" w:cs="Times New Roman"/>
          <w:b/>
          <w:sz w:val="24"/>
          <w:szCs w:val="24"/>
        </w:rPr>
        <w:t>электронном</w:t>
      </w:r>
      <w:proofErr w:type="gramEnd"/>
      <w:r w:rsidRPr="00140A03">
        <w:rPr>
          <w:rFonts w:ascii="Times New Roman" w:eastAsia="Times New Roman" w:hAnsi="Times New Roman" w:cs="Times New Roman"/>
          <w:b/>
          <w:sz w:val="24"/>
          <w:szCs w:val="24"/>
        </w:rPr>
        <w:t xml:space="preserve">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 xml:space="preserve">: </w:t>
      </w:r>
    </w:p>
    <w:p w:rsidR="00140A03" w:rsidRPr="00140A03" w:rsidRDefault="00835D91" w:rsidP="00DD3A2C">
      <w:pPr>
        <w:tabs>
          <w:tab w:val="left" w:pos="426"/>
          <w:tab w:val="left" w:pos="4090"/>
        </w:tabs>
        <w:spacing w:before="120" w:after="120"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i/>
          <w:iCs/>
          <w:sz w:val="24"/>
          <w:szCs w:val="24"/>
        </w:rPr>
        <w:t xml:space="preserve">13 </w:t>
      </w:r>
      <w:r w:rsidR="00DD3A2C">
        <w:rPr>
          <w:rFonts w:ascii="Times New Roman" w:eastAsia="Times New Roman" w:hAnsi="Times New Roman" w:cs="Times New Roman"/>
          <w:i/>
          <w:iCs/>
          <w:sz w:val="24"/>
          <w:szCs w:val="24"/>
        </w:rPr>
        <w:t xml:space="preserve">января </w:t>
      </w:r>
      <w:r w:rsidR="00E1735A" w:rsidRPr="00E1735A">
        <w:rPr>
          <w:rFonts w:ascii="Times New Roman" w:eastAsia="Times New Roman" w:hAnsi="Times New Roman" w:cs="Times New Roman"/>
          <w:i/>
          <w:iCs/>
          <w:sz w:val="24"/>
          <w:szCs w:val="24"/>
        </w:rPr>
        <w:t>201</w:t>
      </w:r>
      <w:r w:rsidR="00DD3A2C">
        <w:rPr>
          <w:rFonts w:ascii="Times New Roman" w:eastAsia="Times New Roman" w:hAnsi="Times New Roman" w:cs="Times New Roman"/>
          <w:i/>
          <w:iCs/>
          <w:sz w:val="24"/>
          <w:szCs w:val="24"/>
        </w:rPr>
        <w:t>2</w:t>
      </w:r>
      <w:r w:rsidR="00E1735A" w:rsidRPr="00E1735A">
        <w:rPr>
          <w:rFonts w:ascii="Times New Roman" w:eastAsia="Times New Roman" w:hAnsi="Times New Roman" w:cs="Times New Roman"/>
          <w:i/>
          <w:iCs/>
          <w:sz w:val="24"/>
          <w:szCs w:val="24"/>
        </w:rPr>
        <w:t xml:space="preserve"> года.</w:t>
      </w:r>
    </w:p>
    <w:p w:rsidR="00140A03" w:rsidRPr="00140A03" w:rsidRDefault="00140A03" w:rsidP="00140A0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14. Дата и время окончания </w:t>
      </w:r>
      <w:r w:rsidRPr="00140A03">
        <w:rPr>
          <w:rFonts w:ascii="Times New Roman" w:eastAsia="Times New Roman" w:hAnsi="Times New Roman" w:cs="Times New Roman"/>
          <w:b/>
          <w:sz w:val="24"/>
          <w:szCs w:val="20"/>
        </w:rPr>
        <w:t>срока подачи первой и второй частей заявок</w:t>
      </w:r>
      <w:r w:rsidRPr="00140A03">
        <w:rPr>
          <w:rFonts w:ascii="Times New Roman" w:eastAsia="Times New Roman" w:hAnsi="Times New Roman" w:cs="Times New Roman"/>
          <w:b/>
          <w:sz w:val="24"/>
          <w:szCs w:val="24"/>
        </w:rPr>
        <w:t xml:space="preserve"> на участие в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w:t>
      </w:r>
    </w:p>
    <w:p w:rsidR="00140A03" w:rsidRPr="00140A03" w:rsidRDefault="00835D91" w:rsidP="00140A03">
      <w:pPr>
        <w:tabs>
          <w:tab w:val="left" w:pos="4090"/>
        </w:tabs>
        <w:spacing w:before="120" w:after="120" w:line="240" w:lineRule="auto"/>
        <w:ind w:firstLine="709"/>
        <w:jc w:val="center"/>
        <w:rPr>
          <w:rFonts w:ascii="Times New Roman" w:eastAsia="Times New Roman" w:hAnsi="Times New Roman" w:cs="Times New Roman"/>
          <w:b/>
          <w:sz w:val="24"/>
          <w:szCs w:val="24"/>
        </w:rPr>
      </w:pPr>
      <w:bookmarkStart w:id="2" w:name="Data2"/>
      <w:r>
        <w:rPr>
          <w:rFonts w:ascii="Times New Roman" w:eastAsia="Times New Roman" w:hAnsi="Times New Roman" w:cs="Times New Roman"/>
          <w:i/>
          <w:iCs/>
          <w:sz w:val="24"/>
          <w:szCs w:val="24"/>
        </w:rPr>
        <w:t xml:space="preserve">24 января </w:t>
      </w:r>
      <w:r w:rsidR="00E1735A" w:rsidRPr="00E1735A">
        <w:rPr>
          <w:rFonts w:ascii="Times New Roman" w:eastAsia="Times New Roman" w:hAnsi="Times New Roman" w:cs="Times New Roman"/>
          <w:i/>
          <w:iCs/>
          <w:sz w:val="24"/>
          <w:szCs w:val="24"/>
        </w:rPr>
        <w:t>201</w:t>
      </w:r>
      <w:r w:rsidR="00C77010">
        <w:rPr>
          <w:rFonts w:ascii="Times New Roman" w:eastAsia="Times New Roman" w:hAnsi="Times New Roman" w:cs="Times New Roman"/>
          <w:i/>
          <w:iCs/>
          <w:sz w:val="24"/>
          <w:szCs w:val="24"/>
        </w:rPr>
        <w:t>2</w:t>
      </w:r>
      <w:r w:rsidR="00E1735A" w:rsidRPr="00E1735A">
        <w:rPr>
          <w:rFonts w:ascii="Times New Roman" w:eastAsia="Times New Roman" w:hAnsi="Times New Roman" w:cs="Times New Roman"/>
          <w:i/>
          <w:iCs/>
          <w:sz w:val="24"/>
          <w:szCs w:val="24"/>
        </w:rPr>
        <w:t xml:space="preserve"> года в </w:t>
      </w:r>
      <w:r w:rsidR="00C77010">
        <w:rPr>
          <w:rFonts w:ascii="Times New Roman" w:eastAsia="Times New Roman" w:hAnsi="Times New Roman" w:cs="Times New Roman"/>
          <w:i/>
          <w:iCs/>
          <w:sz w:val="24"/>
          <w:szCs w:val="24"/>
        </w:rPr>
        <w:t>06</w:t>
      </w:r>
      <w:r w:rsidR="00E1735A" w:rsidRPr="00E1735A">
        <w:rPr>
          <w:rFonts w:ascii="Times New Roman" w:eastAsia="Times New Roman" w:hAnsi="Times New Roman" w:cs="Times New Roman"/>
          <w:i/>
          <w:iCs/>
          <w:sz w:val="24"/>
          <w:szCs w:val="24"/>
        </w:rPr>
        <w:t>:</w:t>
      </w:r>
      <w:r w:rsidR="00C77010">
        <w:rPr>
          <w:rFonts w:ascii="Times New Roman" w:eastAsia="Times New Roman" w:hAnsi="Times New Roman" w:cs="Times New Roman"/>
          <w:i/>
          <w:iCs/>
          <w:sz w:val="24"/>
          <w:szCs w:val="24"/>
        </w:rPr>
        <w:t>3</w:t>
      </w:r>
      <w:r w:rsidR="00E1735A" w:rsidRPr="00E1735A">
        <w:rPr>
          <w:rFonts w:ascii="Times New Roman" w:eastAsia="Times New Roman" w:hAnsi="Times New Roman" w:cs="Times New Roman"/>
          <w:i/>
          <w:iCs/>
          <w:sz w:val="24"/>
          <w:szCs w:val="24"/>
        </w:rPr>
        <w:t>0 (время московское).</w:t>
      </w:r>
      <w:bookmarkEnd w:id="2"/>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15. Дата </w:t>
      </w:r>
      <w:proofErr w:type="gramStart"/>
      <w:r w:rsidRPr="00140A03">
        <w:rPr>
          <w:rFonts w:ascii="Times New Roman" w:eastAsia="Times New Roman" w:hAnsi="Times New Roman" w:cs="Times New Roman"/>
          <w:b/>
          <w:sz w:val="24"/>
          <w:szCs w:val="24"/>
          <w:lang w:eastAsia="ru-RU"/>
        </w:rPr>
        <w:t>окончания срока рассмотрения первых частей заявок</w:t>
      </w:r>
      <w:proofErr w:type="gramEnd"/>
      <w:r w:rsidRPr="00140A03">
        <w:rPr>
          <w:rFonts w:ascii="Times New Roman" w:eastAsia="Times New Roman" w:hAnsi="Times New Roman" w:cs="Times New Roman"/>
          <w:b/>
          <w:sz w:val="24"/>
          <w:szCs w:val="24"/>
          <w:lang w:eastAsia="ru-RU"/>
        </w:rPr>
        <w:t xml:space="preserve"> на участие в электронном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p>
    <w:p w:rsidR="00140A03" w:rsidRPr="00140A03" w:rsidRDefault="00835D91" w:rsidP="00140A03">
      <w:pPr>
        <w:tabs>
          <w:tab w:val="left" w:pos="0"/>
          <w:tab w:val="left" w:pos="4090"/>
        </w:tabs>
        <w:spacing w:before="120" w:after="120" w:line="240" w:lineRule="auto"/>
        <w:ind w:firstLine="709"/>
        <w:jc w:val="center"/>
        <w:rPr>
          <w:rFonts w:ascii="Times New Roman" w:eastAsia="Times New Roman" w:hAnsi="Times New Roman" w:cs="Times New Roman"/>
          <w:b/>
          <w:sz w:val="24"/>
          <w:szCs w:val="24"/>
        </w:rPr>
      </w:pPr>
      <w:bookmarkStart w:id="3" w:name="Data3"/>
      <w:r>
        <w:rPr>
          <w:rFonts w:ascii="Times New Roman" w:eastAsia="Times New Roman" w:hAnsi="Times New Roman" w:cs="Times New Roman"/>
          <w:i/>
          <w:iCs/>
          <w:sz w:val="24"/>
          <w:szCs w:val="24"/>
        </w:rPr>
        <w:t xml:space="preserve">26 января </w:t>
      </w:r>
      <w:r w:rsidR="00E1735A" w:rsidRPr="00E1735A">
        <w:rPr>
          <w:rFonts w:ascii="Times New Roman" w:eastAsia="Times New Roman" w:hAnsi="Times New Roman" w:cs="Times New Roman"/>
          <w:i/>
          <w:iCs/>
          <w:sz w:val="24"/>
          <w:szCs w:val="24"/>
        </w:rPr>
        <w:t>201</w:t>
      </w:r>
      <w:r w:rsidR="00C77010">
        <w:rPr>
          <w:rFonts w:ascii="Times New Roman" w:eastAsia="Times New Roman" w:hAnsi="Times New Roman" w:cs="Times New Roman"/>
          <w:i/>
          <w:iCs/>
          <w:sz w:val="24"/>
          <w:szCs w:val="24"/>
        </w:rPr>
        <w:t>2</w:t>
      </w:r>
      <w:r w:rsidR="00E1735A" w:rsidRPr="00E1735A">
        <w:rPr>
          <w:rFonts w:ascii="Times New Roman" w:eastAsia="Times New Roman" w:hAnsi="Times New Roman" w:cs="Times New Roman"/>
          <w:i/>
          <w:iCs/>
          <w:sz w:val="24"/>
          <w:szCs w:val="24"/>
        </w:rPr>
        <w:t xml:space="preserve"> года в 1</w:t>
      </w:r>
      <w:r>
        <w:rPr>
          <w:rFonts w:ascii="Times New Roman" w:eastAsia="Times New Roman" w:hAnsi="Times New Roman" w:cs="Times New Roman"/>
          <w:i/>
          <w:iCs/>
          <w:sz w:val="24"/>
          <w:szCs w:val="24"/>
        </w:rPr>
        <w:t>6</w:t>
      </w:r>
      <w:r w:rsidR="00E1735A" w:rsidRPr="00E1735A">
        <w:rPr>
          <w:rFonts w:ascii="Times New Roman" w:eastAsia="Times New Roman" w:hAnsi="Times New Roman" w:cs="Times New Roman"/>
          <w:i/>
          <w:iCs/>
          <w:sz w:val="24"/>
          <w:szCs w:val="24"/>
        </w:rPr>
        <w:t>:00 (время московское).</w:t>
      </w:r>
      <w:bookmarkEnd w:id="3"/>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16. Дата проведения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p>
    <w:p w:rsidR="00E1735A" w:rsidRDefault="00835D91" w:rsidP="00C76F8A">
      <w:pPr>
        <w:tabs>
          <w:tab w:val="left" w:pos="648"/>
          <w:tab w:val="left" w:pos="3713"/>
        </w:tabs>
        <w:spacing w:before="60" w:after="60" w:line="240" w:lineRule="auto"/>
        <w:jc w:val="center"/>
        <w:rPr>
          <w:rFonts w:ascii="Times New Roman" w:eastAsia="Times New Roman" w:hAnsi="Times New Roman" w:cs="Times New Roman"/>
          <w:i/>
          <w:iCs/>
          <w:sz w:val="24"/>
          <w:szCs w:val="24"/>
        </w:rPr>
      </w:pPr>
      <w:bookmarkStart w:id="4" w:name="Data4"/>
      <w:r>
        <w:rPr>
          <w:rFonts w:ascii="Times New Roman" w:eastAsia="Times New Roman" w:hAnsi="Times New Roman" w:cs="Times New Roman"/>
          <w:i/>
          <w:iCs/>
          <w:sz w:val="24"/>
          <w:szCs w:val="24"/>
        </w:rPr>
        <w:t xml:space="preserve">30 января </w:t>
      </w:r>
      <w:r w:rsidR="00E1735A" w:rsidRPr="00E1735A">
        <w:rPr>
          <w:rFonts w:ascii="Times New Roman" w:eastAsia="Times New Roman" w:hAnsi="Times New Roman" w:cs="Times New Roman"/>
          <w:i/>
          <w:iCs/>
          <w:sz w:val="24"/>
          <w:szCs w:val="24"/>
        </w:rPr>
        <w:t>201</w:t>
      </w:r>
      <w:r w:rsidR="00C77010">
        <w:rPr>
          <w:rFonts w:ascii="Times New Roman" w:eastAsia="Times New Roman" w:hAnsi="Times New Roman" w:cs="Times New Roman"/>
          <w:i/>
          <w:iCs/>
          <w:sz w:val="24"/>
          <w:szCs w:val="24"/>
        </w:rPr>
        <w:t>2</w:t>
      </w:r>
      <w:r w:rsidR="00E1735A" w:rsidRPr="00E1735A">
        <w:rPr>
          <w:rFonts w:ascii="Times New Roman" w:eastAsia="Times New Roman" w:hAnsi="Times New Roman" w:cs="Times New Roman"/>
          <w:i/>
          <w:iCs/>
          <w:sz w:val="24"/>
          <w:szCs w:val="24"/>
        </w:rPr>
        <w:t xml:space="preserve"> года в </w:t>
      </w:r>
      <w:r w:rsidR="00C77010">
        <w:rPr>
          <w:rFonts w:ascii="Times New Roman" w:eastAsia="Times New Roman" w:hAnsi="Times New Roman" w:cs="Times New Roman"/>
          <w:i/>
          <w:iCs/>
          <w:sz w:val="24"/>
          <w:szCs w:val="24"/>
        </w:rPr>
        <w:t>09</w:t>
      </w:r>
      <w:r w:rsidR="00E1735A" w:rsidRPr="00E1735A">
        <w:rPr>
          <w:rFonts w:ascii="Times New Roman" w:eastAsia="Times New Roman" w:hAnsi="Times New Roman" w:cs="Times New Roman"/>
          <w:i/>
          <w:iCs/>
          <w:sz w:val="24"/>
          <w:szCs w:val="24"/>
        </w:rPr>
        <w:t>:</w:t>
      </w:r>
      <w:r w:rsidR="00C77010">
        <w:rPr>
          <w:rFonts w:ascii="Times New Roman" w:eastAsia="Times New Roman" w:hAnsi="Times New Roman" w:cs="Times New Roman"/>
          <w:i/>
          <w:iCs/>
          <w:sz w:val="24"/>
          <w:szCs w:val="24"/>
        </w:rPr>
        <w:t>3</w:t>
      </w:r>
      <w:r w:rsidR="00E1735A" w:rsidRPr="00E1735A">
        <w:rPr>
          <w:rFonts w:ascii="Times New Roman" w:eastAsia="Times New Roman" w:hAnsi="Times New Roman" w:cs="Times New Roman"/>
          <w:i/>
          <w:iCs/>
          <w:sz w:val="24"/>
          <w:szCs w:val="24"/>
        </w:rPr>
        <w:t>0 (время московское).</w:t>
      </w:r>
      <w:bookmarkEnd w:id="4"/>
    </w:p>
    <w:p w:rsidR="00140A03" w:rsidRPr="00E1735A" w:rsidRDefault="00140A03" w:rsidP="00E1735A">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E1735A">
        <w:rPr>
          <w:rFonts w:ascii="Times New Roman" w:eastAsia="Times New Roman" w:hAnsi="Times New Roman" w:cs="Times New Roman"/>
          <w:b/>
          <w:sz w:val="24"/>
          <w:szCs w:val="24"/>
          <w:lang w:eastAsia="ru-RU"/>
        </w:rPr>
        <w:t xml:space="preserve">17. Дата </w:t>
      </w:r>
      <w:proofErr w:type="gramStart"/>
      <w:r w:rsidRPr="00E1735A">
        <w:rPr>
          <w:rFonts w:ascii="Times New Roman" w:eastAsia="Times New Roman" w:hAnsi="Times New Roman" w:cs="Times New Roman"/>
          <w:b/>
          <w:sz w:val="24"/>
          <w:szCs w:val="24"/>
          <w:lang w:eastAsia="ru-RU"/>
        </w:rPr>
        <w:t>окончания срока рассмотрения вторых частей заявок</w:t>
      </w:r>
      <w:proofErr w:type="gramEnd"/>
      <w:r w:rsidRPr="00E1735A">
        <w:rPr>
          <w:rFonts w:ascii="Times New Roman" w:eastAsia="Times New Roman" w:hAnsi="Times New Roman" w:cs="Times New Roman"/>
          <w:b/>
          <w:sz w:val="24"/>
          <w:szCs w:val="24"/>
          <w:lang w:eastAsia="ru-RU"/>
        </w:rPr>
        <w:t xml:space="preserve"> на участие в электронном </w:t>
      </w:r>
      <w:proofErr w:type="spellStart"/>
      <w:r w:rsidRPr="00E1735A">
        <w:rPr>
          <w:rFonts w:ascii="Times New Roman" w:eastAsia="Times New Roman" w:hAnsi="Times New Roman" w:cs="Times New Roman"/>
          <w:b/>
          <w:sz w:val="24"/>
          <w:szCs w:val="24"/>
          <w:lang w:eastAsia="ru-RU"/>
        </w:rPr>
        <w:t>редукционе</w:t>
      </w:r>
      <w:proofErr w:type="spellEnd"/>
      <w:r w:rsidRPr="00E1735A">
        <w:rPr>
          <w:rFonts w:ascii="Times New Roman" w:eastAsia="Times New Roman" w:hAnsi="Times New Roman" w:cs="Times New Roman"/>
          <w:b/>
          <w:sz w:val="24"/>
          <w:szCs w:val="24"/>
          <w:lang w:eastAsia="ru-RU"/>
        </w:rPr>
        <w:t>:</w:t>
      </w:r>
      <w:r w:rsidR="00E1735A">
        <w:rPr>
          <w:rFonts w:ascii="Times New Roman" w:eastAsia="Times New Roman" w:hAnsi="Times New Roman" w:cs="Times New Roman"/>
          <w:b/>
          <w:sz w:val="24"/>
          <w:szCs w:val="24"/>
          <w:lang w:eastAsia="ru-RU"/>
        </w:rPr>
        <w:t xml:space="preserve"> </w:t>
      </w:r>
      <w:r w:rsidRPr="00E1735A">
        <w:rPr>
          <w:rFonts w:ascii="Times New Roman" w:eastAsia="Times New Roman" w:hAnsi="Times New Roman" w:cs="Times New Roman"/>
          <w:color w:val="000000"/>
          <w:sz w:val="24"/>
          <w:szCs w:val="20"/>
        </w:rPr>
        <w:t xml:space="preserve">не более десяти дней со дня размещения на электронной площадке протокола проведения электронного </w:t>
      </w:r>
      <w:proofErr w:type="spellStart"/>
      <w:r w:rsidRPr="00E1735A">
        <w:rPr>
          <w:rFonts w:ascii="Times New Roman" w:eastAsia="Times New Roman" w:hAnsi="Times New Roman" w:cs="Times New Roman"/>
          <w:color w:val="000000"/>
          <w:sz w:val="24"/>
          <w:szCs w:val="20"/>
        </w:rPr>
        <w:t>редукциона</w:t>
      </w:r>
      <w:proofErr w:type="spellEnd"/>
    </w:p>
    <w:p w:rsidR="00140A03" w:rsidRPr="009E12F2" w:rsidRDefault="00E1735A" w:rsidP="009E12F2">
      <w:pPr>
        <w:tabs>
          <w:tab w:val="left" w:pos="360"/>
          <w:tab w:val="left" w:pos="993"/>
          <w:tab w:val="left" w:pos="1134"/>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18. </w:t>
      </w:r>
      <w:r w:rsidR="00140A03" w:rsidRPr="00140A03">
        <w:rPr>
          <w:rFonts w:ascii="Times New Roman" w:eastAsia="Times New Roman" w:hAnsi="Times New Roman" w:cs="Times New Roman"/>
          <w:b/>
          <w:sz w:val="24"/>
          <w:szCs w:val="24"/>
          <w:lang w:eastAsia="ru-RU"/>
        </w:rPr>
        <w:t xml:space="preserve">Порядок проведения открытого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xml:space="preserve"> в электронной форме: </w:t>
      </w:r>
      <w:r w:rsidR="00140A03" w:rsidRPr="00140A03">
        <w:rPr>
          <w:rFonts w:ascii="Times New Roman" w:eastAsia="Times New Roman" w:hAnsi="Times New Roman" w:cs="Times New Roman"/>
          <w:sz w:val="24"/>
          <w:szCs w:val="24"/>
          <w:lang w:eastAsia="ru-RU"/>
        </w:rPr>
        <w:t xml:space="preserve">в соответствии с Регламентом проведения </w:t>
      </w:r>
      <w:proofErr w:type="gramStart"/>
      <w:r w:rsidR="00140A03" w:rsidRPr="00140A03">
        <w:rPr>
          <w:rFonts w:ascii="Times New Roman" w:eastAsia="Times New Roman" w:hAnsi="Times New Roman" w:cs="Times New Roman"/>
          <w:sz w:val="24"/>
          <w:szCs w:val="24"/>
          <w:lang w:eastAsia="ru-RU"/>
        </w:rPr>
        <w:t>открытых</w:t>
      </w:r>
      <w:proofErr w:type="gramEnd"/>
      <w:r w:rsidR="00140A03" w:rsidRPr="00140A03">
        <w:rPr>
          <w:rFonts w:ascii="Times New Roman" w:eastAsia="Times New Roman" w:hAnsi="Times New Roman" w:cs="Times New Roman"/>
          <w:sz w:val="24"/>
          <w:szCs w:val="24"/>
          <w:lang w:eastAsia="ru-RU"/>
        </w:rPr>
        <w:t xml:space="preserve"> </w:t>
      </w:r>
      <w:proofErr w:type="spellStart"/>
      <w:r w:rsidR="00140A03" w:rsidRPr="00140A03">
        <w:rPr>
          <w:rFonts w:ascii="Times New Roman" w:eastAsia="Times New Roman" w:hAnsi="Times New Roman" w:cs="Times New Roman"/>
          <w:sz w:val="24"/>
          <w:szCs w:val="24"/>
          <w:lang w:eastAsia="ru-RU"/>
        </w:rPr>
        <w:t>редукционов</w:t>
      </w:r>
      <w:proofErr w:type="spellEnd"/>
      <w:r w:rsidR="00140A03" w:rsidRPr="00140A03">
        <w:rPr>
          <w:rFonts w:ascii="Times New Roman" w:eastAsia="Times New Roman" w:hAnsi="Times New Roman" w:cs="Times New Roman"/>
          <w:sz w:val="24"/>
          <w:szCs w:val="24"/>
          <w:lang w:eastAsia="ru-RU"/>
        </w:rPr>
        <w:t xml:space="preserve"> в электронной форме на электронной торговой площадке </w:t>
      </w:r>
      <w:hyperlink r:id="rId10" w:history="1">
        <w:r w:rsidR="009E12F2" w:rsidRPr="00645C55">
          <w:rPr>
            <w:rStyle w:val="a3"/>
            <w:rFonts w:ascii="Times New Roman" w:eastAsia="Times New Roman" w:hAnsi="Times New Roman" w:cs="Times New Roman"/>
            <w:sz w:val="24"/>
            <w:szCs w:val="24"/>
            <w:lang w:eastAsia="ru-RU"/>
          </w:rPr>
          <w:t>http://www.a-k-d.ru</w:t>
        </w:r>
      </w:hyperlink>
      <w:r w:rsidR="009E12F2">
        <w:rPr>
          <w:rFonts w:ascii="Times New Roman" w:eastAsia="Times New Roman" w:hAnsi="Times New Roman" w:cs="Times New Roman"/>
          <w:sz w:val="24"/>
          <w:szCs w:val="24"/>
          <w:lang w:eastAsia="ru-RU"/>
        </w:rPr>
        <w:t xml:space="preserve"> </w:t>
      </w:r>
      <w:r w:rsidR="00140A03" w:rsidRPr="00140A03">
        <w:rPr>
          <w:rFonts w:ascii="Times New Roman" w:eastAsia="Times New Roman" w:hAnsi="Times New Roman" w:cs="Times New Roman"/>
          <w:bCs/>
          <w:sz w:val="24"/>
          <w:szCs w:val="24"/>
          <w:lang w:eastAsia="ru-RU"/>
        </w:rPr>
        <w:t xml:space="preserve">предложения о цене Договора представляются зарегистрированным участником </w:t>
      </w:r>
      <w:proofErr w:type="spellStart"/>
      <w:r w:rsidR="00140A03" w:rsidRPr="00140A03">
        <w:rPr>
          <w:rFonts w:ascii="Times New Roman" w:eastAsia="Times New Roman" w:hAnsi="Times New Roman" w:cs="Times New Roman"/>
          <w:bCs/>
          <w:sz w:val="24"/>
          <w:szCs w:val="24"/>
          <w:lang w:eastAsia="ru-RU"/>
        </w:rPr>
        <w:t>редукциона</w:t>
      </w:r>
      <w:proofErr w:type="spellEnd"/>
      <w:r w:rsidR="00140A03" w:rsidRPr="00140A03">
        <w:rPr>
          <w:rFonts w:ascii="Times New Roman" w:eastAsia="Times New Roman" w:hAnsi="Times New Roman" w:cs="Times New Roman"/>
          <w:bCs/>
          <w:sz w:val="24"/>
          <w:szCs w:val="24"/>
          <w:lang w:eastAsia="ru-RU"/>
        </w:rPr>
        <w:t xml:space="preserve"> в электронной форме непосредственно на сайте, начиная с даты и времени начала проведения </w:t>
      </w:r>
      <w:proofErr w:type="spellStart"/>
      <w:r w:rsidR="00140A03" w:rsidRPr="00140A03">
        <w:rPr>
          <w:rFonts w:ascii="Times New Roman" w:eastAsia="Times New Roman" w:hAnsi="Times New Roman" w:cs="Times New Roman"/>
          <w:bCs/>
          <w:sz w:val="24"/>
          <w:szCs w:val="24"/>
          <w:lang w:eastAsia="ru-RU"/>
        </w:rPr>
        <w:t>редукциона</w:t>
      </w:r>
      <w:proofErr w:type="spellEnd"/>
      <w:r w:rsidR="00140A03" w:rsidRPr="00140A03">
        <w:rPr>
          <w:rFonts w:ascii="Times New Roman" w:eastAsia="Times New Roman" w:hAnsi="Times New Roman" w:cs="Times New Roman"/>
          <w:bCs/>
          <w:sz w:val="24"/>
          <w:szCs w:val="24"/>
          <w:lang w:eastAsia="ru-RU"/>
        </w:rPr>
        <w:t>.</w:t>
      </w:r>
    </w:p>
    <w:p w:rsidR="00140A03" w:rsidRPr="00E1735A" w:rsidRDefault="00E1735A" w:rsidP="00E1735A">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19. </w:t>
      </w:r>
      <w:r w:rsidR="00140A03" w:rsidRPr="00140A03">
        <w:rPr>
          <w:rFonts w:ascii="Times New Roman" w:eastAsia="Times New Roman" w:hAnsi="Times New Roman" w:cs="Times New Roman"/>
          <w:b/>
          <w:sz w:val="24"/>
          <w:szCs w:val="24"/>
          <w:lang w:eastAsia="ru-RU"/>
        </w:rPr>
        <w:t xml:space="preserve">Порядок рассмотрения первых частей заявок на участие в </w:t>
      </w:r>
      <w:proofErr w:type="gramStart"/>
      <w:r w:rsidR="00140A03" w:rsidRPr="00140A03">
        <w:rPr>
          <w:rFonts w:ascii="Times New Roman" w:eastAsia="Times New Roman" w:hAnsi="Times New Roman" w:cs="Times New Roman"/>
          <w:b/>
          <w:sz w:val="24"/>
          <w:szCs w:val="24"/>
          <w:lang w:eastAsia="ru-RU"/>
        </w:rPr>
        <w:t>понижающем</w:t>
      </w:r>
      <w:proofErr w:type="gramEnd"/>
      <w:r w:rsidR="00140A03" w:rsidRPr="00140A03">
        <w:rPr>
          <w:rFonts w:ascii="Times New Roman" w:eastAsia="Times New Roman" w:hAnsi="Times New Roman" w:cs="Times New Roman"/>
          <w:b/>
          <w:sz w:val="24"/>
          <w:szCs w:val="24"/>
          <w:lang w:eastAsia="ru-RU"/>
        </w:rPr>
        <w:t xml:space="preserve"> </w:t>
      </w:r>
      <w:proofErr w:type="spellStart"/>
      <w:r w:rsidR="00140A03" w:rsidRPr="00140A0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highlight w:val="lightGray"/>
          <w:lang w:eastAsia="ru-RU"/>
        </w:rPr>
      </w:pPr>
      <w:r w:rsidRPr="00E1735A">
        <w:rPr>
          <w:rFonts w:ascii="Times New Roman" w:eastAsia="Times New Roman" w:hAnsi="Times New Roman" w:cs="Times New Roman"/>
          <w:b/>
          <w:sz w:val="24"/>
          <w:szCs w:val="24"/>
          <w:lang w:eastAsia="ru-RU"/>
        </w:rPr>
        <w:t>19.1.</w:t>
      </w:r>
      <w:r w:rsidRPr="00E1735A">
        <w:rPr>
          <w:rFonts w:ascii="Times New Roman" w:eastAsia="Times New Roman" w:hAnsi="Times New Roman" w:cs="Times New Roman"/>
          <w:sz w:val="24"/>
          <w:szCs w:val="24"/>
          <w:lang w:eastAsia="ru-RU"/>
        </w:rPr>
        <w:t xml:space="preserve"> </w:t>
      </w:r>
      <w:proofErr w:type="gramStart"/>
      <w:r w:rsidRPr="00E1735A">
        <w:rPr>
          <w:rFonts w:ascii="Times New Roman" w:eastAsia="Times New Roman" w:hAnsi="Times New Roman" w:cs="Times New Roman"/>
          <w:sz w:val="24"/>
          <w:szCs w:val="24"/>
          <w:lang w:eastAsia="ru-RU"/>
        </w:rPr>
        <w:t xml:space="preserve">Редукционная комиссия проверяет первые части заявок на участие в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содержащие предусмотренные пунктом </w:t>
      </w:r>
      <w:r w:rsidRPr="00E14466">
        <w:rPr>
          <w:rFonts w:ascii="Times New Roman" w:eastAsia="Times New Roman" w:hAnsi="Times New Roman" w:cs="Times New Roman"/>
          <w:b/>
          <w:sz w:val="24"/>
          <w:szCs w:val="24"/>
          <w:lang w:eastAsia="ru-RU"/>
        </w:rPr>
        <w:t>8.2.1</w:t>
      </w:r>
      <w:r w:rsidR="00E14466" w:rsidRPr="00E14466">
        <w:rPr>
          <w:rFonts w:ascii="Times New Roman" w:eastAsia="Times New Roman" w:hAnsi="Times New Roman" w:cs="Times New Roman"/>
          <w:b/>
          <w:sz w:val="24"/>
          <w:szCs w:val="24"/>
          <w:lang w:eastAsia="ru-RU"/>
        </w:rPr>
        <w:t>.</w:t>
      </w:r>
      <w:r w:rsidRPr="00E1735A">
        <w:rPr>
          <w:rFonts w:ascii="Times New Roman" w:eastAsia="Times New Roman" w:hAnsi="Times New Roman" w:cs="Times New Roman"/>
          <w:sz w:val="24"/>
          <w:szCs w:val="24"/>
          <w:lang w:eastAsia="ru-RU"/>
        </w:rPr>
        <w:t xml:space="preserve"> документы, на </w:t>
      </w:r>
      <w:r w:rsidRPr="00E1735A">
        <w:rPr>
          <w:rFonts w:ascii="Times New Roman" w:eastAsia="Times New Roman" w:hAnsi="Times New Roman" w:cs="Times New Roman"/>
          <w:sz w:val="24"/>
          <w:szCs w:val="24"/>
          <w:lang w:eastAsia="ru-RU"/>
        </w:rPr>
        <w:lastRenderedPageBreak/>
        <w:t xml:space="preserve">соответствие требованиям, установленным документацией об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в отношении товаров, работ, услуг, на поставки, выполнение, оказание которых размещается заказ.</w:t>
      </w:r>
      <w:proofErr w:type="gramEnd"/>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19.1.1.</w:t>
      </w:r>
      <w:r w:rsidRPr="00140A03">
        <w:rPr>
          <w:rFonts w:ascii="Times New Roman" w:eastAsia="Times New Roman" w:hAnsi="Times New Roman" w:cs="Times New Roman"/>
          <w:sz w:val="24"/>
          <w:szCs w:val="24"/>
          <w:lang w:eastAsia="ru-RU"/>
        </w:rPr>
        <w:t xml:space="preserve"> Первая часть заявки на участие в </w:t>
      </w:r>
      <w:proofErr w:type="gramStart"/>
      <w:r w:rsidRPr="00140A03">
        <w:rPr>
          <w:rFonts w:ascii="Times New Roman" w:eastAsia="Times New Roman" w:hAnsi="Times New Roman" w:cs="Times New Roman"/>
          <w:sz w:val="24"/>
          <w:szCs w:val="24"/>
          <w:lang w:eastAsia="ru-RU"/>
        </w:rPr>
        <w:t>электронном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признается не соответствующей в следующих случаях:</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или представления недостоверных сведений;</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требованиям документации об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19.1.2</w:t>
      </w:r>
      <w:r w:rsidRPr="00E1735A">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E1735A">
        <w:rPr>
          <w:rFonts w:ascii="Times New Roman" w:eastAsia="Times New Roman" w:hAnsi="Times New Roman" w:cs="Times New Roman"/>
          <w:b/>
          <w:color w:val="000000"/>
          <w:sz w:val="24"/>
          <w:szCs w:val="24"/>
          <w:lang w:eastAsia="ru-RU"/>
        </w:rPr>
        <w:t>19.1.1</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не допускается.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19.1.3</w:t>
      </w:r>
      <w:r w:rsidRPr="00E1735A">
        <w:rPr>
          <w:rFonts w:ascii="Times New Roman" w:eastAsia="Times New Roman" w:hAnsi="Times New Roman" w:cs="Times New Roman"/>
          <w:color w:val="000000"/>
          <w:sz w:val="24"/>
          <w:szCs w:val="24"/>
          <w:lang w:eastAsia="ru-RU"/>
        </w:rPr>
        <w:t xml:space="preserve">.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Протокол в день окончания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направляется Заказчиком оператору электронной площадки, а также размещается на официальном сайте о размещении заказов.</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19.2.</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В случае если по окончании срока подачи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подана только одна заявка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принято решение об отказе в допуске к участию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всех участников процедуры закупки</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подавших</w:t>
      </w:r>
      <w:proofErr w:type="gram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участником электронно</w:t>
      </w:r>
      <w:r w:rsidR="005017FD">
        <w:rPr>
          <w:rFonts w:ascii="Times New Roman" w:eastAsia="Times New Roman" w:hAnsi="Times New Roman" w:cs="Times New Roman"/>
          <w:color w:val="000000"/>
          <w:sz w:val="24"/>
          <w:szCs w:val="24"/>
          <w:lang w:eastAsia="ru-RU"/>
        </w:rPr>
        <w:t>го</w:t>
      </w:r>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в протокол вносится информация о признании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несостоявшимся.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уведомление о принятом в отношении поданной таким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решении.</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содержащую документы и сведения</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предусмотренные</w:t>
      </w:r>
      <w:proofErr w:type="gramEnd"/>
      <w:r w:rsidRPr="00E1735A">
        <w:rPr>
          <w:rFonts w:ascii="Times New Roman" w:eastAsia="Times New Roman" w:hAnsi="Times New Roman" w:cs="Times New Roman"/>
          <w:color w:val="000000"/>
          <w:sz w:val="24"/>
          <w:szCs w:val="24"/>
          <w:lang w:eastAsia="ru-RU"/>
        </w:rPr>
        <w:t xml:space="preserve"> пунктом </w:t>
      </w:r>
      <w:r w:rsidRPr="00E1735A">
        <w:rPr>
          <w:rFonts w:ascii="Times New Roman" w:eastAsia="Times New Roman" w:hAnsi="Times New Roman" w:cs="Times New Roman"/>
          <w:b/>
          <w:color w:val="000000"/>
          <w:sz w:val="24"/>
          <w:szCs w:val="24"/>
          <w:lang w:eastAsia="ru-RU"/>
        </w:rPr>
        <w:t>8.2.2.</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В течение четырех дней с момента поступления второй части заявки на участие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редукционная комиссия проверяет соответствие участника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принято решение о соответствии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только одного участника процедуры закупки, признанного участником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в течение шести дней со дня принятия такого решения Заказчик, уполномоченный орган вправе направить такому учас</w:t>
      </w:r>
      <w:r w:rsidR="00E14466">
        <w:rPr>
          <w:rFonts w:ascii="Times New Roman" w:eastAsia="Times New Roman" w:hAnsi="Times New Roman" w:cs="Times New Roman"/>
          <w:color w:val="000000"/>
          <w:sz w:val="24"/>
          <w:szCs w:val="24"/>
          <w:lang w:eastAsia="ru-RU"/>
        </w:rPr>
        <w:t>тнику процедуры закупки проект Д</w:t>
      </w:r>
      <w:r w:rsidRPr="00E1735A">
        <w:rPr>
          <w:rFonts w:ascii="Times New Roman" w:eastAsia="Times New Roman" w:hAnsi="Times New Roman" w:cs="Times New Roman"/>
          <w:color w:val="000000"/>
          <w:sz w:val="24"/>
          <w:szCs w:val="24"/>
          <w:lang w:eastAsia="ru-RU"/>
        </w:rPr>
        <w:t>оговора, прилагаемого к документации об элект</w:t>
      </w:r>
      <w:r w:rsidR="00E14466">
        <w:rPr>
          <w:rFonts w:ascii="Times New Roman" w:eastAsia="Times New Roman" w:hAnsi="Times New Roman" w:cs="Times New Roman"/>
          <w:color w:val="000000"/>
          <w:sz w:val="24"/>
          <w:szCs w:val="24"/>
          <w:lang w:eastAsia="ru-RU"/>
        </w:rPr>
        <w:t xml:space="preserve">ронном </w:t>
      </w:r>
      <w:proofErr w:type="spellStart"/>
      <w:r w:rsidR="00E14466">
        <w:rPr>
          <w:rFonts w:ascii="Times New Roman" w:eastAsia="Times New Roman" w:hAnsi="Times New Roman" w:cs="Times New Roman"/>
          <w:color w:val="000000"/>
          <w:sz w:val="24"/>
          <w:szCs w:val="24"/>
          <w:lang w:eastAsia="ru-RU"/>
        </w:rPr>
        <w:t>редукционе</w:t>
      </w:r>
      <w:proofErr w:type="spellEnd"/>
      <w:r w:rsidR="00E14466">
        <w:rPr>
          <w:rFonts w:ascii="Times New Roman" w:eastAsia="Times New Roman" w:hAnsi="Times New Roman" w:cs="Times New Roman"/>
          <w:color w:val="000000"/>
          <w:sz w:val="24"/>
          <w:szCs w:val="24"/>
          <w:lang w:eastAsia="ru-RU"/>
        </w:rPr>
        <w:t>, без подписи Д</w:t>
      </w:r>
      <w:r w:rsidRPr="00E1735A">
        <w:rPr>
          <w:rFonts w:ascii="Times New Roman" w:eastAsia="Times New Roman" w:hAnsi="Times New Roman" w:cs="Times New Roman"/>
          <w:color w:val="000000"/>
          <w:sz w:val="24"/>
          <w:szCs w:val="24"/>
          <w:lang w:eastAsia="ru-RU"/>
        </w:rPr>
        <w:t xml:space="preserve">оговора Заказчиком, уполномоченным органом. </w:t>
      </w:r>
      <w:proofErr w:type="gramEnd"/>
    </w:p>
    <w:p w:rsidR="00140A03" w:rsidRPr="00E1735A" w:rsidRDefault="00E1735A" w:rsidP="00E1735A">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20. </w:t>
      </w:r>
      <w:r w:rsidR="00140A03" w:rsidRPr="00E1735A">
        <w:rPr>
          <w:rFonts w:ascii="Times New Roman" w:eastAsia="Times New Roman" w:hAnsi="Times New Roman" w:cs="Times New Roman"/>
          <w:b/>
          <w:color w:val="000000"/>
          <w:sz w:val="24"/>
          <w:szCs w:val="24"/>
          <w:lang w:eastAsia="ru-RU"/>
        </w:rPr>
        <w:t xml:space="preserve">Порядок проведения </w:t>
      </w:r>
      <w:proofErr w:type="spellStart"/>
      <w:r w:rsidR="00140A03" w:rsidRPr="00E1735A">
        <w:rPr>
          <w:rFonts w:ascii="Times New Roman" w:eastAsia="Times New Roman" w:hAnsi="Times New Roman" w:cs="Times New Roman"/>
          <w:b/>
          <w:color w:val="000000"/>
          <w:sz w:val="24"/>
          <w:szCs w:val="24"/>
          <w:lang w:eastAsia="ru-RU"/>
        </w:rPr>
        <w:t>редукциона</w:t>
      </w:r>
      <w:proofErr w:type="spellEnd"/>
      <w:r w:rsidR="00140A03" w:rsidRPr="00E1735A">
        <w:rPr>
          <w:rFonts w:ascii="Times New Roman" w:eastAsia="Times New Roman" w:hAnsi="Times New Roman" w:cs="Times New Roman"/>
          <w:b/>
          <w:color w:val="000000"/>
          <w:sz w:val="24"/>
          <w:szCs w:val="24"/>
          <w:lang w:eastAsia="ru-RU"/>
        </w:rPr>
        <w:t xml:space="preserve"> в электронной форме</w:t>
      </w:r>
      <w:r>
        <w:rPr>
          <w:rFonts w:ascii="Times New Roman" w:eastAsia="Times New Roman" w:hAnsi="Times New Roman" w:cs="Times New Roman"/>
          <w:b/>
          <w:color w:val="000000"/>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lastRenderedPageBreak/>
        <w:t>20.1.</w:t>
      </w:r>
      <w:r w:rsidRPr="00E1735A">
        <w:rPr>
          <w:rFonts w:ascii="Times New Roman" w:eastAsia="Times New Roman" w:hAnsi="Times New Roman" w:cs="Times New Roman"/>
          <w:color w:val="000000"/>
          <w:sz w:val="24"/>
          <w:szCs w:val="24"/>
          <w:lang w:eastAsia="ru-RU"/>
        </w:rPr>
        <w:t xml:space="preserve">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могут участвовать только участники процедуры закупки, признанные участниками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20.2.</w:t>
      </w:r>
      <w:r w:rsidRPr="00E1735A">
        <w:rPr>
          <w:rFonts w:ascii="Times New Roman" w:eastAsia="Times New Roman" w:hAnsi="Times New Roman" w:cs="Times New Roman"/>
          <w:color w:val="000000"/>
          <w:sz w:val="24"/>
          <w:szCs w:val="24"/>
          <w:lang w:eastAsia="ru-RU"/>
        </w:rPr>
        <w:t xml:space="preserve">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проводится на электронной торговой площадке в день и время, </w:t>
      </w:r>
      <w:proofErr w:type="gramStart"/>
      <w:r w:rsidRPr="00E1735A">
        <w:rPr>
          <w:rFonts w:ascii="Times New Roman" w:eastAsia="Times New Roman" w:hAnsi="Times New Roman" w:cs="Times New Roman"/>
          <w:color w:val="000000"/>
          <w:sz w:val="24"/>
          <w:szCs w:val="24"/>
          <w:lang w:eastAsia="ru-RU"/>
        </w:rPr>
        <w:t>указанные</w:t>
      </w:r>
      <w:proofErr w:type="gramEnd"/>
      <w:r w:rsidRPr="00E1735A">
        <w:rPr>
          <w:rFonts w:ascii="Times New Roman" w:eastAsia="Times New Roman" w:hAnsi="Times New Roman" w:cs="Times New Roman"/>
          <w:color w:val="000000"/>
          <w:sz w:val="24"/>
          <w:szCs w:val="24"/>
          <w:lang w:eastAsia="ru-RU"/>
        </w:rPr>
        <w:t xml:space="preserve"> в пункте </w:t>
      </w:r>
      <w:r w:rsidRPr="00E1735A">
        <w:rPr>
          <w:rFonts w:ascii="Times New Roman" w:eastAsia="Times New Roman" w:hAnsi="Times New Roman" w:cs="Times New Roman"/>
          <w:b/>
          <w:color w:val="000000"/>
          <w:sz w:val="24"/>
          <w:szCs w:val="24"/>
          <w:lang w:eastAsia="ru-RU"/>
        </w:rPr>
        <w:t>14</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20.3.</w:t>
      </w:r>
      <w:r w:rsidRPr="00E1735A">
        <w:rPr>
          <w:rFonts w:ascii="Times New Roman" w:eastAsia="Times New Roman" w:hAnsi="Times New Roman" w:cs="Times New Roman"/>
          <w:color w:val="000000"/>
          <w:sz w:val="24"/>
          <w:szCs w:val="24"/>
          <w:lang w:eastAsia="ru-RU"/>
        </w:rPr>
        <w:t xml:space="preserve"> 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участники </w:t>
      </w:r>
      <w:proofErr w:type="spellStart"/>
      <w:r w:rsidRPr="00E1735A">
        <w:rPr>
          <w:rFonts w:ascii="Times New Roman" w:eastAsia="Times New Roman" w:hAnsi="Times New Roman" w:cs="Times New Roman"/>
          <w:color w:val="000000"/>
          <w:sz w:val="24"/>
          <w:szCs w:val="24"/>
          <w:lang w:eastAsia="ru-RU"/>
        </w:rPr>
        <w:t>редукц</w:t>
      </w:r>
      <w:r w:rsidR="00E14466">
        <w:rPr>
          <w:rFonts w:ascii="Times New Roman" w:eastAsia="Times New Roman" w:hAnsi="Times New Roman" w:cs="Times New Roman"/>
          <w:color w:val="000000"/>
          <w:sz w:val="24"/>
          <w:szCs w:val="24"/>
          <w:lang w:eastAsia="ru-RU"/>
        </w:rPr>
        <w:t>иона</w:t>
      </w:r>
      <w:proofErr w:type="spellEnd"/>
      <w:r w:rsidR="00E14466">
        <w:rPr>
          <w:rFonts w:ascii="Times New Roman" w:eastAsia="Times New Roman" w:hAnsi="Times New Roman" w:cs="Times New Roman"/>
          <w:color w:val="000000"/>
          <w:sz w:val="24"/>
          <w:szCs w:val="24"/>
          <w:lang w:eastAsia="ru-RU"/>
        </w:rPr>
        <w:t xml:space="preserve"> подают предложения о цене Д</w:t>
      </w:r>
      <w:r w:rsidRPr="00E1735A">
        <w:rPr>
          <w:rFonts w:ascii="Times New Roman" w:eastAsia="Times New Roman" w:hAnsi="Times New Roman" w:cs="Times New Roman"/>
          <w:color w:val="000000"/>
          <w:sz w:val="24"/>
          <w:szCs w:val="24"/>
          <w:lang w:eastAsia="ru-RU"/>
        </w:rPr>
        <w:t>оговора, предусматривающие снижение текущего м</w:t>
      </w:r>
      <w:r w:rsidR="00E14466">
        <w:rPr>
          <w:rFonts w:ascii="Times New Roman" w:eastAsia="Times New Roman" w:hAnsi="Times New Roman" w:cs="Times New Roman"/>
          <w:color w:val="000000"/>
          <w:sz w:val="24"/>
          <w:szCs w:val="24"/>
          <w:lang w:eastAsia="ru-RU"/>
        </w:rPr>
        <w:t>инимального предложения о цене Д</w:t>
      </w:r>
      <w:r w:rsidRPr="00E1735A">
        <w:rPr>
          <w:rFonts w:ascii="Times New Roman" w:eastAsia="Times New Roman" w:hAnsi="Times New Roman" w:cs="Times New Roman"/>
          <w:color w:val="000000"/>
          <w:sz w:val="24"/>
          <w:szCs w:val="24"/>
          <w:lang w:eastAsia="ru-RU"/>
        </w:rPr>
        <w:t xml:space="preserve">оговора на величину в пределах «шага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20.4.</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устанавливается время приема предложений участников </w:t>
      </w:r>
      <w:r w:rsidR="00E14466">
        <w:rPr>
          <w:rFonts w:ascii="Times New Roman" w:eastAsia="Times New Roman" w:hAnsi="Times New Roman" w:cs="Times New Roman"/>
          <w:color w:val="000000"/>
          <w:sz w:val="24"/>
          <w:szCs w:val="24"/>
          <w:lang w:eastAsia="ru-RU"/>
        </w:rPr>
        <w:t xml:space="preserve">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о цене Д</w:t>
      </w:r>
      <w:r w:rsidRPr="00E1735A">
        <w:rPr>
          <w:rFonts w:ascii="Times New Roman" w:eastAsia="Times New Roman" w:hAnsi="Times New Roman" w:cs="Times New Roman"/>
          <w:color w:val="000000"/>
          <w:sz w:val="24"/>
          <w:szCs w:val="24"/>
          <w:lang w:eastAsia="ru-RU"/>
        </w:rPr>
        <w:t xml:space="preserve">оговора, составляющее тридцать минут от начала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до истечения с</w:t>
      </w:r>
      <w:r w:rsidR="00E14466">
        <w:rPr>
          <w:rFonts w:ascii="Times New Roman" w:eastAsia="Times New Roman" w:hAnsi="Times New Roman" w:cs="Times New Roman"/>
          <w:color w:val="000000"/>
          <w:sz w:val="24"/>
          <w:szCs w:val="24"/>
          <w:lang w:eastAsia="ru-RU"/>
        </w:rPr>
        <w:t>рока подачи предложений о цене Д</w:t>
      </w:r>
      <w:r w:rsidRPr="00E1735A">
        <w:rPr>
          <w:rFonts w:ascii="Times New Roman" w:eastAsia="Times New Roman" w:hAnsi="Times New Roman" w:cs="Times New Roman"/>
          <w:color w:val="000000"/>
          <w:sz w:val="24"/>
          <w:szCs w:val="24"/>
          <w:lang w:eastAsia="ru-RU"/>
        </w:rPr>
        <w:t>оговора, а также тридцать минут после поступления</w:t>
      </w:r>
      <w:r w:rsidR="00E14466">
        <w:rPr>
          <w:rFonts w:ascii="Times New Roman" w:eastAsia="Times New Roman" w:hAnsi="Times New Roman" w:cs="Times New Roman"/>
          <w:color w:val="000000"/>
          <w:sz w:val="24"/>
          <w:szCs w:val="24"/>
          <w:lang w:eastAsia="ru-RU"/>
        </w:rPr>
        <w:t xml:space="preserve"> последнего предложения о цене Д</w:t>
      </w:r>
      <w:r w:rsidRPr="00E1735A">
        <w:rPr>
          <w:rFonts w:ascii="Times New Roman" w:eastAsia="Times New Roman" w:hAnsi="Times New Roman" w:cs="Times New Roman"/>
          <w:color w:val="000000"/>
          <w:sz w:val="24"/>
          <w:szCs w:val="24"/>
          <w:lang w:eastAsia="ru-RU"/>
        </w:rPr>
        <w:t>оговора.</w:t>
      </w:r>
      <w:proofErr w:type="gramEnd"/>
      <w:r w:rsidRPr="00E1735A">
        <w:rPr>
          <w:rFonts w:ascii="Times New Roman" w:eastAsia="Times New Roman" w:hAnsi="Times New Roman" w:cs="Times New Roman"/>
          <w:color w:val="000000"/>
          <w:sz w:val="24"/>
          <w:szCs w:val="24"/>
          <w:lang w:eastAsia="ru-RU"/>
        </w:rPr>
        <w:t xml:space="preserve"> Если в течение указанного времени ни одного п</w:t>
      </w:r>
      <w:r w:rsidR="00E14466">
        <w:rPr>
          <w:rFonts w:ascii="Times New Roman" w:eastAsia="Times New Roman" w:hAnsi="Times New Roman" w:cs="Times New Roman"/>
          <w:color w:val="000000"/>
          <w:sz w:val="24"/>
          <w:szCs w:val="24"/>
          <w:lang w:eastAsia="ru-RU"/>
        </w:rPr>
        <w:t>редложения о более низкой цене Д</w:t>
      </w:r>
      <w:r w:rsidRPr="00E1735A">
        <w:rPr>
          <w:rFonts w:ascii="Times New Roman" w:eastAsia="Times New Roman" w:hAnsi="Times New Roman" w:cs="Times New Roman"/>
          <w:color w:val="000000"/>
          <w:sz w:val="24"/>
          <w:szCs w:val="24"/>
          <w:lang w:eastAsia="ru-RU"/>
        </w:rPr>
        <w:t xml:space="preserve">оговора не поступило,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автоматически, при помощи программных и технических средств, обеспечивающих его проведение, завершается.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20.5.</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В сл</w:t>
      </w:r>
      <w:r w:rsidR="00E14466">
        <w:rPr>
          <w:rFonts w:ascii="Times New Roman" w:eastAsia="Times New Roman" w:hAnsi="Times New Roman" w:cs="Times New Roman"/>
          <w:color w:val="000000"/>
          <w:sz w:val="24"/>
          <w:szCs w:val="24"/>
          <w:lang w:eastAsia="ru-RU"/>
        </w:rPr>
        <w:t>учае если была предложена цена Д</w:t>
      </w:r>
      <w:r w:rsidRPr="00E1735A">
        <w:rPr>
          <w:rFonts w:ascii="Times New Roman" w:eastAsia="Times New Roman" w:hAnsi="Times New Roman" w:cs="Times New Roman"/>
          <w:color w:val="000000"/>
          <w:sz w:val="24"/>
          <w:szCs w:val="24"/>
          <w:lang w:eastAsia="ru-RU"/>
        </w:rPr>
        <w:t xml:space="preserve">оговора, равная цене, предложенной другим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лучшим</w:t>
      </w:r>
      <w:r w:rsidR="00E14466">
        <w:rPr>
          <w:rFonts w:ascii="Times New Roman" w:eastAsia="Times New Roman" w:hAnsi="Times New Roman" w:cs="Times New Roman"/>
          <w:color w:val="000000"/>
          <w:sz w:val="24"/>
          <w:szCs w:val="24"/>
          <w:lang w:eastAsia="ru-RU"/>
        </w:rPr>
        <w:t xml:space="preserve"> признается предложение о цене Д</w:t>
      </w:r>
      <w:r w:rsidRPr="00E1735A">
        <w:rPr>
          <w:rFonts w:ascii="Times New Roman" w:eastAsia="Times New Roman" w:hAnsi="Times New Roman" w:cs="Times New Roman"/>
          <w:color w:val="000000"/>
          <w:sz w:val="24"/>
          <w:szCs w:val="24"/>
          <w:lang w:eastAsia="ru-RU"/>
        </w:rPr>
        <w:t>оговора, поступившее ранее других предложений.</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20.6.</w:t>
      </w:r>
      <w:r w:rsidRPr="00E1735A">
        <w:rPr>
          <w:rFonts w:ascii="Times New Roman" w:eastAsia="Times New Roman" w:hAnsi="Times New Roman" w:cs="Times New Roman"/>
          <w:color w:val="000000"/>
          <w:sz w:val="24"/>
          <w:szCs w:val="24"/>
          <w:lang w:eastAsia="ru-RU"/>
        </w:rPr>
        <w:t xml:space="preserve"> Результаты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оформляются протоколом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который размещается оператором электронной площадки на электронной площадке в течение тридцати минут после окончания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140A03" w:rsidRDefault="00E1735A" w:rsidP="00A7228B">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21. </w:t>
      </w:r>
      <w:r w:rsidR="00140A03" w:rsidRPr="00140A03">
        <w:rPr>
          <w:rFonts w:ascii="Times New Roman" w:eastAsia="Times New Roman" w:hAnsi="Times New Roman" w:cs="Times New Roman"/>
          <w:b/>
          <w:sz w:val="24"/>
          <w:szCs w:val="24"/>
          <w:lang w:eastAsia="ru-RU"/>
        </w:rPr>
        <w:t xml:space="preserve">Порядок рассмотрения вторых частей заявок на участие в </w:t>
      </w:r>
      <w:proofErr w:type="gramStart"/>
      <w:r w:rsidR="00140A03" w:rsidRPr="00140A03">
        <w:rPr>
          <w:rFonts w:ascii="Times New Roman" w:eastAsia="Times New Roman" w:hAnsi="Times New Roman" w:cs="Times New Roman"/>
          <w:b/>
          <w:sz w:val="24"/>
          <w:szCs w:val="24"/>
          <w:lang w:eastAsia="ru-RU"/>
        </w:rPr>
        <w:t>понижающем</w:t>
      </w:r>
      <w:proofErr w:type="gramEnd"/>
      <w:r w:rsidR="00140A03" w:rsidRPr="00140A03">
        <w:rPr>
          <w:rFonts w:ascii="Times New Roman" w:eastAsia="Times New Roman" w:hAnsi="Times New Roman" w:cs="Times New Roman"/>
          <w:b/>
          <w:sz w:val="24"/>
          <w:szCs w:val="24"/>
          <w:lang w:eastAsia="ru-RU"/>
        </w:rPr>
        <w:t xml:space="preserve"> </w:t>
      </w:r>
      <w:proofErr w:type="spellStart"/>
      <w:r w:rsidR="00140A03" w:rsidRPr="00140A03">
        <w:rPr>
          <w:rFonts w:ascii="Times New Roman" w:eastAsia="Times New Roman" w:hAnsi="Times New Roman" w:cs="Times New Roman"/>
          <w:b/>
          <w:sz w:val="24"/>
          <w:szCs w:val="24"/>
          <w:lang w:eastAsia="ru-RU"/>
        </w:rPr>
        <w:t>редукционе</w:t>
      </w:r>
      <w:proofErr w:type="spellEnd"/>
      <w:r w:rsidR="00A7228B">
        <w:rPr>
          <w:rFonts w:ascii="Times New Roman" w:eastAsia="Times New Roman" w:hAnsi="Times New Roman" w:cs="Times New Roman"/>
          <w:b/>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21.1.</w:t>
      </w:r>
      <w:r w:rsidRPr="00A7228B">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участниками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w:t>
      </w:r>
      <w:proofErr w:type="gramStart"/>
      <w:r w:rsidR="00E14466">
        <w:rPr>
          <w:rFonts w:ascii="Times New Roman" w:eastAsia="Times New Roman" w:hAnsi="Times New Roman" w:cs="Times New Roman"/>
          <w:color w:val="000000"/>
          <w:sz w:val="24"/>
          <w:szCs w:val="24"/>
          <w:lang w:eastAsia="ru-RU"/>
        </w:rPr>
        <w:t>предложения</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принимали участие </w:t>
      </w:r>
      <w:proofErr w:type="gramStart"/>
      <w:r w:rsidRPr="00A7228B">
        <w:rPr>
          <w:rFonts w:ascii="Times New Roman" w:eastAsia="Times New Roman" w:hAnsi="Times New Roman" w:cs="Times New Roman"/>
          <w:color w:val="000000"/>
          <w:sz w:val="24"/>
          <w:szCs w:val="24"/>
          <w:lang w:eastAsia="ru-RU"/>
        </w:rPr>
        <w:t xml:space="preserve">менее десяти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такими участниками, а также документы и сведения указанных участников, предусмотренные пунктом </w:t>
      </w:r>
      <w:r w:rsidRPr="00A7228B">
        <w:rPr>
          <w:rFonts w:ascii="Times New Roman" w:eastAsia="Times New Roman" w:hAnsi="Times New Roman" w:cs="Times New Roman"/>
          <w:b/>
          <w:color w:val="000000"/>
          <w:sz w:val="24"/>
          <w:szCs w:val="24"/>
          <w:lang w:eastAsia="ru-RU"/>
        </w:rPr>
        <w:t>8.2.2</w:t>
      </w:r>
      <w:r w:rsid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в реестре участников процедуры закупки, получивших аккредитацию на электронной площадке.</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21.2.</w:t>
      </w:r>
      <w:r w:rsidRPr="00A7228B">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документы, направленные заказчику оператором электронной площадки на соответствие их требованиям, установленным документацией о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21.3.</w:t>
      </w:r>
      <w:r w:rsidRPr="00A7228B">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принимается решение о соответствии или о несоответствии заявки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Вторая часть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не соответствующей требованиям, установленным документацией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в случае: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Pr="00A7228B">
        <w:rPr>
          <w:rFonts w:ascii="Times New Roman" w:eastAsia="Times New Roman" w:hAnsi="Times New Roman" w:cs="Times New Roman"/>
          <w:b/>
          <w:color w:val="000000"/>
          <w:sz w:val="24"/>
          <w:szCs w:val="24"/>
          <w:lang w:eastAsia="ru-RU"/>
        </w:rPr>
        <w:t>8.2.2</w:t>
      </w:r>
      <w:r w:rsidR="00A7228B" w:rsidRP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w:t>
      </w:r>
      <w:r w:rsidRPr="00A7228B">
        <w:rPr>
          <w:rFonts w:ascii="Times New Roman" w:eastAsia="Times New Roman" w:hAnsi="Times New Roman" w:cs="Times New Roman"/>
          <w:color w:val="000000"/>
          <w:sz w:val="24"/>
          <w:szCs w:val="24"/>
          <w:lang w:eastAsia="ru-RU"/>
        </w:rPr>
        <w:lastRenderedPageBreak/>
        <w:t xml:space="preserve">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A7228B">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требованиям, установленным к ним в соответствии с пунктом 8.2.2 настоящей редукционной Документации;</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21.5.</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Принятие решения о несоответствии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21.6.</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принятия решения о соответствии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в случае принятия на основании рассмотрения вторых частей заявок, поданных всеми участниками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решения о соответствии более одной заявки, но менее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указанным требованиям редукционной комиссией оформляется протокол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proofErr w:type="gramEnd"/>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21.7.</w:t>
      </w:r>
      <w:r w:rsidRPr="00A7228B">
        <w:rPr>
          <w:rFonts w:ascii="Times New Roman" w:eastAsia="Times New Roman" w:hAnsi="Times New Roman" w:cs="Times New Roman"/>
          <w:color w:val="000000"/>
          <w:sz w:val="24"/>
          <w:szCs w:val="24"/>
          <w:lang w:eastAsia="ru-RU"/>
        </w:rPr>
        <w:t xml:space="preserve">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который </w:t>
      </w:r>
      <w:r w:rsidR="00E14466">
        <w:rPr>
          <w:rFonts w:ascii="Times New Roman" w:eastAsia="Times New Roman" w:hAnsi="Times New Roman" w:cs="Times New Roman"/>
          <w:color w:val="000000"/>
          <w:sz w:val="24"/>
          <w:szCs w:val="24"/>
          <w:lang w:eastAsia="ru-RU"/>
        </w:rPr>
        <w:t>предложил наиболее низкую цену Д</w:t>
      </w:r>
      <w:r w:rsidRPr="00A7228B">
        <w:rPr>
          <w:rFonts w:ascii="Times New Roman" w:eastAsia="Times New Roman" w:hAnsi="Times New Roman" w:cs="Times New Roman"/>
          <w:color w:val="000000"/>
          <w:sz w:val="24"/>
          <w:szCs w:val="24"/>
          <w:lang w:eastAsia="ru-RU"/>
        </w:rPr>
        <w:t xml:space="preserve">оговора и заявка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которого соответствует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21.8.</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Любой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 исключением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которых получили первые три порядковых номера в соответствии с протоколом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вправе отозвать заявку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направив уведомление об этом оператору электронной площадки, с момента опубликования указанного протокола.</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21.9.</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и только одна заявка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поданная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признана соответствующей требованиям, предусмотренным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заказчик, уполномоченный орган, специализированная организация вправе нап</w:t>
      </w:r>
      <w:r w:rsidR="00E14466">
        <w:rPr>
          <w:rFonts w:ascii="Times New Roman" w:eastAsia="Times New Roman" w:hAnsi="Times New Roman" w:cs="Times New Roman"/>
          <w:color w:val="000000"/>
          <w:sz w:val="24"/>
          <w:szCs w:val="24"/>
          <w:lang w:eastAsia="ru-RU"/>
        </w:rPr>
        <w:t>равить такому участнику проект Д</w:t>
      </w:r>
      <w:r w:rsidRPr="00A7228B">
        <w:rPr>
          <w:rFonts w:ascii="Times New Roman" w:eastAsia="Times New Roman" w:hAnsi="Times New Roman" w:cs="Times New Roman"/>
          <w:color w:val="000000"/>
          <w:sz w:val="24"/>
          <w:szCs w:val="24"/>
          <w:lang w:eastAsia="ru-RU"/>
        </w:rPr>
        <w:t>оговора.</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A7228B">
        <w:rPr>
          <w:rFonts w:ascii="Times New Roman" w:eastAsia="Times New Roman" w:hAnsi="Times New Roman" w:cs="Times New Roman"/>
          <w:b/>
          <w:color w:val="000000"/>
          <w:sz w:val="24"/>
          <w:szCs w:val="24"/>
          <w:lang w:eastAsia="ru-RU"/>
        </w:rPr>
        <w:t>21.10.</w:t>
      </w:r>
      <w:r w:rsidRPr="00A7228B">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w:t>
      </w:r>
      <w:proofErr w:type="spellStart"/>
      <w:r w:rsidRPr="00A7228B">
        <w:rPr>
          <w:rFonts w:ascii="Times New Roman" w:eastAsia="Times New Roman" w:hAnsi="Times New Roman" w:cs="Times New Roman"/>
          <w:color w:val="000000"/>
          <w:sz w:val="24"/>
          <w:szCs w:val="24"/>
          <w:lang w:eastAsia="ru-RU"/>
        </w:rPr>
        <w:t>непредставленных</w:t>
      </w:r>
      <w:proofErr w:type="spellEnd"/>
      <w:r w:rsidRPr="00A7228B">
        <w:rPr>
          <w:rFonts w:ascii="Times New Roman" w:eastAsia="Times New Roman" w:hAnsi="Times New Roman" w:cs="Times New Roman"/>
          <w:color w:val="000000"/>
          <w:sz w:val="24"/>
          <w:szCs w:val="24"/>
          <w:lang w:eastAsia="ru-RU"/>
        </w:rPr>
        <w:t xml:space="preserve"> документов, об исправлении арифметических и грамматических ошибок документацией не предусмотрена.</w:t>
      </w:r>
    </w:p>
    <w:p w:rsidR="00140A03" w:rsidRPr="00A7228B" w:rsidRDefault="00A7228B" w:rsidP="00A7228B">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22. </w:t>
      </w:r>
      <w:r w:rsidR="00140A03" w:rsidRPr="00140A03">
        <w:rPr>
          <w:rFonts w:ascii="Times New Roman" w:eastAsia="Times New Roman" w:hAnsi="Times New Roman" w:cs="Times New Roman"/>
          <w:b/>
          <w:sz w:val="24"/>
          <w:szCs w:val="24"/>
          <w:lang w:eastAsia="ru-RU"/>
        </w:rPr>
        <w:t xml:space="preserve">Порядок заключения Договора по итогам проведения открытого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xml:space="preserve"> в электронной форме</w:t>
      </w:r>
      <w:r>
        <w:rPr>
          <w:rFonts w:ascii="Times New Roman" w:eastAsia="Times New Roman" w:hAnsi="Times New Roman" w:cs="Times New Roman"/>
          <w:b/>
          <w:sz w:val="24"/>
          <w:szCs w:val="24"/>
          <w:lang w:eastAsia="ru-RU"/>
        </w:rPr>
        <w:t>:</w:t>
      </w:r>
    </w:p>
    <w:p w:rsidR="00140A03" w:rsidRPr="00A7228B"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22.1.</w:t>
      </w:r>
      <w:r w:rsidRPr="00140A0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направляет Победителю протокол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и проект Договора без подписи Заказчика, </w:t>
      </w:r>
      <w:r w:rsidRPr="00A7228B">
        <w:rPr>
          <w:rFonts w:ascii="Times New Roman" w:eastAsia="Times New Roman" w:hAnsi="Times New Roman" w:cs="Times New Roman"/>
          <w:sz w:val="24"/>
          <w:szCs w:val="24"/>
          <w:lang w:eastAsia="ru-RU"/>
        </w:rPr>
        <w:lastRenderedPageBreak/>
        <w:t xml:space="preserve">который составляется путем включения цены Договора, предложенной участником </w:t>
      </w:r>
      <w:proofErr w:type="spellStart"/>
      <w:r w:rsidRPr="00A7228B">
        <w:rPr>
          <w:rFonts w:ascii="Times New Roman" w:eastAsia="Times New Roman" w:hAnsi="Times New Roman" w:cs="Times New Roman"/>
          <w:sz w:val="24"/>
          <w:szCs w:val="24"/>
          <w:lang w:eastAsia="ru-RU"/>
        </w:rPr>
        <w:t>редукциона</w:t>
      </w:r>
      <w:proofErr w:type="spellEnd"/>
      <w:r w:rsidRPr="00A7228B">
        <w:rPr>
          <w:rFonts w:ascii="Times New Roman" w:eastAsia="Times New Roman" w:hAnsi="Times New Roman" w:cs="Times New Roman"/>
          <w:sz w:val="24"/>
          <w:szCs w:val="24"/>
          <w:lang w:eastAsia="ru-RU"/>
        </w:rPr>
        <w:t>, с которым заключается Договор.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22.2.</w:t>
      </w:r>
      <w:r w:rsidRPr="00A7228B">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sz w:val="24"/>
          <w:szCs w:val="24"/>
          <w:lang w:eastAsia="ru-RU"/>
        </w:rPr>
        <w:t>22.3.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 xml:space="preserve">В случае если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b/>
          <w:color w:val="000000"/>
          <w:sz w:val="24"/>
          <w:szCs w:val="24"/>
          <w:lang w:eastAsia="ru-RU"/>
        </w:rPr>
        <w:t>в течение 20 (двадцати) календарных дней</w:t>
      </w:r>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sz w:val="24"/>
          <w:szCs w:val="24"/>
          <w:lang w:eastAsia="ru-RU"/>
        </w:rPr>
        <w:t>со дня</w:t>
      </w:r>
      <w:r w:rsidRPr="00140A03">
        <w:rPr>
          <w:rFonts w:ascii="Times New Roman" w:eastAsia="Times New Roman" w:hAnsi="Times New Roman" w:cs="Times New Roman"/>
          <w:color w:val="000000"/>
          <w:sz w:val="24"/>
          <w:szCs w:val="24"/>
          <w:lang w:eastAsia="ru-RU"/>
        </w:rPr>
        <w:t xml:space="preserve"> подписания протокола подведения итогов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не предоставил Заказчику подписанный Договор, обеспечение исполнения Договора, то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признается уклонившимся от заключения Договора. В этом случае Заказчик оставляет за собой право:</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1) обратиться в суд с требованием о понуждении победителя эле</w:t>
      </w:r>
      <w:r w:rsidR="00E14466">
        <w:rPr>
          <w:rFonts w:ascii="Times New Roman" w:eastAsia="Times New Roman" w:hAnsi="Times New Roman" w:cs="Times New Roman"/>
          <w:color w:val="000000"/>
          <w:sz w:val="24"/>
          <w:szCs w:val="24"/>
          <w:lang w:eastAsia="ru-RU"/>
        </w:rPr>
        <w:t xml:space="preserve">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заключить Д</w:t>
      </w:r>
      <w:r w:rsidRPr="00140A03">
        <w:rPr>
          <w:rFonts w:ascii="Times New Roman" w:eastAsia="Times New Roman" w:hAnsi="Times New Roman" w:cs="Times New Roman"/>
          <w:color w:val="000000"/>
          <w:sz w:val="24"/>
          <w:szCs w:val="24"/>
          <w:lang w:eastAsia="ru-RU"/>
        </w:rPr>
        <w:t>оговор, а также о возмещении убытков, причиненных уклонением от его заключения;</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2) </w:t>
      </w:r>
      <w:r w:rsidR="00E14466">
        <w:rPr>
          <w:rFonts w:ascii="Times New Roman" w:eastAsia="Times New Roman" w:hAnsi="Times New Roman" w:cs="Times New Roman"/>
          <w:color w:val="000000"/>
          <w:sz w:val="24"/>
          <w:szCs w:val="24"/>
          <w:lang w:eastAsia="ru-RU"/>
        </w:rPr>
        <w:t>заключить 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победитель</w:t>
      </w:r>
      <w:r w:rsidR="00E14466">
        <w:rPr>
          <w:rFonts w:ascii="Times New Roman" w:eastAsia="Times New Roman" w:hAnsi="Times New Roman" w:cs="Times New Roman"/>
          <w:color w:val="000000"/>
          <w:sz w:val="24"/>
          <w:szCs w:val="24"/>
          <w:lang w:eastAsia="ru-RU"/>
        </w:rPr>
        <w:t xml:space="preserve">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содержит лучшие условия по це</w:t>
      </w:r>
      <w:r w:rsidR="00E14466">
        <w:rPr>
          <w:rFonts w:ascii="Times New Roman" w:eastAsia="Times New Roman" w:hAnsi="Times New Roman" w:cs="Times New Roman"/>
          <w:color w:val="000000"/>
          <w:sz w:val="24"/>
          <w:szCs w:val="24"/>
          <w:lang w:eastAsia="ru-RU"/>
        </w:rPr>
        <w:t>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участник электронного </w:t>
      </w:r>
      <w:proofErr w:type="spellStart"/>
      <w:r w:rsidRPr="00A7228B">
        <w:rPr>
          <w:rFonts w:ascii="Times New Roman" w:eastAsia="Times New Roman" w:hAnsi="Times New Roman" w:cs="Times New Roman"/>
          <w:color w:val="000000"/>
          <w:sz w:val="24"/>
          <w:szCs w:val="24"/>
          <w:lang w:eastAsia="ru-RU"/>
        </w:rPr>
        <w:t>ред</w:t>
      </w:r>
      <w:r w:rsidR="00E14466">
        <w:rPr>
          <w:rFonts w:ascii="Times New Roman" w:eastAsia="Times New Roman" w:hAnsi="Times New Roman" w:cs="Times New Roman"/>
          <w:color w:val="000000"/>
          <w:sz w:val="24"/>
          <w:szCs w:val="24"/>
          <w:lang w:eastAsia="ru-RU"/>
        </w:rPr>
        <w:t>укциона</w:t>
      </w:r>
      <w:proofErr w:type="spellEnd"/>
      <w:r w:rsidR="00E14466">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 уклонении победителя электро</w:t>
      </w:r>
      <w:r w:rsidR="00E14466">
        <w:rPr>
          <w:rFonts w:ascii="Times New Roman" w:eastAsia="Times New Roman" w:hAnsi="Times New Roman" w:cs="Times New Roman"/>
          <w:color w:val="000000"/>
          <w:sz w:val="24"/>
          <w:szCs w:val="24"/>
          <w:lang w:eastAsia="ru-RU"/>
        </w:rPr>
        <w:t xml:space="preserve">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 признан уклонившимся от за</w:t>
      </w:r>
      <w:r w:rsidR="00E14466">
        <w:rPr>
          <w:rFonts w:ascii="Times New Roman" w:eastAsia="Times New Roman" w:hAnsi="Times New Roman" w:cs="Times New Roman"/>
          <w:color w:val="000000"/>
          <w:sz w:val="24"/>
          <w:szCs w:val="24"/>
          <w:lang w:eastAsia="ru-RU"/>
        </w:rPr>
        <w:t>ключения Д</w:t>
      </w:r>
      <w:r w:rsidRPr="00A7228B">
        <w:rPr>
          <w:rFonts w:ascii="Times New Roman" w:eastAsia="Times New Roman" w:hAnsi="Times New Roman" w:cs="Times New Roman"/>
          <w:color w:val="000000"/>
          <w:sz w:val="24"/>
          <w:szCs w:val="24"/>
          <w:lang w:eastAsia="ru-RU"/>
        </w:rPr>
        <w:t>оговора, Заказчик вправе: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1) обратиться в суд с требованием о понуждении указанного участника эле</w:t>
      </w:r>
      <w:r w:rsidR="00E14466">
        <w:rPr>
          <w:rFonts w:ascii="Times New Roman" w:eastAsia="Times New Roman" w:hAnsi="Times New Roman" w:cs="Times New Roman"/>
          <w:color w:val="000000"/>
          <w:sz w:val="24"/>
          <w:szCs w:val="24"/>
          <w:lang w:eastAsia="ru-RU"/>
        </w:rPr>
        <w:t xml:space="preserve">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заключить Д</w:t>
      </w:r>
      <w:r w:rsidRPr="00A7228B">
        <w:rPr>
          <w:rFonts w:ascii="Times New Roman" w:eastAsia="Times New Roman" w:hAnsi="Times New Roman" w:cs="Times New Roman"/>
          <w:color w:val="000000"/>
          <w:sz w:val="24"/>
          <w:szCs w:val="24"/>
          <w:lang w:eastAsia="ru-RU"/>
        </w:rPr>
        <w:t>оговор и о возмещении убытков, причин</w:t>
      </w:r>
      <w:r w:rsidR="00E14466">
        <w:rPr>
          <w:rFonts w:ascii="Times New Roman" w:eastAsia="Times New Roman" w:hAnsi="Times New Roman" w:cs="Times New Roman"/>
          <w:color w:val="000000"/>
          <w:sz w:val="24"/>
          <w:szCs w:val="24"/>
          <w:lang w:eastAsia="ru-RU"/>
        </w:rPr>
        <w:t>енных уклонением от заключения Д</w:t>
      </w:r>
      <w:r w:rsidRPr="00A7228B">
        <w:rPr>
          <w:rFonts w:ascii="Times New Roman" w:eastAsia="Times New Roman" w:hAnsi="Times New Roman" w:cs="Times New Roman"/>
          <w:color w:val="000000"/>
          <w:sz w:val="24"/>
          <w:szCs w:val="24"/>
          <w:lang w:eastAsia="ru-RU"/>
        </w:rPr>
        <w:t>оговора</w:t>
      </w:r>
      <w:r w:rsidR="00E14466">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вправе заключить </w:t>
      </w:r>
      <w:r w:rsidR="00E14466">
        <w:rPr>
          <w:rFonts w:ascii="Times New Roman" w:eastAsia="Times New Roman" w:hAnsi="Times New Roman" w:cs="Times New Roman"/>
          <w:color w:val="000000"/>
          <w:sz w:val="24"/>
          <w:szCs w:val="24"/>
          <w:lang w:eastAsia="ru-RU"/>
        </w:rPr>
        <w:t>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указанный участник</w:t>
      </w:r>
      <w:r w:rsidR="00E14466">
        <w:rPr>
          <w:rFonts w:ascii="Times New Roman" w:eastAsia="Times New Roman" w:hAnsi="Times New Roman" w:cs="Times New Roman"/>
          <w:color w:val="000000"/>
          <w:sz w:val="24"/>
          <w:szCs w:val="24"/>
          <w:lang w:eastAsia="ru-RU"/>
        </w:rPr>
        <w:t xml:space="preserve">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w:t>
      </w:r>
      <w:r w:rsidR="00E14466">
        <w:rPr>
          <w:rFonts w:ascii="Times New Roman" w:eastAsia="Times New Roman" w:hAnsi="Times New Roman" w:cs="Times New Roman"/>
          <w:color w:val="000000"/>
          <w:sz w:val="24"/>
          <w:szCs w:val="24"/>
          <w:lang w:eastAsia="ru-RU"/>
        </w:rPr>
        <w:t>одержит лучшие условия по цене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указанным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условий</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все участники электронного </w:t>
      </w:r>
      <w:proofErr w:type="spellStart"/>
      <w:r w:rsidRPr="00A7228B">
        <w:rPr>
          <w:rFonts w:ascii="Times New Roman" w:eastAsia="Times New Roman" w:hAnsi="Times New Roman" w:cs="Times New Roman"/>
          <w:color w:val="000000"/>
          <w:sz w:val="24"/>
          <w:szCs w:val="24"/>
          <w:lang w:eastAsia="ru-RU"/>
        </w:rPr>
        <w:t>редукци</w:t>
      </w:r>
      <w:r w:rsidR="00E14466">
        <w:rPr>
          <w:rFonts w:ascii="Times New Roman" w:eastAsia="Times New Roman" w:hAnsi="Times New Roman" w:cs="Times New Roman"/>
          <w:color w:val="000000"/>
          <w:sz w:val="24"/>
          <w:szCs w:val="24"/>
          <w:lang w:eastAsia="ru-RU"/>
        </w:rPr>
        <w:t>она</w:t>
      </w:r>
      <w:proofErr w:type="spellEnd"/>
      <w:r w:rsidR="00E14466">
        <w:rPr>
          <w:rFonts w:ascii="Times New Roman" w:eastAsia="Times New Roman" w:hAnsi="Times New Roman" w:cs="Times New Roman"/>
          <w:color w:val="000000"/>
          <w:sz w:val="24"/>
          <w:szCs w:val="24"/>
          <w:lang w:eastAsia="ru-RU"/>
        </w:rPr>
        <w:t>, которые обязаны заключить Д</w:t>
      </w:r>
      <w:r w:rsidRPr="00A7228B">
        <w:rPr>
          <w:rFonts w:ascii="Times New Roman" w:eastAsia="Times New Roman" w:hAnsi="Times New Roman" w:cs="Times New Roman"/>
          <w:color w:val="000000"/>
          <w:sz w:val="24"/>
          <w:szCs w:val="24"/>
          <w:lang w:eastAsia="ru-RU"/>
        </w:rPr>
        <w:t xml:space="preserve">оговор при уклонении победителя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иного участника электронного </w:t>
      </w:r>
      <w:proofErr w:type="spellStart"/>
      <w:r w:rsidRPr="00A7228B">
        <w:rPr>
          <w:rFonts w:ascii="Times New Roman" w:eastAsia="Times New Roman" w:hAnsi="Times New Roman" w:cs="Times New Roman"/>
          <w:color w:val="000000"/>
          <w:sz w:val="24"/>
          <w:szCs w:val="24"/>
          <w:lang w:eastAsia="ru-RU"/>
        </w:rPr>
        <w:t>ред</w:t>
      </w:r>
      <w:r w:rsidR="00E14466">
        <w:rPr>
          <w:rFonts w:ascii="Times New Roman" w:eastAsia="Times New Roman" w:hAnsi="Times New Roman" w:cs="Times New Roman"/>
          <w:color w:val="000000"/>
          <w:sz w:val="24"/>
          <w:szCs w:val="24"/>
          <w:lang w:eastAsia="ru-RU"/>
        </w:rPr>
        <w:t>укциона</w:t>
      </w:r>
      <w:proofErr w:type="spellEnd"/>
      <w:r w:rsidR="00E14466">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признаны уклонивш</w:t>
      </w:r>
      <w:r w:rsidR="00E14466">
        <w:rPr>
          <w:rFonts w:ascii="Times New Roman" w:eastAsia="Times New Roman" w:hAnsi="Times New Roman" w:cs="Times New Roman"/>
          <w:color w:val="000000"/>
          <w:sz w:val="24"/>
          <w:szCs w:val="24"/>
          <w:lang w:eastAsia="ru-RU"/>
        </w:rPr>
        <w:t>имися от заключения Д</w:t>
      </w:r>
      <w:r w:rsidRPr="00A7228B">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заказчик, уполномоченный орган вправе: </w:t>
      </w:r>
    </w:p>
    <w:p w:rsidR="00140A03" w:rsidRPr="00A7228B" w:rsidRDefault="00E14466"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заключить Д</w:t>
      </w:r>
      <w:r w:rsidR="00140A03" w:rsidRPr="00A7228B">
        <w:rPr>
          <w:rFonts w:ascii="Times New Roman" w:eastAsia="Times New Roman" w:hAnsi="Times New Roman" w:cs="Times New Roman"/>
          <w:color w:val="000000"/>
          <w:sz w:val="24"/>
          <w:szCs w:val="24"/>
          <w:lang w:eastAsia="ru-RU"/>
        </w:rPr>
        <w:t xml:space="preserve">оговор с единственным участником электронного </w:t>
      </w:r>
      <w:proofErr w:type="spellStart"/>
      <w:r w:rsidR="00140A03" w:rsidRPr="00A7228B">
        <w:rPr>
          <w:rFonts w:ascii="Times New Roman" w:eastAsia="Times New Roman" w:hAnsi="Times New Roman" w:cs="Times New Roman"/>
          <w:color w:val="000000"/>
          <w:sz w:val="24"/>
          <w:szCs w:val="24"/>
          <w:lang w:eastAsia="ru-RU"/>
        </w:rPr>
        <w:t>редукциона</w:t>
      </w:r>
      <w:proofErr w:type="spellEnd"/>
      <w:r w:rsidR="00140A03" w:rsidRPr="00A7228B">
        <w:rPr>
          <w:rFonts w:ascii="Times New Roman" w:eastAsia="Times New Roman" w:hAnsi="Times New Roman" w:cs="Times New Roman"/>
          <w:color w:val="000000"/>
          <w:sz w:val="24"/>
          <w:szCs w:val="24"/>
          <w:lang w:eastAsia="ru-RU"/>
        </w:rPr>
        <w:t>, в случае, если настоящим Стандартом предусм</w:t>
      </w:r>
      <w:r w:rsidR="009E12F2">
        <w:rPr>
          <w:rFonts w:ascii="Times New Roman" w:eastAsia="Times New Roman" w:hAnsi="Times New Roman" w:cs="Times New Roman"/>
          <w:color w:val="000000"/>
          <w:sz w:val="24"/>
          <w:szCs w:val="24"/>
          <w:lang w:eastAsia="ru-RU"/>
        </w:rPr>
        <w:t>отрено право заключения такого Д</w:t>
      </w:r>
      <w:r w:rsidR="00140A03" w:rsidRPr="00A7228B">
        <w:rPr>
          <w:rFonts w:ascii="Times New Roman" w:eastAsia="Times New Roman" w:hAnsi="Times New Roman" w:cs="Times New Roman"/>
          <w:color w:val="000000"/>
          <w:sz w:val="24"/>
          <w:szCs w:val="24"/>
          <w:lang w:eastAsia="ru-RU"/>
        </w:rPr>
        <w:t xml:space="preserve">оговора; </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объявить о проведении повторного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9E12F2"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отказаться от заключения Д</w:t>
      </w:r>
      <w:r w:rsidR="00140A03" w:rsidRPr="00A7228B">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22.4.</w:t>
      </w:r>
      <w:r w:rsidRPr="00A7228B">
        <w:rPr>
          <w:rFonts w:ascii="Times New Roman" w:eastAsia="Times New Roman" w:hAnsi="Times New Roman" w:cs="Times New Roman"/>
          <w:sz w:val="24"/>
          <w:szCs w:val="24"/>
          <w:lang w:eastAsia="ru-RU"/>
        </w:rPr>
        <w:t xml:space="preserve"> </w:t>
      </w:r>
      <w:r w:rsidRPr="00A7228B">
        <w:rPr>
          <w:rFonts w:ascii="Times New Roman" w:eastAsia="Times New Roman" w:hAnsi="Times New Roman" w:cs="Times New Roman"/>
          <w:color w:val="000000"/>
          <w:sz w:val="24"/>
          <w:szCs w:val="24"/>
          <w:lang w:eastAsia="ru-RU"/>
        </w:rPr>
        <w:t xml:space="preserve">Договор заключается на условиях, указанных в извещении о проведении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по цене, предложенной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сделал пр</w:t>
      </w:r>
      <w:r w:rsidR="009E12F2">
        <w:rPr>
          <w:rFonts w:ascii="Times New Roman" w:eastAsia="Times New Roman" w:hAnsi="Times New Roman" w:cs="Times New Roman"/>
          <w:color w:val="000000"/>
          <w:sz w:val="24"/>
          <w:szCs w:val="24"/>
          <w:lang w:eastAsia="ru-RU"/>
        </w:rPr>
        <w:t>едпоследнее предложение о цене Д</w:t>
      </w:r>
      <w:r w:rsidRPr="00A7228B">
        <w:rPr>
          <w:rFonts w:ascii="Times New Roman" w:eastAsia="Times New Roman" w:hAnsi="Times New Roman" w:cs="Times New Roman"/>
          <w:color w:val="000000"/>
          <w:sz w:val="24"/>
          <w:szCs w:val="24"/>
          <w:lang w:eastAsia="ru-RU"/>
        </w:rPr>
        <w:t>оговора, и с которым за</w:t>
      </w:r>
      <w:r w:rsidR="009E12F2">
        <w:rPr>
          <w:rFonts w:ascii="Times New Roman" w:eastAsia="Times New Roman" w:hAnsi="Times New Roman" w:cs="Times New Roman"/>
          <w:color w:val="000000"/>
          <w:sz w:val="24"/>
          <w:szCs w:val="24"/>
          <w:lang w:eastAsia="ru-RU"/>
        </w:rPr>
        <w:t>ключается Д</w:t>
      </w:r>
      <w:r w:rsidRPr="00A7228B">
        <w:rPr>
          <w:rFonts w:ascii="Times New Roman" w:eastAsia="Times New Roman" w:hAnsi="Times New Roman" w:cs="Times New Roman"/>
          <w:color w:val="000000"/>
          <w:sz w:val="24"/>
          <w:szCs w:val="24"/>
          <w:lang w:eastAsia="ru-RU"/>
        </w:rPr>
        <w:t>оговор в случае уклонения победителя электро</w:t>
      </w:r>
      <w:r w:rsidR="009E12F2">
        <w:rPr>
          <w:rFonts w:ascii="Times New Roman" w:eastAsia="Times New Roman" w:hAnsi="Times New Roman" w:cs="Times New Roman"/>
          <w:color w:val="000000"/>
          <w:sz w:val="24"/>
          <w:szCs w:val="24"/>
          <w:lang w:eastAsia="ru-RU"/>
        </w:rPr>
        <w:t xml:space="preserve">нного </w:t>
      </w:r>
      <w:proofErr w:type="spellStart"/>
      <w:r w:rsidR="009E12F2">
        <w:rPr>
          <w:rFonts w:ascii="Times New Roman" w:eastAsia="Times New Roman" w:hAnsi="Times New Roman" w:cs="Times New Roman"/>
          <w:color w:val="000000"/>
          <w:sz w:val="24"/>
          <w:szCs w:val="24"/>
          <w:lang w:eastAsia="ru-RU"/>
        </w:rPr>
        <w:t>редукциона</w:t>
      </w:r>
      <w:proofErr w:type="spellEnd"/>
      <w:r w:rsidR="009E12F2">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w:t>
      </w:r>
      <w:r w:rsidRPr="00140A03">
        <w:rPr>
          <w:rFonts w:ascii="Times New Roman" w:eastAsia="Times New Roman" w:hAnsi="Times New Roman" w:cs="Times New Roman"/>
          <w:sz w:val="24"/>
          <w:szCs w:val="24"/>
          <w:lang w:eastAsia="ru-RU"/>
        </w:rPr>
        <w:t>.</w:t>
      </w:r>
    </w:p>
    <w:p w:rsidR="00140A03" w:rsidRPr="00140A03" w:rsidRDefault="00140A03" w:rsidP="00835D91">
      <w:pPr>
        <w:tabs>
          <w:tab w:val="left" w:pos="360"/>
        </w:tabs>
        <w:spacing w:before="120"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23. </w:t>
      </w:r>
      <w:r w:rsidRPr="00140A03">
        <w:rPr>
          <w:rFonts w:ascii="Times New Roman" w:eastAsia="Times New Roman" w:hAnsi="Times New Roman" w:cs="Times New Roman"/>
          <w:b/>
          <w:sz w:val="24"/>
          <w:szCs w:val="24"/>
          <w:lang w:eastAsia="ru-RU"/>
        </w:rPr>
        <w:tab/>
        <w:t xml:space="preserve">Размер обеспечения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w:t>
      </w:r>
      <w:r w:rsidR="00835D91">
        <w:rPr>
          <w:rFonts w:ascii="Times New Roman" w:eastAsia="Times New Roman" w:hAnsi="Times New Roman" w:cs="Times New Roman"/>
          <w:sz w:val="24"/>
          <w:szCs w:val="24"/>
          <w:lang w:eastAsia="ru-RU"/>
        </w:rPr>
        <w:t>требование не установлено.</w:t>
      </w:r>
    </w:p>
    <w:p w:rsidR="00140A03" w:rsidRPr="00E14466" w:rsidRDefault="007130B9" w:rsidP="00E14466">
      <w:pPr>
        <w:tabs>
          <w:tab w:val="left" w:pos="360"/>
          <w:tab w:val="left" w:pos="993"/>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24. </w:t>
      </w:r>
      <w:r w:rsidR="00140A03" w:rsidRPr="00140A03">
        <w:rPr>
          <w:rFonts w:ascii="Times New Roman" w:eastAsia="Times New Roman" w:hAnsi="Times New Roman" w:cs="Times New Roman"/>
          <w:b/>
          <w:sz w:val="24"/>
          <w:szCs w:val="24"/>
          <w:lang w:eastAsia="ru-RU"/>
        </w:rPr>
        <w:t xml:space="preserve">Размер обеспечения исполнения Договора по </w:t>
      </w:r>
      <w:proofErr w:type="spellStart"/>
      <w:r w:rsidR="00140A03" w:rsidRPr="00140A03">
        <w:rPr>
          <w:rFonts w:ascii="Times New Roman" w:eastAsia="Times New Roman" w:hAnsi="Times New Roman" w:cs="Times New Roman"/>
          <w:b/>
          <w:sz w:val="24"/>
          <w:szCs w:val="24"/>
          <w:lang w:eastAsia="ru-RU"/>
        </w:rPr>
        <w:t>редукциону</w:t>
      </w:r>
      <w:proofErr w:type="spellEnd"/>
      <w:r w:rsidR="00140A03" w:rsidRPr="00140A03">
        <w:rPr>
          <w:rFonts w:ascii="Times New Roman" w:eastAsia="Times New Roman" w:hAnsi="Times New Roman" w:cs="Times New Roman"/>
          <w:b/>
          <w:sz w:val="24"/>
          <w:szCs w:val="24"/>
          <w:lang w:eastAsia="ru-RU"/>
        </w:rPr>
        <w:t>, срок и порядок его предоставления:</w:t>
      </w:r>
      <w:r w:rsidR="00140A03" w:rsidRPr="00140A03">
        <w:rPr>
          <w:rFonts w:ascii="Times New Roman" w:eastAsia="Times New Roman" w:hAnsi="Times New Roman" w:cs="Times New Roman"/>
          <w:sz w:val="24"/>
          <w:szCs w:val="24"/>
          <w:lang w:eastAsia="ru-RU"/>
        </w:rPr>
        <w:t xml:space="preserve"> требование не установлено. </w:t>
      </w:r>
    </w:p>
    <w:p w:rsidR="00140A03" w:rsidRPr="00140A03" w:rsidRDefault="007130B9" w:rsidP="00DD3A2C">
      <w:pPr>
        <w:pStyle w:val="ab"/>
        <w:spacing w:before="120" w:after="0"/>
        <w:ind w:firstLine="709"/>
      </w:pPr>
      <w:r>
        <w:rPr>
          <w:b/>
        </w:rPr>
        <w:t xml:space="preserve">25. </w:t>
      </w:r>
      <w:r w:rsidR="00140A03" w:rsidRPr="00140A03">
        <w:rPr>
          <w:b/>
        </w:rPr>
        <w:t xml:space="preserve">Размер обеспечения возврата аванса по итогам </w:t>
      </w:r>
      <w:proofErr w:type="spellStart"/>
      <w:r w:rsidR="00140A03" w:rsidRPr="00140A03">
        <w:rPr>
          <w:b/>
        </w:rPr>
        <w:t>редукциона</w:t>
      </w:r>
      <w:proofErr w:type="spellEnd"/>
      <w:r w:rsidR="00140A03" w:rsidRPr="00140A03">
        <w:rPr>
          <w:b/>
        </w:rPr>
        <w:t>, срок и порядок его предоставления</w:t>
      </w:r>
      <w:r>
        <w:rPr>
          <w:b/>
        </w:rPr>
        <w:t>:</w:t>
      </w:r>
      <w:r w:rsidR="00140A03" w:rsidRPr="00140A03">
        <w:rPr>
          <w:b/>
        </w:rPr>
        <w:t xml:space="preserve"> </w:t>
      </w:r>
      <w:r w:rsidR="00DD3A2C" w:rsidRPr="00140A03">
        <w:t>требование не установлено.</w:t>
      </w:r>
    </w:p>
    <w:p w:rsidR="00140A03" w:rsidRPr="00140A03" w:rsidRDefault="007130B9" w:rsidP="007130B9">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26. </w:t>
      </w:r>
      <w:r w:rsidR="00140A03" w:rsidRPr="00140A0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140A03" w:rsidRPr="00140A03">
        <w:rPr>
          <w:rFonts w:ascii="Times New Roman" w:eastAsia="Times New Roman" w:hAnsi="Times New Roman" w:cs="Times New Roman"/>
          <w:b/>
          <w:sz w:val="24"/>
          <w:szCs w:val="24"/>
          <w:lang w:eastAsia="ru-RU"/>
        </w:rPr>
        <w:t xml:space="preserve">  </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26.1. </w:t>
      </w:r>
      <w:r w:rsidRPr="00140A03">
        <w:rPr>
          <w:rFonts w:ascii="Times New Roman" w:eastAsia="Times New Roman" w:hAnsi="Times New Roman" w:cs="Times New Roman"/>
          <w:sz w:val="24"/>
          <w:szCs w:val="24"/>
          <w:lang w:eastAsia="ru-RU"/>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w:t>
      </w:r>
      <w:r w:rsidRPr="00140A03">
        <w:rPr>
          <w:rFonts w:ascii="Times New Roman" w:eastAsia="Times New Roman" w:hAnsi="Times New Roman" w:cs="Times New Roman"/>
          <w:sz w:val="24"/>
          <w:szCs w:val="24"/>
          <w:lang w:eastAsia="ru-RU"/>
        </w:rPr>
        <w:lastRenderedPageBreak/>
        <w:t>осуществляющим поставки товаров, выполнение работ, оказание услуг, являющихся предметом закупки, в том числе:</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w:t>
      </w:r>
      <w:r w:rsidR="009E12F2">
        <w:rPr>
          <w:rFonts w:ascii="Times New Roman" w:eastAsia="Times New Roman" w:hAnsi="Times New Roman" w:cs="Times New Roman"/>
          <w:sz w:val="24"/>
          <w:szCs w:val="24"/>
          <w:lang w:eastAsia="ru-RU"/>
        </w:rPr>
        <w:t xml:space="preserve"> быть правомочным заключать Д</w:t>
      </w:r>
      <w:r w:rsidRPr="00140A03">
        <w:rPr>
          <w:rFonts w:ascii="Times New Roman" w:eastAsia="Times New Roman" w:hAnsi="Times New Roman" w:cs="Times New Roman"/>
          <w:sz w:val="24"/>
          <w:szCs w:val="24"/>
          <w:lang w:eastAsia="ru-RU"/>
        </w:rPr>
        <w:t>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w:t>
      </w:r>
      <w:r w:rsidRPr="00140A0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sidR="009E12F2">
        <w:rPr>
          <w:rFonts w:ascii="Times New Roman" w:eastAsia="Times New Roman" w:hAnsi="Times New Roman" w:cs="Times New Roman"/>
          <w:sz w:val="24"/>
          <w:szCs w:val="24"/>
          <w:lang w:eastAsia="ru-RU"/>
        </w:rPr>
        <w:t>яющихся предметом заключаемого Д</w:t>
      </w:r>
      <w:r w:rsidRPr="00140A03">
        <w:rPr>
          <w:rFonts w:ascii="Times New Roman" w:eastAsia="Times New Roman" w:hAnsi="Times New Roman" w:cs="Times New Roman"/>
          <w:sz w:val="24"/>
          <w:szCs w:val="24"/>
          <w:lang w:eastAsia="ru-RU"/>
        </w:rPr>
        <w:t xml:space="preserve">оговора. </w:t>
      </w:r>
      <w:proofErr w:type="gramStart"/>
      <w:r w:rsidRPr="00140A03">
        <w:rPr>
          <w:rFonts w:ascii="Times New Roman" w:eastAsia="Times New Roman" w:hAnsi="Times New Roman" w:cs="Times New Roman"/>
          <w:sz w:val="24"/>
          <w:szCs w:val="24"/>
          <w:lang w:eastAsia="ru-RU"/>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roofErr w:type="gramEnd"/>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3)</w:t>
      </w:r>
      <w:r w:rsidRPr="00140A0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являющиеся предм</w:t>
      </w:r>
      <w:r w:rsidR="009E12F2">
        <w:rPr>
          <w:rFonts w:ascii="Times New Roman" w:eastAsia="Times New Roman" w:hAnsi="Times New Roman" w:cs="Times New Roman"/>
          <w:sz w:val="24"/>
          <w:szCs w:val="24"/>
          <w:lang w:eastAsia="ru-RU"/>
        </w:rPr>
        <w:t>етом заключаемого Д</w:t>
      </w:r>
      <w:r w:rsidRPr="00140A03">
        <w:rPr>
          <w:rFonts w:ascii="Times New Roman" w:eastAsia="Times New Roman" w:hAnsi="Times New Roman" w:cs="Times New Roman"/>
          <w:sz w:val="24"/>
          <w:szCs w:val="24"/>
          <w:lang w:eastAsia="ru-RU"/>
        </w:rPr>
        <w:t>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4)</w:t>
      </w:r>
      <w:r w:rsidRPr="00140A0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5)</w:t>
      </w:r>
      <w:r w:rsidRPr="00140A0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40A03" w:rsidRPr="00140A03" w:rsidRDefault="00140A03" w:rsidP="00140A0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6)</w:t>
      </w:r>
      <w:r w:rsidRPr="00140A0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26.2.</w:t>
      </w:r>
      <w:r w:rsidR="00E14466">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w:t>
      </w:r>
      <w:r w:rsidR="009E12F2">
        <w:rPr>
          <w:rFonts w:ascii="Times New Roman" w:eastAsia="Times New Roman" w:hAnsi="Times New Roman" w:cs="Times New Roman"/>
          <w:sz w:val="24"/>
          <w:szCs w:val="24"/>
          <w:lang w:eastAsia="ru-RU"/>
        </w:rPr>
        <w:t>и, необходимыми для исполнения Д</w:t>
      </w:r>
      <w:r w:rsidRPr="00140A03">
        <w:rPr>
          <w:rFonts w:ascii="Times New Roman" w:eastAsia="Times New Roman" w:hAnsi="Times New Roman" w:cs="Times New Roman"/>
          <w:sz w:val="24"/>
          <w:szCs w:val="24"/>
          <w:lang w:eastAsia="ru-RU"/>
        </w:rPr>
        <w:t>оговора на поставку Товара.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20"/>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26.4.</w:t>
      </w:r>
      <w:r w:rsidRPr="00140A0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если такой участник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140A03" w:rsidRPr="00140A03" w:rsidRDefault="00140A03" w:rsidP="00140A03">
      <w:pPr>
        <w:keepNext/>
        <w:spacing w:after="0" w:line="240" w:lineRule="auto"/>
        <w:ind w:firstLine="708"/>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lastRenderedPageBreak/>
        <w:t>б)</w:t>
      </w:r>
      <w:r w:rsidRPr="00140A0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w:t>
      </w:r>
      <w:proofErr w:type="gramStart"/>
      <w:r w:rsidRPr="00140A03">
        <w:rPr>
          <w:rFonts w:ascii="Times New Roman" w:eastAsia="Times New Roman" w:hAnsi="Times New Roman" w:cs="Times New Roman"/>
          <w:sz w:val="24"/>
          <w:szCs w:val="24"/>
        </w:rPr>
        <w:t>будет</w:t>
      </w:r>
      <w:proofErr w:type="gramEnd"/>
      <w:r w:rsidRPr="00140A03">
        <w:rPr>
          <w:rFonts w:ascii="Times New Roman" w:eastAsia="Times New Roman" w:hAnsi="Times New Roman" w:cs="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27. Разъяснения положений документации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007130B9">
        <w:rPr>
          <w:rFonts w:ascii="Times New Roman" w:eastAsia="Times New Roman" w:hAnsi="Times New Roman" w:cs="Times New Roman"/>
          <w:b/>
          <w:sz w:val="24"/>
          <w:szCs w:val="24"/>
          <w:lang w:eastAsia="ru-RU"/>
        </w:rPr>
        <w:t>:</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w:t>
      </w:r>
      <w:proofErr w:type="spellStart"/>
      <w:r w:rsidRPr="007130B9">
        <w:rPr>
          <w:rFonts w:ascii="Times New Roman" w:eastAsia="Times New Roman" w:hAnsi="Times New Roman" w:cs="Times New Roman"/>
          <w:sz w:val="24"/>
          <w:szCs w:val="20"/>
        </w:rPr>
        <w:t>размещенна</w:t>
      </w:r>
      <w:proofErr w:type="spellEnd"/>
      <w:r w:rsidRPr="007130B9">
        <w:rPr>
          <w:rFonts w:ascii="Times New Roman" w:eastAsia="Times New Roman" w:hAnsi="Times New Roman" w:cs="Times New Roman"/>
          <w:sz w:val="24"/>
          <w:szCs w:val="20"/>
        </w:rPr>
        <w:t xml:space="preserve"> на официальном сайте </w:t>
      </w:r>
      <w:hyperlink r:id="rId11"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2"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3"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7130B9" w:rsidRPr="007130B9" w:rsidRDefault="007130B9" w:rsidP="007130B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w:t>
      </w:r>
      <w:proofErr w:type="gramStart"/>
      <w:r w:rsidRPr="007130B9">
        <w:rPr>
          <w:rFonts w:ascii="Times New Roman" w:eastAsia="Times New Roman" w:hAnsi="Times New Roman" w:cs="Times New Roman"/>
          <w:sz w:val="24"/>
          <w:szCs w:val="24"/>
          <w:lang w:eastAsia="ru-RU"/>
        </w:rPr>
        <w:t>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w:t>
      </w:r>
      <w:proofErr w:type="gramEnd"/>
      <w:r w:rsidRPr="007130B9">
        <w:rPr>
          <w:rFonts w:ascii="Times New Roman" w:eastAsia="Times New Roman" w:hAnsi="Times New Roman" w:cs="Times New Roman"/>
          <w:sz w:val="24"/>
          <w:szCs w:val="24"/>
          <w:lang w:eastAsia="ru-RU"/>
        </w:rPr>
        <w:t xml:space="preserve"> окончания подачи заявок на участие в </w:t>
      </w:r>
      <w:proofErr w:type="gramStart"/>
      <w:r w:rsidRPr="007130B9">
        <w:rPr>
          <w:rFonts w:ascii="Times New Roman" w:eastAsia="Times New Roman" w:hAnsi="Times New Roman" w:cs="Times New Roman"/>
          <w:sz w:val="24"/>
          <w:szCs w:val="24"/>
          <w:lang w:eastAsia="ru-RU"/>
        </w:rPr>
        <w:t>открытом</w:t>
      </w:r>
      <w:proofErr w:type="gramEnd"/>
      <w:r w:rsidRPr="007130B9">
        <w:rPr>
          <w:rFonts w:ascii="Times New Roman" w:eastAsia="Times New Roman" w:hAnsi="Times New Roman" w:cs="Times New Roman"/>
          <w:sz w:val="24"/>
          <w:szCs w:val="24"/>
          <w:lang w:eastAsia="ru-RU"/>
        </w:rPr>
        <w:t xml:space="preserve">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в электронной форме.</w:t>
      </w:r>
    </w:p>
    <w:p w:rsidR="00140A03" w:rsidRDefault="007130B9" w:rsidP="007130B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7130B9">
        <w:rPr>
          <w:rFonts w:ascii="Times New Roman" w:eastAsia="Times New Roman" w:hAnsi="Times New Roman" w:cs="Times New Roman"/>
          <w:sz w:val="24"/>
          <w:szCs w:val="24"/>
          <w:lang w:eastAsia="ru-RU"/>
        </w:rPr>
        <w:t>позднее</w:t>
      </w:r>
      <w:proofErr w:type="gramEnd"/>
      <w:r w:rsidRPr="007130B9">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Изменение предмета </w:t>
      </w:r>
      <w:proofErr w:type="spellStart"/>
      <w:r w:rsidRPr="007130B9">
        <w:rPr>
          <w:rFonts w:ascii="Times New Roman" w:eastAsia="Times New Roman" w:hAnsi="Times New Roman" w:cs="Times New Roman"/>
          <w:sz w:val="24"/>
          <w:szCs w:val="24"/>
          <w:lang w:eastAsia="ru-RU"/>
        </w:rPr>
        <w:t>редукциона</w:t>
      </w:r>
      <w:proofErr w:type="spellEnd"/>
      <w:r w:rsidRPr="007130B9">
        <w:rPr>
          <w:rFonts w:ascii="Times New Roman" w:eastAsia="Times New Roman" w:hAnsi="Times New Roman" w:cs="Times New Roman"/>
          <w:sz w:val="24"/>
          <w:szCs w:val="24"/>
          <w:lang w:eastAsia="ru-RU"/>
        </w:rPr>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w:t>
      </w:r>
      <w:proofErr w:type="gramStart"/>
      <w:r w:rsidRPr="007130B9">
        <w:rPr>
          <w:rFonts w:ascii="Times New Roman" w:eastAsia="Times New Roman" w:hAnsi="Times New Roman" w:cs="Times New Roman"/>
          <w:sz w:val="24"/>
          <w:szCs w:val="24"/>
          <w:lang w:eastAsia="ru-RU"/>
        </w:rPr>
        <w:t xml:space="preserve">При этом срок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этот срок составлял не менее чем пять дней.</w:t>
      </w:r>
      <w:proofErr w:type="gramEnd"/>
    </w:p>
    <w:p w:rsidR="003F4774" w:rsidRPr="003F4774" w:rsidRDefault="003F4774" w:rsidP="003F4774">
      <w:pPr>
        <w:spacing w:after="0" w:line="240" w:lineRule="auto"/>
        <w:ind w:firstLine="709"/>
        <w:jc w:val="both"/>
        <w:rPr>
          <w:rFonts w:ascii="Times New Roman" w:eastAsia="Times New Roman" w:hAnsi="Times New Roman" w:cs="Times New Roman"/>
          <w:sz w:val="24"/>
          <w:szCs w:val="24"/>
          <w:lang w:eastAsia="ru-RU"/>
        </w:rPr>
      </w:pPr>
      <w:r w:rsidRPr="003F4774">
        <w:rPr>
          <w:rFonts w:ascii="Times New Roman" w:eastAsia="Times New Roman" w:hAnsi="Times New Roman" w:cs="Times New Roman"/>
          <w:b/>
          <w:sz w:val="24"/>
          <w:szCs w:val="24"/>
          <w:lang w:eastAsia="ru-RU"/>
        </w:rPr>
        <w:t>2</w:t>
      </w:r>
      <w:r>
        <w:rPr>
          <w:rFonts w:ascii="Times New Roman" w:eastAsia="Times New Roman" w:hAnsi="Times New Roman" w:cs="Times New Roman"/>
          <w:b/>
          <w:sz w:val="24"/>
          <w:szCs w:val="24"/>
          <w:lang w:eastAsia="ru-RU"/>
        </w:rPr>
        <w:t>8</w:t>
      </w:r>
      <w:r w:rsidRPr="003F4774">
        <w:rPr>
          <w:rFonts w:ascii="Times New Roman" w:eastAsia="Times New Roman" w:hAnsi="Times New Roman" w:cs="Times New Roman"/>
          <w:b/>
          <w:sz w:val="24"/>
          <w:szCs w:val="24"/>
          <w:lang w:eastAsia="ru-RU"/>
        </w:rPr>
        <w:t>.</w:t>
      </w:r>
      <w:r w:rsidRPr="003F4774">
        <w:rPr>
          <w:rFonts w:ascii="Times New Roman" w:eastAsia="Times New Roman" w:hAnsi="Times New Roman" w:cs="Times New Roman"/>
          <w:sz w:val="24"/>
          <w:szCs w:val="24"/>
          <w:lang w:eastAsia="ru-RU"/>
        </w:rPr>
        <w:t xml:space="preserve"> </w:t>
      </w:r>
      <w:r w:rsidRPr="003F4774">
        <w:rPr>
          <w:rFonts w:ascii="Times New Roman" w:eastAsia="Times New Roman" w:hAnsi="Times New Roman" w:cs="Times New Roman"/>
          <w:b/>
          <w:sz w:val="24"/>
          <w:szCs w:val="24"/>
          <w:lang w:eastAsia="ru-RU"/>
        </w:rPr>
        <w:t>Порядок рассмотрения жалоб:</w:t>
      </w:r>
      <w:r w:rsidRPr="003F4774">
        <w:rPr>
          <w:rFonts w:ascii="Times New Roman" w:eastAsia="Times New Roman" w:hAnsi="Times New Roman" w:cs="Times New Roman"/>
          <w:sz w:val="24"/>
          <w:szCs w:val="24"/>
          <w:lang w:eastAsia="ru-RU"/>
        </w:rPr>
        <w:t xml:space="preserve"> участник процедуры закупки вправе направить жалобу на действия (бездействия) Заказчика:</w:t>
      </w:r>
    </w:p>
    <w:p w:rsidR="003F4774" w:rsidRPr="003F4774" w:rsidRDefault="003F4774" w:rsidP="003F4774">
      <w:pPr>
        <w:spacing w:after="0" w:line="240" w:lineRule="auto"/>
        <w:ind w:firstLine="709"/>
        <w:jc w:val="both"/>
        <w:rPr>
          <w:rFonts w:ascii="Times New Roman" w:eastAsia="Times New Roman" w:hAnsi="Times New Roman" w:cs="Times New Roman"/>
          <w:sz w:val="24"/>
          <w:szCs w:val="24"/>
          <w:lang w:eastAsia="ru-RU"/>
        </w:rPr>
      </w:pPr>
      <w:r w:rsidRPr="003F4774">
        <w:rPr>
          <w:rFonts w:ascii="Times New Roman" w:eastAsia="Times New Roman" w:hAnsi="Times New Roman" w:cs="Times New Roman"/>
          <w:sz w:val="24"/>
          <w:szCs w:val="24"/>
          <w:lang w:eastAsia="ru-RU"/>
        </w:rPr>
        <w:t>- в адрес контролирующего органа ФГУП «ПО «Маяк» (</w:t>
      </w:r>
      <w:hyperlink r:id="rId14" w:history="1">
        <w:r w:rsidRPr="00E0080D">
          <w:rPr>
            <w:rStyle w:val="a3"/>
            <w:rFonts w:ascii="Times New Roman" w:eastAsia="Times New Roman" w:hAnsi="Times New Roman" w:cs="Times New Roman"/>
            <w:sz w:val="24"/>
            <w:szCs w:val="24"/>
            <w:lang w:eastAsia="ru-RU"/>
          </w:rPr>
          <w:t>SGBeyhor@po-mayak.ru</w:t>
        </w:r>
      </w:hyperlink>
      <w:r w:rsidRPr="003F4774">
        <w:rPr>
          <w:rFonts w:ascii="Times New Roman" w:eastAsia="Times New Roman" w:hAnsi="Times New Roman" w:cs="Times New Roman"/>
          <w:sz w:val="24"/>
          <w:szCs w:val="24"/>
          <w:lang w:eastAsia="ru-RU"/>
        </w:rPr>
        <w:t xml:space="preserve">); жалоба составляется на имя генерального директора ФГУП «ПО «Маяк» </w:t>
      </w:r>
      <w:proofErr w:type="gramStart"/>
      <w:r w:rsidRPr="003F4774">
        <w:rPr>
          <w:rFonts w:ascii="Times New Roman" w:eastAsia="Times New Roman" w:hAnsi="Times New Roman" w:cs="Times New Roman"/>
          <w:sz w:val="24"/>
          <w:szCs w:val="24"/>
          <w:lang w:eastAsia="ru-RU"/>
        </w:rPr>
        <w:t>с</w:t>
      </w:r>
      <w:proofErr w:type="gramEnd"/>
      <w:r w:rsidRPr="003F4774">
        <w:rPr>
          <w:rFonts w:ascii="Times New Roman" w:eastAsia="Times New Roman" w:hAnsi="Times New Roman" w:cs="Times New Roman"/>
          <w:sz w:val="24"/>
          <w:szCs w:val="24"/>
          <w:lang w:eastAsia="ru-RU"/>
        </w:rPr>
        <w:t xml:space="preserve"> ссылкой для контролирующего органа в сфере закупок ФГУП «ПО «Маяк». Срок рассмотрения жалобы составляет не более 5 (пяти) рабочих дней;</w:t>
      </w:r>
    </w:p>
    <w:p w:rsidR="003F4774" w:rsidRPr="00140A03" w:rsidRDefault="003F4774" w:rsidP="003F477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F4774">
        <w:rPr>
          <w:rFonts w:ascii="Times New Roman" w:eastAsia="Times New Roman" w:hAnsi="Times New Roman" w:cs="Times New Roman"/>
          <w:sz w:val="24"/>
          <w:szCs w:val="24"/>
          <w:lang w:eastAsia="ru-RU"/>
        </w:rPr>
        <w:t xml:space="preserve">в адрес Центрального арбитражного комитета </w:t>
      </w:r>
      <w:proofErr w:type="spellStart"/>
      <w:r w:rsidRPr="003F4774">
        <w:rPr>
          <w:rFonts w:ascii="Times New Roman" w:eastAsia="Times New Roman" w:hAnsi="Times New Roman" w:cs="Times New Roman"/>
          <w:sz w:val="24"/>
          <w:szCs w:val="24"/>
          <w:lang w:eastAsia="ru-RU"/>
        </w:rPr>
        <w:t>Госкорпорации</w:t>
      </w:r>
      <w:proofErr w:type="spellEnd"/>
      <w:r w:rsidRPr="003F4774">
        <w:rPr>
          <w:rFonts w:ascii="Times New Roman" w:eastAsia="Times New Roman" w:hAnsi="Times New Roman" w:cs="Times New Roman"/>
          <w:sz w:val="24"/>
          <w:szCs w:val="24"/>
          <w:lang w:eastAsia="ru-RU"/>
        </w:rPr>
        <w:t xml:space="preserve"> «</w:t>
      </w:r>
      <w:proofErr w:type="spellStart"/>
      <w:r w:rsidRPr="003F4774">
        <w:rPr>
          <w:rFonts w:ascii="Times New Roman" w:eastAsia="Times New Roman" w:hAnsi="Times New Roman" w:cs="Times New Roman"/>
          <w:sz w:val="24"/>
          <w:szCs w:val="24"/>
          <w:lang w:eastAsia="ru-RU"/>
        </w:rPr>
        <w:t>Росатом</w:t>
      </w:r>
      <w:proofErr w:type="spellEnd"/>
      <w:r w:rsidRPr="003F4774">
        <w:rPr>
          <w:rFonts w:ascii="Times New Roman" w:eastAsia="Times New Roman" w:hAnsi="Times New Roman" w:cs="Times New Roman"/>
          <w:sz w:val="24"/>
          <w:szCs w:val="24"/>
          <w:lang w:eastAsia="ru-RU"/>
        </w:rPr>
        <w:t>» (</w:t>
      </w:r>
      <w:hyperlink r:id="rId15" w:history="1">
        <w:r w:rsidRPr="00E0080D">
          <w:rPr>
            <w:rStyle w:val="a3"/>
            <w:rFonts w:ascii="Times New Roman" w:eastAsia="Times New Roman" w:hAnsi="Times New Roman" w:cs="Times New Roman"/>
            <w:sz w:val="24"/>
            <w:szCs w:val="24"/>
            <w:lang w:eastAsia="ru-RU"/>
          </w:rPr>
          <w:t>arbitration@faae.ru</w:t>
        </w:r>
      </w:hyperlink>
      <w:r w:rsidRPr="003F4774">
        <w:rPr>
          <w:rFonts w:ascii="Times New Roman" w:eastAsia="Times New Roman" w:hAnsi="Times New Roman" w:cs="Times New Roman"/>
          <w:sz w:val="24"/>
          <w:szCs w:val="24"/>
          <w:lang w:eastAsia="ru-RU"/>
        </w:rPr>
        <w:t xml:space="preserve">). Срок рассмотрения жалобы составляет не более 10 (десяти) рабочих дней, данный срок может быть продлен по мотивированному решению руководителя контролирующего органа </w:t>
      </w:r>
      <w:proofErr w:type="spellStart"/>
      <w:r w:rsidRPr="003F4774">
        <w:rPr>
          <w:rFonts w:ascii="Times New Roman" w:eastAsia="Times New Roman" w:hAnsi="Times New Roman" w:cs="Times New Roman"/>
          <w:sz w:val="24"/>
          <w:szCs w:val="24"/>
          <w:lang w:eastAsia="ru-RU"/>
        </w:rPr>
        <w:t>Госкорпорации</w:t>
      </w:r>
      <w:proofErr w:type="spellEnd"/>
      <w:r w:rsidRPr="003F4774">
        <w:rPr>
          <w:rFonts w:ascii="Times New Roman" w:eastAsia="Times New Roman" w:hAnsi="Times New Roman" w:cs="Times New Roman"/>
          <w:sz w:val="24"/>
          <w:szCs w:val="24"/>
          <w:lang w:eastAsia="ru-RU"/>
        </w:rPr>
        <w:t xml:space="preserve"> «</w:t>
      </w:r>
      <w:proofErr w:type="spellStart"/>
      <w:r w:rsidRPr="003F4774">
        <w:rPr>
          <w:rFonts w:ascii="Times New Roman" w:eastAsia="Times New Roman" w:hAnsi="Times New Roman" w:cs="Times New Roman"/>
          <w:sz w:val="24"/>
          <w:szCs w:val="24"/>
          <w:lang w:eastAsia="ru-RU"/>
        </w:rPr>
        <w:t>Росатом</w:t>
      </w:r>
      <w:proofErr w:type="spellEnd"/>
      <w:r w:rsidRPr="003F4774">
        <w:rPr>
          <w:rFonts w:ascii="Times New Roman" w:eastAsia="Times New Roman" w:hAnsi="Times New Roman" w:cs="Times New Roman"/>
          <w:sz w:val="24"/>
          <w:szCs w:val="24"/>
          <w:lang w:eastAsia="ru-RU"/>
        </w:rPr>
        <w:t>».</w:t>
      </w:r>
    </w:p>
    <w:p w:rsidR="00512A2B" w:rsidRDefault="00140A03" w:rsidP="00835D91">
      <w:pPr>
        <w:tabs>
          <w:tab w:val="left" w:pos="360"/>
        </w:tabs>
        <w:spacing w:before="120"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Проект Договора прилагается.</w:t>
      </w:r>
      <w:bookmarkStart w:id="5" w:name="Tex"/>
    </w:p>
    <w:p w:rsidR="00835D91" w:rsidRDefault="00835D91" w:rsidP="00835D91">
      <w:pPr>
        <w:tabs>
          <w:tab w:val="left" w:pos="360"/>
        </w:tabs>
        <w:spacing w:before="120" w:after="60" w:line="240" w:lineRule="auto"/>
        <w:ind w:firstLine="709"/>
        <w:jc w:val="both"/>
        <w:rPr>
          <w:rFonts w:ascii="Times New Roman" w:eastAsia="Times New Roman" w:hAnsi="Times New Roman" w:cs="Times New Roman"/>
          <w:sz w:val="24"/>
          <w:szCs w:val="24"/>
          <w:lang w:eastAsia="ru-RU"/>
        </w:rPr>
      </w:pPr>
    </w:p>
    <w:p w:rsidR="00835D91" w:rsidRDefault="00835D91" w:rsidP="00835D91">
      <w:pPr>
        <w:tabs>
          <w:tab w:val="left" w:pos="360"/>
        </w:tabs>
        <w:spacing w:before="120" w:after="60" w:line="240" w:lineRule="auto"/>
        <w:ind w:firstLine="709"/>
        <w:jc w:val="both"/>
        <w:rPr>
          <w:rFonts w:ascii="Times New Roman" w:eastAsia="Times New Roman" w:hAnsi="Times New Roman" w:cs="Times New Roman"/>
          <w:sz w:val="24"/>
          <w:szCs w:val="24"/>
          <w:lang w:eastAsia="ru-RU"/>
        </w:rPr>
      </w:pPr>
    </w:p>
    <w:p w:rsidR="00835D91" w:rsidRDefault="00835D91" w:rsidP="00835D91">
      <w:pPr>
        <w:tabs>
          <w:tab w:val="left" w:pos="360"/>
        </w:tabs>
        <w:spacing w:before="120" w:after="60" w:line="240" w:lineRule="auto"/>
        <w:ind w:firstLine="709"/>
        <w:jc w:val="both"/>
        <w:rPr>
          <w:rFonts w:ascii="Times New Roman" w:eastAsia="Times New Roman" w:hAnsi="Times New Roman" w:cs="Times New Roman"/>
          <w:sz w:val="24"/>
          <w:szCs w:val="24"/>
          <w:lang w:eastAsia="ru-RU"/>
        </w:rPr>
      </w:pPr>
    </w:p>
    <w:p w:rsidR="00835D91" w:rsidRDefault="00835D91" w:rsidP="00835D91">
      <w:pPr>
        <w:tabs>
          <w:tab w:val="left" w:pos="360"/>
        </w:tabs>
        <w:spacing w:before="120" w:after="60" w:line="240" w:lineRule="auto"/>
        <w:ind w:firstLine="709"/>
        <w:jc w:val="both"/>
        <w:rPr>
          <w:rFonts w:ascii="Times New Roman" w:eastAsia="Times New Roman" w:hAnsi="Times New Roman" w:cs="Times New Roman"/>
          <w:sz w:val="24"/>
          <w:szCs w:val="24"/>
          <w:lang w:eastAsia="ru-RU"/>
        </w:rPr>
      </w:pPr>
    </w:p>
    <w:p w:rsidR="00835D91" w:rsidRDefault="00835D91" w:rsidP="00835D91">
      <w:pPr>
        <w:tabs>
          <w:tab w:val="left" w:pos="360"/>
        </w:tabs>
        <w:spacing w:before="120" w:after="60" w:line="240" w:lineRule="auto"/>
        <w:ind w:firstLine="709"/>
        <w:jc w:val="both"/>
        <w:rPr>
          <w:rFonts w:ascii="Times New Roman" w:eastAsia="Times New Roman" w:hAnsi="Times New Roman" w:cs="Times New Roman"/>
          <w:sz w:val="24"/>
          <w:szCs w:val="24"/>
          <w:lang w:eastAsia="ru-RU"/>
        </w:rPr>
      </w:pPr>
    </w:p>
    <w:p w:rsidR="00835D91" w:rsidRDefault="00835D91" w:rsidP="00835D91">
      <w:pPr>
        <w:tabs>
          <w:tab w:val="left" w:pos="360"/>
        </w:tabs>
        <w:spacing w:before="120" w:after="60" w:line="240" w:lineRule="auto"/>
        <w:ind w:firstLine="709"/>
        <w:jc w:val="both"/>
        <w:rPr>
          <w:rFonts w:ascii="Times New Roman" w:eastAsia="Times New Roman" w:hAnsi="Times New Roman" w:cs="Times New Roman"/>
          <w:sz w:val="24"/>
          <w:szCs w:val="24"/>
          <w:lang w:eastAsia="ru-RU"/>
        </w:rPr>
      </w:pPr>
    </w:p>
    <w:p w:rsidR="00835D91" w:rsidRDefault="00835D91" w:rsidP="00835D91">
      <w:pPr>
        <w:tabs>
          <w:tab w:val="left" w:pos="360"/>
        </w:tabs>
        <w:spacing w:before="120" w:after="60" w:line="240" w:lineRule="auto"/>
        <w:ind w:firstLine="709"/>
        <w:jc w:val="both"/>
        <w:rPr>
          <w:rFonts w:ascii="Times New Roman" w:eastAsia="Times New Roman" w:hAnsi="Times New Roman" w:cs="Times New Roman"/>
          <w:sz w:val="24"/>
          <w:szCs w:val="24"/>
          <w:lang w:eastAsia="ru-RU"/>
        </w:rPr>
      </w:pPr>
    </w:p>
    <w:p w:rsidR="00835D91" w:rsidRDefault="00835D91" w:rsidP="00835D91">
      <w:pPr>
        <w:tabs>
          <w:tab w:val="left" w:pos="360"/>
        </w:tabs>
        <w:spacing w:before="120" w:after="60" w:line="240" w:lineRule="auto"/>
        <w:ind w:firstLine="709"/>
        <w:jc w:val="both"/>
        <w:rPr>
          <w:rFonts w:ascii="Times New Roman" w:eastAsia="Times New Roman" w:hAnsi="Times New Roman" w:cs="Times New Roman"/>
          <w:sz w:val="24"/>
          <w:szCs w:val="24"/>
          <w:lang w:eastAsia="ru-RU"/>
        </w:rPr>
      </w:pPr>
    </w:p>
    <w:p w:rsidR="00835D91" w:rsidRPr="00835D91" w:rsidRDefault="00835D91" w:rsidP="00835D91">
      <w:pPr>
        <w:tabs>
          <w:tab w:val="left" w:pos="360"/>
        </w:tabs>
        <w:spacing w:before="120" w:after="60" w:line="240" w:lineRule="auto"/>
        <w:ind w:firstLine="709"/>
        <w:jc w:val="both"/>
        <w:rPr>
          <w:rFonts w:ascii="Times New Roman" w:eastAsia="Times New Roman" w:hAnsi="Times New Roman" w:cs="Times New Roman"/>
          <w:sz w:val="24"/>
          <w:szCs w:val="24"/>
          <w:lang w:eastAsia="ru-RU"/>
        </w:rPr>
      </w:pPr>
    </w:p>
    <w:p w:rsidR="00BA2761" w:rsidRPr="00997E28" w:rsidRDefault="00140A03" w:rsidP="00997E28">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lastRenderedPageBreak/>
        <w:t>2</w:t>
      </w:r>
      <w:bookmarkEnd w:id="5"/>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b/>
          <w:sz w:val="24"/>
          <w:szCs w:val="24"/>
          <w:lang w:eastAsia="ru-RU"/>
        </w:rPr>
        <w:t>. Техническая часть</w:t>
      </w:r>
      <w:r w:rsidR="007130B9">
        <w:rPr>
          <w:rFonts w:ascii="Times New Roman" w:eastAsia="Times New Roman" w:hAnsi="Times New Roman" w:cs="Times New Roman"/>
          <w:b/>
          <w:sz w:val="24"/>
          <w:szCs w:val="24"/>
          <w:lang w:eastAsia="ru-RU"/>
        </w:rPr>
        <w:t>:</w:t>
      </w:r>
    </w:p>
    <w:tbl>
      <w:tblPr>
        <w:tblW w:w="93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422"/>
        <w:gridCol w:w="2690"/>
        <w:gridCol w:w="640"/>
        <w:gridCol w:w="815"/>
        <w:gridCol w:w="1698"/>
        <w:gridCol w:w="1843"/>
        <w:gridCol w:w="1206"/>
      </w:tblGrid>
      <w:tr w:rsidR="00DD3A2C" w:rsidRPr="00DD3A2C" w:rsidTr="00997E28">
        <w:tc>
          <w:tcPr>
            <w:tcW w:w="422"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DD3A2C" w:rsidRPr="00DD3A2C" w:rsidRDefault="00DD3A2C" w:rsidP="00DD3A2C">
            <w:pPr>
              <w:widowControl w:val="0"/>
              <w:tabs>
                <w:tab w:val="left" w:pos="648"/>
                <w:tab w:val="left" w:pos="3713"/>
              </w:tabs>
              <w:spacing w:after="0" w:line="240" w:lineRule="auto"/>
              <w:jc w:val="center"/>
              <w:rPr>
                <w:rFonts w:ascii="Times New Roman" w:eastAsia="Times New Roman" w:hAnsi="Times New Roman" w:cs="Times New Roman"/>
                <w:iCs/>
                <w:lang w:eastAsia="ru-RU"/>
              </w:rPr>
            </w:pPr>
            <w:r w:rsidRPr="00DD3A2C">
              <w:rPr>
                <w:rFonts w:ascii="Times New Roman" w:eastAsia="Times New Roman" w:hAnsi="Times New Roman" w:cs="Times New Roman"/>
                <w:lang w:eastAsia="ru-RU"/>
              </w:rPr>
              <w:t xml:space="preserve">№ </w:t>
            </w:r>
            <w:proofErr w:type="gramStart"/>
            <w:r w:rsidRPr="00DD3A2C">
              <w:rPr>
                <w:rFonts w:ascii="Times New Roman" w:eastAsia="Times New Roman" w:hAnsi="Times New Roman" w:cs="Times New Roman"/>
                <w:lang w:val="en-US" w:eastAsia="ru-RU"/>
              </w:rPr>
              <w:t>п</w:t>
            </w:r>
            <w:proofErr w:type="gramEnd"/>
            <w:r w:rsidRPr="00DD3A2C">
              <w:rPr>
                <w:rFonts w:ascii="Times New Roman" w:eastAsia="Times New Roman" w:hAnsi="Times New Roman" w:cs="Times New Roman"/>
                <w:lang w:val="en-US" w:eastAsia="ru-RU"/>
              </w:rPr>
              <w:t>/п</w:t>
            </w:r>
          </w:p>
        </w:tc>
        <w:tc>
          <w:tcPr>
            <w:tcW w:w="269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DD3A2C" w:rsidRPr="00DD3A2C" w:rsidRDefault="00DD3A2C" w:rsidP="00DD3A2C">
            <w:pPr>
              <w:widowControl w:val="0"/>
              <w:tabs>
                <w:tab w:val="left" w:pos="648"/>
                <w:tab w:val="left" w:pos="3713"/>
              </w:tabs>
              <w:spacing w:after="0" w:line="240" w:lineRule="auto"/>
              <w:jc w:val="center"/>
              <w:rPr>
                <w:rFonts w:ascii="Times New Roman" w:eastAsia="Times New Roman" w:hAnsi="Times New Roman" w:cs="Times New Roman"/>
                <w:iCs/>
                <w:lang w:eastAsia="ru-RU"/>
              </w:rPr>
            </w:pPr>
            <w:r w:rsidRPr="00DD3A2C">
              <w:rPr>
                <w:rFonts w:ascii="Times New Roman" w:eastAsia="Times New Roman" w:hAnsi="Times New Roman" w:cs="Times New Roman"/>
                <w:lang w:eastAsia="ru-RU"/>
              </w:rPr>
              <w:t>Наименование, характеристика Товара, марка, товарный знак</w:t>
            </w:r>
          </w:p>
        </w:tc>
        <w:tc>
          <w:tcPr>
            <w:tcW w:w="64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DD3A2C" w:rsidRPr="00DD3A2C" w:rsidRDefault="00DD3A2C" w:rsidP="00DD3A2C">
            <w:pPr>
              <w:widowControl w:val="0"/>
              <w:tabs>
                <w:tab w:val="left" w:pos="648"/>
                <w:tab w:val="left" w:pos="3713"/>
              </w:tabs>
              <w:spacing w:after="0" w:line="240" w:lineRule="auto"/>
              <w:jc w:val="center"/>
              <w:rPr>
                <w:rFonts w:ascii="Times New Roman" w:eastAsia="Times New Roman" w:hAnsi="Times New Roman" w:cs="Times New Roman"/>
                <w:iCs/>
                <w:lang w:eastAsia="ru-RU"/>
              </w:rPr>
            </w:pPr>
            <w:r w:rsidRPr="00DD3A2C">
              <w:rPr>
                <w:rFonts w:ascii="Times New Roman" w:eastAsia="Times New Roman" w:hAnsi="Times New Roman" w:cs="Times New Roman"/>
                <w:lang w:eastAsia="ru-RU"/>
              </w:rPr>
              <w:t xml:space="preserve">Ед. </w:t>
            </w:r>
            <w:proofErr w:type="spellStart"/>
            <w:r w:rsidRPr="00DD3A2C">
              <w:rPr>
                <w:rFonts w:ascii="Times New Roman" w:eastAsia="Times New Roman" w:hAnsi="Times New Roman" w:cs="Times New Roman"/>
                <w:lang w:eastAsia="ru-RU"/>
              </w:rPr>
              <w:t>изм</w:t>
            </w:r>
            <w:proofErr w:type="spellEnd"/>
            <w:r w:rsidRPr="00DD3A2C">
              <w:rPr>
                <w:rFonts w:ascii="Times New Roman" w:eastAsia="Times New Roman" w:hAnsi="Times New Roman" w:cs="Times New Roman"/>
                <w:lang w:eastAsia="ru-RU"/>
              </w:rPr>
              <w:t>.</w:t>
            </w:r>
          </w:p>
        </w:tc>
        <w:tc>
          <w:tcPr>
            <w:tcW w:w="81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DD3A2C" w:rsidRPr="00DD3A2C" w:rsidRDefault="00DD3A2C" w:rsidP="00DD3A2C">
            <w:pPr>
              <w:widowControl w:val="0"/>
              <w:tabs>
                <w:tab w:val="left" w:pos="648"/>
                <w:tab w:val="left" w:pos="3713"/>
              </w:tabs>
              <w:spacing w:after="0" w:line="240" w:lineRule="auto"/>
              <w:jc w:val="center"/>
              <w:rPr>
                <w:rFonts w:ascii="Times New Roman" w:eastAsia="Times New Roman" w:hAnsi="Times New Roman" w:cs="Times New Roman"/>
                <w:iCs/>
                <w:lang w:eastAsia="ru-RU"/>
              </w:rPr>
            </w:pPr>
            <w:r w:rsidRPr="00DD3A2C">
              <w:rPr>
                <w:rFonts w:ascii="Times New Roman" w:eastAsia="Times New Roman" w:hAnsi="Times New Roman" w:cs="Times New Roman"/>
                <w:lang w:eastAsia="ru-RU"/>
              </w:rPr>
              <w:t xml:space="preserve">Кол-во </w:t>
            </w:r>
            <w:proofErr w:type="spellStart"/>
            <w:proofErr w:type="gramStart"/>
            <w:r w:rsidRPr="00DD3A2C">
              <w:rPr>
                <w:rFonts w:ascii="Times New Roman" w:eastAsia="Times New Roman" w:hAnsi="Times New Roman" w:cs="Times New Roman"/>
                <w:lang w:eastAsia="ru-RU"/>
              </w:rPr>
              <w:t>постав-ляемого</w:t>
            </w:r>
            <w:proofErr w:type="spellEnd"/>
            <w:proofErr w:type="gramEnd"/>
            <w:r w:rsidRPr="00DD3A2C">
              <w:rPr>
                <w:rFonts w:ascii="Times New Roman" w:eastAsia="Times New Roman" w:hAnsi="Times New Roman" w:cs="Times New Roman"/>
                <w:lang w:eastAsia="ru-RU"/>
              </w:rPr>
              <w:t xml:space="preserve"> Товара</w:t>
            </w:r>
          </w:p>
        </w:tc>
        <w:tc>
          <w:tcPr>
            <w:tcW w:w="1698"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DD3A2C" w:rsidRPr="00DD3A2C" w:rsidRDefault="00DD3A2C" w:rsidP="00DD3A2C">
            <w:pPr>
              <w:widowControl w:val="0"/>
              <w:tabs>
                <w:tab w:val="left" w:pos="648"/>
                <w:tab w:val="left" w:pos="3713"/>
              </w:tabs>
              <w:spacing w:after="0" w:line="240" w:lineRule="auto"/>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НТД</w:t>
            </w:r>
          </w:p>
        </w:tc>
        <w:tc>
          <w:tcPr>
            <w:tcW w:w="1843"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DD3A2C" w:rsidRPr="00DD3A2C" w:rsidRDefault="00DD3A2C" w:rsidP="00DD3A2C">
            <w:pPr>
              <w:widowControl w:val="0"/>
              <w:tabs>
                <w:tab w:val="left" w:pos="648"/>
                <w:tab w:val="left" w:pos="3713"/>
              </w:tabs>
              <w:spacing w:after="0" w:line="240" w:lineRule="auto"/>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Особые условия поставки</w:t>
            </w:r>
          </w:p>
        </w:tc>
        <w:tc>
          <w:tcPr>
            <w:tcW w:w="120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DD3A2C" w:rsidRPr="00DD3A2C" w:rsidRDefault="00DD3A2C" w:rsidP="00DD3A2C">
            <w:pPr>
              <w:widowControl w:val="0"/>
              <w:tabs>
                <w:tab w:val="left" w:pos="648"/>
                <w:tab w:val="left" w:pos="3713"/>
              </w:tabs>
              <w:spacing w:after="0" w:line="240" w:lineRule="auto"/>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Срок поставки Товара</w:t>
            </w:r>
          </w:p>
        </w:tc>
      </w:tr>
      <w:tr w:rsidR="00DD3A2C" w:rsidRPr="00997E28" w:rsidTr="00997E28">
        <w:trPr>
          <w:trHeight w:val="237"/>
        </w:trPr>
        <w:tc>
          <w:tcPr>
            <w:tcW w:w="422" w:type="dxa"/>
            <w:tcBorders>
              <w:top w:val="single" w:sz="8" w:space="0" w:color="000000"/>
              <w:left w:val="single" w:sz="8" w:space="0" w:color="000000"/>
              <w:bottom w:val="single" w:sz="8" w:space="0" w:color="000000"/>
              <w:right w:val="single" w:sz="8" w:space="0" w:color="000000"/>
            </w:tcBorders>
            <w:vAlign w:val="center"/>
          </w:tcPr>
          <w:p w:rsidR="00DD3A2C" w:rsidRPr="00997E28" w:rsidRDefault="00DD3A2C" w:rsidP="00DD3A2C">
            <w:pPr>
              <w:widowControl w:val="0"/>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997E28">
              <w:rPr>
                <w:rFonts w:ascii="Times New Roman" w:eastAsia="Times New Roman" w:hAnsi="Times New Roman" w:cs="Times New Roman"/>
                <w:iCs/>
                <w:sz w:val="16"/>
                <w:szCs w:val="16"/>
                <w:lang w:eastAsia="ru-RU"/>
              </w:rPr>
              <w:t>1</w:t>
            </w:r>
          </w:p>
        </w:tc>
        <w:tc>
          <w:tcPr>
            <w:tcW w:w="2690" w:type="dxa"/>
            <w:tcBorders>
              <w:top w:val="single" w:sz="8" w:space="0" w:color="000000"/>
              <w:left w:val="single" w:sz="8" w:space="0" w:color="000000"/>
              <w:bottom w:val="single" w:sz="8" w:space="0" w:color="000000"/>
              <w:right w:val="single" w:sz="8" w:space="0" w:color="000000"/>
            </w:tcBorders>
            <w:vAlign w:val="center"/>
          </w:tcPr>
          <w:p w:rsidR="00DD3A2C" w:rsidRPr="00997E28" w:rsidRDefault="00DD3A2C" w:rsidP="00DD3A2C">
            <w:pPr>
              <w:widowControl w:val="0"/>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997E28">
              <w:rPr>
                <w:rFonts w:ascii="Times New Roman" w:eastAsia="Times New Roman" w:hAnsi="Times New Roman" w:cs="Times New Roman"/>
                <w:iCs/>
                <w:sz w:val="16"/>
                <w:szCs w:val="16"/>
                <w:lang w:eastAsia="ru-RU"/>
              </w:rPr>
              <w:t>2</w:t>
            </w:r>
          </w:p>
        </w:tc>
        <w:tc>
          <w:tcPr>
            <w:tcW w:w="640" w:type="dxa"/>
            <w:tcBorders>
              <w:top w:val="single" w:sz="8" w:space="0" w:color="000000"/>
              <w:left w:val="single" w:sz="8" w:space="0" w:color="000000"/>
              <w:bottom w:val="single" w:sz="8" w:space="0" w:color="000000"/>
              <w:right w:val="single" w:sz="8" w:space="0" w:color="000000"/>
            </w:tcBorders>
            <w:vAlign w:val="center"/>
          </w:tcPr>
          <w:p w:rsidR="00DD3A2C" w:rsidRPr="00997E28" w:rsidRDefault="00DD3A2C" w:rsidP="00DD3A2C">
            <w:pPr>
              <w:widowControl w:val="0"/>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997E28">
              <w:rPr>
                <w:rFonts w:ascii="Times New Roman" w:eastAsia="Times New Roman" w:hAnsi="Times New Roman" w:cs="Times New Roman"/>
                <w:iCs/>
                <w:sz w:val="16"/>
                <w:szCs w:val="16"/>
                <w:lang w:eastAsia="ru-RU"/>
              </w:rPr>
              <w:t>3</w:t>
            </w:r>
          </w:p>
        </w:tc>
        <w:tc>
          <w:tcPr>
            <w:tcW w:w="815" w:type="dxa"/>
            <w:tcBorders>
              <w:top w:val="single" w:sz="8" w:space="0" w:color="000000"/>
              <w:left w:val="single" w:sz="8" w:space="0" w:color="000000"/>
              <w:bottom w:val="single" w:sz="8" w:space="0" w:color="000000"/>
              <w:right w:val="single" w:sz="8" w:space="0" w:color="000000"/>
            </w:tcBorders>
            <w:vAlign w:val="center"/>
          </w:tcPr>
          <w:p w:rsidR="00DD3A2C" w:rsidRPr="00997E28" w:rsidRDefault="00DD3A2C" w:rsidP="00DD3A2C">
            <w:pPr>
              <w:widowControl w:val="0"/>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997E28">
              <w:rPr>
                <w:rFonts w:ascii="Times New Roman" w:eastAsia="Times New Roman" w:hAnsi="Times New Roman" w:cs="Times New Roman"/>
                <w:iCs/>
                <w:sz w:val="16"/>
                <w:szCs w:val="16"/>
                <w:lang w:eastAsia="ru-RU"/>
              </w:rPr>
              <w:t>4</w:t>
            </w:r>
          </w:p>
        </w:tc>
        <w:tc>
          <w:tcPr>
            <w:tcW w:w="1698" w:type="dxa"/>
            <w:tcBorders>
              <w:top w:val="single" w:sz="8" w:space="0" w:color="000000"/>
              <w:left w:val="single" w:sz="8" w:space="0" w:color="000000"/>
              <w:bottom w:val="single" w:sz="8" w:space="0" w:color="000000"/>
              <w:right w:val="single" w:sz="8" w:space="0" w:color="000000"/>
            </w:tcBorders>
            <w:vAlign w:val="center"/>
          </w:tcPr>
          <w:p w:rsidR="00DD3A2C" w:rsidRPr="00997E28" w:rsidRDefault="00DD3A2C" w:rsidP="00DD3A2C">
            <w:pPr>
              <w:widowControl w:val="0"/>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997E28">
              <w:rPr>
                <w:rFonts w:ascii="Times New Roman" w:eastAsia="Times New Roman" w:hAnsi="Times New Roman" w:cs="Times New Roman"/>
                <w:iCs/>
                <w:sz w:val="16"/>
                <w:szCs w:val="16"/>
                <w:lang w:eastAsia="ru-RU"/>
              </w:rPr>
              <w:t>5</w:t>
            </w:r>
          </w:p>
        </w:tc>
        <w:tc>
          <w:tcPr>
            <w:tcW w:w="1843" w:type="dxa"/>
            <w:tcBorders>
              <w:top w:val="single" w:sz="8" w:space="0" w:color="000000"/>
              <w:left w:val="single" w:sz="8" w:space="0" w:color="000000"/>
              <w:bottom w:val="single" w:sz="8" w:space="0" w:color="000000"/>
              <w:right w:val="single" w:sz="8" w:space="0" w:color="000000"/>
            </w:tcBorders>
            <w:vAlign w:val="center"/>
          </w:tcPr>
          <w:p w:rsidR="00DD3A2C" w:rsidRPr="00997E28" w:rsidRDefault="00DD3A2C" w:rsidP="00DD3A2C">
            <w:pPr>
              <w:widowControl w:val="0"/>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997E28">
              <w:rPr>
                <w:rFonts w:ascii="Times New Roman" w:eastAsia="Times New Roman" w:hAnsi="Times New Roman" w:cs="Times New Roman"/>
                <w:iCs/>
                <w:sz w:val="16"/>
                <w:szCs w:val="16"/>
                <w:lang w:eastAsia="ru-RU"/>
              </w:rPr>
              <w:t>6</w:t>
            </w:r>
          </w:p>
        </w:tc>
        <w:tc>
          <w:tcPr>
            <w:tcW w:w="1206" w:type="dxa"/>
            <w:tcBorders>
              <w:top w:val="single" w:sz="8" w:space="0" w:color="000000"/>
              <w:left w:val="single" w:sz="8" w:space="0" w:color="000000"/>
              <w:bottom w:val="single" w:sz="8" w:space="0" w:color="000000"/>
              <w:right w:val="single" w:sz="8" w:space="0" w:color="000000"/>
            </w:tcBorders>
            <w:vAlign w:val="center"/>
          </w:tcPr>
          <w:p w:rsidR="00DD3A2C" w:rsidRPr="00997E28" w:rsidRDefault="00DD3A2C" w:rsidP="00DD3A2C">
            <w:pPr>
              <w:widowControl w:val="0"/>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997E28">
              <w:rPr>
                <w:rFonts w:ascii="Times New Roman" w:eastAsia="Times New Roman" w:hAnsi="Times New Roman" w:cs="Times New Roman"/>
                <w:iCs/>
                <w:sz w:val="16"/>
                <w:szCs w:val="16"/>
                <w:lang w:eastAsia="ru-RU"/>
              </w:rPr>
              <w:t>7</w:t>
            </w:r>
          </w:p>
        </w:tc>
      </w:tr>
      <w:tr w:rsidR="00DD3A2C" w:rsidRPr="00DD3A2C" w:rsidTr="00512A2B">
        <w:tc>
          <w:tcPr>
            <w:tcW w:w="422"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1</w:t>
            </w:r>
          </w:p>
        </w:tc>
        <w:tc>
          <w:tcPr>
            <w:tcW w:w="269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BC3020">
            <w:pPr>
              <w:keepLines/>
              <w:widowControl w:val="0"/>
              <w:spacing w:after="0" w:line="240" w:lineRule="auto"/>
              <w:ind w:left="-76"/>
              <w:rPr>
                <w:rFonts w:ascii="Peterburg" w:eastAsia="Times New Roman" w:hAnsi="Peterburg" w:cs="Times New Roman"/>
                <w:lang w:eastAsia="ru-RU"/>
              </w:rPr>
            </w:pPr>
            <w:r w:rsidRPr="00DD3A2C">
              <w:rPr>
                <w:rFonts w:ascii="Peterburg" w:eastAsia="Times New Roman" w:hAnsi="Peterburg" w:cs="Times New Roman"/>
                <w:lang w:eastAsia="ru-RU"/>
              </w:rPr>
              <w:t>Полукомбинезон</w:t>
            </w:r>
          </w:p>
        </w:tc>
        <w:tc>
          <w:tcPr>
            <w:tcW w:w="64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ind w:left="-57" w:right="-57"/>
              <w:jc w:val="center"/>
              <w:rPr>
                <w:rFonts w:ascii="Times New Roman" w:eastAsia="Times New Roman" w:hAnsi="Times New Roman" w:cs="Times New Roman"/>
                <w:lang w:eastAsia="ru-RU"/>
              </w:rPr>
            </w:pPr>
            <w:r w:rsidRPr="00DD3A2C">
              <w:rPr>
                <w:rFonts w:ascii="Peterburg" w:eastAsia="Times New Roman" w:hAnsi="Peterburg" w:cs="Times New Roman"/>
                <w:lang w:eastAsia="ru-RU"/>
              </w:rPr>
              <w:t>шт.</w:t>
            </w:r>
          </w:p>
        </w:tc>
        <w:tc>
          <w:tcPr>
            <w:tcW w:w="815"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Times New Roman" w:eastAsia="Times New Roman" w:hAnsi="Times New Roman" w:cs="Times New Roman"/>
                <w:lang w:eastAsia="ru-RU"/>
              </w:rPr>
            </w:pPr>
            <w:r w:rsidRPr="00DD3A2C">
              <w:rPr>
                <w:rFonts w:ascii="Times New Roman" w:eastAsia="Times New Roman" w:hAnsi="Times New Roman" w:cs="Times New Roman"/>
                <w:lang w:eastAsia="ru-RU"/>
              </w:rPr>
              <w:t>35</w:t>
            </w:r>
          </w:p>
        </w:tc>
        <w:tc>
          <w:tcPr>
            <w:tcW w:w="1698" w:type="dxa"/>
            <w:tcBorders>
              <w:top w:val="single" w:sz="8" w:space="0" w:color="000000"/>
              <w:left w:val="single" w:sz="8" w:space="0" w:color="000000"/>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r w:rsidRPr="00DD3A2C">
              <w:rPr>
                <w:rFonts w:ascii="Times New Roman" w:eastAsia="Times New Roman" w:hAnsi="Times New Roman" w:cs="Times New Roman"/>
                <w:lang w:eastAsia="ru-RU"/>
              </w:rPr>
              <w:t>ТУ 696890-002-08625805-2011</w:t>
            </w:r>
          </w:p>
        </w:tc>
        <w:tc>
          <w:tcPr>
            <w:tcW w:w="1843" w:type="dxa"/>
            <w:vMerge w:val="restart"/>
            <w:tcBorders>
              <w:top w:val="single" w:sz="8" w:space="0" w:color="000000"/>
              <w:left w:val="single" w:sz="8" w:space="0" w:color="000000"/>
              <w:right w:val="single" w:sz="8" w:space="0" w:color="000000"/>
            </w:tcBorders>
            <w:shd w:val="clear" w:color="auto" w:fill="auto"/>
            <w:vAlign w:val="center"/>
          </w:tcPr>
          <w:p w:rsidR="00DD3A2C" w:rsidRPr="00DD3A2C" w:rsidRDefault="00DD3A2C" w:rsidP="00512A2B">
            <w:pPr>
              <w:widowControl w:val="0"/>
              <w:tabs>
                <w:tab w:val="left" w:pos="648"/>
                <w:tab w:val="left" w:pos="3713"/>
              </w:tabs>
              <w:spacing w:after="0" w:line="240" w:lineRule="auto"/>
              <w:ind w:right="-57"/>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 xml:space="preserve">Наличие сертификатов соответствия, заверенных печатью Поставщика. Заключение </w:t>
            </w:r>
          </w:p>
          <w:p w:rsidR="00DD3A2C" w:rsidRPr="00DD3A2C" w:rsidRDefault="00DD3A2C" w:rsidP="00512A2B">
            <w:pPr>
              <w:widowControl w:val="0"/>
              <w:tabs>
                <w:tab w:val="left" w:pos="648"/>
                <w:tab w:val="left" w:pos="3713"/>
              </w:tabs>
              <w:spacing w:after="0" w:line="240" w:lineRule="auto"/>
              <w:ind w:left="-57" w:right="-57"/>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ФГУП ГН</w:t>
            </w:r>
            <w:proofErr w:type="gramStart"/>
            <w:r w:rsidRPr="00DD3A2C">
              <w:rPr>
                <w:rFonts w:ascii="Times New Roman" w:eastAsia="Times New Roman" w:hAnsi="Times New Roman" w:cs="Times New Roman"/>
                <w:iCs/>
                <w:lang w:eastAsia="ru-RU"/>
              </w:rPr>
              <w:t>Ц-</w:t>
            </w:r>
            <w:proofErr w:type="gramEnd"/>
            <w:r w:rsidRPr="00DD3A2C">
              <w:rPr>
                <w:rFonts w:ascii="Times New Roman" w:eastAsia="Times New Roman" w:hAnsi="Times New Roman" w:cs="Times New Roman"/>
                <w:iCs/>
                <w:lang w:eastAsia="ru-RU"/>
              </w:rPr>
              <w:t xml:space="preserve"> ИНСТИТУТ БИОФИЗИКИ </w:t>
            </w:r>
          </w:p>
          <w:p w:rsidR="00DD3A2C" w:rsidRPr="00DD3A2C" w:rsidRDefault="00DD3A2C" w:rsidP="00512A2B">
            <w:pPr>
              <w:widowControl w:val="0"/>
              <w:tabs>
                <w:tab w:val="left" w:pos="648"/>
                <w:tab w:val="left" w:pos="3713"/>
              </w:tabs>
              <w:spacing w:after="0" w:line="240" w:lineRule="auto"/>
              <w:ind w:left="-57" w:right="-57"/>
              <w:rPr>
                <w:rFonts w:ascii="Times New Roman" w:eastAsia="Times New Roman" w:hAnsi="Times New Roman" w:cs="Times New Roman"/>
                <w:iCs/>
                <w:lang w:eastAsia="ru-RU"/>
              </w:rPr>
            </w:pPr>
            <w:proofErr w:type="gramStart"/>
            <w:r w:rsidRPr="00DD3A2C">
              <w:rPr>
                <w:rFonts w:ascii="Times New Roman" w:eastAsia="Times New Roman" w:hAnsi="Times New Roman" w:cs="Times New Roman"/>
                <w:iCs/>
                <w:lang w:eastAsia="ru-RU"/>
              </w:rPr>
              <w:t>(ФГУ «Федеральный</w:t>
            </w:r>
            <w:proofErr w:type="gramEnd"/>
          </w:p>
          <w:p w:rsidR="00DD3A2C" w:rsidRPr="00DD3A2C" w:rsidRDefault="00DD3A2C" w:rsidP="00512A2B">
            <w:pPr>
              <w:widowControl w:val="0"/>
              <w:tabs>
                <w:tab w:val="left" w:pos="648"/>
                <w:tab w:val="left" w:pos="3713"/>
              </w:tabs>
              <w:spacing w:after="0" w:line="240" w:lineRule="auto"/>
              <w:ind w:left="-57" w:right="-57"/>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 xml:space="preserve">медицинский биофизический центр» </w:t>
            </w:r>
            <w:proofErr w:type="spellStart"/>
            <w:r w:rsidRPr="00DD3A2C">
              <w:rPr>
                <w:rFonts w:ascii="Times New Roman" w:eastAsia="Times New Roman" w:hAnsi="Times New Roman" w:cs="Times New Roman"/>
                <w:iCs/>
                <w:lang w:eastAsia="ru-RU"/>
              </w:rPr>
              <w:t>им</w:t>
            </w:r>
            <w:proofErr w:type="gramStart"/>
            <w:r w:rsidRPr="00DD3A2C">
              <w:rPr>
                <w:rFonts w:ascii="Times New Roman" w:eastAsia="Times New Roman" w:hAnsi="Times New Roman" w:cs="Times New Roman"/>
                <w:iCs/>
                <w:lang w:eastAsia="ru-RU"/>
              </w:rPr>
              <w:t>.Б</w:t>
            </w:r>
            <w:proofErr w:type="gramEnd"/>
            <w:r w:rsidRPr="00DD3A2C">
              <w:rPr>
                <w:rFonts w:ascii="Times New Roman" w:eastAsia="Times New Roman" w:hAnsi="Times New Roman" w:cs="Times New Roman"/>
                <w:iCs/>
                <w:lang w:eastAsia="ru-RU"/>
              </w:rPr>
              <w:t>урназяна</w:t>
            </w:r>
            <w:proofErr w:type="spellEnd"/>
            <w:r w:rsidRPr="00DD3A2C">
              <w:rPr>
                <w:rFonts w:ascii="Times New Roman" w:eastAsia="Times New Roman" w:hAnsi="Times New Roman" w:cs="Times New Roman"/>
                <w:iCs/>
                <w:lang w:eastAsia="ru-RU"/>
              </w:rPr>
              <w:t>) о возможности использования СИЗ на предприятиях атомной промышленности. Остаточный ГСХ на момент поставки Товара должен быть не менее 80% от ГСХ. Наличие сертификата ИСО 9001-2008.</w:t>
            </w:r>
          </w:p>
        </w:tc>
        <w:tc>
          <w:tcPr>
            <w:tcW w:w="1206" w:type="dxa"/>
            <w:vMerge w:val="restart"/>
            <w:tcBorders>
              <w:top w:val="single" w:sz="8" w:space="0" w:color="000000"/>
              <w:left w:val="single" w:sz="8" w:space="0" w:color="000000"/>
              <w:right w:val="single" w:sz="8" w:space="0" w:color="000000"/>
            </w:tcBorders>
            <w:vAlign w:val="center"/>
          </w:tcPr>
          <w:p w:rsidR="00DD3A2C" w:rsidRPr="00DD3A2C" w:rsidRDefault="00997E28" w:rsidP="00512A2B">
            <w:pPr>
              <w:widowControl w:val="0"/>
              <w:tabs>
                <w:tab w:val="left" w:pos="648"/>
                <w:tab w:val="left" w:pos="3713"/>
              </w:tabs>
              <w:spacing w:after="0" w:line="240" w:lineRule="auto"/>
              <w:rPr>
                <w:rFonts w:ascii="Times New Roman" w:eastAsia="Times New Roman" w:hAnsi="Times New Roman" w:cs="Times New Roman"/>
                <w:iCs/>
                <w:lang w:eastAsia="ru-RU"/>
              </w:rPr>
            </w:pPr>
            <w:r>
              <w:rPr>
                <w:rFonts w:ascii="Times New Roman" w:eastAsia="Times New Roman" w:hAnsi="Times New Roman" w:cs="Times New Roman"/>
                <w:lang w:eastAsia="ru-RU"/>
              </w:rPr>
              <w:t>Февраль 2012г.</w:t>
            </w:r>
          </w:p>
          <w:p w:rsidR="00DD3A2C" w:rsidRPr="00DD3A2C" w:rsidRDefault="00DD3A2C" w:rsidP="00512A2B">
            <w:pPr>
              <w:widowControl w:val="0"/>
              <w:tabs>
                <w:tab w:val="left" w:pos="648"/>
                <w:tab w:val="left" w:pos="3713"/>
              </w:tabs>
              <w:spacing w:after="0" w:line="240" w:lineRule="auto"/>
              <w:rPr>
                <w:rFonts w:ascii="Times New Roman" w:eastAsia="Times New Roman" w:hAnsi="Times New Roman" w:cs="Times New Roman"/>
                <w:iCs/>
                <w:lang w:eastAsia="ru-RU"/>
              </w:rPr>
            </w:pPr>
          </w:p>
        </w:tc>
      </w:tr>
      <w:tr w:rsidR="00DD3A2C" w:rsidRPr="00DD3A2C" w:rsidTr="00997E28">
        <w:tc>
          <w:tcPr>
            <w:tcW w:w="422"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2</w:t>
            </w:r>
          </w:p>
        </w:tc>
        <w:tc>
          <w:tcPr>
            <w:tcW w:w="269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proofErr w:type="spellStart"/>
            <w:r w:rsidRPr="00DD3A2C">
              <w:rPr>
                <w:rFonts w:ascii="Times New Roman" w:eastAsia="Times New Roman" w:hAnsi="Times New Roman" w:cs="Times New Roman"/>
                <w:lang w:eastAsia="ru-RU"/>
              </w:rPr>
              <w:t>Полухалат</w:t>
            </w:r>
            <w:proofErr w:type="spellEnd"/>
          </w:p>
        </w:tc>
        <w:tc>
          <w:tcPr>
            <w:tcW w:w="64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ind w:left="-57" w:right="-57"/>
              <w:jc w:val="center"/>
              <w:rPr>
                <w:rFonts w:ascii="Peterburg" w:eastAsia="Times New Roman" w:hAnsi="Peterburg" w:cs="Times New Roman"/>
                <w:lang w:eastAsia="ru-RU"/>
              </w:rPr>
            </w:pPr>
            <w:r w:rsidRPr="00DD3A2C">
              <w:rPr>
                <w:rFonts w:ascii="Peterburg" w:eastAsia="Times New Roman" w:hAnsi="Peterburg" w:cs="Times New Roman"/>
                <w:lang w:eastAsia="ru-RU"/>
              </w:rPr>
              <w:t>шт.</w:t>
            </w:r>
          </w:p>
        </w:tc>
        <w:tc>
          <w:tcPr>
            <w:tcW w:w="815"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Times New Roman" w:eastAsia="Times New Roman" w:hAnsi="Times New Roman" w:cs="Times New Roman"/>
                <w:lang w:eastAsia="ru-RU"/>
              </w:rPr>
            </w:pPr>
            <w:r w:rsidRPr="00DD3A2C">
              <w:rPr>
                <w:rFonts w:ascii="Times New Roman" w:eastAsia="Times New Roman" w:hAnsi="Times New Roman" w:cs="Times New Roman"/>
                <w:lang w:eastAsia="ru-RU"/>
              </w:rPr>
              <w:t>500</w:t>
            </w:r>
          </w:p>
        </w:tc>
        <w:tc>
          <w:tcPr>
            <w:tcW w:w="1698" w:type="dxa"/>
            <w:tcBorders>
              <w:top w:val="single" w:sz="8" w:space="0" w:color="000000"/>
              <w:left w:val="single" w:sz="8" w:space="0" w:color="000000"/>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r w:rsidRPr="00DD3A2C">
              <w:rPr>
                <w:rFonts w:ascii="Times New Roman" w:eastAsia="Times New Roman" w:hAnsi="Times New Roman" w:cs="Times New Roman"/>
                <w:lang w:eastAsia="ru-RU"/>
              </w:rPr>
              <w:t>ТУ 696890-002-08625805-2011</w:t>
            </w:r>
          </w:p>
        </w:tc>
        <w:tc>
          <w:tcPr>
            <w:tcW w:w="1843" w:type="dxa"/>
            <w:vMerge/>
            <w:tcBorders>
              <w:left w:val="single" w:sz="8" w:space="0" w:color="000000"/>
              <w:right w:val="single" w:sz="8" w:space="0" w:color="000000"/>
            </w:tcBorders>
            <w:shd w:val="clear" w:color="auto" w:fill="auto"/>
          </w:tcPr>
          <w:p w:rsidR="00DD3A2C" w:rsidRPr="00DD3A2C" w:rsidRDefault="00DD3A2C" w:rsidP="00DD3A2C">
            <w:pPr>
              <w:widowControl w:val="0"/>
              <w:tabs>
                <w:tab w:val="left" w:pos="648"/>
                <w:tab w:val="left" w:pos="3713"/>
              </w:tabs>
              <w:spacing w:after="0" w:line="240" w:lineRule="auto"/>
              <w:ind w:right="-57"/>
              <w:rPr>
                <w:rFonts w:ascii="Times New Roman" w:eastAsia="Times New Roman" w:hAnsi="Times New Roman" w:cs="Times New Roman"/>
                <w:iCs/>
                <w:lang w:eastAsia="ru-RU"/>
              </w:rPr>
            </w:pPr>
          </w:p>
        </w:tc>
        <w:tc>
          <w:tcPr>
            <w:tcW w:w="1206" w:type="dxa"/>
            <w:vMerge/>
            <w:tcBorders>
              <w:left w:val="single" w:sz="8" w:space="0" w:color="000000"/>
              <w:right w:val="single" w:sz="8" w:space="0" w:color="000000"/>
            </w:tcBorders>
          </w:tcPr>
          <w:p w:rsidR="00DD3A2C" w:rsidRPr="00DD3A2C" w:rsidRDefault="00DD3A2C" w:rsidP="00DD3A2C">
            <w:pPr>
              <w:widowControl w:val="0"/>
              <w:tabs>
                <w:tab w:val="left" w:pos="648"/>
                <w:tab w:val="left" w:pos="3713"/>
              </w:tabs>
              <w:spacing w:after="0" w:line="240" w:lineRule="auto"/>
              <w:rPr>
                <w:rFonts w:ascii="Times New Roman" w:eastAsia="Times New Roman" w:hAnsi="Times New Roman" w:cs="Times New Roman"/>
                <w:lang w:eastAsia="ru-RU"/>
              </w:rPr>
            </w:pPr>
          </w:p>
        </w:tc>
      </w:tr>
      <w:tr w:rsidR="00DD3A2C" w:rsidRPr="00DD3A2C" w:rsidTr="00997E28">
        <w:tc>
          <w:tcPr>
            <w:tcW w:w="422"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3</w:t>
            </w:r>
          </w:p>
        </w:tc>
        <w:tc>
          <w:tcPr>
            <w:tcW w:w="269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rPr>
                <w:rFonts w:ascii="Peterburg" w:eastAsia="Times New Roman" w:hAnsi="Peterburg" w:cs="Times New Roman"/>
                <w:lang w:eastAsia="ru-RU"/>
              </w:rPr>
            </w:pPr>
            <w:r w:rsidRPr="00DD3A2C">
              <w:rPr>
                <w:rFonts w:ascii="Peterburg" w:eastAsia="Times New Roman" w:hAnsi="Peterburg" w:cs="Times New Roman"/>
                <w:lang w:eastAsia="ru-RU"/>
              </w:rPr>
              <w:t xml:space="preserve">Фартук </w:t>
            </w:r>
          </w:p>
        </w:tc>
        <w:tc>
          <w:tcPr>
            <w:tcW w:w="64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Peterburg" w:eastAsia="Times New Roman" w:hAnsi="Peterburg" w:cs="Times New Roman"/>
                <w:lang w:eastAsia="ru-RU"/>
              </w:rPr>
            </w:pPr>
            <w:r w:rsidRPr="00DD3A2C">
              <w:rPr>
                <w:rFonts w:ascii="Peterburg" w:eastAsia="Times New Roman" w:hAnsi="Peterburg" w:cs="Times New Roman"/>
                <w:lang w:eastAsia="ru-RU"/>
              </w:rPr>
              <w:t>шт.</w:t>
            </w:r>
          </w:p>
        </w:tc>
        <w:tc>
          <w:tcPr>
            <w:tcW w:w="815"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Times New Roman" w:eastAsia="Times New Roman" w:hAnsi="Times New Roman" w:cs="Times New Roman"/>
                <w:bCs/>
                <w:lang w:eastAsia="ru-RU"/>
              </w:rPr>
            </w:pPr>
            <w:r w:rsidRPr="00DD3A2C">
              <w:rPr>
                <w:rFonts w:ascii="Times New Roman" w:eastAsia="Times New Roman" w:hAnsi="Times New Roman" w:cs="Times New Roman"/>
                <w:bCs/>
                <w:lang w:eastAsia="ru-RU"/>
              </w:rPr>
              <w:t>300</w:t>
            </w:r>
          </w:p>
        </w:tc>
        <w:tc>
          <w:tcPr>
            <w:tcW w:w="1698" w:type="dxa"/>
            <w:tcBorders>
              <w:top w:val="single" w:sz="8" w:space="0" w:color="000000"/>
              <w:left w:val="single" w:sz="8" w:space="0" w:color="000000"/>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r w:rsidRPr="00DD3A2C">
              <w:rPr>
                <w:rFonts w:ascii="Times New Roman" w:eastAsia="Times New Roman" w:hAnsi="Times New Roman" w:cs="Times New Roman"/>
                <w:lang w:eastAsia="ru-RU"/>
              </w:rPr>
              <w:t>ТУ 696890-002-08625805-2011</w:t>
            </w:r>
          </w:p>
        </w:tc>
        <w:tc>
          <w:tcPr>
            <w:tcW w:w="1843" w:type="dxa"/>
            <w:vMerge/>
            <w:tcBorders>
              <w:left w:val="single" w:sz="8" w:space="0" w:color="000000"/>
              <w:right w:val="single" w:sz="8" w:space="0" w:color="000000"/>
            </w:tcBorders>
            <w:shd w:val="clear" w:color="auto" w:fill="auto"/>
          </w:tcPr>
          <w:p w:rsidR="00DD3A2C" w:rsidRPr="00DD3A2C" w:rsidRDefault="00DD3A2C" w:rsidP="00DD3A2C">
            <w:pPr>
              <w:widowControl w:val="0"/>
              <w:tabs>
                <w:tab w:val="left" w:pos="648"/>
                <w:tab w:val="left" w:pos="3713"/>
              </w:tabs>
              <w:spacing w:after="0" w:line="240" w:lineRule="auto"/>
              <w:ind w:right="-57"/>
              <w:rPr>
                <w:rFonts w:ascii="Times New Roman" w:eastAsia="Times New Roman" w:hAnsi="Times New Roman" w:cs="Times New Roman"/>
                <w:iCs/>
                <w:lang w:eastAsia="ru-RU"/>
              </w:rPr>
            </w:pPr>
          </w:p>
        </w:tc>
        <w:tc>
          <w:tcPr>
            <w:tcW w:w="1206" w:type="dxa"/>
            <w:vMerge/>
            <w:tcBorders>
              <w:left w:val="single" w:sz="8" w:space="0" w:color="000000"/>
              <w:right w:val="single" w:sz="8" w:space="0" w:color="000000"/>
            </w:tcBorders>
          </w:tcPr>
          <w:p w:rsidR="00DD3A2C" w:rsidRPr="00DD3A2C" w:rsidRDefault="00DD3A2C" w:rsidP="00DD3A2C">
            <w:pPr>
              <w:widowControl w:val="0"/>
              <w:tabs>
                <w:tab w:val="left" w:pos="648"/>
                <w:tab w:val="left" w:pos="3713"/>
              </w:tabs>
              <w:spacing w:after="0" w:line="240" w:lineRule="auto"/>
              <w:rPr>
                <w:rFonts w:ascii="Times New Roman" w:eastAsia="Times New Roman" w:hAnsi="Times New Roman" w:cs="Times New Roman"/>
                <w:lang w:eastAsia="ru-RU"/>
              </w:rPr>
            </w:pPr>
          </w:p>
        </w:tc>
      </w:tr>
      <w:tr w:rsidR="00DD3A2C" w:rsidRPr="00DD3A2C" w:rsidTr="00997E28">
        <w:tc>
          <w:tcPr>
            <w:tcW w:w="422"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4</w:t>
            </w:r>
          </w:p>
        </w:tc>
        <w:tc>
          <w:tcPr>
            <w:tcW w:w="269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rPr>
                <w:rFonts w:ascii="Peterburg" w:eastAsia="Times New Roman" w:hAnsi="Peterburg" w:cs="Times New Roman"/>
                <w:lang w:eastAsia="ru-RU"/>
              </w:rPr>
            </w:pPr>
            <w:r w:rsidRPr="00DD3A2C">
              <w:rPr>
                <w:rFonts w:ascii="Peterburg" w:eastAsia="Times New Roman" w:hAnsi="Peterburg" w:cs="Times New Roman"/>
                <w:lang w:eastAsia="ru-RU"/>
              </w:rPr>
              <w:t xml:space="preserve">Нарукавник </w:t>
            </w:r>
          </w:p>
        </w:tc>
        <w:tc>
          <w:tcPr>
            <w:tcW w:w="64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Peterburg" w:eastAsia="Times New Roman" w:hAnsi="Peterburg" w:cs="Times New Roman"/>
                <w:lang w:eastAsia="ru-RU"/>
              </w:rPr>
            </w:pPr>
            <w:r w:rsidRPr="00DD3A2C">
              <w:rPr>
                <w:rFonts w:ascii="Peterburg" w:eastAsia="Times New Roman" w:hAnsi="Peterburg" w:cs="Times New Roman"/>
                <w:lang w:eastAsia="ru-RU"/>
              </w:rPr>
              <w:t>пара</w:t>
            </w:r>
          </w:p>
        </w:tc>
        <w:tc>
          <w:tcPr>
            <w:tcW w:w="815"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Times New Roman" w:eastAsia="Times New Roman" w:hAnsi="Times New Roman" w:cs="Times New Roman"/>
                <w:bCs/>
                <w:lang w:eastAsia="ru-RU"/>
              </w:rPr>
            </w:pPr>
            <w:r w:rsidRPr="00DD3A2C">
              <w:rPr>
                <w:rFonts w:ascii="Times New Roman" w:eastAsia="Times New Roman" w:hAnsi="Times New Roman" w:cs="Times New Roman"/>
                <w:bCs/>
                <w:lang w:eastAsia="ru-RU"/>
              </w:rPr>
              <w:t>3500</w:t>
            </w:r>
          </w:p>
        </w:tc>
        <w:tc>
          <w:tcPr>
            <w:tcW w:w="1698" w:type="dxa"/>
            <w:tcBorders>
              <w:top w:val="single" w:sz="8" w:space="0" w:color="000000"/>
              <w:left w:val="single" w:sz="8" w:space="0" w:color="000000"/>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r w:rsidRPr="00DD3A2C">
              <w:rPr>
                <w:rFonts w:ascii="Times New Roman" w:eastAsia="Times New Roman" w:hAnsi="Times New Roman" w:cs="Times New Roman"/>
                <w:lang w:eastAsia="ru-RU"/>
              </w:rPr>
              <w:t>ТУ 696890-002-08625805-2011</w:t>
            </w:r>
          </w:p>
        </w:tc>
        <w:tc>
          <w:tcPr>
            <w:tcW w:w="1843" w:type="dxa"/>
            <w:vMerge/>
            <w:tcBorders>
              <w:left w:val="single" w:sz="8" w:space="0" w:color="000000"/>
              <w:right w:val="single" w:sz="8" w:space="0" w:color="000000"/>
            </w:tcBorders>
            <w:shd w:val="clear" w:color="auto" w:fill="auto"/>
          </w:tcPr>
          <w:p w:rsidR="00DD3A2C" w:rsidRPr="00DD3A2C" w:rsidRDefault="00DD3A2C" w:rsidP="00DD3A2C">
            <w:pPr>
              <w:widowControl w:val="0"/>
              <w:tabs>
                <w:tab w:val="left" w:pos="648"/>
                <w:tab w:val="left" w:pos="3713"/>
              </w:tabs>
              <w:spacing w:after="0" w:line="240" w:lineRule="auto"/>
              <w:ind w:right="-57"/>
              <w:rPr>
                <w:rFonts w:ascii="Times New Roman" w:eastAsia="Times New Roman" w:hAnsi="Times New Roman" w:cs="Times New Roman"/>
                <w:iCs/>
                <w:lang w:eastAsia="ru-RU"/>
              </w:rPr>
            </w:pPr>
          </w:p>
        </w:tc>
        <w:tc>
          <w:tcPr>
            <w:tcW w:w="1206" w:type="dxa"/>
            <w:vMerge/>
            <w:tcBorders>
              <w:left w:val="single" w:sz="8" w:space="0" w:color="000000"/>
              <w:right w:val="single" w:sz="8" w:space="0" w:color="000000"/>
            </w:tcBorders>
          </w:tcPr>
          <w:p w:rsidR="00DD3A2C" w:rsidRPr="00DD3A2C" w:rsidRDefault="00DD3A2C" w:rsidP="00DD3A2C">
            <w:pPr>
              <w:widowControl w:val="0"/>
              <w:tabs>
                <w:tab w:val="left" w:pos="648"/>
                <w:tab w:val="left" w:pos="3713"/>
              </w:tabs>
              <w:spacing w:after="0" w:line="240" w:lineRule="auto"/>
              <w:rPr>
                <w:rFonts w:ascii="Times New Roman" w:eastAsia="Times New Roman" w:hAnsi="Times New Roman" w:cs="Times New Roman"/>
                <w:lang w:eastAsia="ru-RU"/>
              </w:rPr>
            </w:pPr>
          </w:p>
        </w:tc>
      </w:tr>
      <w:tr w:rsidR="00DD3A2C" w:rsidRPr="00DD3A2C" w:rsidTr="00997E28">
        <w:tc>
          <w:tcPr>
            <w:tcW w:w="422"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5</w:t>
            </w:r>
          </w:p>
        </w:tc>
        <w:tc>
          <w:tcPr>
            <w:tcW w:w="269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proofErr w:type="spellStart"/>
            <w:r w:rsidRPr="00DD3A2C">
              <w:rPr>
                <w:rFonts w:ascii="Times New Roman" w:eastAsia="Times New Roman" w:hAnsi="Times New Roman" w:cs="Times New Roman"/>
                <w:lang w:eastAsia="ru-RU"/>
              </w:rPr>
              <w:t>Пневмокостюм</w:t>
            </w:r>
            <w:proofErr w:type="spellEnd"/>
            <w:r w:rsidRPr="00DD3A2C">
              <w:rPr>
                <w:rFonts w:ascii="Times New Roman" w:eastAsia="Times New Roman" w:hAnsi="Times New Roman" w:cs="Times New Roman"/>
                <w:lang w:eastAsia="ru-RU"/>
              </w:rPr>
              <w:t xml:space="preserve"> ЛГ-5Б</w:t>
            </w:r>
          </w:p>
        </w:tc>
        <w:tc>
          <w:tcPr>
            <w:tcW w:w="64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ind w:left="-57" w:right="-57"/>
              <w:jc w:val="center"/>
              <w:rPr>
                <w:rFonts w:ascii="Peterburg" w:eastAsia="Times New Roman" w:hAnsi="Peterburg" w:cs="Times New Roman"/>
                <w:lang w:eastAsia="ru-RU"/>
              </w:rPr>
            </w:pPr>
            <w:r w:rsidRPr="00DD3A2C">
              <w:rPr>
                <w:rFonts w:ascii="Peterburg" w:eastAsia="Times New Roman" w:hAnsi="Peterburg" w:cs="Times New Roman"/>
                <w:lang w:eastAsia="ru-RU"/>
              </w:rPr>
              <w:t>шт.</w:t>
            </w:r>
          </w:p>
        </w:tc>
        <w:tc>
          <w:tcPr>
            <w:tcW w:w="815"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Times New Roman" w:eastAsia="Times New Roman" w:hAnsi="Times New Roman" w:cs="Times New Roman"/>
                <w:lang w:eastAsia="ru-RU"/>
              </w:rPr>
            </w:pPr>
            <w:r w:rsidRPr="00DD3A2C">
              <w:rPr>
                <w:rFonts w:ascii="Times New Roman" w:eastAsia="Times New Roman" w:hAnsi="Times New Roman" w:cs="Times New Roman"/>
                <w:lang w:eastAsia="ru-RU"/>
              </w:rPr>
              <w:t>5</w:t>
            </w:r>
          </w:p>
        </w:tc>
        <w:tc>
          <w:tcPr>
            <w:tcW w:w="1698" w:type="dxa"/>
            <w:tcBorders>
              <w:top w:val="single" w:sz="8" w:space="0" w:color="000000"/>
              <w:left w:val="single" w:sz="8" w:space="0" w:color="000000"/>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r w:rsidRPr="00DD3A2C">
              <w:rPr>
                <w:rFonts w:ascii="Times New Roman" w:eastAsia="Times New Roman" w:hAnsi="Times New Roman" w:cs="Times New Roman"/>
                <w:lang w:eastAsia="ru-RU"/>
              </w:rPr>
              <w:t>ТУ 696890-004-08625805-2011</w:t>
            </w:r>
          </w:p>
        </w:tc>
        <w:tc>
          <w:tcPr>
            <w:tcW w:w="1843" w:type="dxa"/>
            <w:vMerge/>
            <w:tcBorders>
              <w:left w:val="single" w:sz="8" w:space="0" w:color="000000"/>
              <w:right w:val="single" w:sz="8" w:space="0" w:color="000000"/>
            </w:tcBorders>
            <w:shd w:val="clear" w:color="auto" w:fill="auto"/>
          </w:tcPr>
          <w:p w:rsidR="00DD3A2C" w:rsidRPr="00DD3A2C" w:rsidRDefault="00DD3A2C" w:rsidP="00DD3A2C">
            <w:pPr>
              <w:widowControl w:val="0"/>
              <w:tabs>
                <w:tab w:val="left" w:pos="648"/>
                <w:tab w:val="left" w:pos="3713"/>
              </w:tabs>
              <w:spacing w:after="0" w:line="240" w:lineRule="auto"/>
              <w:ind w:right="-57"/>
              <w:rPr>
                <w:rFonts w:ascii="Times New Roman" w:eastAsia="Times New Roman" w:hAnsi="Times New Roman" w:cs="Times New Roman"/>
                <w:iCs/>
                <w:lang w:eastAsia="ru-RU"/>
              </w:rPr>
            </w:pPr>
          </w:p>
        </w:tc>
        <w:tc>
          <w:tcPr>
            <w:tcW w:w="1206" w:type="dxa"/>
            <w:vMerge/>
            <w:tcBorders>
              <w:left w:val="single" w:sz="8" w:space="0" w:color="000000"/>
              <w:right w:val="single" w:sz="8" w:space="0" w:color="000000"/>
            </w:tcBorders>
          </w:tcPr>
          <w:p w:rsidR="00DD3A2C" w:rsidRPr="00DD3A2C" w:rsidRDefault="00DD3A2C" w:rsidP="00DD3A2C">
            <w:pPr>
              <w:widowControl w:val="0"/>
              <w:tabs>
                <w:tab w:val="left" w:pos="648"/>
                <w:tab w:val="left" w:pos="3713"/>
              </w:tabs>
              <w:spacing w:after="0" w:line="240" w:lineRule="auto"/>
              <w:rPr>
                <w:rFonts w:ascii="Times New Roman" w:eastAsia="Times New Roman" w:hAnsi="Times New Roman" w:cs="Times New Roman"/>
                <w:lang w:eastAsia="ru-RU"/>
              </w:rPr>
            </w:pPr>
          </w:p>
        </w:tc>
      </w:tr>
      <w:tr w:rsidR="00DD3A2C" w:rsidRPr="00DD3A2C" w:rsidTr="00997E28">
        <w:tc>
          <w:tcPr>
            <w:tcW w:w="422"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6</w:t>
            </w:r>
          </w:p>
        </w:tc>
        <w:tc>
          <w:tcPr>
            <w:tcW w:w="269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proofErr w:type="spellStart"/>
            <w:r w:rsidRPr="00DD3A2C">
              <w:rPr>
                <w:rFonts w:ascii="Times New Roman" w:eastAsia="Times New Roman" w:hAnsi="Times New Roman" w:cs="Times New Roman"/>
                <w:lang w:eastAsia="ru-RU"/>
              </w:rPr>
              <w:t>Пневмокостюм</w:t>
            </w:r>
            <w:proofErr w:type="spellEnd"/>
            <w:r w:rsidRPr="00DD3A2C">
              <w:rPr>
                <w:rFonts w:ascii="Times New Roman" w:eastAsia="Times New Roman" w:hAnsi="Times New Roman" w:cs="Times New Roman"/>
                <w:lang w:eastAsia="ru-RU"/>
              </w:rPr>
              <w:t xml:space="preserve"> ЛГ-5Б с </w:t>
            </w:r>
            <w:proofErr w:type="spellStart"/>
            <w:proofErr w:type="gramStart"/>
            <w:r w:rsidRPr="00DD3A2C">
              <w:rPr>
                <w:rFonts w:ascii="Times New Roman" w:eastAsia="Times New Roman" w:hAnsi="Times New Roman" w:cs="Times New Roman"/>
                <w:lang w:eastAsia="ru-RU"/>
              </w:rPr>
              <w:t>п</w:t>
            </w:r>
            <w:proofErr w:type="spellEnd"/>
            <w:proofErr w:type="gramEnd"/>
            <w:r w:rsidRPr="00DD3A2C">
              <w:rPr>
                <w:rFonts w:ascii="Times New Roman" w:eastAsia="Times New Roman" w:hAnsi="Times New Roman" w:cs="Times New Roman"/>
                <w:lang w:eastAsia="ru-RU"/>
              </w:rPr>
              <w:t>/у с рукавом для подачи воздуха</w:t>
            </w:r>
          </w:p>
        </w:tc>
        <w:tc>
          <w:tcPr>
            <w:tcW w:w="64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ind w:left="-57" w:right="-57"/>
              <w:jc w:val="center"/>
              <w:rPr>
                <w:rFonts w:ascii="Times New Roman" w:eastAsia="Times New Roman" w:hAnsi="Times New Roman" w:cs="Times New Roman"/>
                <w:lang w:eastAsia="ru-RU"/>
              </w:rPr>
            </w:pPr>
            <w:r w:rsidRPr="00DD3A2C">
              <w:rPr>
                <w:rFonts w:ascii="Peterburg" w:eastAsia="Times New Roman" w:hAnsi="Peterburg" w:cs="Times New Roman"/>
                <w:lang w:eastAsia="ru-RU"/>
              </w:rPr>
              <w:t>шт.</w:t>
            </w:r>
          </w:p>
        </w:tc>
        <w:tc>
          <w:tcPr>
            <w:tcW w:w="815"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Times New Roman" w:eastAsia="Times New Roman" w:hAnsi="Times New Roman" w:cs="Times New Roman"/>
                <w:bCs/>
                <w:lang w:eastAsia="ru-RU"/>
              </w:rPr>
            </w:pPr>
            <w:r w:rsidRPr="00DD3A2C">
              <w:rPr>
                <w:rFonts w:ascii="Times New Roman" w:eastAsia="Times New Roman" w:hAnsi="Times New Roman" w:cs="Times New Roman"/>
                <w:bCs/>
                <w:lang w:eastAsia="ru-RU"/>
              </w:rPr>
              <w:t>10</w:t>
            </w:r>
          </w:p>
        </w:tc>
        <w:tc>
          <w:tcPr>
            <w:tcW w:w="1698" w:type="dxa"/>
            <w:tcBorders>
              <w:top w:val="single" w:sz="8" w:space="0" w:color="000000"/>
              <w:left w:val="single" w:sz="8" w:space="0" w:color="000000"/>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r w:rsidRPr="00DD3A2C">
              <w:rPr>
                <w:rFonts w:ascii="Times New Roman" w:eastAsia="Times New Roman" w:hAnsi="Times New Roman" w:cs="Times New Roman"/>
                <w:lang w:eastAsia="ru-RU"/>
              </w:rPr>
              <w:t>ТУ 696890-004-08625805-2011</w:t>
            </w:r>
          </w:p>
        </w:tc>
        <w:tc>
          <w:tcPr>
            <w:tcW w:w="1843" w:type="dxa"/>
            <w:vMerge/>
            <w:tcBorders>
              <w:left w:val="single" w:sz="8" w:space="0" w:color="000000"/>
              <w:right w:val="single" w:sz="8" w:space="0" w:color="000000"/>
            </w:tcBorders>
            <w:shd w:val="clear" w:color="auto" w:fill="auto"/>
          </w:tcPr>
          <w:p w:rsidR="00DD3A2C" w:rsidRPr="00DD3A2C" w:rsidRDefault="00DD3A2C" w:rsidP="00DD3A2C">
            <w:pPr>
              <w:widowControl w:val="0"/>
              <w:tabs>
                <w:tab w:val="left" w:pos="648"/>
                <w:tab w:val="left" w:pos="3713"/>
              </w:tabs>
              <w:spacing w:after="0" w:line="240" w:lineRule="auto"/>
              <w:ind w:right="-57"/>
              <w:rPr>
                <w:rFonts w:ascii="Times New Roman" w:eastAsia="Times New Roman" w:hAnsi="Times New Roman" w:cs="Times New Roman"/>
                <w:iCs/>
                <w:lang w:eastAsia="ru-RU"/>
              </w:rPr>
            </w:pPr>
          </w:p>
        </w:tc>
        <w:tc>
          <w:tcPr>
            <w:tcW w:w="1206" w:type="dxa"/>
            <w:vMerge/>
            <w:tcBorders>
              <w:left w:val="single" w:sz="8" w:space="0" w:color="000000"/>
              <w:right w:val="single" w:sz="8" w:space="0" w:color="000000"/>
            </w:tcBorders>
          </w:tcPr>
          <w:p w:rsidR="00DD3A2C" w:rsidRPr="00DD3A2C" w:rsidRDefault="00DD3A2C" w:rsidP="00DD3A2C">
            <w:pPr>
              <w:widowControl w:val="0"/>
              <w:tabs>
                <w:tab w:val="left" w:pos="648"/>
                <w:tab w:val="left" w:pos="3713"/>
              </w:tabs>
              <w:spacing w:after="0" w:line="240" w:lineRule="auto"/>
              <w:rPr>
                <w:rFonts w:ascii="Times New Roman" w:eastAsia="Times New Roman" w:hAnsi="Times New Roman" w:cs="Times New Roman"/>
                <w:lang w:eastAsia="ru-RU"/>
              </w:rPr>
            </w:pPr>
          </w:p>
        </w:tc>
      </w:tr>
      <w:tr w:rsidR="00DD3A2C" w:rsidRPr="00DD3A2C" w:rsidTr="00997E28">
        <w:tc>
          <w:tcPr>
            <w:tcW w:w="422"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7</w:t>
            </w:r>
          </w:p>
        </w:tc>
        <w:tc>
          <w:tcPr>
            <w:tcW w:w="269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rPr>
                <w:rFonts w:ascii="Peterburg" w:eastAsia="Times New Roman" w:hAnsi="Peterburg" w:cs="Times New Roman"/>
                <w:lang w:eastAsia="ru-RU"/>
              </w:rPr>
            </w:pPr>
            <w:proofErr w:type="spellStart"/>
            <w:r w:rsidRPr="00DD3A2C">
              <w:rPr>
                <w:rFonts w:ascii="Peterburg" w:eastAsia="Times New Roman" w:hAnsi="Peterburg" w:cs="Times New Roman"/>
                <w:lang w:eastAsia="ru-RU"/>
              </w:rPr>
              <w:t>Пневмокостюм</w:t>
            </w:r>
            <w:proofErr w:type="spellEnd"/>
            <w:r w:rsidRPr="00DD3A2C">
              <w:rPr>
                <w:rFonts w:ascii="Peterburg" w:eastAsia="Times New Roman" w:hAnsi="Peterburg" w:cs="Times New Roman"/>
                <w:lang w:eastAsia="ru-RU"/>
              </w:rPr>
              <w:t xml:space="preserve"> ЛГ-4А </w:t>
            </w:r>
          </w:p>
        </w:tc>
        <w:tc>
          <w:tcPr>
            <w:tcW w:w="64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Peterburg" w:eastAsia="Times New Roman" w:hAnsi="Peterburg" w:cs="Times New Roman"/>
                <w:lang w:eastAsia="ru-RU"/>
              </w:rPr>
            </w:pPr>
            <w:r w:rsidRPr="00DD3A2C">
              <w:rPr>
                <w:rFonts w:ascii="Peterburg" w:eastAsia="Times New Roman" w:hAnsi="Peterburg" w:cs="Times New Roman"/>
                <w:lang w:eastAsia="ru-RU"/>
              </w:rPr>
              <w:t>шт.</w:t>
            </w:r>
          </w:p>
        </w:tc>
        <w:tc>
          <w:tcPr>
            <w:tcW w:w="815"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Times New Roman" w:eastAsia="Times New Roman" w:hAnsi="Times New Roman" w:cs="Times New Roman"/>
                <w:bCs/>
                <w:lang w:eastAsia="ru-RU"/>
              </w:rPr>
            </w:pPr>
            <w:r w:rsidRPr="00DD3A2C">
              <w:rPr>
                <w:rFonts w:ascii="Times New Roman" w:eastAsia="Times New Roman" w:hAnsi="Times New Roman" w:cs="Times New Roman"/>
                <w:bCs/>
                <w:lang w:eastAsia="ru-RU"/>
              </w:rPr>
              <w:t>200</w:t>
            </w:r>
          </w:p>
        </w:tc>
        <w:tc>
          <w:tcPr>
            <w:tcW w:w="1698" w:type="dxa"/>
            <w:tcBorders>
              <w:top w:val="single" w:sz="8" w:space="0" w:color="000000"/>
              <w:left w:val="single" w:sz="8" w:space="0" w:color="000000"/>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r w:rsidRPr="00DD3A2C">
              <w:rPr>
                <w:rFonts w:ascii="Times New Roman" w:eastAsia="Times New Roman" w:hAnsi="Times New Roman" w:cs="Times New Roman"/>
                <w:lang w:eastAsia="ru-RU"/>
              </w:rPr>
              <w:t>ТУ 696890-004-08625805-2011</w:t>
            </w:r>
          </w:p>
        </w:tc>
        <w:tc>
          <w:tcPr>
            <w:tcW w:w="1843" w:type="dxa"/>
            <w:vMerge/>
            <w:tcBorders>
              <w:left w:val="single" w:sz="8" w:space="0" w:color="000000"/>
              <w:right w:val="single" w:sz="8" w:space="0" w:color="000000"/>
            </w:tcBorders>
            <w:shd w:val="clear" w:color="auto" w:fill="auto"/>
          </w:tcPr>
          <w:p w:rsidR="00DD3A2C" w:rsidRPr="00DD3A2C" w:rsidRDefault="00DD3A2C" w:rsidP="00DD3A2C">
            <w:pPr>
              <w:widowControl w:val="0"/>
              <w:tabs>
                <w:tab w:val="left" w:pos="648"/>
                <w:tab w:val="left" w:pos="3713"/>
              </w:tabs>
              <w:spacing w:after="0" w:line="240" w:lineRule="auto"/>
              <w:ind w:left="-57" w:right="-57"/>
              <w:jc w:val="both"/>
              <w:rPr>
                <w:rFonts w:ascii="Times New Roman" w:eastAsia="Times New Roman" w:hAnsi="Times New Roman" w:cs="Times New Roman"/>
                <w:iCs/>
                <w:lang w:eastAsia="ru-RU"/>
              </w:rPr>
            </w:pPr>
          </w:p>
        </w:tc>
        <w:tc>
          <w:tcPr>
            <w:tcW w:w="1206" w:type="dxa"/>
            <w:vMerge/>
            <w:tcBorders>
              <w:left w:val="single" w:sz="8" w:space="0" w:color="000000"/>
              <w:right w:val="single" w:sz="8" w:space="0" w:color="000000"/>
            </w:tcBorders>
          </w:tcPr>
          <w:p w:rsidR="00DD3A2C" w:rsidRPr="00DD3A2C" w:rsidRDefault="00DD3A2C" w:rsidP="00DD3A2C">
            <w:pPr>
              <w:widowControl w:val="0"/>
              <w:tabs>
                <w:tab w:val="left" w:pos="648"/>
                <w:tab w:val="left" w:pos="3713"/>
              </w:tabs>
              <w:spacing w:after="0" w:line="240" w:lineRule="auto"/>
              <w:rPr>
                <w:rFonts w:ascii="Times New Roman" w:eastAsia="Times New Roman" w:hAnsi="Times New Roman" w:cs="Times New Roman"/>
                <w:iCs/>
                <w:lang w:eastAsia="ru-RU"/>
              </w:rPr>
            </w:pPr>
          </w:p>
        </w:tc>
      </w:tr>
      <w:tr w:rsidR="00DD3A2C" w:rsidRPr="00DD3A2C" w:rsidTr="00997E28">
        <w:tc>
          <w:tcPr>
            <w:tcW w:w="422"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8</w:t>
            </w:r>
          </w:p>
        </w:tc>
        <w:tc>
          <w:tcPr>
            <w:tcW w:w="269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rPr>
                <w:rFonts w:ascii="Peterburg" w:eastAsia="Times New Roman" w:hAnsi="Peterburg" w:cs="Times New Roman"/>
                <w:lang w:eastAsia="ru-RU"/>
              </w:rPr>
            </w:pPr>
            <w:proofErr w:type="spellStart"/>
            <w:r w:rsidRPr="00DD3A2C">
              <w:rPr>
                <w:rFonts w:ascii="Peterburg" w:eastAsia="Times New Roman" w:hAnsi="Peterburg" w:cs="Times New Roman"/>
                <w:lang w:eastAsia="ru-RU"/>
              </w:rPr>
              <w:t>Пневмокостюм</w:t>
            </w:r>
            <w:proofErr w:type="spellEnd"/>
            <w:r w:rsidRPr="00DD3A2C">
              <w:rPr>
                <w:rFonts w:ascii="Peterburg" w:eastAsia="Times New Roman" w:hAnsi="Peterburg" w:cs="Times New Roman"/>
                <w:lang w:eastAsia="ru-RU"/>
              </w:rPr>
              <w:t xml:space="preserve"> ЛГ-4</w:t>
            </w:r>
            <w:r w:rsidRPr="00DD3A2C">
              <w:rPr>
                <w:rFonts w:ascii="Times New Roman" w:eastAsia="Times New Roman" w:hAnsi="Times New Roman" w:cs="Times New Roman"/>
                <w:lang w:eastAsia="ru-RU"/>
              </w:rPr>
              <w:t xml:space="preserve"> с рукавом для подачи воздуха</w:t>
            </w:r>
          </w:p>
        </w:tc>
        <w:tc>
          <w:tcPr>
            <w:tcW w:w="64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Peterburg" w:eastAsia="Times New Roman" w:hAnsi="Peterburg" w:cs="Times New Roman"/>
                <w:lang w:eastAsia="ru-RU"/>
              </w:rPr>
            </w:pPr>
            <w:r w:rsidRPr="00DD3A2C">
              <w:rPr>
                <w:rFonts w:ascii="Peterburg" w:eastAsia="Times New Roman" w:hAnsi="Peterburg" w:cs="Times New Roman"/>
                <w:lang w:eastAsia="ru-RU"/>
              </w:rPr>
              <w:t>шт.</w:t>
            </w:r>
          </w:p>
        </w:tc>
        <w:tc>
          <w:tcPr>
            <w:tcW w:w="815"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Times New Roman" w:eastAsia="Times New Roman" w:hAnsi="Times New Roman" w:cs="Times New Roman"/>
                <w:bCs/>
                <w:lang w:eastAsia="ru-RU"/>
              </w:rPr>
            </w:pPr>
            <w:r w:rsidRPr="00DD3A2C">
              <w:rPr>
                <w:rFonts w:ascii="Times New Roman" w:eastAsia="Times New Roman" w:hAnsi="Times New Roman" w:cs="Times New Roman"/>
                <w:bCs/>
                <w:lang w:eastAsia="ru-RU"/>
              </w:rPr>
              <w:t>5</w:t>
            </w:r>
          </w:p>
        </w:tc>
        <w:tc>
          <w:tcPr>
            <w:tcW w:w="1698" w:type="dxa"/>
            <w:tcBorders>
              <w:top w:val="single" w:sz="8" w:space="0" w:color="000000"/>
              <w:left w:val="single" w:sz="8" w:space="0" w:color="000000"/>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r w:rsidRPr="00DD3A2C">
              <w:rPr>
                <w:rFonts w:ascii="Times New Roman" w:eastAsia="Times New Roman" w:hAnsi="Times New Roman" w:cs="Times New Roman"/>
                <w:lang w:eastAsia="ru-RU"/>
              </w:rPr>
              <w:t>ТУ 696890-004-08625805-2011</w:t>
            </w:r>
          </w:p>
        </w:tc>
        <w:tc>
          <w:tcPr>
            <w:tcW w:w="1843" w:type="dxa"/>
            <w:vMerge/>
            <w:tcBorders>
              <w:left w:val="single" w:sz="8" w:space="0" w:color="000000"/>
              <w:right w:val="single" w:sz="8" w:space="0" w:color="000000"/>
            </w:tcBorders>
            <w:shd w:val="clear" w:color="auto" w:fill="auto"/>
          </w:tcPr>
          <w:p w:rsidR="00DD3A2C" w:rsidRPr="00DD3A2C" w:rsidRDefault="00DD3A2C" w:rsidP="00DD3A2C">
            <w:pPr>
              <w:widowControl w:val="0"/>
              <w:tabs>
                <w:tab w:val="left" w:pos="648"/>
                <w:tab w:val="left" w:pos="3713"/>
              </w:tabs>
              <w:spacing w:after="0" w:line="240" w:lineRule="auto"/>
              <w:ind w:left="-57" w:right="-57"/>
              <w:jc w:val="both"/>
              <w:rPr>
                <w:rFonts w:ascii="Times New Roman" w:eastAsia="Times New Roman" w:hAnsi="Times New Roman" w:cs="Times New Roman"/>
                <w:iCs/>
                <w:lang w:eastAsia="ru-RU"/>
              </w:rPr>
            </w:pPr>
          </w:p>
        </w:tc>
        <w:tc>
          <w:tcPr>
            <w:tcW w:w="1206" w:type="dxa"/>
            <w:vMerge/>
            <w:tcBorders>
              <w:left w:val="single" w:sz="8" w:space="0" w:color="000000"/>
              <w:right w:val="single" w:sz="8" w:space="0" w:color="000000"/>
            </w:tcBorders>
          </w:tcPr>
          <w:p w:rsidR="00DD3A2C" w:rsidRPr="00DD3A2C" w:rsidRDefault="00DD3A2C" w:rsidP="00DD3A2C">
            <w:pPr>
              <w:widowControl w:val="0"/>
              <w:tabs>
                <w:tab w:val="left" w:pos="648"/>
                <w:tab w:val="left" w:pos="3713"/>
              </w:tabs>
              <w:spacing w:after="0" w:line="240" w:lineRule="auto"/>
              <w:rPr>
                <w:rFonts w:ascii="Times New Roman" w:eastAsia="Times New Roman" w:hAnsi="Times New Roman" w:cs="Times New Roman"/>
                <w:iCs/>
                <w:lang w:eastAsia="ru-RU"/>
              </w:rPr>
            </w:pPr>
          </w:p>
        </w:tc>
      </w:tr>
      <w:tr w:rsidR="00DD3A2C" w:rsidRPr="00DD3A2C" w:rsidTr="00997E28">
        <w:tc>
          <w:tcPr>
            <w:tcW w:w="422"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9</w:t>
            </w:r>
          </w:p>
        </w:tc>
        <w:tc>
          <w:tcPr>
            <w:tcW w:w="269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rPr>
                <w:rFonts w:ascii="Peterburg" w:eastAsia="Times New Roman" w:hAnsi="Peterburg" w:cs="Times New Roman"/>
                <w:lang w:eastAsia="ru-RU"/>
              </w:rPr>
            </w:pPr>
            <w:proofErr w:type="spellStart"/>
            <w:r w:rsidRPr="00DD3A2C">
              <w:rPr>
                <w:rFonts w:ascii="Peterburg" w:eastAsia="Times New Roman" w:hAnsi="Peterburg" w:cs="Times New Roman"/>
                <w:lang w:eastAsia="ru-RU"/>
              </w:rPr>
              <w:t>Пневмокуртка</w:t>
            </w:r>
            <w:proofErr w:type="spellEnd"/>
            <w:r w:rsidRPr="00DD3A2C">
              <w:rPr>
                <w:rFonts w:ascii="Peterburg" w:eastAsia="Times New Roman" w:hAnsi="Peterburg" w:cs="Times New Roman"/>
                <w:lang w:eastAsia="ru-RU"/>
              </w:rPr>
              <w:t xml:space="preserve"> ПК-1А</w:t>
            </w:r>
          </w:p>
        </w:tc>
        <w:tc>
          <w:tcPr>
            <w:tcW w:w="64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Peterburg" w:eastAsia="Times New Roman" w:hAnsi="Peterburg" w:cs="Times New Roman"/>
                <w:lang w:eastAsia="ru-RU"/>
              </w:rPr>
            </w:pPr>
            <w:r w:rsidRPr="00DD3A2C">
              <w:rPr>
                <w:rFonts w:ascii="Peterburg" w:eastAsia="Times New Roman" w:hAnsi="Peterburg" w:cs="Times New Roman"/>
                <w:lang w:eastAsia="ru-RU"/>
              </w:rPr>
              <w:t>шт.</w:t>
            </w:r>
          </w:p>
        </w:tc>
        <w:tc>
          <w:tcPr>
            <w:tcW w:w="815"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Times New Roman" w:eastAsia="Times New Roman" w:hAnsi="Times New Roman" w:cs="Times New Roman"/>
                <w:bCs/>
                <w:lang w:eastAsia="ru-RU"/>
              </w:rPr>
            </w:pPr>
            <w:r w:rsidRPr="00DD3A2C">
              <w:rPr>
                <w:rFonts w:ascii="Times New Roman" w:eastAsia="Times New Roman" w:hAnsi="Times New Roman" w:cs="Times New Roman"/>
                <w:bCs/>
                <w:lang w:eastAsia="ru-RU"/>
              </w:rPr>
              <w:t>5</w:t>
            </w:r>
          </w:p>
        </w:tc>
        <w:tc>
          <w:tcPr>
            <w:tcW w:w="1698" w:type="dxa"/>
            <w:tcBorders>
              <w:top w:val="single" w:sz="8" w:space="0" w:color="000000"/>
              <w:left w:val="single" w:sz="8" w:space="0" w:color="000000"/>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r w:rsidRPr="00DD3A2C">
              <w:rPr>
                <w:rFonts w:ascii="Peterburg" w:eastAsia="Times New Roman" w:hAnsi="Peterburg" w:cs="Times New Roman"/>
                <w:lang w:eastAsia="ru-RU"/>
              </w:rPr>
              <w:t>ТУ 696890-005-08625805-2011</w:t>
            </w:r>
          </w:p>
        </w:tc>
        <w:tc>
          <w:tcPr>
            <w:tcW w:w="1843" w:type="dxa"/>
            <w:vMerge/>
            <w:tcBorders>
              <w:left w:val="single" w:sz="8" w:space="0" w:color="000000"/>
              <w:right w:val="single" w:sz="8" w:space="0" w:color="000000"/>
            </w:tcBorders>
            <w:shd w:val="clear" w:color="auto" w:fill="auto"/>
          </w:tcPr>
          <w:p w:rsidR="00DD3A2C" w:rsidRPr="00DD3A2C" w:rsidRDefault="00DD3A2C" w:rsidP="00DD3A2C">
            <w:pPr>
              <w:widowControl w:val="0"/>
              <w:tabs>
                <w:tab w:val="left" w:pos="648"/>
                <w:tab w:val="left" w:pos="3713"/>
              </w:tabs>
              <w:spacing w:after="0" w:line="240" w:lineRule="auto"/>
              <w:ind w:left="-57" w:right="-57"/>
              <w:jc w:val="both"/>
              <w:rPr>
                <w:rFonts w:ascii="Times New Roman" w:eastAsia="Times New Roman" w:hAnsi="Times New Roman" w:cs="Times New Roman"/>
                <w:iCs/>
                <w:lang w:eastAsia="ru-RU"/>
              </w:rPr>
            </w:pPr>
          </w:p>
        </w:tc>
        <w:tc>
          <w:tcPr>
            <w:tcW w:w="1206" w:type="dxa"/>
            <w:vMerge/>
            <w:tcBorders>
              <w:left w:val="single" w:sz="8" w:space="0" w:color="000000"/>
              <w:right w:val="single" w:sz="8" w:space="0" w:color="000000"/>
            </w:tcBorders>
          </w:tcPr>
          <w:p w:rsidR="00DD3A2C" w:rsidRPr="00DD3A2C" w:rsidRDefault="00DD3A2C" w:rsidP="00DD3A2C">
            <w:pPr>
              <w:widowControl w:val="0"/>
              <w:tabs>
                <w:tab w:val="left" w:pos="648"/>
                <w:tab w:val="left" w:pos="3713"/>
              </w:tabs>
              <w:spacing w:after="0" w:line="240" w:lineRule="auto"/>
              <w:rPr>
                <w:rFonts w:ascii="Times New Roman" w:eastAsia="Times New Roman" w:hAnsi="Times New Roman" w:cs="Times New Roman"/>
                <w:iCs/>
                <w:lang w:eastAsia="ru-RU"/>
              </w:rPr>
            </w:pPr>
          </w:p>
        </w:tc>
      </w:tr>
      <w:tr w:rsidR="00DD3A2C" w:rsidRPr="00DD3A2C" w:rsidTr="00997E28">
        <w:tc>
          <w:tcPr>
            <w:tcW w:w="422"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10</w:t>
            </w:r>
          </w:p>
        </w:tc>
        <w:tc>
          <w:tcPr>
            <w:tcW w:w="269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rPr>
                <w:rFonts w:ascii="Peterburg" w:eastAsia="Times New Roman" w:hAnsi="Peterburg" w:cs="Times New Roman"/>
                <w:lang w:eastAsia="ru-RU"/>
              </w:rPr>
            </w:pPr>
            <w:proofErr w:type="spellStart"/>
            <w:r w:rsidRPr="00DD3A2C">
              <w:rPr>
                <w:rFonts w:ascii="Peterburg" w:eastAsia="Times New Roman" w:hAnsi="Peterburg" w:cs="Times New Roman"/>
                <w:lang w:eastAsia="ru-RU"/>
              </w:rPr>
              <w:t>Пневмошлем</w:t>
            </w:r>
            <w:proofErr w:type="spellEnd"/>
            <w:r w:rsidRPr="00DD3A2C">
              <w:rPr>
                <w:rFonts w:ascii="Peterburg" w:eastAsia="Times New Roman" w:hAnsi="Peterburg" w:cs="Times New Roman"/>
                <w:lang w:eastAsia="ru-RU"/>
              </w:rPr>
              <w:t xml:space="preserve"> ЛИЗ-4 </w:t>
            </w:r>
          </w:p>
        </w:tc>
        <w:tc>
          <w:tcPr>
            <w:tcW w:w="64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Peterburg" w:eastAsia="Times New Roman" w:hAnsi="Peterburg" w:cs="Times New Roman"/>
                <w:lang w:eastAsia="ru-RU"/>
              </w:rPr>
            </w:pPr>
            <w:r w:rsidRPr="00DD3A2C">
              <w:rPr>
                <w:rFonts w:ascii="Peterburg" w:eastAsia="Times New Roman" w:hAnsi="Peterburg" w:cs="Times New Roman"/>
                <w:lang w:eastAsia="ru-RU"/>
              </w:rPr>
              <w:t>шт.</w:t>
            </w:r>
          </w:p>
        </w:tc>
        <w:tc>
          <w:tcPr>
            <w:tcW w:w="815"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Times New Roman" w:eastAsia="Times New Roman" w:hAnsi="Times New Roman" w:cs="Times New Roman"/>
                <w:bCs/>
                <w:lang w:eastAsia="ru-RU"/>
              </w:rPr>
            </w:pPr>
            <w:r w:rsidRPr="00DD3A2C">
              <w:rPr>
                <w:rFonts w:ascii="Times New Roman" w:eastAsia="Times New Roman" w:hAnsi="Times New Roman" w:cs="Times New Roman"/>
                <w:bCs/>
                <w:lang w:eastAsia="ru-RU"/>
              </w:rPr>
              <w:t>100</w:t>
            </w:r>
          </w:p>
        </w:tc>
        <w:tc>
          <w:tcPr>
            <w:tcW w:w="1698" w:type="dxa"/>
            <w:tcBorders>
              <w:top w:val="single" w:sz="8" w:space="0" w:color="000000"/>
              <w:left w:val="single" w:sz="8" w:space="0" w:color="000000"/>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r w:rsidRPr="00DD3A2C">
              <w:rPr>
                <w:rFonts w:ascii="Peterburg" w:eastAsia="Times New Roman" w:hAnsi="Peterburg" w:cs="Times New Roman"/>
                <w:lang w:eastAsia="ru-RU"/>
              </w:rPr>
              <w:t>ТУ 696890-005-08625805-2011</w:t>
            </w:r>
          </w:p>
        </w:tc>
        <w:tc>
          <w:tcPr>
            <w:tcW w:w="1843" w:type="dxa"/>
            <w:vMerge/>
            <w:tcBorders>
              <w:left w:val="single" w:sz="8" w:space="0" w:color="000000"/>
              <w:right w:val="single" w:sz="8" w:space="0" w:color="000000"/>
            </w:tcBorders>
            <w:shd w:val="clear" w:color="auto" w:fill="auto"/>
          </w:tcPr>
          <w:p w:rsidR="00DD3A2C" w:rsidRPr="00DD3A2C" w:rsidRDefault="00DD3A2C" w:rsidP="00DD3A2C">
            <w:pPr>
              <w:widowControl w:val="0"/>
              <w:tabs>
                <w:tab w:val="left" w:pos="648"/>
                <w:tab w:val="left" w:pos="3713"/>
              </w:tabs>
              <w:spacing w:after="0" w:line="240" w:lineRule="auto"/>
              <w:ind w:left="-57" w:right="-57"/>
              <w:jc w:val="both"/>
              <w:rPr>
                <w:rFonts w:ascii="Times New Roman" w:eastAsia="Times New Roman" w:hAnsi="Times New Roman" w:cs="Times New Roman"/>
                <w:iCs/>
                <w:lang w:eastAsia="ru-RU"/>
              </w:rPr>
            </w:pPr>
          </w:p>
        </w:tc>
        <w:tc>
          <w:tcPr>
            <w:tcW w:w="1206" w:type="dxa"/>
            <w:vMerge/>
            <w:tcBorders>
              <w:left w:val="single" w:sz="8" w:space="0" w:color="000000"/>
              <w:right w:val="single" w:sz="8" w:space="0" w:color="000000"/>
            </w:tcBorders>
          </w:tcPr>
          <w:p w:rsidR="00DD3A2C" w:rsidRPr="00DD3A2C" w:rsidRDefault="00DD3A2C" w:rsidP="00DD3A2C">
            <w:pPr>
              <w:widowControl w:val="0"/>
              <w:tabs>
                <w:tab w:val="left" w:pos="648"/>
                <w:tab w:val="left" w:pos="3713"/>
              </w:tabs>
              <w:spacing w:after="0" w:line="240" w:lineRule="auto"/>
              <w:rPr>
                <w:rFonts w:ascii="Times New Roman" w:eastAsia="Times New Roman" w:hAnsi="Times New Roman" w:cs="Times New Roman"/>
                <w:iCs/>
                <w:lang w:eastAsia="ru-RU"/>
              </w:rPr>
            </w:pPr>
          </w:p>
        </w:tc>
      </w:tr>
      <w:tr w:rsidR="00DD3A2C" w:rsidRPr="00DD3A2C" w:rsidTr="00997E28">
        <w:tc>
          <w:tcPr>
            <w:tcW w:w="422"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11</w:t>
            </w:r>
          </w:p>
        </w:tc>
        <w:tc>
          <w:tcPr>
            <w:tcW w:w="269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rPr>
                <w:rFonts w:ascii="Peterburg" w:eastAsia="Times New Roman" w:hAnsi="Peterburg" w:cs="Times New Roman"/>
                <w:lang w:eastAsia="ru-RU"/>
              </w:rPr>
            </w:pPr>
            <w:proofErr w:type="spellStart"/>
            <w:r w:rsidRPr="00DD3A2C">
              <w:rPr>
                <w:rFonts w:ascii="Peterburg" w:eastAsia="Times New Roman" w:hAnsi="Peterburg" w:cs="Times New Roman"/>
                <w:lang w:eastAsia="ru-RU"/>
              </w:rPr>
              <w:t>Пневмомаска</w:t>
            </w:r>
            <w:proofErr w:type="spellEnd"/>
            <w:r w:rsidRPr="00DD3A2C">
              <w:rPr>
                <w:rFonts w:ascii="Peterburg" w:eastAsia="Times New Roman" w:hAnsi="Peterburg" w:cs="Times New Roman"/>
                <w:lang w:eastAsia="ru-RU"/>
              </w:rPr>
              <w:t xml:space="preserve"> ЛИЗ-5 </w:t>
            </w:r>
          </w:p>
        </w:tc>
        <w:tc>
          <w:tcPr>
            <w:tcW w:w="64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Peterburg" w:eastAsia="Times New Roman" w:hAnsi="Peterburg" w:cs="Times New Roman"/>
                <w:lang w:eastAsia="ru-RU"/>
              </w:rPr>
            </w:pPr>
            <w:r w:rsidRPr="00DD3A2C">
              <w:rPr>
                <w:rFonts w:ascii="Peterburg" w:eastAsia="Times New Roman" w:hAnsi="Peterburg" w:cs="Times New Roman"/>
                <w:lang w:eastAsia="ru-RU"/>
              </w:rPr>
              <w:t>шт.</w:t>
            </w:r>
          </w:p>
        </w:tc>
        <w:tc>
          <w:tcPr>
            <w:tcW w:w="815"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Times New Roman" w:eastAsia="Times New Roman" w:hAnsi="Times New Roman" w:cs="Times New Roman"/>
                <w:bCs/>
                <w:lang w:eastAsia="ru-RU"/>
              </w:rPr>
            </w:pPr>
            <w:r w:rsidRPr="00DD3A2C">
              <w:rPr>
                <w:rFonts w:ascii="Times New Roman" w:eastAsia="Times New Roman" w:hAnsi="Times New Roman" w:cs="Times New Roman"/>
                <w:bCs/>
                <w:lang w:eastAsia="ru-RU"/>
              </w:rPr>
              <w:t>5</w:t>
            </w:r>
          </w:p>
        </w:tc>
        <w:tc>
          <w:tcPr>
            <w:tcW w:w="1698" w:type="dxa"/>
            <w:tcBorders>
              <w:top w:val="single" w:sz="8" w:space="0" w:color="000000"/>
              <w:left w:val="single" w:sz="8" w:space="0" w:color="000000"/>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r w:rsidRPr="00DD3A2C">
              <w:rPr>
                <w:rFonts w:ascii="Peterburg" w:eastAsia="Times New Roman" w:hAnsi="Peterburg" w:cs="Times New Roman"/>
                <w:lang w:eastAsia="ru-RU"/>
              </w:rPr>
              <w:t>ТУ 696890-005-08625805-2011</w:t>
            </w:r>
          </w:p>
        </w:tc>
        <w:tc>
          <w:tcPr>
            <w:tcW w:w="1843" w:type="dxa"/>
            <w:vMerge/>
            <w:tcBorders>
              <w:left w:val="single" w:sz="8" w:space="0" w:color="000000"/>
              <w:right w:val="single" w:sz="8" w:space="0" w:color="000000"/>
            </w:tcBorders>
            <w:shd w:val="clear" w:color="auto" w:fill="auto"/>
          </w:tcPr>
          <w:p w:rsidR="00DD3A2C" w:rsidRPr="00DD3A2C" w:rsidRDefault="00DD3A2C" w:rsidP="00DD3A2C">
            <w:pPr>
              <w:widowControl w:val="0"/>
              <w:tabs>
                <w:tab w:val="left" w:pos="648"/>
                <w:tab w:val="left" w:pos="3713"/>
              </w:tabs>
              <w:spacing w:after="0" w:line="240" w:lineRule="auto"/>
              <w:ind w:left="-57" w:right="-57"/>
              <w:jc w:val="both"/>
              <w:rPr>
                <w:rFonts w:ascii="Times New Roman" w:eastAsia="Times New Roman" w:hAnsi="Times New Roman" w:cs="Times New Roman"/>
                <w:iCs/>
                <w:lang w:eastAsia="ru-RU"/>
              </w:rPr>
            </w:pPr>
          </w:p>
        </w:tc>
        <w:tc>
          <w:tcPr>
            <w:tcW w:w="1206" w:type="dxa"/>
            <w:vMerge/>
            <w:tcBorders>
              <w:left w:val="single" w:sz="8" w:space="0" w:color="000000"/>
              <w:right w:val="single" w:sz="8" w:space="0" w:color="000000"/>
            </w:tcBorders>
          </w:tcPr>
          <w:p w:rsidR="00DD3A2C" w:rsidRPr="00DD3A2C" w:rsidRDefault="00DD3A2C" w:rsidP="00DD3A2C">
            <w:pPr>
              <w:widowControl w:val="0"/>
              <w:tabs>
                <w:tab w:val="left" w:pos="648"/>
                <w:tab w:val="left" w:pos="3713"/>
              </w:tabs>
              <w:spacing w:after="0" w:line="240" w:lineRule="auto"/>
              <w:rPr>
                <w:rFonts w:ascii="Times New Roman" w:eastAsia="Times New Roman" w:hAnsi="Times New Roman" w:cs="Times New Roman"/>
                <w:iCs/>
                <w:lang w:eastAsia="ru-RU"/>
              </w:rPr>
            </w:pPr>
          </w:p>
        </w:tc>
      </w:tr>
      <w:tr w:rsidR="00DD3A2C" w:rsidRPr="00DD3A2C" w:rsidTr="00997E28">
        <w:tc>
          <w:tcPr>
            <w:tcW w:w="422"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12</w:t>
            </w:r>
          </w:p>
        </w:tc>
        <w:tc>
          <w:tcPr>
            <w:tcW w:w="269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rPr>
                <w:rFonts w:ascii="Peterburg" w:eastAsia="Times New Roman" w:hAnsi="Peterburg" w:cs="Times New Roman"/>
                <w:lang w:eastAsia="ru-RU"/>
              </w:rPr>
            </w:pPr>
            <w:r w:rsidRPr="00DD3A2C">
              <w:rPr>
                <w:rFonts w:ascii="Peterburg" w:eastAsia="Times New Roman" w:hAnsi="Peterburg" w:cs="Times New Roman"/>
                <w:lang w:eastAsia="ru-RU"/>
              </w:rPr>
              <w:t>Чехол пластикатовый на обувь</w:t>
            </w:r>
          </w:p>
        </w:tc>
        <w:tc>
          <w:tcPr>
            <w:tcW w:w="640"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Peterburg" w:eastAsia="Times New Roman" w:hAnsi="Peterburg" w:cs="Times New Roman"/>
                <w:lang w:eastAsia="ru-RU"/>
              </w:rPr>
            </w:pPr>
            <w:r w:rsidRPr="00DD3A2C">
              <w:rPr>
                <w:rFonts w:ascii="Peterburg" w:eastAsia="Times New Roman" w:hAnsi="Peterburg" w:cs="Times New Roman"/>
                <w:lang w:eastAsia="ru-RU"/>
              </w:rPr>
              <w:t>пара</w:t>
            </w:r>
          </w:p>
        </w:tc>
        <w:tc>
          <w:tcPr>
            <w:tcW w:w="815" w:type="dxa"/>
            <w:tcBorders>
              <w:top w:val="single" w:sz="8" w:space="0" w:color="000000"/>
              <w:left w:val="single" w:sz="8" w:space="0" w:color="000000"/>
              <w:bottom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Times New Roman" w:eastAsia="Times New Roman" w:hAnsi="Times New Roman" w:cs="Times New Roman"/>
                <w:bCs/>
                <w:lang w:eastAsia="ru-RU"/>
              </w:rPr>
            </w:pPr>
            <w:r w:rsidRPr="00DD3A2C">
              <w:rPr>
                <w:rFonts w:ascii="Times New Roman" w:eastAsia="Times New Roman" w:hAnsi="Times New Roman" w:cs="Times New Roman"/>
                <w:bCs/>
                <w:lang w:eastAsia="ru-RU"/>
              </w:rPr>
              <w:t>1900</w:t>
            </w:r>
          </w:p>
        </w:tc>
        <w:tc>
          <w:tcPr>
            <w:tcW w:w="1698" w:type="dxa"/>
            <w:tcBorders>
              <w:top w:val="single" w:sz="8" w:space="0" w:color="000000"/>
              <w:left w:val="single" w:sz="8" w:space="0" w:color="000000"/>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r w:rsidRPr="00DD3A2C">
              <w:rPr>
                <w:rFonts w:ascii="Peterburg" w:eastAsia="Times New Roman" w:hAnsi="Peterburg" w:cs="Times New Roman"/>
                <w:lang w:eastAsia="ru-RU"/>
              </w:rPr>
              <w:t>ТУ 696890-003-08625805-2011</w:t>
            </w:r>
          </w:p>
        </w:tc>
        <w:tc>
          <w:tcPr>
            <w:tcW w:w="1843" w:type="dxa"/>
            <w:vMerge/>
            <w:tcBorders>
              <w:left w:val="single" w:sz="8" w:space="0" w:color="000000"/>
              <w:right w:val="single" w:sz="8" w:space="0" w:color="000000"/>
            </w:tcBorders>
            <w:shd w:val="clear" w:color="auto" w:fill="auto"/>
          </w:tcPr>
          <w:p w:rsidR="00DD3A2C" w:rsidRPr="00DD3A2C" w:rsidRDefault="00DD3A2C" w:rsidP="00DD3A2C">
            <w:pPr>
              <w:widowControl w:val="0"/>
              <w:tabs>
                <w:tab w:val="left" w:pos="648"/>
                <w:tab w:val="left" w:pos="3713"/>
              </w:tabs>
              <w:spacing w:after="0" w:line="240" w:lineRule="auto"/>
              <w:ind w:left="-57" w:right="-57"/>
              <w:jc w:val="both"/>
              <w:rPr>
                <w:rFonts w:ascii="Times New Roman" w:eastAsia="Times New Roman" w:hAnsi="Times New Roman" w:cs="Times New Roman"/>
                <w:iCs/>
                <w:lang w:eastAsia="ru-RU"/>
              </w:rPr>
            </w:pPr>
          </w:p>
        </w:tc>
        <w:tc>
          <w:tcPr>
            <w:tcW w:w="1206" w:type="dxa"/>
            <w:vMerge/>
            <w:tcBorders>
              <w:left w:val="single" w:sz="8" w:space="0" w:color="000000"/>
              <w:right w:val="single" w:sz="8" w:space="0" w:color="000000"/>
            </w:tcBorders>
          </w:tcPr>
          <w:p w:rsidR="00DD3A2C" w:rsidRPr="00DD3A2C" w:rsidRDefault="00DD3A2C" w:rsidP="00DD3A2C">
            <w:pPr>
              <w:widowControl w:val="0"/>
              <w:tabs>
                <w:tab w:val="left" w:pos="648"/>
                <w:tab w:val="left" w:pos="3713"/>
              </w:tabs>
              <w:spacing w:after="0" w:line="240" w:lineRule="auto"/>
              <w:rPr>
                <w:rFonts w:ascii="Times New Roman" w:eastAsia="Times New Roman" w:hAnsi="Times New Roman" w:cs="Times New Roman"/>
                <w:iCs/>
                <w:lang w:eastAsia="ru-RU"/>
              </w:rPr>
            </w:pPr>
          </w:p>
        </w:tc>
      </w:tr>
      <w:tr w:rsidR="00DD3A2C" w:rsidRPr="00DD3A2C" w:rsidTr="00997E28">
        <w:trPr>
          <w:trHeight w:val="371"/>
        </w:trPr>
        <w:tc>
          <w:tcPr>
            <w:tcW w:w="422" w:type="dxa"/>
            <w:tcBorders>
              <w:top w:val="single" w:sz="8" w:space="0" w:color="000000"/>
              <w:left w:val="single" w:sz="8" w:space="0" w:color="000000"/>
              <w:bottom w:val="single" w:sz="4" w:space="0" w:color="auto"/>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13</w:t>
            </w:r>
          </w:p>
        </w:tc>
        <w:tc>
          <w:tcPr>
            <w:tcW w:w="2690" w:type="dxa"/>
            <w:tcBorders>
              <w:top w:val="single" w:sz="8" w:space="0" w:color="000000"/>
              <w:left w:val="single" w:sz="8" w:space="0" w:color="000000"/>
              <w:bottom w:val="single" w:sz="4" w:space="0" w:color="auto"/>
              <w:right w:val="single" w:sz="8" w:space="0" w:color="000000"/>
            </w:tcBorders>
            <w:vAlign w:val="center"/>
          </w:tcPr>
          <w:p w:rsidR="00DD3A2C" w:rsidRPr="00DD3A2C" w:rsidRDefault="00DD3A2C" w:rsidP="00DD3A2C">
            <w:pPr>
              <w:widowControl w:val="0"/>
              <w:spacing w:after="0" w:line="240" w:lineRule="auto"/>
              <w:rPr>
                <w:rFonts w:ascii="Peterburg" w:eastAsia="Times New Roman" w:hAnsi="Peterburg" w:cs="Times New Roman"/>
                <w:lang w:eastAsia="ru-RU"/>
              </w:rPr>
            </w:pPr>
            <w:r w:rsidRPr="00DD3A2C">
              <w:rPr>
                <w:rFonts w:ascii="Peterburg" w:eastAsia="Times New Roman" w:hAnsi="Peterburg" w:cs="Times New Roman"/>
                <w:lang w:eastAsia="ru-RU"/>
              </w:rPr>
              <w:t xml:space="preserve">Чулки </w:t>
            </w:r>
          </w:p>
        </w:tc>
        <w:tc>
          <w:tcPr>
            <w:tcW w:w="640" w:type="dxa"/>
            <w:tcBorders>
              <w:top w:val="single" w:sz="8" w:space="0" w:color="000000"/>
              <w:left w:val="single" w:sz="8" w:space="0" w:color="000000"/>
              <w:bottom w:val="single" w:sz="4" w:space="0" w:color="auto"/>
              <w:right w:val="single" w:sz="8" w:space="0" w:color="000000"/>
            </w:tcBorders>
            <w:vAlign w:val="center"/>
          </w:tcPr>
          <w:p w:rsidR="00DD3A2C" w:rsidRPr="00DD3A2C" w:rsidRDefault="00DD3A2C" w:rsidP="00DD3A2C">
            <w:pPr>
              <w:widowControl w:val="0"/>
              <w:spacing w:after="0" w:line="240" w:lineRule="auto"/>
              <w:jc w:val="center"/>
              <w:rPr>
                <w:rFonts w:ascii="Peterburg" w:eastAsia="Times New Roman" w:hAnsi="Peterburg" w:cs="Times New Roman"/>
                <w:lang w:eastAsia="ru-RU"/>
              </w:rPr>
            </w:pPr>
            <w:r w:rsidRPr="00DD3A2C">
              <w:rPr>
                <w:rFonts w:ascii="Peterburg" w:eastAsia="Times New Roman" w:hAnsi="Peterburg" w:cs="Times New Roman"/>
                <w:lang w:eastAsia="ru-RU"/>
              </w:rPr>
              <w:t>пара</w:t>
            </w:r>
          </w:p>
        </w:tc>
        <w:tc>
          <w:tcPr>
            <w:tcW w:w="815" w:type="dxa"/>
            <w:tcBorders>
              <w:top w:val="single" w:sz="8" w:space="0" w:color="000000"/>
              <w:left w:val="single" w:sz="8" w:space="0" w:color="000000"/>
              <w:bottom w:val="single" w:sz="4" w:space="0" w:color="auto"/>
              <w:right w:val="single" w:sz="8" w:space="0" w:color="000000"/>
            </w:tcBorders>
            <w:vAlign w:val="center"/>
          </w:tcPr>
          <w:p w:rsidR="00DD3A2C" w:rsidRPr="00DD3A2C" w:rsidRDefault="00DD3A2C" w:rsidP="00DD3A2C">
            <w:pPr>
              <w:widowControl w:val="0"/>
              <w:spacing w:after="0" w:line="240" w:lineRule="auto"/>
              <w:jc w:val="center"/>
              <w:rPr>
                <w:rFonts w:ascii="Peterburg" w:eastAsia="Times New Roman" w:hAnsi="Peterburg" w:cs="Times New Roman"/>
                <w:lang w:eastAsia="ru-RU"/>
              </w:rPr>
            </w:pPr>
            <w:r w:rsidRPr="00DD3A2C">
              <w:rPr>
                <w:rFonts w:ascii="Peterburg" w:eastAsia="Times New Roman" w:hAnsi="Peterburg" w:cs="Times New Roman"/>
                <w:lang w:eastAsia="ru-RU"/>
              </w:rPr>
              <w:t>100</w:t>
            </w:r>
          </w:p>
        </w:tc>
        <w:tc>
          <w:tcPr>
            <w:tcW w:w="1698" w:type="dxa"/>
            <w:tcBorders>
              <w:top w:val="single" w:sz="8" w:space="0" w:color="000000"/>
              <w:left w:val="single" w:sz="8" w:space="0" w:color="000000"/>
              <w:bottom w:val="single" w:sz="4" w:space="0" w:color="auto"/>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r w:rsidRPr="00DD3A2C">
              <w:rPr>
                <w:rFonts w:ascii="Peterburg" w:eastAsia="Times New Roman" w:hAnsi="Peterburg" w:cs="Times New Roman"/>
                <w:lang w:eastAsia="ru-RU"/>
              </w:rPr>
              <w:t>ТУ 696890-003-08625805-2011</w:t>
            </w:r>
          </w:p>
        </w:tc>
        <w:tc>
          <w:tcPr>
            <w:tcW w:w="1843" w:type="dxa"/>
            <w:vMerge/>
            <w:tcBorders>
              <w:left w:val="single" w:sz="8" w:space="0" w:color="000000"/>
              <w:right w:val="single" w:sz="8" w:space="0" w:color="000000"/>
            </w:tcBorders>
            <w:shd w:val="clear" w:color="auto" w:fill="auto"/>
          </w:tcPr>
          <w:p w:rsidR="00DD3A2C" w:rsidRPr="00DD3A2C" w:rsidRDefault="00DD3A2C" w:rsidP="00DD3A2C">
            <w:pPr>
              <w:widowControl w:val="0"/>
              <w:tabs>
                <w:tab w:val="left" w:pos="648"/>
                <w:tab w:val="left" w:pos="3713"/>
              </w:tabs>
              <w:spacing w:after="0" w:line="240" w:lineRule="auto"/>
              <w:ind w:left="-57" w:right="-57"/>
              <w:jc w:val="both"/>
              <w:rPr>
                <w:rFonts w:ascii="Times New Roman" w:eastAsia="Times New Roman" w:hAnsi="Times New Roman" w:cs="Times New Roman"/>
                <w:iCs/>
                <w:lang w:eastAsia="ru-RU"/>
              </w:rPr>
            </w:pPr>
          </w:p>
        </w:tc>
        <w:tc>
          <w:tcPr>
            <w:tcW w:w="1206" w:type="dxa"/>
            <w:vMerge/>
            <w:tcBorders>
              <w:left w:val="single" w:sz="8" w:space="0" w:color="000000"/>
              <w:right w:val="single" w:sz="8" w:space="0" w:color="000000"/>
            </w:tcBorders>
          </w:tcPr>
          <w:p w:rsidR="00DD3A2C" w:rsidRPr="00DD3A2C" w:rsidRDefault="00DD3A2C" w:rsidP="00DD3A2C">
            <w:pPr>
              <w:widowControl w:val="0"/>
              <w:tabs>
                <w:tab w:val="left" w:pos="648"/>
                <w:tab w:val="left" w:pos="3713"/>
              </w:tabs>
              <w:spacing w:after="0" w:line="240" w:lineRule="auto"/>
              <w:rPr>
                <w:rFonts w:ascii="Times New Roman" w:eastAsia="Times New Roman" w:hAnsi="Times New Roman" w:cs="Times New Roman"/>
                <w:iCs/>
                <w:lang w:eastAsia="ru-RU"/>
              </w:rPr>
            </w:pPr>
          </w:p>
        </w:tc>
      </w:tr>
      <w:tr w:rsidR="00DD3A2C" w:rsidRPr="00DD3A2C" w:rsidTr="00997E28">
        <w:trPr>
          <w:trHeight w:val="398"/>
        </w:trPr>
        <w:tc>
          <w:tcPr>
            <w:tcW w:w="422" w:type="dxa"/>
            <w:tcBorders>
              <w:top w:val="single" w:sz="4" w:space="0" w:color="auto"/>
              <w:left w:val="single" w:sz="8" w:space="0" w:color="000000"/>
              <w:bottom w:val="single" w:sz="4" w:space="0" w:color="auto"/>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14</w:t>
            </w:r>
          </w:p>
        </w:tc>
        <w:tc>
          <w:tcPr>
            <w:tcW w:w="2690" w:type="dxa"/>
            <w:tcBorders>
              <w:top w:val="single" w:sz="4" w:space="0" w:color="auto"/>
              <w:left w:val="single" w:sz="8" w:space="0" w:color="000000"/>
              <w:bottom w:val="single" w:sz="4" w:space="0" w:color="auto"/>
              <w:right w:val="single" w:sz="8" w:space="0" w:color="000000"/>
            </w:tcBorders>
            <w:vAlign w:val="center"/>
          </w:tcPr>
          <w:p w:rsidR="00DD3A2C" w:rsidRPr="00DD3A2C" w:rsidRDefault="00DD3A2C" w:rsidP="00DD3A2C">
            <w:pPr>
              <w:widowControl w:val="0"/>
              <w:spacing w:after="0" w:line="240" w:lineRule="auto"/>
              <w:rPr>
                <w:rFonts w:ascii="Peterburg" w:eastAsia="Times New Roman" w:hAnsi="Peterburg" w:cs="Times New Roman"/>
                <w:lang w:eastAsia="ru-RU"/>
              </w:rPr>
            </w:pPr>
            <w:r w:rsidRPr="00DD3A2C">
              <w:rPr>
                <w:rFonts w:ascii="Peterburg" w:eastAsia="Times New Roman" w:hAnsi="Peterburg" w:cs="Times New Roman"/>
                <w:lang w:eastAsia="ru-RU"/>
              </w:rPr>
              <w:t xml:space="preserve">Следы </w:t>
            </w:r>
          </w:p>
        </w:tc>
        <w:tc>
          <w:tcPr>
            <w:tcW w:w="640" w:type="dxa"/>
            <w:tcBorders>
              <w:top w:val="single" w:sz="4" w:space="0" w:color="auto"/>
              <w:left w:val="single" w:sz="8" w:space="0" w:color="000000"/>
              <w:bottom w:val="single" w:sz="4" w:space="0" w:color="auto"/>
              <w:right w:val="single" w:sz="8" w:space="0" w:color="000000"/>
            </w:tcBorders>
            <w:vAlign w:val="center"/>
          </w:tcPr>
          <w:p w:rsidR="00DD3A2C" w:rsidRPr="00DD3A2C" w:rsidRDefault="00DD3A2C" w:rsidP="00DD3A2C">
            <w:pPr>
              <w:widowControl w:val="0"/>
              <w:spacing w:after="0" w:line="240" w:lineRule="auto"/>
              <w:jc w:val="center"/>
              <w:rPr>
                <w:rFonts w:ascii="Peterburg" w:eastAsia="Times New Roman" w:hAnsi="Peterburg" w:cs="Times New Roman"/>
                <w:lang w:eastAsia="ru-RU"/>
              </w:rPr>
            </w:pPr>
            <w:r w:rsidRPr="00DD3A2C">
              <w:rPr>
                <w:rFonts w:ascii="Peterburg" w:eastAsia="Times New Roman" w:hAnsi="Peterburg" w:cs="Times New Roman"/>
                <w:lang w:eastAsia="ru-RU"/>
              </w:rPr>
              <w:t>пара</w:t>
            </w:r>
          </w:p>
        </w:tc>
        <w:tc>
          <w:tcPr>
            <w:tcW w:w="815" w:type="dxa"/>
            <w:tcBorders>
              <w:top w:val="single" w:sz="4" w:space="0" w:color="auto"/>
              <w:left w:val="single" w:sz="8" w:space="0" w:color="000000"/>
              <w:bottom w:val="single" w:sz="4" w:space="0" w:color="auto"/>
              <w:right w:val="single" w:sz="8" w:space="0" w:color="000000"/>
            </w:tcBorders>
            <w:vAlign w:val="center"/>
          </w:tcPr>
          <w:p w:rsidR="00DD3A2C" w:rsidRPr="00DD3A2C" w:rsidRDefault="00DD3A2C" w:rsidP="00DD3A2C">
            <w:pPr>
              <w:widowControl w:val="0"/>
              <w:spacing w:after="0" w:line="240" w:lineRule="auto"/>
              <w:jc w:val="center"/>
              <w:rPr>
                <w:rFonts w:ascii="Peterburg" w:eastAsia="Times New Roman" w:hAnsi="Peterburg" w:cs="Times New Roman"/>
                <w:lang w:eastAsia="ru-RU"/>
              </w:rPr>
            </w:pPr>
            <w:r w:rsidRPr="00DD3A2C">
              <w:rPr>
                <w:rFonts w:ascii="Peterburg" w:eastAsia="Times New Roman" w:hAnsi="Peterburg" w:cs="Times New Roman"/>
                <w:lang w:eastAsia="ru-RU"/>
              </w:rPr>
              <w:t>3500</w:t>
            </w:r>
          </w:p>
        </w:tc>
        <w:tc>
          <w:tcPr>
            <w:tcW w:w="1698" w:type="dxa"/>
            <w:tcBorders>
              <w:top w:val="single" w:sz="4" w:space="0" w:color="auto"/>
              <w:left w:val="single" w:sz="8" w:space="0" w:color="000000"/>
              <w:bottom w:val="single" w:sz="4" w:space="0" w:color="auto"/>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r w:rsidRPr="00DD3A2C">
              <w:rPr>
                <w:rFonts w:ascii="Peterburg" w:eastAsia="Times New Roman" w:hAnsi="Peterburg" w:cs="Times New Roman"/>
                <w:lang w:eastAsia="ru-RU"/>
              </w:rPr>
              <w:t>ТУ 696890-003-08625805-2011</w:t>
            </w:r>
          </w:p>
        </w:tc>
        <w:tc>
          <w:tcPr>
            <w:tcW w:w="1843" w:type="dxa"/>
            <w:vMerge/>
            <w:tcBorders>
              <w:left w:val="single" w:sz="8" w:space="0" w:color="000000"/>
              <w:right w:val="single" w:sz="8" w:space="0" w:color="000000"/>
            </w:tcBorders>
            <w:shd w:val="clear" w:color="auto" w:fill="auto"/>
          </w:tcPr>
          <w:p w:rsidR="00DD3A2C" w:rsidRPr="00DD3A2C" w:rsidRDefault="00DD3A2C" w:rsidP="00DD3A2C">
            <w:pPr>
              <w:widowControl w:val="0"/>
              <w:tabs>
                <w:tab w:val="left" w:pos="648"/>
                <w:tab w:val="left" w:pos="3713"/>
              </w:tabs>
              <w:spacing w:after="0" w:line="240" w:lineRule="auto"/>
              <w:ind w:left="-57" w:right="-57"/>
              <w:rPr>
                <w:rFonts w:ascii="Times New Roman" w:eastAsia="Times New Roman" w:hAnsi="Times New Roman" w:cs="Times New Roman"/>
                <w:iCs/>
                <w:lang w:eastAsia="ru-RU"/>
              </w:rPr>
            </w:pPr>
          </w:p>
        </w:tc>
        <w:tc>
          <w:tcPr>
            <w:tcW w:w="1206" w:type="dxa"/>
            <w:vMerge/>
            <w:tcBorders>
              <w:left w:val="single" w:sz="8" w:space="0" w:color="000000"/>
              <w:right w:val="single" w:sz="8" w:space="0" w:color="000000"/>
            </w:tcBorders>
          </w:tcPr>
          <w:p w:rsidR="00DD3A2C" w:rsidRPr="00DD3A2C" w:rsidRDefault="00DD3A2C" w:rsidP="00DD3A2C">
            <w:pPr>
              <w:widowControl w:val="0"/>
              <w:tabs>
                <w:tab w:val="left" w:pos="648"/>
                <w:tab w:val="left" w:pos="3713"/>
              </w:tabs>
              <w:spacing w:after="0" w:line="240" w:lineRule="auto"/>
              <w:rPr>
                <w:rFonts w:ascii="Times New Roman" w:eastAsia="Times New Roman" w:hAnsi="Times New Roman" w:cs="Times New Roman"/>
                <w:iCs/>
                <w:lang w:eastAsia="ru-RU"/>
              </w:rPr>
            </w:pPr>
          </w:p>
        </w:tc>
      </w:tr>
      <w:tr w:rsidR="00DD3A2C" w:rsidRPr="00DD3A2C" w:rsidTr="00997E28">
        <w:trPr>
          <w:trHeight w:val="67"/>
        </w:trPr>
        <w:tc>
          <w:tcPr>
            <w:tcW w:w="422" w:type="dxa"/>
            <w:tcBorders>
              <w:top w:val="single" w:sz="4" w:space="0" w:color="auto"/>
              <w:left w:val="single" w:sz="8" w:space="0" w:color="000000"/>
              <w:bottom w:val="single" w:sz="4" w:space="0" w:color="auto"/>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15</w:t>
            </w:r>
          </w:p>
        </w:tc>
        <w:tc>
          <w:tcPr>
            <w:tcW w:w="2690" w:type="dxa"/>
            <w:tcBorders>
              <w:top w:val="single" w:sz="4" w:space="0" w:color="auto"/>
              <w:left w:val="single" w:sz="8" w:space="0" w:color="000000"/>
              <w:bottom w:val="single" w:sz="4" w:space="0" w:color="auto"/>
              <w:right w:val="single" w:sz="8" w:space="0" w:color="000000"/>
            </w:tcBorders>
            <w:vAlign w:val="center"/>
          </w:tcPr>
          <w:p w:rsidR="00DD3A2C" w:rsidRPr="00DD3A2C" w:rsidRDefault="00DD3A2C" w:rsidP="00DD3A2C">
            <w:pPr>
              <w:widowControl w:val="0"/>
              <w:spacing w:after="0" w:line="240" w:lineRule="auto"/>
              <w:rPr>
                <w:rFonts w:ascii="Peterburg" w:eastAsia="Times New Roman" w:hAnsi="Peterburg" w:cs="Times New Roman"/>
                <w:lang w:eastAsia="ru-RU"/>
              </w:rPr>
            </w:pPr>
            <w:r w:rsidRPr="00DD3A2C">
              <w:rPr>
                <w:rFonts w:ascii="Peterburg" w:eastAsia="Times New Roman" w:hAnsi="Peterburg" w:cs="Times New Roman"/>
                <w:lang w:eastAsia="ru-RU"/>
              </w:rPr>
              <w:t xml:space="preserve">Бахилы </w:t>
            </w:r>
          </w:p>
        </w:tc>
        <w:tc>
          <w:tcPr>
            <w:tcW w:w="640" w:type="dxa"/>
            <w:tcBorders>
              <w:top w:val="single" w:sz="4" w:space="0" w:color="auto"/>
              <w:left w:val="single" w:sz="8" w:space="0" w:color="000000"/>
              <w:bottom w:val="single" w:sz="4" w:space="0" w:color="auto"/>
              <w:right w:val="single" w:sz="8" w:space="0" w:color="000000"/>
            </w:tcBorders>
            <w:vAlign w:val="center"/>
          </w:tcPr>
          <w:p w:rsidR="00DD3A2C" w:rsidRPr="00DD3A2C" w:rsidRDefault="00DD3A2C" w:rsidP="00DD3A2C">
            <w:pPr>
              <w:widowControl w:val="0"/>
              <w:spacing w:after="0" w:line="240" w:lineRule="auto"/>
              <w:jc w:val="center"/>
              <w:rPr>
                <w:rFonts w:ascii="Peterburg" w:eastAsia="Times New Roman" w:hAnsi="Peterburg" w:cs="Times New Roman"/>
                <w:lang w:eastAsia="ru-RU"/>
              </w:rPr>
            </w:pPr>
            <w:r w:rsidRPr="00DD3A2C">
              <w:rPr>
                <w:rFonts w:ascii="Peterburg" w:eastAsia="Times New Roman" w:hAnsi="Peterburg" w:cs="Times New Roman"/>
                <w:lang w:eastAsia="ru-RU"/>
              </w:rPr>
              <w:t>пара</w:t>
            </w:r>
          </w:p>
        </w:tc>
        <w:tc>
          <w:tcPr>
            <w:tcW w:w="815" w:type="dxa"/>
            <w:tcBorders>
              <w:top w:val="single" w:sz="4" w:space="0" w:color="auto"/>
              <w:left w:val="single" w:sz="8" w:space="0" w:color="000000"/>
              <w:bottom w:val="single" w:sz="4" w:space="0" w:color="auto"/>
              <w:right w:val="single" w:sz="8" w:space="0" w:color="000000"/>
            </w:tcBorders>
            <w:vAlign w:val="center"/>
          </w:tcPr>
          <w:p w:rsidR="00DD3A2C" w:rsidRPr="00DD3A2C" w:rsidRDefault="00DD3A2C" w:rsidP="00DD3A2C">
            <w:pPr>
              <w:widowControl w:val="0"/>
              <w:spacing w:after="0" w:line="240" w:lineRule="auto"/>
              <w:jc w:val="center"/>
              <w:rPr>
                <w:rFonts w:ascii="Times New Roman" w:eastAsia="Times New Roman" w:hAnsi="Times New Roman" w:cs="Times New Roman"/>
                <w:bCs/>
                <w:lang w:eastAsia="ru-RU"/>
              </w:rPr>
            </w:pPr>
            <w:r w:rsidRPr="00DD3A2C">
              <w:rPr>
                <w:rFonts w:ascii="Times New Roman" w:eastAsia="Times New Roman" w:hAnsi="Times New Roman" w:cs="Times New Roman"/>
                <w:bCs/>
                <w:lang w:eastAsia="ru-RU"/>
              </w:rPr>
              <w:t>2400</w:t>
            </w:r>
          </w:p>
        </w:tc>
        <w:tc>
          <w:tcPr>
            <w:tcW w:w="1698" w:type="dxa"/>
            <w:tcBorders>
              <w:top w:val="single" w:sz="4" w:space="0" w:color="auto"/>
              <w:left w:val="single" w:sz="8" w:space="0" w:color="000000"/>
              <w:bottom w:val="single" w:sz="4" w:space="0" w:color="auto"/>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r w:rsidRPr="00DD3A2C">
              <w:rPr>
                <w:rFonts w:ascii="Peterburg" w:eastAsia="Times New Roman" w:hAnsi="Peterburg" w:cs="Times New Roman"/>
                <w:lang w:eastAsia="ru-RU"/>
              </w:rPr>
              <w:t>ТУ 696890-003-08625805-2011</w:t>
            </w:r>
          </w:p>
        </w:tc>
        <w:tc>
          <w:tcPr>
            <w:tcW w:w="1843" w:type="dxa"/>
            <w:vMerge/>
            <w:tcBorders>
              <w:left w:val="single" w:sz="8" w:space="0" w:color="000000"/>
              <w:right w:val="single" w:sz="8" w:space="0" w:color="000000"/>
            </w:tcBorders>
            <w:shd w:val="clear" w:color="auto" w:fill="auto"/>
          </w:tcPr>
          <w:p w:rsidR="00DD3A2C" w:rsidRPr="00DD3A2C" w:rsidRDefault="00DD3A2C" w:rsidP="00DD3A2C">
            <w:pPr>
              <w:widowControl w:val="0"/>
              <w:tabs>
                <w:tab w:val="left" w:pos="648"/>
                <w:tab w:val="left" w:pos="3713"/>
              </w:tabs>
              <w:spacing w:after="0" w:line="240" w:lineRule="auto"/>
              <w:ind w:left="-57" w:right="-57"/>
              <w:rPr>
                <w:rFonts w:ascii="Times New Roman" w:eastAsia="Times New Roman" w:hAnsi="Times New Roman" w:cs="Times New Roman"/>
                <w:iCs/>
                <w:lang w:eastAsia="ru-RU"/>
              </w:rPr>
            </w:pPr>
          </w:p>
        </w:tc>
        <w:tc>
          <w:tcPr>
            <w:tcW w:w="1206" w:type="dxa"/>
            <w:vMerge/>
            <w:tcBorders>
              <w:left w:val="single" w:sz="8" w:space="0" w:color="000000"/>
              <w:right w:val="single" w:sz="8" w:space="0" w:color="000000"/>
            </w:tcBorders>
          </w:tcPr>
          <w:p w:rsidR="00DD3A2C" w:rsidRPr="00DD3A2C" w:rsidRDefault="00DD3A2C" w:rsidP="00DD3A2C">
            <w:pPr>
              <w:widowControl w:val="0"/>
              <w:tabs>
                <w:tab w:val="left" w:pos="648"/>
                <w:tab w:val="left" w:pos="3713"/>
              </w:tabs>
              <w:spacing w:after="0" w:line="240" w:lineRule="auto"/>
              <w:rPr>
                <w:rFonts w:ascii="Times New Roman" w:eastAsia="Times New Roman" w:hAnsi="Times New Roman" w:cs="Times New Roman"/>
                <w:iCs/>
                <w:lang w:eastAsia="ru-RU"/>
              </w:rPr>
            </w:pPr>
          </w:p>
        </w:tc>
      </w:tr>
      <w:tr w:rsidR="00DD3A2C" w:rsidRPr="00DD3A2C" w:rsidTr="00997E28">
        <w:trPr>
          <w:trHeight w:val="259"/>
        </w:trPr>
        <w:tc>
          <w:tcPr>
            <w:tcW w:w="422" w:type="dxa"/>
            <w:tcBorders>
              <w:top w:val="single" w:sz="4" w:space="0" w:color="auto"/>
              <w:left w:val="single" w:sz="8" w:space="0" w:color="000000"/>
              <w:bottom w:val="single" w:sz="4" w:space="0" w:color="auto"/>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16</w:t>
            </w:r>
          </w:p>
        </w:tc>
        <w:tc>
          <w:tcPr>
            <w:tcW w:w="2690" w:type="dxa"/>
            <w:tcBorders>
              <w:top w:val="single" w:sz="4" w:space="0" w:color="auto"/>
              <w:left w:val="single" w:sz="8" w:space="0" w:color="000000"/>
              <w:bottom w:val="single" w:sz="4" w:space="0" w:color="auto"/>
              <w:right w:val="single" w:sz="8" w:space="0" w:color="000000"/>
            </w:tcBorders>
            <w:vAlign w:val="center"/>
          </w:tcPr>
          <w:p w:rsidR="00DD3A2C" w:rsidRPr="00DD3A2C" w:rsidRDefault="00DD3A2C" w:rsidP="00DD3A2C">
            <w:pPr>
              <w:widowControl w:val="0"/>
              <w:spacing w:after="0" w:line="240" w:lineRule="auto"/>
              <w:rPr>
                <w:rFonts w:ascii="Peterburg" w:eastAsia="Times New Roman" w:hAnsi="Peterburg" w:cs="Times New Roman"/>
                <w:lang w:eastAsia="ru-RU"/>
              </w:rPr>
            </w:pPr>
            <w:r w:rsidRPr="00DD3A2C">
              <w:rPr>
                <w:rFonts w:ascii="Peterburg" w:eastAsia="Times New Roman" w:hAnsi="Peterburg" w:cs="Times New Roman"/>
                <w:lang w:eastAsia="ru-RU"/>
              </w:rPr>
              <w:t xml:space="preserve">Пакет-10 исп.5 </w:t>
            </w:r>
          </w:p>
        </w:tc>
        <w:tc>
          <w:tcPr>
            <w:tcW w:w="640" w:type="dxa"/>
            <w:tcBorders>
              <w:top w:val="single" w:sz="4" w:space="0" w:color="auto"/>
              <w:left w:val="single" w:sz="8" w:space="0" w:color="000000"/>
              <w:bottom w:val="single" w:sz="4" w:space="0" w:color="auto"/>
              <w:right w:val="single" w:sz="8" w:space="0" w:color="000000"/>
            </w:tcBorders>
            <w:vAlign w:val="center"/>
          </w:tcPr>
          <w:p w:rsidR="00DD3A2C" w:rsidRPr="00DD3A2C" w:rsidRDefault="00DD3A2C" w:rsidP="00DD3A2C">
            <w:pPr>
              <w:widowControl w:val="0"/>
              <w:spacing w:after="0" w:line="240" w:lineRule="auto"/>
              <w:jc w:val="center"/>
              <w:rPr>
                <w:rFonts w:ascii="Peterburg" w:eastAsia="Times New Roman" w:hAnsi="Peterburg" w:cs="Times New Roman"/>
                <w:lang w:eastAsia="ru-RU"/>
              </w:rPr>
            </w:pPr>
            <w:r w:rsidRPr="00DD3A2C">
              <w:rPr>
                <w:rFonts w:ascii="Peterburg" w:eastAsia="Times New Roman" w:hAnsi="Peterburg" w:cs="Times New Roman"/>
                <w:lang w:eastAsia="ru-RU"/>
              </w:rPr>
              <w:t>шт.</w:t>
            </w:r>
          </w:p>
        </w:tc>
        <w:tc>
          <w:tcPr>
            <w:tcW w:w="815" w:type="dxa"/>
            <w:tcBorders>
              <w:top w:val="single" w:sz="4" w:space="0" w:color="auto"/>
              <w:left w:val="single" w:sz="8" w:space="0" w:color="000000"/>
              <w:bottom w:val="single" w:sz="4" w:space="0" w:color="auto"/>
              <w:right w:val="single" w:sz="8" w:space="0" w:color="000000"/>
            </w:tcBorders>
            <w:vAlign w:val="center"/>
          </w:tcPr>
          <w:p w:rsidR="00DD3A2C" w:rsidRPr="00DD3A2C" w:rsidRDefault="00DD3A2C" w:rsidP="00DD3A2C">
            <w:pPr>
              <w:widowControl w:val="0"/>
              <w:spacing w:after="0" w:line="240" w:lineRule="auto"/>
              <w:jc w:val="center"/>
              <w:rPr>
                <w:rFonts w:ascii="Times New Roman" w:eastAsia="Times New Roman" w:hAnsi="Times New Roman" w:cs="Times New Roman"/>
                <w:bCs/>
                <w:lang w:eastAsia="ru-RU"/>
              </w:rPr>
            </w:pPr>
            <w:r w:rsidRPr="00DD3A2C">
              <w:rPr>
                <w:rFonts w:ascii="Times New Roman" w:eastAsia="Times New Roman" w:hAnsi="Times New Roman" w:cs="Times New Roman"/>
                <w:bCs/>
                <w:lang w:eastAsia="ru-RU"/>
              </w:rPr>
              <w:t>400</w:t>
            </w:r>
          </w:p>
        </w:tc>
        <w:tc>
          <w:tcPr>
            <w:tcW w:w="1698" w:type="dxa"/>
            <w:tcBorders>
              <w:top w:val="single" w:sz="4" w:space="0" w:color="auto"/>
              <w:left w:val="single" w:sz="8" w:space="0" w:color="000000"/>
              <w:bottom w:val="single" w:sz="4" w:space="0" w:color="auto"/>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Times New Roman" w:eastAsia="Times New Roman" w:hAnsi="Times New Roman" w:cs="Times New Roman"/>
                <w:lang w:eastAsia="ru-RU"/>
              </w:rPr>
            </w:pPr>
            <w:r w:rsidRPr="00DD3A2C">
              <w:rPr>
                <w:rFonts w:ascii="Peterburg" w:eastAsia="Times New Roman" w:hAnsi="Peterburg" w:cs="Times New Roman"/>
                <w:lang w:eastAsia="ru-RU"/>
              </w:rPr>
              <w:t>ТУ 951022-82</w:t>
            </w:r>
          </w:p>
        </w:tc>
        <w:tc>
          <w:tcPr>
            <w:tcW w:w="1843" w:type="dxa"/>
            <w:vMerge/>
            <w:tcBorders>
              <w:left w:val="single" w:sz="8" w:space="0" w:color="000000"/>
              <w:right w:val="single" w:sz="8" w:space="0" w:color="000000"/>
            </w:tcBorders>
            <w:shd w:val="clear" w:color="auto" w:fill="auto"/>
          </w:tcPr>
          <w:p w:rsidR="00DD3A2C" w:rsidRPr="00DD3A2C" w:rsidRDefault="00DD3A2C" w:rsidP="00DD3A2C">
            <w:pPr>
              <w:widowControl w:val="0"/>
              <w:tabs>
                <w:tab w:val="left" w:pos="648"/>
                <w:tab w:val="left" w:pos="3713"/>
              </w:tabs>
              <w:spacing w:after="0" w:line="240" w:lineRule="auto"/>
              <w:ind w:left="-57" w:right="-57"/>
              <w:rPr>
                <w:rFonts w:ascii="Times New Roman" w:eastAsia="Times New Roman" w:hAnsi="Times New Roman" w:cs="Times New Roman"/>
                <w:iCs/>
                <w:lang w:eastAsia="ru-RU"/>
              </w:rPr>
            </w:pPr>
          </w:p>
        </w:tc>
        <w:tc>
          <w:tcPr>
            <w:tcW w:w="1206" w:type="dxa"/>
            <w:vMerge/>
            <w:tcBorders>
              <w:left w:val="single" w:sz="8" w:space="0" w:color="000000"/>
              <w:right w:val="single" w:sz="8" w:space="0" w:color="000000"/>
            </w:tcBorders>
          </w:tcPr>
          <w:p w:rsidR="00DD3A2C" w:rsidRPr="00DD3A2C" w:rsidRDefault="00DD3A2C" w:rsidP="00DD3A2C">
            <w:pPr>
              <w:widowControl w:val="0"/>
              <w:tabs>
                <w:tab w:val="left" w:pos="648"/>
                <w:tab w:val="left" w:pos="3713"/>
              </w:tabs>
              <w:spacing w:after="0" w:line="240" w:lineRule="auto"/>
              <w:rPr>
                <w:rFonts w:ascii="Times New Roman" w:eastAsia="Times New Roman" w:hAnsi="Times New Roman" w:cs="Times New Roman"/>
                <w:iCs/>
                <w:lang w:eastAsia="ru-RU"/>
              </w:rPr>
            </w:pPr>
          </w:p>
        </w:tc>
      </w:tr>
      <w:tr w:rsidR="00DD3A2C" w:rsidRPr="00DD3A2C" w:rsidTr="00997E28">
        <w:trPr>
          <w:trHeight w:val="279"/>
        </w:trPr>
        <w:tc>
          <w:tcPr>
            <w:tcW w:w="422" w:type="dxa"/>
            <w:tcBorders>
              <w:top w:val="single" w:sz="4" w:space="0" w:color="auto"/>
              <w:left w:val="single" w:sz="8" w:space="0" w:color="000000"/>
              <w:right w:val="single" w:sz="8" w:space="0" w:color="000000"/>
            </w:tcBorders>
            <w:vAlign w:val="center"/>
          </w:tcPr>
          <w:p w:rsidR="00DD3A2C" w:rsidRPr="00DD3A2C" w:rsidRDefault="00DD3A2C" w:rsidP="00DD3A2C">
            <w:pPr>
              <w:widowControl w:val="0"/>
              <w:tabs>
                <w:tab w:val="left" w:pos="648"/>
                <w:tab w:val="left" w:pos="3713"/>
              </w:tabs>
              <w:spacing w:after="0" w:line="240" w:lineRule="auto"/>
              <w:ind w:left="-57" w:right="-57"/>
              <w:jc w:val="center"/>
              <w:rPr>
                <w:rFonts w:ascii="Times New Roman" w:eastAsia="Times New Roman" w:hAnsi="Times New Roman" w:cs="Times New Roman"/>
                <w:iCs/>
                <w:lang w:eastAsia="ru-RU"/>
              </w:rPr>
            </w:pPr>
            <w:r w:rsidRPr="00DD3A2C">
              <w:rPr>
                <w:rFonts w:ascii="Times New Roman" w:eastAsia="Times New Roman" w:hAnsi="Times New Roman" w:cs="Times New Roman"/>
                <w:iCs/>
                <w:lang w:eastAsia="ru-RU"/>
              </w:rPr>
              <w:t>17</w:t>
            </w:r>
          </w:p>
        </w:tc>
        <w:tc>
          <w:tcPr>
            <w:tcW w:w="2690" w:type="dxa"/>
            <w:tcBorders>
              <w:top w:val="single" w:sz="4" w:space="0" w:color="auto"/>
              <w:left w:val="single" w:sz="8" w:space="0" w:color="000000"/>
              <w:right w:val="single" w:sz="8" w:space="0" w:color="000000"/>
            </w:tcBorders>
            <w:vAlign w:val="center"/>
          </w:tcPr>
          <w:p w:rsidR="00DD3A2C" w:rsidRPr="00DD3A2C" w:rsidRDefault="00DD3A2C" w:rsidP="00DD3A2C">
            <w:pPr>
              <w:widowControl w:val="0"/>
              <w:spacing w:after="0" w:line="240" w:lineRule="auto"/>
              <w:rPr>
                <w:rFonts w:ascii="Peterburg" w:eastAsia="Times New Roman" w:hAnsi="Peterburg" w:cs="Times New Roman"/>
                <w:lang w:eastAsia="ru-RU"/>
              </w:rPr>
            </w:pPr>
            <w:r w:rsidRPr="00DD3A2C">
              <w:rPr>
                <w:rFonts w:ascii="Peterburg" w:eastAsia="Times New Roman" w:hAnsi="Peterburg" w:cs="Times New Roman"/>
                <w:lang w:eastAsia="ru-RU"/>
              </w:rPr>
              <w:t>Пакет-6 исп.3</w:t>
            </w:r>
          </w:p>
        </w:tc>
        <w:tc>
          <w:tcPr>
            <w:tcW w:w="640" w:type="dxa"/>
            <w:tcBorders>
              <w:top w:val="single" w:sz="4" w:space="0" w:color="auto"/>
              <w:left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Peterburg" w:eastAsia="Times New Roman" w:hAnsi="Peterburg" w:cs="Times New Roman"/>
                <w:lang w:eastAsia="ru-RU"/>
              </w:rPr>
            </w:pPr>
            <w:r w:rsidRPr="00DD3A2C">
              <w:rPr>
                <w:rFonts w:ascii="Peterburg" w:eastAsia="Times New Roman" w:hAnsi="Peterburg" w:cs="Times New Roman"/>
                <w:lang w:eastAsia="ru-RU"/>
              </w:rPr>
              <w:t>шт.</w:t>
            </w:r>
          </w:p>
        </w:tc>
        <w:tc>
          <w:tcPr>
            <w:tcW w:w="815" w:type="dxa"/>
            <w:tcBorders>
              <w:top w:val="single" w:sz="4" w:space="0" w:color="auto"/>
              <w:left w:val="single" w:sz="8" w:space="0" w:color="000000"/>
              <w:right w:val="single" w:sz="8" w:space="0" w:color="000000"/>
            </w:tcBorders>
            <w:vAlign w:val="center"/>
          </w:tcPr>
          <w:p w:rsidR="00DD3A2C" w:rsidRPr="00DD3A2C" w:rsidRDefault="00DD3A2C" w:rsidP="00DD3A2C">
            <w:pPr>
              <w:widowControl w:val="0"/>
              <w:spacing w:after="0" w:line="240" w:lineRule="auto"/>
              <w:jc w:val="center"/>
              <w:rPr>
                <w:rFonts w:ascii="Times New Roman" w:eastAsia="Times New Roman" w:hAnsi="Times New Roman" w:cs="Times New Roman"/>
                <w:bCs/>
                <w:lang w:eastAsia="ru-RU"/>
              </w:rPr>
            </w:pPr>
            <w:r w:rsidRPr="00DD3A2C">
              <w:rPr>
                <w:rFonts w:ascii="Times New Roman" w:eastAsia="Times New Roman" w:hAnsi="Times New Roman" w:cs="Times New Roman"/>
                <w:bCs/>
                <w:lang w:eastAsia="ru-RU"/>
              </w:rPr>
              <w:t>300</w:t>
            </w:r>
          </w:p>
        </w:tc>
        <w:tc>
          <w:tcPr>
            <w:tcW w:w="1698" w:type="dxa"/>
            <w:tcBorders>
              <w:top w:val="single" w:sz="4" w:space="0" w:color="auto"/>
              <w:left w:val="single" w:sz="8" w:space="0" w:color="000000"/>
              <w:right w:val="single" w:sz="8" w:space="0" w:color="000000"/>
            </w:tcBorders>
            <w:shd w:val="clear" w:color="auto" w:fill="auto"/>
            <w:vAlign w:val="center"/>
          </w:tcPr>
          <w:p w:rsidR="00DD3A2C" w:rsidRPr="00DD3A2C" w:rsidRDefault="00DD3A2C" w:rsidP="00DD3A2C">
            <w:pPr>
              <w:widowControl w:val="0"/>
              <w:spacing w:after="0" w:line="240" w:lineRule="auto"/>
              <w:ind w:left="-57" w:right="-57"/>
              <w:rPr>
                <w:rFonts w:ascii="Peterburg" w:eastAsia="Times New Roman" w:hAnsi="Peterburg" w:cs="Times New Roman"/>
                <w:lang w:eastAsia="ru-RU"/>
              </w:rPr>
            </w:pPr>
            <w:r w:rsidRPr="00DD3A2C">
              <w:rPr>
                <w:rFonts w:ascii="Peterburg" w:eastAsia="Times New Roman" w:hAnsi="Peterburg" w:cs="Times New Roman"/>
                <w:lang w:eastAsia="ru-RU"/>
              </w:rPr>
              <w:t>ТУ 951022-82</w:t>
            </w:r>
          </w:p>
        </w:tc>
        <w:tc>
          <w:tcPr>
            <w:tcW w:w="1843" w:type="dxa"/>
            <w:vMerge/>
            <w:tcBorders>
              <w:left w:val="single" w:sz="8" w:space="0" w:color="000000"/>
              <w:right w:val="single" w:sz="8" w:space="0" w:color="000000"/>
            </w:tcBorders>
            <w:shd w:val="clear" w:color="auto" w:fill="auto"/>
          </w:tcPr>
          <w:p w:rsidR="00DD3A2C" w:rsidRPr="00DD3A2C" w:rsidRDefault="00DD3A2C" w:rsidP="00DD3A2C">
            <w:pPr>
              <w:widowControl w:val="0"/>
              <w:tabs>
                <w:tab w:val="left" w:pos="648"/>
                <w:tab w:val="left" w:pos="3713"/>
              </w:tabs>
              <w:spacing w:after="0" w:line="240" w:lineRule="auto"/>
              <w:ind w:left="-57" w:right="-57"/>
              <w:rPr>
                <w:rFonts w:ascii="Times New Roman" w:eastAsia="Times New Roman" w:hAnsi="Times New Roman" w:cs="Times New Roman"/>
                <w:iCs/>
                <w:lang w:eastAsia="ru-RU"/>
              </w:rPr>
            </w:pPr>
          </w:p>
        </w:tc>
        <w:tc>
          <w:tcPr>
            <w:tcW w:w="1206" w:type="dxa"/>
            <w:vMerge/>
            <w:tcBorders>
              <w:left w:val="single" w:sz="8" w:space="0" w:color="000000"/>
              <w:right w:val="single" w:sz="8" w:space="0" w:color="000000"/>
            </w:tcBorders>
          </w:tcPr>
          <w:p w:rsidR="00DD3A2C" w:rsidRPr="00DD3A2C" w:rsidRDefault="00DD3A2C" w:rsidP="00DD3A2C">
            <w:pPr>
              <w:widowControl w:val="0"/>
              <w:tabs>
                <w:tab w:val="left" w:pos="648"/>
                <w:tab w:val="left" w:pos="3713"/>
              </w:tabs>
              <w:spacing w:after="0" w:line="240" w:lineRule="auto"/>
              <w:rPr>
                <w:rFonts w:ascii="Times New Roman" w:eastAsia="Times New Roman" w:hAnsi="Times New Roman" w:cs="Times New Roman"/>
                <w:iCs/>
                <w:lang w:eastAsia="ru-RU"/>
              </w:rPr>
            </w:pPr>
          </w:p>
        </w:tc>
      </w:tr>
    </w:tbl>
    <w:p w:rsidR="00BA2761" w:rsidRDefault="00BA2761"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BA2761" w:rsidRDefault="00BA2761"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C421D9" w:rsidRDefault="00C421D9"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C421D9" w:rsidRDefault="00C421D9"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997E28" w:rsidRDefault="00997E28"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512A2B" w:rsidRDefault="00512A2B"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140A03" w:rsidRPr="00140A03" w:rsidRDefault="00140A03"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Приложение № 1</w:t>
      </w:r>
    </w:p>
    <w:p w:rsidR="00140A03" w:rsidRPr="00140A03" w:rsidRDefault="00140A03"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140A03">
      <w:pPr>
        <w:tabs>
          <w:tab w:val="left" w:pos="709"/>
        </w:tabs>
        <w:spacing w:after="0" w:line="240" w:lineRule="auto"/>
        <w:ind w:firstLine="426"/>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ЗАЯВКА НА УЧАСТИЕ В РЕДУКЦИОНЕ</w:t>
      </w:r>
    </w:p>
    <w:p w:rsidR="00610332" w:rsidRDefault="009E12F2" w:rsidP="00610332">
      <w:pPr>
        <w:tabs>
          <w:tab w:val="left" w:pos="709"/>
        </w:tabs>
        <w:spacing w:after="0" w:line="240" w:lineRule="auto"/>
        <w:ind w:firstLine="42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право заключения Д</w:t>
      </w:r>
      <w:r w:rsidR="00140A03" w:rsidRPr="00140A03">
        <w:rPr>
          <w:rFonts w:ascii="Times New Roman" w:eastAsia="Times New Roman" w:hAnsi="Times New Roman" w:cs="Times New Roman"/>
          <w:sz w:val="24"/>
          <w:szCs w:val="24"/>
          <w:lang w:eastAsia="ru-RU"/>
        </w:rPr>
        <w:t xml:space="preserve">оговора на </w:t>
      </w:r>
      <w:r w:rsidR="00E14466">
        <w:rPr>
          <w:rFonts w:ascii="Times New Roman" w:eastAsia="Times New Roman" w:hAnsi="Times New Roman" w:cs="Times New Roman"/>
          <w:sz w:val="24"/>
          <w:szCs w:val="24"/>
          <w:lang w:eastAsia="ru-RU"/>
        </w:rPr>
        <w:t xml:space="preserve">поставку </w:t>
      </w:r>
      <w:r w:rsidR="00140A03" w:rsidRPr="00140A03">
        <w:rPr>
          <w:rFonts w:ascii="Times New Roman" w:eastAsia="Times New Roman" w:hAnsi="Times New Roman" w:cs="Times New Roman"/>
          <w:sz w:val="24"/>
          <w:szCs w:val="24"/>
          <w:lang w:eastAsia="ru-RU"/>
        </w:rPr>
        <w:t>____________________________________________________</w:t>
      </w:r>
    </w:p>
    <w:p w:rsidR="00610332"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E14466">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1. Изучив редукционную документацию на пр</w:t>
      </w:r>
      <w:r w:rsidR="009E12F2">
        <w:rPr>
          <w:rFonts w:ascii="Times New Roman" w:eastAsia="Times New Roman" w:hAnsi="Times New Roman" w:cs="Times New Roman"/>
          <w:sz w:val="24"/>
          <w:szCs w:val="24"/>
          <w:lang w:eastAsia="ru-RU"/>
        </w:rPr>
        <w:t>аво заключения вышеупомянутого Д</w:t>
      </w:r>
      <w:r w:rsidRPr="00140A03">
        <w:rPr>
          <w:rFonts w:ascii="Times New Roman" w:eastAsia="Times New Roman" w:hAnsi="Times New Roman" w:cs="Times New Roman"/>
          <w:sz w:val="24"/>
          <w:szCs w:val="24"/>
          <w:lang w:eastAsia="ru-RU"/>
        </w:rPr>
        <w:t xml:space="preserve">оговора, а также применимые к </w:t>
      </w:r>
      <w:proofErr w:type="gramStart"/>
      <w:r w:rsidRPr="00140A03">
        <w:rPr>
          <w:rFonts w:ascii="Times New Roman" w:eastAsia="Times New Roman" w:hAnsi="Times New Roman" w:cs="Times New Roman"/>
          <w:sz w:val="24"/>
          <w:szCs w:val="24"/>
          <w:lang w:eastAsia="ru-RU"/>
        </w:rPr>
        <w:t>данному</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редукциону</w:t>
      </w:r>
      <w:proofErr w:type="spellEnd"/>
      <w:r w:rsidRPr="00140A03">
        <w:rPr>
          <w:rFonts w:ascii="Times New Roman" w:eastAsia="Times New Roman" w:hAnsi="Times New Roman" w:cs="Times New Roman"/>
          <w:sz w:val="24"/>
          <w:szCs w:val="24"/>
          <w:lang w:eastAsia="ru-RU"/>
        </w:rPr>
        <w:t xml:space="preserve"> законодательство и нормативно-правовые акты сообщае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о согласии участвовать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на условиях, установленных в указанных выше документах, и направляе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настоящую заявку.</w:t>
      </w:r>
    </w:p>
    <w:p w:rsidR="00997E28" w:rsidRPr="00512A2B" w:rsidRDefault="00512A2B" w:rsidP="00512A2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Мы согласны поставить Товар, предусмотренный редукционной документацией по предложенной на </w:t>
      </w:r>
      <w:proofErr w:type="spellStart"/>
      <w:r>
        <w:rPr>
          <w:rFonts w:ascii="Times New Roman" w:eastAsia="Times New Roman" w:hAnsi="Times New Roman" w:cs="Times New Roman"/>
          <w:sz w:val="24"/>
          <w:szCs w:val="24"/>
          <w:lang w:eastAsia="ru-RU"/>
        </w:rPr>
        <w:t>редукционе</w:t>
      </w:r>
      <w:proofErr w:type="spellEnd"/>
      <w:r>
        <w:rPr>
          <w:rFonts w:ascii="Times New Roman" w:eastAsia="Times New Roman" w:hAnsi="Times New Roman" w:cs="Times New Roman"/>
          <w:sz w:val="24"/>
          <w:szCs w:val="24"/>
          <w:lang w:eastAsia="ru-RU"/>
        </w:rPr>
        <w:t xml:space="preserve"> цене Договора:</w:t>
      </w:r>
    </w:p>
    <w:p w:rsidR="00335F6B" w:rsidRPr="00335F6B" w:rsidRDefault="00335F6B" w:rsidP="00335F6B">
      <w:pPr>
        <w:tabs>
          <w:tab w:val="left" w:pos="2835"/>
          <w:tab w:val="left" w:pos="8789"/>
          <w:tab w:val="left" w:pos="8931"/>
        </w:tabs>
        <w:spacing w:after="0" w:line="240" w:lineRule="auto"/>
        <w:jc w:val="both"/>
        <w:rPr>
          <w:rFonts w:ascii="Times New Roman" w:eastAsia="Times New Roman" w:hAnsi="Times New Roman" w:cs="Times New Roman"/>
          <w:bCs/>
          <w:i/>
          <w:iCs/>
          <w:sz w:val="16"/>
          <w:szCs w:val="16"/>
          <w:lang w:eastAsia="ru-RU"/>
        </w:rPr>
      </w:pPr>
    </w:p>
    <w:tbl>
      <w:tblPr>
        <w:tblW w:w="5043" w:type="pct"/>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380"/>
        <w:gridCol w:w="3747"/>
        <w:gridCol w:w="752"/>
        <w:gridCol w:w="1133"/>
        <w:gridCol w:w="1129"/>
        <w:gridCol w:w="1141"/>
        <w:gridCol w:w="1209"/>
      </w:tblGrid>
      <w:tr w:rsidR="00997E28" w:rsidRPr="00140A03" w:rsidTr="00997E28">
        <w:trPr>
          <w:trHeight w:val="950"/>
        </w:trPr>
        <w:tc>
          <w:tcPr>
            <w:tcW w:w="200"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997E28" w:rsidRPr="00140A03" w:rsidRDefault="00997E28"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val="en-US" w:eastAsia="ru-RU"/>
              </w:rPr>
              <w:t>п</w:t>
            </w:r>
            <w:proofErr w:type="gramEnd"/>
            <w:r w:rsidRPr="00140A03">
              <w:rPr>
                <w:rFonts w:ascii="Times New Roman" w:eastAsia="Times New Roman" w:hAnsi="Times New Roman" w:cs="Times New Roman"/>
                <w:sz w:val="24"/>
                <w:szCs w:val="24"/>
                <w:lang w:val="en-US" w:eastAsia="ru-RU"/>
              </w:rPr>
              <w:t>/п</w:t>
            </w:r>
          </w:p>
        </w:tc>
        <w:tc>
          <w:tcPr>
            <w:tcW w:w="1974"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997E28" w:rsidRPr="00140A03" w:rsidRDefault="00997E28"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Наименование, характеристика Товара, марка, товарный знак</w:t>
            </w:r>
          </w:p>
        </w:tc>
        <w:tc>
          <w:tcPr>
            <w:tcW w:w="396"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997E28" w:rsidRPr="00140A03" w:rsidRDefault="00997E28"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Ед. </w:t>
            </w:r>
            <w:proofErr w:type="spellStart"/>
            <w:r w:rsidRPr="00140A03">
              <w:rPr>
                <w:rFonts w:ascii="Times New Roman" w:eastAsia="Times New Roman" w:hAnsi="Times New Roman" w:cs="Times New Roman"/>
                <w:sz w:val="24"/>
                <w:szCs w:val="24"/>
                <w:lang w:eastAsia="ru-RU"/>
              </w:rPr>
              <w:t>изм</w:t>
            </w:r>
            <w:proofErr w:type="spellEnd"/>
            <w:r w:rsidRPr="00140A03">
              <w:rPr>
                <w:rFonts w:ascii="Times New Roman" w:eastAsia="Times New Roman" w:hAnsi="Times New Roman" w:cs="Times New Roman"/>
                <w:sz w:val="24"/>
                <w:szCs w:val="24"/>
                <w:lang w:eastAsia="ru-RU"/>
              </w:rPr>
              <w:t>.</w:t>
            </w:r>
          </w:p>
        </w:tc>
        <w:tc>
          <w:tcPr>
            <w:tcW w:w="597"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997E28" w:rsidRPr="00140A03" w:rsidRDefault="00997E28"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Кол-во </w:t>
            </w:r>
            <w:proofErr w:type="spellStart"/>
            <w:proofErr w:type="gramStart"/>
            <w:r w:rsidRPr="00140A03">
              <w:rPr>
                <w:rFonts w:ascii="Times New Roman" w:eastAsia="Times New Roman" w:hAnsi="Times New Roman" w:cs="Times New Roman"/>
                <w:sz w:val="24"/>
                <w:szCs w:val="24"/>
                <w:lang w:eastAsia="ru-RU"/>
              </w:rPr>
              <w:t>поста-вляемого</w:t>
            </w:r>
            <w:proofErr w:type="spellEnd"/>
            <w:proofErr w:type="gramEnd"/>
            <w:r w:rsidRPr="00140A03">
              <w:rPr>
                <w:rFonts w:ascii="Times New Roman" w:eastAsia="Times New Roman" w:hAnsi="Times New Roman" w:cs="Times New Roman"/>
                <w:sz w:val="24"/>
                <w:szCs w:val="24"/>
                <w:lang w:eastAsia="ru-RU"/>
              </w:rPr>
              <w:t xml:space="preserve"> Товара</w:t>
            </w:r>
          </w:p>
        </w:tc>
        <w:tc>
          <w:tcPr>
            <w:tcW w:w="595" w:type="pct"/>
            <w:tcBorders>
              <w:top w:val="single" w:sz="8" w:space="0" w:color="000000"/>
              <w:left w:val="single" w:sz="8" w:space="0" w:color="000000"/>
              <w:bottom w:val="single" w:sz="8" w:space="0" w:color="000000"/>
              <w:right w:val="single" w:sz="8" w:space="0" w:color="000000"/>
            </w:tcBorders>
            <w:vAlign w:val="center"/>
          </w:tcPr>
          <w:p w:rsidR="00997E28" w:rsidRPr="00140A03" w:rsidRDefault="00997E28" w:rsidP="00997E28">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НТД</w:t>
            </w:r>
          </w:p>
        </w:tc>
        <w:tc>
          <w:tcPr>
            <w:tcW w:w="601" w:type="pct"/>
            <w:tcBorders>
              <w:top w:val="single" w:sz="8" w:space="0" w:color="000000"/>
              <w:left w:val="single" w:sz="8" w:space="0" w:color="000000"/>
              <w:bottom w:val="single" w:sz="8" w:space="0" w:color="000000"/>
              <w:right w:val="single" w:sz="8" w:space="0" w:color="000000"/>
            </w:tcBorders>
            <w:shd w:val="clear" w:color="auto" w:fill="auto"/>
            <w:vAlign w:val="center"/>
          </w:tcPr>
          <w:p w:rsidR="00997E28" w:rsidRPr="00140A03" w:rsidRDefault="00997E28"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Особые условия поставки</w:t>
            </w:r>
          </w:p>
        </w:tc>
        <w:tc>
          <w:tcPr>
            <w:tcW w:w="637"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997E28" w:rsidRPr="00140A03" w:rsidRDefault="00997E28"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 xml:space="preserve">Срок </w:t>
            </w:r>
          </w:p>
          <w:p w:rsidR="00997E28" w:rsidRPr="00140A03" w:rsidRDefault="00997E28"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поставки Товара</w:t>
            </w:r>
          </w:p>
        </w:tc>
      </w:tr>
      <w:tr w:rsidR="00997E28" w:rsidRPr="00610332" w:rsidTr="00997E28">
        <w:trPr>
          <w:trHeight w:val="181"/>
        </w:trPr>
        <w:tc>
          <w:tcPr>
            <w:tcW w:w="200" w:type="pct"/>
            <w:tcBorders>
              <w:top w:val="single" w:sz="8" w:space="0" w:color="000000"/>
              <w:left w:val="single" w:sz="8" w:space="0" w:color="000000"/>
              <w:bottom w:val="single" w:sz="8" w:space="0" w:color="000000"/>
              <w:right w:val="single" w:sz="8" w:space="0" w:color="000000"/>
            </w:tcBorders>
            <w:shd w:val="clear" w:color="auto" w:fill="auto"/>
            <w:vAlign w:val="center"/>
          </w:tcPr>
          <w:p w:rsidR="00997E28" w:rsidRPr="00610332" w:rsidRDefault="00997E28"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1</w:t>
            </w:r>
          </w:p>
        </w:tc>
        <w:tc>
          <w:tcPr>
            <w:tcW w:w="1974" w:type="pct"/>
            <w:tcBorders>
              <w:top w:val="single" w:sz="8" w:space="0" w:color="000000"/>
              <w:left w:val="single" w:sz="8" w:space="0" w:color="000000"/>
              <w:bottom w:val="single" w:sz="8" w:space="0" w:color="000000"/>
              <w:right w:val="single" w:sz="8" w:space="0" w:color="000000"/>
            </w:tcBorders>
            <w:shd w:val="clear" w:color="auto" w:fill="auto"/>
            <w:vAlign w:val="center"/>
          </w:tcPr>
          <w:p w:rsidR="00997E28" w:rsidRPr="00610332" w:rsidRDefault="00997E28"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2</w:t>
            </w:r>
          </w:p>
        </w:tc>
        <w:tc>
          <w:tcPr>
            <w:tcW w:w="396" w:type="pct"/>
            <w:tcBorders>
              <w:top w:val="single" w:sz="8" w:space="0" w:color="000000"/>
              <w:left w:val="single" w:sz="8" w:space="0" w:color="000000"/>
              <w:bottom w:val="single" w:sz="8" w:space="0" w:color="000000"/>
              <w:right w:val="single" w:sz="8" w:space="0" w:color="000000"/>
            </w:tcBorders>
            <w:shd w:val="clear" w:color="auto" w:fill="auto"/>
            <w:vAlign w:val="center"/>
          </w:tcPr>
          <w:p w:rsidR="00997E28" w:rsidRPr="00610332" w:rsidRDefault="00997E28"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3</w:t>
            </w:r>
          </w:p>
        </w:tc>
        <w:tc>
          <w:tcPr>
            <w:tcW w:w="597" w:type="pct"/>
            <w:tcBorders>
              <w:top w:val="single" w:sz="8" w:space="0" w:color="000000"/>
              <w:left w:val="single" w:sz="8" w:space="0" w:color="000000"/>
              <w:bottom w:val="single" w:sz="8" w:space="0" w:color="000000"/>
              <w:right w:val="single" w:sz="8" w:space="0" w:color="000000"/>
            </w:tcBorders>
            <w:shd w:val="clear" w:color="auto" w:fill="auto"/>
            <w:vAlign w:val="center"/>
          </w:tcPr>
          <w:p w:rsidR="00997E28" w:rsidRPr="00610332" w:rsidRDefault="00997E28"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4</w:t>
            </w:r>
          </w:p>
        </w:tc>
        <w:tc>
          <w:tcPr>
            <w:tcW w:w="595" w:type="pct"/>
            <w:tcBorders>
              <w:top w:val="single" w:sz="8" w:space="0" w:color="000000"/>
              <w:left w:val="single" w:sz="8" w:space="0" w:color="000000"/>
              <w:bottom w:val="single" w:sz="8" w:space="0" w:color="000000"/>
              <w:right w:val="single" w:sz="8" w:space="0" w:color="000000"/>
            </w:tcBorders>
          </w:tcPr>
          <w:p w:rsidR="00997E28" w:rsidRDefault="00997E28"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5</w:t>
            </w:r>
          </w:p>
        </w:tc>
        <w:tc>
          <w:tcPr>
            <w:tcW w:w="601" w:type="pct"/>
            <w:tcBorders>
              <w:top w:val="single" w:sz="8" w:space="0" w:color="000000"/>
              <w:left w:val="single" w:sz="8" w:space="0" w:color="000000"/>
              <w:bottom w:val="single" w:sz="8" w:space="0" w:color="000000"/>
              <w:right w:val="single" w:sz="8" w:space="0" w:color="000000"/>
            </w:tcBorders>
            <w:shd w:val="clear" w:color="auto" w:fill="auto"/>
          </w:tcPr>
          <w:p w:rsidR="00997E28" w:rsidRPr="00610332" w:rsidRDefault="00997E28"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6</w:t>
            </w:r>
          </w:p>
        </w:tc>
        <w:tc>
          <w:tcPr>
            <w:tcW w:w="637" w:type="pct"/>
            <w:tcBorders>
              <w:top w:val="single" w:sz="8" w:space="0" w:color="000000"/>
              <w:left w:val="single" w:sz="8" w:space="0" w:color="000000"/>
              <w:bottom w:val="single" w:sz="8" w:space="0" w:color="000000"/>
              <w:right w:val="single" w:sz="8" w:space="0" w:color="000000"/>
            </w:tcBorders>
            <w:shd w:val="clear" w:color="auto" w:fill="auto"/>
            <w:vAlign w:val="center"/>
          </w:tcPr>
          <w:p w:rsidR="00997E28" w:rsidRPr="00610332" w:rsidRDefault="00997E28"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7</w:t>
            </w:r>
          </w:p>
        </w:tc>
      </w:tr>
      <w:tr w:rsidR="00997E28" w:rsidRPr="00140A03" w:rsidTr="00997E28">
        <w:trPr>
          <w:trHeight w:val="181"/>
        </w:trPr>
        <w:tc>
          <w:tcPr>
            <w:tcW w:w="200" w:type="pct"/>
            <w:tcBorders>
              <w:top w:val="single" w:sz="8" w:space="0" w:color="000000"/>
              <w:left w:val="single" w:sz="8" w:space="0" w:color="000000"/>
              <w:bottom w:val="single" w:sz="4" w:space="0" w:color="auto"/>
              <w:right w:val="single" w:sz="8" w:space="0" w:color="000000"/>
            </w:tcBorders>
            <w:shd w:val="clear" w:color="auto" w:fill="auto"/>
            <w:vAlign w:val="center"/>
          </w:tcPr>
          <w:p w:rsidR="00997E28" w:rsidRPr="00140A03" w:rsidRDefault="00997E28"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1974" w:type="pct"/>
            <w:tcBorders>
              <w:top w:val="single" w:sz="8" w:space="0" w:color="000000"/>
              <w:left w:val="single" w:sz="8" w:space="0" w:color="000000"/>
              <w:bottom w:val="single" w:sz="4" w:space="0" w:color="auto"/>
              <w:right w:val="single" w:sz="8" w:space="0" w:color="000000"/>
            </w:tcBorders>
            <w:shd w:val="clear" w:color="auto" w:fill="auto"/>
            <w:vAlign w:val="center"/>
          </w:tcPr>
          <w:p w:rsidR="00997E28" w:rsidRPr="00140A03" w:rsidRDefault="00997E28"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396" w:type="pct"/>
            <w:tcBorders>
              <w:top w:val="single" w:sz="8" w:space="0" w:color="000000"/>
              <w:left w:val="single" w:sz="8" w:space="0" w:color="000000"/>
              <w:bottom w:val="single" w:sz="4" w:space="0" w:color="auto"/>
              <w:right w:val="single" w:sz="8" w:space="0" w:color="000000"/>
            </w:tcBorders>
            <w:shd w:val="clear" w:color="auto" w:fill="auto"/>
            <w:vAlign w:val="center"/>
          </w:tcPr>
          <w:p w:rsidR="00997E28" w:rsidRPr="00140A03" w:rsidRDefault="00997E28"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597" w:type="pct"/>
            <w:tcBorders>
              <w:top w:val="single" w:sz="8" w:space="0" w:color="000000"/>
              <w:left w:val="single" w:sz="8" w:space="0" w:color="000000"/>
              <w:bottom w:val="single" w:sz="4" w:space="0" w:color="auto"/>
              <w:right w:val="single" w:sz="8" w:space="0" w:color="000000"/>
            </w:tcBorders>
            <w:shd w:val="clear" w:color="auto" w:fill="auto"/>
            <w:vAlign w:val="center"/>
          </w:tcPr>
          <w:p w:rsidR="00997E28" w:rsidRPr="00140A03" w:rsidRDefault="00997E28"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595" w:type="pct"/>
            <w:tcBorders>
              <w:top w:val="single" w:sz="8" w:space="0" w:color="000000"/>
              <w:left w:val="single" w:sz="8" w:space="0" w:color="000000"/>
              <w:bottom w:val="single" w:sz="4" w:space="0" w:color="auto"/>
              <w:right w:val="single" w:sz="8" w:space="0" w:color="000000"/>
            </w:tcBorders>
          </w:tcPr>
          <w:p w:rsidR="00997E28" w:rsidRPr="00140A03" w:rsidRDefault="00997E28"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01" w:type="pct"/>
            <w:tcBorders>
              <w:top w:val="single" w:sz="8" w:space="0" w:color="000000"/>
              <w:left w:val="single" w:sz="8" w:space="0" w:color="000000"/>
              <w:bottom w:val="single" w:sz="4" w:space="0" w:color="auto"/>
              <w:right w:val="single" w:sz="8" w:space="0" w:color="000000"/>
            </w:tcBorders>
            <w:shd w:val="clear" w:color="auto" w:fill="auto"/>
          </w:tcPr>
          <w:p w:rsidR="00997E28" w:rsidRPr="00140A03" w:rsidRDefault="00997E28"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37" w:type="pct"/>
            <w:tcBorders>
              <w:top w:val="single" w:sz="8" w:space="0" w:color="000000"/>
              <w:left w:val="single" w:sz="8" w:space="0" w:color="000000"/>
              <w:bottom w:val="single" w:sz="8" w:space="0" w:color="000000"/>
              <w:right w:val="single" w:sz="8" w:space="0" w:color="000000"/>
            </w:tcBorders>
            <w:shd w:val="clear" w:color="auto" w:fill="auto"/>
            <w:vAlign w:val="center"/>
          </w:tcPr>
          <w:p w:rsidR="00997E28" w:rsidRPr="00140A03" w:rsidRDefault="00997E28"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bl>
    <w:p w:rsidR="00610332" w:rsidRPr="00335F6B" w:rsidRDefault="00610332" w:rsidP="00335F6B">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 </w:t>
      </w:r>
    </w:p>
    <w:tbl>
      <w:tblPr>
        <w:tblW w:w="0" w:type="auto"/>
        <w:tblLook w:val="04A0"/>
      </w:tblPr>
      <w:tblGrid>
        <w:gridCol w:w="1955"/>
        <w:gridCol w:w="7509"/>
      </w:tblGrid>
      <w:tr w:rsidR="00140A03" w:rsidRPr="00610332" w:rsidTr="00997E28">
        <w:tc>
          <w:tcPr>
            <w:tcW w:w="1955" w:type="dxa"/>
          </w:tcPr>
          <w:p w:rsidR="00140A03" w:rsidRPr="00610332" w:rsidRDefault="000B506E" w:rsidP="00140A03">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Место поставки:</w:t>
            </w:r>
          </w:p>
        </w:tc>
        <w:tc>
          <w:tcPr>
            <w:tcW w:w="7509" w:type="dxa"/>
            <w:tcBorders>
              <w:bottom w:val="single" w:sz="4" w:space="0" w:color="auto"/>
            </w:tcBorders>
          </w:tcPr>
          <w:p w:rsidR="00140A03" w:rsidRPr="00610332"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r w:rsidR="00140A03" w:rsidRPr="00140A03" w:rsidTr="00997E28">
        <w:tc>
          <w:tcPr>
            <w:tcW w:w="1955" w:type="dxa"/>
          </w:tcPr>
          <w:p w:rsidR="00140A03" w:rsidRPr="00140A03" w:rsidRDefault="000B506E" w:rsidP="00140A03">
            <w:pPr>
              <w:tabs>
                <w:tab w:val="left" w:pos="709"/>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Способ оплаты:</w:t>
            </w:r>
          </w:p>
        </w:tc>
        <w:tc>
          <w:tcPr>
            <w:tcW w:w="7509" w:type="dxa"/>
            <w:tcBorders>
              <w:top w:val="single" w:sz="4" w:space="0" w:color="auto"/>
              <w:bottom w:val="single" w:sz="4" w:space="0" w:color="auto"/>
            </w:tcBorders>
          </w:tcPr>
          <w:p w:rsidR="00140A03" w:rsidRPr="00140A03"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r w:rsidR="000B506E" w:rsidRPr="00140A03" w:rsidTr="00997E28">
        <w:tc>
          <w:tcPr>
            <w:tcW w:w="1955" w:type="dxa"/>
          </w:tcPr>
          <w:p w:rsidR="000B506E" w:rsidRDefault="000B506E" w:rsidP="00140A03">
            <w:pPr>
              <w:tabs>
                <w:tab w:val="left" w:pos="709"/>
              </w:tabs>
              <w:spacing w:after="0" w:line="240" w:lineRule="auto"/>
              <w:jc w:val="both"/>
              <w:rPr>
                <w:rFonts w:ascii="Times New Roman" w:eastAsia="Times New Roman" w:hAnsi="Times New Roman" w:cs="Times New Roman"/>
                <w:sz w:val="24"/>
                <w:szCs w:val="24"/>
                <w:lang w:eastAsia="ru-RU"/>
              </w:rPr>
            </w:pPr>
          </w:p>
        </w:tc>
        <w:tc>
          <w:tcPr>
            <w:tcW w:w="7509" w:type="dxa"/>
            <w:tcBorders>
              <w:top w:val="single" w:sz="4" w:space="0" w:color="auto"/>
            </w:tcBorders>
          </w:tcPr>
          <w:p w:rsidR="000B506E" w:rsidRPr="000B506E" w:rsidRDefault="00512A2B" w:rsidP="00512A2B">
            <w:pPr>
              <w:tabs>
                <w:tab w:val="left" w:pos="709"/>
              </w:tabs>
              <w:spacing w:after="0" w:line="240" w:lineRule="auto"/>
              <w:jc w:val="center"/>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(в соответствии с п.</w:t>
            </w:r>
            <w:r w:rsidRPr="00512A2B">
              <w:rPr>
                <w:rFonts w:ascii="Times New Roman" w:eastAsia="Times New Roman" w:hAnsi="Times New Roman" w:cs="Times New Roman"/>
                <w:b/>
                <w:i/>
                <w:sz w:val="20"/>
                <w:szCs w:val="20"/>
                <w:lang w:eastAsia="ru-RU"/>
              </w:rPr>
              <w:t>10</w:t>
            </w:r>
            <w:r>
              <w:rPr>
                <w:rFonts w:ascii="Times New Roman" w:eastAsia="Times New Roman" w:hAnsi="Times New Roman" w:cs="Times New Roman"/>
                <w:i/>
                <w:sz w:val="20"/>
                <w:szCs w:val="20"/>
                <w:lang w:eastAsia="ru-RU"/>
              </w:rPr>
              <w:t xml:space="preserve"> редукционной документации)</w:t>
            </w:r>
          </w:p>
        </w:tc>
      </w:tr>
    </w:tbl>
    <w:p w:rsidR="00140A03" w:rsidRPr="00140A03" w:rsidRDefault="00140A03" w:rsidP="00610332">
      <w:pPr>
        <w:tabs>
          <w:tab w:val="left" w:pos="709"/>
        </w:tabs>
        <w:spacing w:after="0" w:line="240" w:lineRule="auto"/>
        <w:jc w:val="both"/>
        <w:rPr>
          <w:rFonts w:ascii="Times New Roman" w:eastAsia="Times New Roman" w:hAnsi="Times New Roman" w:cs="Times New Roman"/>
          <w:sz w:val="24"/>
          <w:szCs w:val="24"/>
          <w:lang w:eastAsia="ru-RU"/>
        </w:rPr>
      </w:pPr>
    </w:p>
    <w:p w:rsidR="00140A03" w:rsidRDefault="00140A03"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610332" w:rsidRPr="00140A03"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3C02C3" w:rsidRDefault="003C02C3"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14466" w:rsidRDefault="00E14466"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F05159" w:rsidRDefault="00F05159" w:rsidP="00B26382">
      <w:pPr>
        <w:spacing w:after="0" w:line="240" w:lineRule="auto"/>
        <w:jc w:val="right"/>
        <w:rPr>
          <w:rFonts w:ascii="Times New Roman" w:eastAsia="Times New Roman" w:hAnsi="Times New Roman" w:cs="Times New Roman"/>
          <w:sz w:val="24"/>
          <w:szCs w:val="24"/>
          <w:lang w:eastAsia="ru-RU"/>
        </w:rPr>
      </w:pPr>
    </w:p>
    <w:p w:rsidR="00F05159" w:rsidRDefault="00F05159" w:rsidP="00B26382">
      <w:pPr>
        <w:spacing w:after="0" w:line="240" w:lineRule="auto"/>
        <w:jc w:val="right"/>
        <w:rPr>
          <w:rFonts w:ascii="Times New Roman" w:eastAsia="Times New Roman" w:hAnsi="Times New Roman" w:cs="Times New Roman"/>
          <w:sz w:val="24"/>
          <w:szCs w:val="24"/>
          <w:lang w:eastAsia="ru-RU"/>
        </w:rPr>
      </w:pPr>
    </w:p>
    <w:p w:rsidR="00377B64" w:rsidRDefault="00377B64" w:rsidP="00B26382">
      <w:pPr>
        <w:spacing w:after="0" w:line="240" w:lineRule="auto"/>
        <w:jc w:val="right"/>
        <w:rPr>
          <w:rFonts w:ascii="Times New Roman" w:eastAsia="Times New Roman" w:hAnsi="Times New Roman" w:cs="Times New Roman"/>
          <w:sz w:val="24"/>
          <w:szCs w:val="24"/>
          <w:lang w:eastAsia="ru-RU"/>
        </w:rPr>
      </w:pPr>
    </w:p>
    <w:p w:rsidR="00512A2B" w:rsidRDefault="00512A2B" w:rsidP="00B26382">
      <w:pPr>
        <w:spacing w:after="0" w:line="240" w:lineRule="auto"/>
        <w:jc w:val="right"/>
        <w:rPr>
          <w:rFonts w:ascii="Times New Roman" w:eastAsia="Times New Roman" w:hAnsi="Times New Roman" w:cs="Times New Roman"/>
          <w:sz w:val="24"/>
          <w:szCs w:val="24"/>
          <w:lang w:eastAsia="ru-RU"/>
        </w:rPr>
      </w:pPr>
    </w:p>
    <w:p w:rsidR="00512A2B" w:rsidRDefault="00512A2B" w:rsidP="00B26382">
      <w:pPr>
        <w:spacing w:after="0" w:line="240" w:lineRule="auto"/>
        <w:jc w:val="right"/>
        <w:rPr>
          <w:rFonts w:ascii="Times New Roman" w:eastAsia="Times New Roman" w:hAnsi="Times New Roman" w:cs="Times New Roman"/>
          <w:sz w:val="24"/>
          <w:szCs w:val="24"/>
          <w:lang w:eastAsia="ru-RU"/>
        </w:rPr>
      </w:pPr>
    </w:p>
    <w:p w:rsidR="00512A2B" w:rsidRDefault="00512A2B"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lastRenderedPageBreak/>
        <w:t>Приложение №2</w:t>
      </w: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АНКЕТА УЧАСТНИКА РАЗМЕЩЕНИЯ ЗАКАЗА</w:t>
      </w:r>
    </w:p>
    <w:p w:rsidR="00B26382" w:rsidRPr="00B26382" w:rsidRDefault="00B26382" w:rsidP="00B26382">
      <w:pPr>
        <w:shd w:val="clear" w:color="auto" w:fill="FFFFFF"/>
        <w:spacing w:before="120" w:after="60" w:line="240" w:lineRule="auto"/>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b/>
          <w:bCs/>
          <w:sz w:val="24"/>
          <w:szCs w:val="24"/>
          <w:lang w:eastAsia="ru-RU"/>
        </w:rPr>
        <w:t>Сведения о юридическом лице - участнике операции</w:t>
      </w:r>
    </w:p>
    <w:p w:rsidR="00B26382" w:rsidRPr="00B26382" w:rsidRDefault="00B26382" w:rsidP="00B26382">
      <w:pPr>
        <w:spacing w:before="120" w:after="6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824"/>
      </w:tblGrid>
      <w:tr w:rsidR="00B26382" w:rsidRPr="00B26382" w:rsidTr="00E14466">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Вид юридического 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Полное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Сокращенное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ИНН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КПП</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ОКПО</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КИО (код иностранной организации)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2"/>
                <w:sz w:val="24"/>
                <w:szCs w:val="24"/>
                <w:lang w:eastAsia="ru-RU"/>
              </w:rPr>
              <w:t xml:space="preserve">Регистрационный номер в стране </w:t>
            </w:r>
            <w:r w:rsidRPr="00B26382">
              <w:rPr>
                <w:rFonts w:ascii="Times New Roman" w:eastAsia="Times New Roman" w:hAnsi="Times New Roman" w:cs="Times New Roman"/>
                <w:sz w:val="24"/>
                <w:szCs w:val="24"/>
                <w:lang w:eastAsia="ru-RU"/>
              </w:rPr>
              <w:t>регистрации (ОГРН)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B26382" w:rsidRPr="00B26382" w:rsidTr="00E14466">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Наименование регистрирующего </w:t>
            </w:r>
            <w:r w:rsidRPr="00B26382">
              <w:rPr>
                <w:rFonts w:ascii="Times New Roman" w:eastAsia="Times New Roman" w:hAnsi="Times New Roman" w:cs="Times New Roman"/>
                <w:sz w:val="24"/>
                <w:szCs w:val="24"/>
                <w:lang w:eastAsia="ru-RU"/>
              </w:rPr>
              <w:t>органа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Дата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Адрес юридический и фактический </w:t>
            </w:r>
            <w:r w:rsidRPr="00B26382">
              <w:rPr>
                <w:rFonts w:ascii="Times New Roman" w:eastAsia="Times New Roman" w:hAnsi="Times New Roman" w:cs="Times New Roman"/>
                <w:sz w:val="24"/>
                <w:szCs w:val="24"/>
                <w:lang w:eastAsia="ru-RU"/>
              </w:rPr>
              <w:t xml:space="preserve">совпадают (отметить - </w:t>
            </w:r>
            <w:r w:rsidRPr="00B26382">
              <w:rPr>
                <w:rFonts w:ascii="Times New Roman" w:eastAsia="Times New Roman" w:hAnsi="Times New Roman" w:cs="Times New Roman"/>
                <w:sz w:val="24"/>
                <w:szCs w:val="24"/>
                <w:lang w:val="en-US" w:eastAsia="ru-RU"/>
              </w:rPr>
              <w:t>X</w:t>
            </w:r>
            <w:r w:rsidRPr="00B26382">
              <w:rPr>
                <w:rFonts w:ascii="Times New Roman" w:eastAsia="Times New Roman" w:hAnsi="Times New Roman" w:cs="Times New Roman"/>
                <w:sz w:val="24"/>
                <w:szCs w:val="24"/>
                <w:lang w:eastAsia="ru-RU"/>
              </w:rPr>
              <w:t>)</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нахождения</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города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Телефон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_____________                                _________________                              _______________</w:t>
      </w:r>
    </w:p>
    <w:p w:rsidR="00B26382" w:rsidRPr="00B26382" w:rsidRDefault="00B26382" w:rsidP="00B26382">
      <w:pPr>
        <w:spacing w:after="60" w:line="240" w:lineRule="auto"/>
        <w:jc w:val="both"/>
        <w:rPr>
          <w:rFonts w:ascii="Times New Roman" w:eastAsia="Times New Roman" w:hAnsi="Times New Roman" w:cs="Times New Roman"/>
          <w:sz w:val="20"/>
          <w:szCs w:val="20"/>
          <w:lang w:eastAsia="ru-RU"/>
        </w:rPr>
      </w:pPr>
      <w:r w:rsidRPr="00B26382">
        <w:rPr>
          <w:rFonts w:ascii="Times New Roman" w:eastAsia="Times New Roman" w:hAnsi="Times New Roman" w:cs="Times New Roman"/>
          <w:sz w:val="20"/>
          <w:szCs w:val="20"/>
          <w:lang w:eastAsia="ru-RU"/>
        </w:rPr>
        <w:t xml:space="preserve">    (Должность)                </w:t>
      </w:r>
      <w:r w:rsidRPr="00B26382">
        <w:rPr>
          <w:rFonts w:ascii="Times New Roman" w:eastAsia="Times New Roman" w:hAnsi="Times New Roman" w:cs="Times New Roman"/>
          <w:sz w:val="20"/>
          <w:szCs w:val="20"/>
          <w:lang w:eastAsia="ru-RU"/>
        </w:rPr>
        <w:tab/>
      </w:r>
      <w:r w:rsidRPr="00B26382">
        <w:rPr>
          <w:rFonts w:ascii="Times New Roman" w:eastAsia="Times New Roman" w:hAnsi="Times New Roman" w:cs="Times New Roman"/>
          <w:sz w:val="20"/>
          <w:szCs w:val="20"/>
          <w:lang w:eastAsia="ru-RU"/>
        </w:rPr>
        <w:tab/>
        <w:t xml:space="preserve">                        (Ф.И.О.)                                                             (Подпись)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М.П.</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34"/>
          <w:szCs w:val="20"/>
          <w:lang w:eastAsia="ru-RU"/>
        </w:rPr>
      </w:pPr>
    </w:p>
    <w:p w:rsidR="00377B64" w:rsidRDefault="00377B64" w:rsidP="00B26382">
      <w:pPr>
        <w:keepLines/>
        <w:spacing w:after="0" w:line="240" w:lineRule="auto"/>
        <w:contextualSpacing/>
        <w:jc w:val="center"/>
        <w:rPr>
          <w:rFonts w:ascii="Times New Roman" w:eastAsia="Times New Roman" w:hAnsi="Times New Roman" w:cs="Times New Roman"/>
          <w:b/>
          <w:caps/>
          <w:sz w:val="24"/>
          <w:szCs w:val="24"/>
          <w:lang w:eastAsia="ru-RU"/>
        </w:rPr>
      </w:pPr>
    </w:p>
    <w:p w:rsidR="00512A2B" w:rsidRPr="00512A2B" w:rsidRDefault="00512A2B" w:rsidP="00512A2B">
      <w:pPr>
        <w:keepLines/>
        <w:spacing w:after="0" w:line="240" w:lineRule="auto"/>
        <w:contextualSpacing/>
        <w:jc w:val="center"/>
        <w:rPr>
          <w:rFonts w:ascii="Times New Roman" w:eastAsia="Times New Roman" w:hAnsi="Times New Roman" w:cs="Times New Roman"/>
          <w:b/>
          <w:caps/>
          <w:sz w:val="24"/>
          <w:szCs w:val="24"/>
          <w:lang w:eastAsia="ru-RU"/>
        </w:rPr>
      </w:pPr>
      <w:r w:rsidRPr="00512A2B">
        <w:rPr>
          <w:rFonts w:ascii="Times New Roman" w:eastAsia="Times New Roman" w:hAnsi="Times New Roman" w:cs="Times New Roman"/>
          <w:b/>
          <w:caps/>
          <w:sz w:val="24"/>
          <w:szCs w:val="24"/>
          <w:lang w:eastAsia="ru-RU"/>
        </w:rPr>
        <w:lastRenderedPageBreak/>
        <w:t xml:space="preserve">ДОГОВОР ПОСТАВКИ №________   </w:t>
      </w:r>
    </w:p>
    <w:p w:rsidR="00512A2B" w:rsidRPr="00512A2B" w:rsidRDefault="00512A2B" w:rsidP="00512A2B">
      <w:pPr>
        <w:keepLines/>
        <w:spacing w:after="0" w:line="240" w:lineRule="auto"/>
        <w:contextualSpacing/>
        <w:jc w:val="center"/>
        <w:rPr>
          <w:rFonts w:ascii="Times New Roman" w:eastAsia="Times New Roman" w:hAnsi="Times New Roman" w:cs="Times New Roman"/>
          <w:b/>
          <w:caps/>
          <w:sz w:val="24"/>
          <w:szCs w:val="24"/>
          <w:lang w:eastAsia="ru-RU"/>
        </w:rPr>
      </w:pPr>
      <w:r w:rsidRPr="00512A2B">
        <w:rPr>
          <w:rFonts w:ascii="Times New Roman" w:eastAsia="Times New Roman" w:hAnsi="Times New Roman" w:cs="Times New Roman"/>
          <w:b/>
          <w:caps/>
          <w:sz w:val="24"/>
          <w:szCs w:val="24"/>
          <w:lang w:eastAsia="ru-RU"/>
        </w:rPr>
        <w:t>(ПРОЕКТ ДОГОВОРА)</w:t>
      </w:r>
    </w:p>
    <w:p w:rsidR="00512A2B" w:rsidRPr="00512A2B" w:rsidRDefault="00512A2B" w:rsidP="00512A2B">
      <w:pPr>
        <w:keepLines/>
        <w:spacing w:after="0" w:line="240" w:lineRule="auto"/>
        <w:contextualSpacing/>
        <w:jc w:val="both"/>
        <w:rPr>
          <w:rFonts w:ascii="Times New Roman" w:eastAsia="Times New Roman" w:hAnsi="Times New Roman" w:cs="Times New Roman"/>
          <w:sz w:val="24"/>
          <w:szCs w:val="24"/>
          <w:u w:val="single"/>
          <w:lang w:eastAsia="ru-RU"/>
        </w:rPr>
      </w:pPr>
      <w:r w:rsidRPr="00512A2B">
        <w:rPr>
          <w:rFonts w:ascii="Times New Roman" w:eastAsia="Times New Roman" w:hAnsi="Times New Roman" w:cs="Times New Roman"/>
          <w:sz w:val="24"/>
          <w:szCs w:val="24"/>
          <w:lang w:eastAsia="ru-RU"/>
        </w:rPr>
        <w:t>г. Озерск</w:t>
      </w:r>
      <w:r w:rsidRPr="00512A2B">
        <w:rPr>
          <w:rFonts w:ascii="Times New Roman" w:eastAsia="Times New Roman" w:hAnsi="Times New Roman" w:cs="Times New Roman"/>
          <w:sz w:val="24"/>
          <w:szCs w:val="24"/>
          <w:lang w:eastAsia="ru-RU"/>
        </w:rPr>
        <w:tab/>
      </w:r>
      <w:r w:rsidRPr="00512A2B">
        <w:rPr>
          <w:rFonts w:ascii="Times New Roman" w:eastAsia="Times New Roman" w:hAnsi="Times New Roman" w:cs="Times New Roman"/>
          <w:sz w:val="24"/>
          <w:szCs w:val="24"/>
          <w:lang w:eastAsia="ru-RU"/>
        </w:rPr>
        <w:tab/>
      </w:r>
      <w:r w:rsidRPr="00512A2B">
        <w:rPr>
          <w:rFonts w:ascii="Times New Roman" w:eastAsia="Times New Roman" w:hAnsi="Times New Roman" w:cs="Times New Roman"/>
          <w:sz w:val="24"/>
          <w:szCs w:val="24"/>
          <w:lang w:eastAsia="ru-RU"/>
        </w:rPr>
        <w:tab/>
      </w:r>
      <w:r w:rsidRPr="00512A2B">
        <w:rPr>
          <w:rFonts w:ascii="Times New Roman" w:eastAsia="Times New Roman" w:hAnsi="Times New Roman" w:cs="Times New Roman"/>
          <w:sz w:val="24"/>
          <w:szCs w:val="24"/>
          <w:lang w:eastAsia="ru-RU"/>
        </w:rPr>
        <w:tab/>
      </w:r>
      <w:r w:rsidRPr="00512A2B">
        <w:rPr>
          <w:rFonts w:ascii="Times New Roman" w:eastAsia="Times New Roman" w:hAnsi="Times New Roman" w:cs="Times New Roman"/>
          <w:sz w:val="24"/>
          <w:szCs w:val="24"/>
          <w:lang w:eastAsia="ru-RU"/>
        </w:rPr>
        <w:tab/>
      </w:r>
      <w:r w:rsidRPr="00512A2B">
        <w:rPr>
          <w:rFonts w:ascii="Times New Roman" w:eastAsia="Times New Roman" w:hAnsi="Times New Roman" w:cs="Times New Roman"/>
          <w:sz w:val="24"/>
          <w:szCs w:val="24"/>
          <w:lang w:eastAsia="ru-RU"/>
        </w:rPr>
        <w:tab/>
      </w:r>
      <w:r w:rsidRPr="00512A2B">
        <w:rPr>
          <w:rFonts w:ascii="Times New Roman" w:eastAsia="Times New Roman" w:hAnsi="Times New Roman" w:cs="Times New Roman"/>
          <w:sz w:val="24"/>
          <w:szCs w:val="24"/>
          <w:lang w:eastAsia="ru-RU"/>
        </w:rPr>
        <w:tab/>
        <w:t xml:space="preserve">                 «____» ________ 20___ г.</w:t>
      </w:r>
    </w:p>
    <w:p w:rsidR="00512A2B" w:rsidRPr="00512A2B" w:rsidRDefault="00512A2B" w:rsidP="00512A2B">
      <w:pPr>
        <w:keepLines/>
        <w:spacing w:after="0" w:line="240" w:lineRule="auto"/>
        <w:contextualSpacing/>
        <w:jc w:val="both"/>
        <w:rPr>
          <w:rFonts w:ascii="Times New Roman" w:eastAsia="Times New Roman" w:hAnsi="Times New Roman" w:cs="Times New Roman"/>
          <w:sz w:val="16"/>
          <w:szCs w:val="16"/>
          <w:lang w:eastAsia="ru-RU"/>
        </w:rPr>
      </w:pPr>
    </w:p>
    <w:p w:rsidR="00512A2B" w:rsidRPr="00512A2B" w:rsidRDefault="00512A2B" w:rsidP="00512A2B">
      <w:pPr>
        <w:spacing w:after="0" w:line="240" w:lineRule="auto"/>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 xml:space="preserve">          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 с одной стороны, и  _________________________________________, именуемое в дальнейшем «Поставщик», в лице___________________________________ действующего на основании _____________, с другой стороны, при совместном упоминании именуемые «Стороны»,  по итогам </w:t>
      </w:r>
      <w:proofErr w:type="spellStart"/>
      <w:r>
        <w:rPr>
          <w:rFonts w:ascii="Times New Roman" w:eastAsia="Times New Roman" w:hAnsi="Times New Roman" w:cs="Times New Roman"/>
          <w:sz w:val="24"/>
          <w:szCs w:val="24"/>
          <w:lang w:eastAsia="ru-RU"/>
        </w:rPr>
        <w:t>редукциона</w:t>
      </w:r>
      <w:proofErr w:type="spellEnd"/>
      <w:r w:rsidRPr="00512A2B">
        <w:rPr>
          <w:rFonts w:ascii="Times New Roman" w:eastAsia="Times New Roman" w:hAnsi="Times New Roman" w:cs="Times New Roman"/>
          <w:sz w:val="24"/>
          <w:szCs w:val="24"/>
          <w:lang w:eastAsia="ru-RU"/>
        </w:rPr>
        <w:t xml:space="preserve"> на основании «Протокол</w:t>
      </w:r>
      <w:r>
        <w:rPr>
          <w:rFonts w:ascii="Times New Roman" w:eastAsia="Times New Roman" w:hAnsi="Times New Roman" w:cs="Times New Roman"/>
          <w:sz w:val="24"/>
          <w:szCs w:val="24"/>
          <w:lang w:eastAsia="ru-RU"/>
        </w:rPr>
        <w:t>а</w:t>
      </w:r>
      <w:r w:rsidRPr="00512A2B">
        <w:rPr>
          <w:rFonts w:ascii="Times New Roman" w:eastAsia="Times New Roman" w:hAnsi="Times New Roman" w:cs="Times New Roman"/>
          <w:sz w:val="24"/>
          <w:szCs w:val="24"/>
          <w:lang w:eastAsia="ru-RU"/>
        </w:rPr>
        <w:t xml:space="preserve"> подведения итогов электронного </w:t>
      </w:r>
      <w:proofErr w:type="spellStart"/>
      <w:r w:rsidRPr="00512A2B">
        <w:rPr>
          <w:rFonts w:ascii="Times New Roman" w:eastAsia="Times New Roman" w:hAnsi="Times New Roman" w:cs="Times New Roman"/>
          <w:sz w:val="24"/>
          <w:szCs w:val="24"/>
          <w:lang w:eastAsia="ru-RU"/>
        </w:rPr>
        <w:t>редукциона</w:t>
      </w:r>
      <w:proofErr w:type="spellEnd"/>
      <w:r w:rsidRPr="00512A2B">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_____</w:t>
      </w:r>
      <w:r w:rsidRPr="00512A2B">
        <w:rPr>
          <w:rFonts w:ascii="Times New Roman" w:eastAsia="Times New Roman" w:hAnsi="Times New Roman" w:cs="Times New Roman"/>
          <w:sz w:val="24"/>
          <w:szCs w:val="24"/>
          <w:lang w:eastAsia="ru-RU"/>
        </w:rPr>
        <w:t xml:space="preserve"> от «____» ___________ 20____г., заключили настоящий Договор о нижеследующем:</w:t>
      </w:r>
    </w:p>
    <w:p w:rsidR="00512A2B" w:rsidRPr="00512A2B" w:rsidRDefault="00512A2B" w:rsidP="00512A2B">
      <w:pPr>
        <w:spacing w:after="0" w:line="240" w:lineRule="auto"/>
        <w:contextualSpacing/>
        <w:rPr>
          <w:rFonts w:ascii="Times New Roman" w:eastAsia="Times New Roman" w:hAnsi="Times New Roman" w:cs="Times New Roman"/>
          <w:sz w:val="6"/>
          <w:szCs w:val="6"/>
          <w:lang w:eastAsia="ru-RU"/>
        </w:rPr>
      </w:pPr>
    </w:p>
    <w:p w:rsidR="00512A2B" w:rsidRPr="00512A2B" w:rsidRDefault="00512A2B" w:rsidP="00512A2B">
      <w:pPr>
        <w:keepLines/>
        <w:spacing w:after="0" w:line="240" w:lineRule="auto"/>
        <w:contextualSpacing/>
        <w:jc w:val="center"/>
        <w:rPr>
          <w:rFonts w:ascii="Times New Roman" w:eastAsia="Times New Roman" w:hAnsi="Times New Roman" w:cs="Times New Roman"/>
          <w:sz w:val="16"/>
          <w:szCs w:val="16"/>
          <w:lang w:eastAsia="ru-RU"/>
        </w:rPr>
      </w:pPr>
      <w:r w:rsidRPr="00512A2B">
        <w:rPr>
          <w:rFonts w:ascii="Times New Roman" w:eastAsia="Times New Roman" w:hAnsi="Times New Roman" w:cs="Times New Roman"/>
          <w:sz w:val="24"/>
          <w:szCs w:val="24"/>
          <w:lang w:eastAsia="ru-RU"/>
        </w:rPr>
        <w:t>1. ПРЕДМЕТ ДОГОВОРА</w:t>
      </w:r>
    </w:p>
    <w:p w:rsidR="00512A2B" w:rsidRPr="00512A2B" w:rsidRDefault="00512A2B" w:rsidP="00512A2B">
      <w:pPr>
        <w:keepLines/>
        <w:spacing w:after="0" w:line="240" w:lineRule="auto"/>
        <w:contextualSpacing/>
        <w:jc w:val="center"/>
        <w:rPr>
          <w:rFonts w:ascii="Times New Roman" w:eastAsia="Times New Roman" w:hAnsi="Times New Roman" w:cs="Times New Roman"/>
          <w:sz w:val="6"/>
          <w:szCs w:val="6"/>
          <w:lang w:eastAsia="ru-RU"/>
        </w:rPr>
      </w:pPr>
    </w:p>
    <w:p w:rsidR="00512A2B" w:rsidRPr="00512A2B" w:rsidRDefault="00512A2B" w:rsidP="00512A2B">
      <w:pPr>
        <w:keepLines/>
        <w:numPr>
          <w:ilvl w:val="1"/>
          <w:numId w:val="26"/>
        </w:numPr>
        <w:spacing w:after="0" w:line="240" w:lineRule="auto"/>
        <w:ind w:left="0" w:firstLine="684"/>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70" w:type="dxa"/>
        <w:jc w:val="center"/>
        <w:tblLayout w:type="fixed"/>
        <w:tblLook w:val="01E0"/>
      </w:tblPr>
      <w:tblGrid>
        <w:gridCol w:w="425"/>
        <w:gridCol w:w="3369"/>
        <w:gridCol w:w="709"/>
        <w:gridCol w:w="708"/>
        <w:gridCol w:w="851"/>
        <w:gridCol w:w="1276"/>
        <w:gridCol w:w="1134"/>
        <w:gridCol w:w="1098"/>
      </w:tblGrid>
      <w:tr w:rsidR="00512A2B" w:rsidRPr="00512A2B" w:rsidTr="00C25CEE">
        <w:trPr>
          <w:trHeight w:val="649"/>
          <w:jc w:val="center"/>
        </w:trPr>
        <w:tc>
          <w:tcPr>
            <w:tcW w:w="425"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color w:val="000000"/>
                <w:sz w:val="24"/>
                <w:szCs w:val="24"/>
                <w:lang w:eastAsia="ru-RU"/>
              </w:rPr>
            </w:pPr>
            <w:r w:rsidRPr="00512A2B">
              <w:rPr>
                <w:rFonts w:ascii="Times New Roman" w:eastAsia="Times New Roman" w:hAnsi="Times New Roman" w:cs="Times New Roman"/>
                <w:color w:val="000000"/>
                <w:lang w:eastAsia="ru-RU"/>
              </w:rPr>
              <w:t>№</w:t>
            </w:r>
          </w:p>
        </w:tc>
        <w:tc>
          <w:tcPr>
            <w:tcW w:w="3369"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color w:val="000000"/>
                <w:sz w:val="24"/>
                <w:szCs w:val="24"/>
                <w:lang w:eastAsia="ru-RU"/>
              </w:rPr>
            </w:pPr>
            <w:r w:rsidRPr="00512A2B">
              <w:rPr>
                <w:rFonts w:ascii="Times New Roman" w:eastAsia="Times New Roman" w:hAnsi="Times New Roman" w:cs="Times New Roman"/>
                <w:color w:val="000000"/>
                <w:lang w:eastAsia="ru-RU"/>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color w:val="000000"/>
                <w:sz w:val="24"/>
                <w:szCs w:val="24"/>
                <w:lang w:eastAsia="ru-RU"/>
              </w:rPr>
            </w:pPr>
            <w:r w:rsidRPr="00512A2B">
              <w:rPr>
                <w:rFonts w:ascii="Times New Roman" w:eastAsia="Times New Roman" w:hAnsi="Times New Roman" w:cs="Times New Roman"/>
                <w:color w:val="000000"/>
                <w:lang w:eastAsia="ru-RU"/>
              </w:rPr>
              <w:t xml:space="preserve">Ед. </w:t>
            </w:r>
            <w:proofErr w:type="spellStart"/>
            <w:r w:rsidRPr="00512A2B">
              <w:rPr>
                <w:rFonts w:ascii="Times New Roman" w:eastAsia="Times New Roman" w:hAnsi="Times New Roman" w:cs="Times New Roman"/>
                <w:color w:val="000000"/>
                <w:lang w:eastAsia="ru-RU"/>
              </w:rPr>
              <w:t>изм</w:t>
            </w:r>
            <w:proofErr w:type="spellEnd"/>
            <w:r w:rsidRPr="00512A2B">
              <w:rPr>
                <w:rFonts w:ascii="Times New Roman" w:eastAsia="Times New Roman" w:hAnsi="Times New Roman" w:cs="Times New Roman"/>
                <w:color w:val="00000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color w:val="000000"/>
                <w:sz w:val="24"/>
                <w:szCs w:val="24"/>
                <w:lang w:eastAsia="ru-RU"/>
              </w:rPr>
            </w:pPr>
            <w:r w:rsidRPr="00512A2B">
              <w:rPr>
                <w:rFonts w:ascii="Times New Roman" w:eastAsia="Times New Roman" w:hAnsi="Times New Roman" w:cs="Times New Roman"/>
                <w:color w:val="000000"/>
                <w:lang w:eastAsia="ru-RU"/>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ind w:left="-108" w:right="-108"/>
              <w:jc w:val="center"/>
              <w:rPr>
                <w:rFonts w:ascii="Times New Roman" w:eastAsia="Times New Roman" w:hAnsi="Times New Roman" w:cs="Times New Roman"/>
                <w:color w:val="000000"/>
                <w:lang w:eastAsia="ru-RU"/>
              </w:rPr>
            </w:pPr>
            <w:r w:rsidRPr="00512A2B">
              <w:rPr>
                <w:rFonts w:ascii="Times New Roman" w:eastAsia="Times New Roman" w:hAnsi="Times New Roman" w:cs="Times New Roman"/>
                <w:color w:val="000000"/>
                <w:lang w:eastAsia="ru-RU"/>
              </w:rPr>
              <w:t>НТД</w:t>
            </w:r>
          </w:p>
        </w:tc>
        <w:tc>
          <w:tcPr>
            <w:tcW w:w="1276"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ind w:left="-108" w:right="-108"/>
              <w:jc w:val="center"/>
              <w:rPr>
                <w:rFonts w:ascii="Times New Roman" w:eastAsia="Times New Roman" w:hAnsi="Times New Roman" w:cs="Times New Roman"/>
                <w:color w:val="000000"/>
                <w:sz w:val="24"/>
                <w:szCs w:val="24"/>
                <w:lang w:eastAsia="ru-RU"/>
              </w:rPr>
            </w:pPr>
            <w:r w:rsidRPr="00512A2B">
              <w:rPr>
                <w:rFonts w:ascii="Times New Roman" w:eastAsia="Times New Roman" w:hAnsi="Times New Roman" w:cs="Times New Roman"/>
                <w:color w:val="000000"/>
                <w:lang w:eastAsia="ru-RU"/>
              </w:rPr>
              <w:t>Особые условия поставки</w:t>
            </w:r>
          </w:p>
        </w:tc>
        <w:tc>
          <w:tcPr>
            <w:tcW w:w="1134"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color w:val="000000"/>
                <w:sz w:val="24"/>
                <w:szCs w:val="24"/>
                <w:lang w:eastAsia="ru-RU"/>
              </w:rPr>
            </w:pPr>
            <w:r w:rsidRPr="00512A2B">
              <w:rPr>
                <w:rFonts w:ascii="Times New Roman" w:eastAsia="Times New Roman" w:hAnsi="Times New Roman" w:cs="Times New Roman"/>
                <w:color w:val="000000"/>
                <w:lang w:eastAsia="ru-RU"/>
              </w:rPr>
              <w:t>Цена с НДС, руб.</w:t>
            </w:r>
          </w:p>
        </w:tc>
        <w:tc>
          <w:tcPr>
            <w:tcW w:w="1098"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color w:val="000000"/>
                <w:sz w:val="24"/>
                <w:szCs w:val="24"/>
                <w:lang w:eastAsia="ru-RU"/>
              </w:rPr>
            </w:pPr>
            <w:r w:rsidRPr="00512A2B">
              <w:rPr>
                <w:rFonts w:ascii="Times New Roman" w:eastAsia="Times New Roman" w:hAnsi="Times New Roman" w:cs="Times New Roman"/>
                <w:color w:val="000000"/>
                <w:lang w:eastAsia="ru-RU"/>
              </w:rPr>
              <w:t>Сумма, руб.</w:t>
            </w:r>
          </w:p>
        </w:tc>
      </w:tr>
      <w:tr w:rsidR="00512A2B" w:rsidRPr="00512A2B" w:rsidTr="00C25CEE">
        <w:trPr>
          <w:trHeight w:hRule="exact" w:val="218"/>
          <w:jc w:val="center"/>
        </w:trPr>
        <w:tc>
          <w:tcPr>
            <w:tcW w:w="425"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color w:val="000000"/>
                <w:sz w:val="18"/>
                <w:szCs w:val="18"/>
                <w:lang w:eastAsia="ru-RU"/>
              </w:rPr>
            </w:pPr>
            <w:r w:rsidRPr="00512A2B">
              <w:rPr>
                <w:rFonts w:ascii="Times New Roman" w:eastAsia="Times New Roman" w:hAnsi="Times New Roman" w:cs="Times New Roman"/>
                <w:color w:val="000000"/>
                <w:sz w:val="18"/>
                <w:szCs w:val="18"/>
                <w:lang w:eastAsia="ru-RU"/>
              </w:rPr>
              <w:t>1</w:t>
            </w:r>
          </w:p>
        </w:tc>
        <w:tc>
          <w:tcPr>
            <w:tcW w:w="3369"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color w:val="000000"/>
                <w:sz w:val="18"/>
                <w:szCs w:val="18"/>
                <w:lang w:eastAsia="ru-RU"/>
              </w:rPr>
            </w:pPr>
            <w:r w:rsidRPr="00512A2B">
              <w:rPr>
                <w:rFonts w:ascii="Times New Roman" w:eastAsia="Times New Roman" w:hAnsi="Times New Roman" w:cs="Times New Roman"/>
                <w:color w:val="000000"/>
                <w:sz w:val="18"/>
                <w:szCs w:val="18"/>
                <w:lang w:eastAsia="ru-RU"/>
              </w:rPr>
              <w:t>2</w:t>
            </w:r>
          </w:p>
        </w:tc>
        <w:tc>
          <w:tcPr>
            <w:tcW w:w="709"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color w:val="000000"/>
                <w:sz w:val="18"/>
                <w:szCs w:val="18"/>
                <w:lang w:eastAsia="ru-RU"/>
              </w:rPr>
            </w:pPr>
            <w:r w:rsidRPr="00512A2B">
              <w:rPr>
                <w:rFonts w:ascii="Times New Roman" w:eastAsia="Times New Roman" w:hAnsi="Times New Roman" w:cs="Times New Roman"/>
                <w:color w:val="000000"/>
                <w:sz w:val="18"/>
                <w:szCs w:val="18"/>
                <w:lang w:eastAsia="ru-RU"/>
              </w:rPr>
              <w:t>3</w:t>
            </w:r>
          </w:p>
        </w:tc>
        <w:tc>
          <w:tcPr>
            <w:tcW w:w="708"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color w:val="000000"/>
                <w:sz w:val="18"/>
                <w:szCs w:val="18"/>
                <w:lang w:eastAsia="ru-RU"/>
              </w:rPr>
            </w:pPr>
            <w:r w:rsidRPr="00512A2B">
              <w:rPr>
                <w:rFonts w:ascii="Times New Roman" w:eastAsia="Times New Roman" w:hAnsi="Times New Roman" w:cs="Times New Roman"/>
                <w:color w:val="000000"/>
                <w:sz w:val="18"/>
                <w:szCs w:val="18"/>
                <w:lang w:eastAsia="ru-RU"/>
              </w:rPr>
              <w:t>4</w:t>
            </w:r>
          </w:p>
        </w:tc>
        <w:tc>
          <w:tcPr>
            <w:tcW w:w="851" w:type="dxa"/>
            <w:tcBorders>
              <w:top w:val="single" w:sz="4" w:space="0" w:color="auto"/>
              <w:left w:val="single" w:sz="4" w:space="0" w:color="auto"/>
              <w:bottom w:val="single" w:sz="4" w:space="0" w:color="auto"/>
              <w:right w:val="single" w:sz="4" w:space="0" w:color="auto"/>
            </w:tcBorders>
          </w:tcPr>
          <w:p w:rsidR="00512A2B" w:rsidRPr="00512A2B" w:rsidRDefault="00512A2B" w:rsidP="00512A2B">
            <w:pPr>
              <w:keepLines/>
              <w:spacing w:after="0" w:line="240" w:lineRule="auto"/>
              <w:jc w:val="center"/>
              <w:rPr>
                <w:rFonts w:ascii="Times New Roman" w:eastAsia="Times New Roman" w:hAnsi="Times New Roman" w:cs="Times New Roman"/>
                <w:color w:val="000000"/>
                <w:sz w:val="18"/>
                <w:szCs w:val="18"/>
                <w:lang w:eastAsia="ru-RU"/>
              </w:rPr>
            </w:pPr>
            <w:r w:rsidRPr="00512A2B">
              <w:rPr>
                <w:rFonts w:ascii="Times New Roman" w:eastAsia="Times New Roman" w:hAnsi="Times New Roman" w:cs="Times New Roman"/>
                <w:color w:val="000000"/>
                <w:sz w:val="18"/>
                <w:szCs w:val="18"/>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color w:val="000000"/>
                <w:sz w:val="18"/>
                <w:szCs w:val="18"/>
                <w:lang w:eastAsia="ru-RU"/>
              </w:rPr>
            </w:pPr>
            <w:r w:rsidRPr="00512A2B">
              <w:rPr>
                <w:rFonts w:ascii="Times New Roman" w:eastAsia="Times New Roman" w:hAnsi="Times New Roman" w:cs="Times New Roman"/>
                <w:color w:val="000000"/>
                <w:sz w:val="18"/>
                <w:szCs w:val="18"/>
                <w:lang w:eastAsia="ru-RU"/>
              </w:rPr>
              <w:t>6</w:t>
            </w:r>
          </w:p>
        </w:tc>
        <w:tc>
          <w:tcPr>
            <w:tcW w:w="1134"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color w:val="000000"/>
                <w:sz w:val="18"/>
                <w:szCs w:val="18"/>
                <w:lang w:eastAsia="ru-RU"/>
              </w:rPr>
            </w:pPr>
            <w:r w:rsidRPr="00512A2B">
              <w:rPr>
                <w:rFonts w:ascii="Times New Roman" w:eastAsia="Times New Roman" w:hAnsi="Times New Roman" w:cs="Times New Roman"/>
                <w:color w:val="000000"/>
                <w:sz w:val="18"/>
                <w:szCs w:val="18"/>
                <w:lang w:eastAsia="ru-RU"/>
              </w:rPr>
              <w:t>7</w:t>
            </w:r>
          </w:p>
        </w:tc>
        <w:tc>
          <w:tcPr>
            <w:tcW w:w="1098"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color w:val="000000"/>
                <w:sz w:val="18"/>
                <w:szCs w:val="18"/>
                <w:lang w:eastAsia="ru-RU"/>
              </w:rPr>
            </w:pPr>
            <w:r w:rsidRPr="00512A2B">
              <w:rPr>
                <w:rFonts w:ascii="Times New Roman" w:eastAsia="Times New Roman" w:hAnsi="Times New Roman" w:cs="Times New Roman"/>
                <w:color w:val="000000"/>
                <w:sz w:val="18"/>
                <w:szCs w:val="18"/>
                <w:lang w:eastAsia="ru-RU"/>
              </w:rPr>
              <w:t>8</w:t>
            </w:r>
          </w:p>
        </w:tc>
      </w:tr>
      <w:tr w:rsidR="00512A2B" w:rsidRPr="00512A2B" w:rsidTr="00C25CEE">
        <w:trPr>
          <w:trHeight w:val="215"/>
          <w:jc w:val="center"/>
        </w:trPr>
        <w:tc>
          <w:tcPr>
            <w:tcW w:w="425" w:type="dxa"/>
            <w:tcBorders>
              <w:top w:val="single" w:sz="4" w:space="0" w:color="auto"/>
              <w:left w:val="single" w:sz="4" w:space="0" w:color="auto"/>
              <w:right w:val="single" w:sz="4" w:space="0" w:color="auto"/>
            </w:tcBorders>
            <w:vAlign w:val="center"/>
          </w:tcPr>
          <w:p w:rsidR="00512A2B" w:rsidRPr="00512A2B" w:rsidRDefault="00512A2B" w:rsidP="00512A2B">
            <w:pPr>
              <w:widowControl w:val="0"/>
              <w:numPr>
                <w:ilvl w:val="0"/>
                <w:numId w:val="27"/>
              </w:numPr>
              <w:spacing w:after="0" w:line="240" w:lineRule="auto"/>
              <w:jc w:val="center"/>
              <w:rPr>
                <w:rFonts w:ascii="Times New Roman" w:eastAsia="Times New Roman" w:hAnsi="Times New Roman" w:cs="Times New Roman"/>
                <w:sz w:val="24"/>
                <w:szCs w:val="24"/>
                <w:lang w:eastAsia="ru-RU"/>
              </w:rPr>
            </w:pPr>
          </w:p>
        </w:tc>
        <w:tc>
          <w:tcPr>
            <w:tcW w:w="3369" w:type="dxa"/>
            <w:tcBorders>
              <w:top w:val="single" w:sz="4" w:space="0" w:color="auto"/>
              <w:left w:val="single" w:sz="4" w:space="0" w:color="auto"/>
              <w:right w:val="single" w:sz="4" w:space="0" w:color="auto"/>
            </w:tcBorders>
            <w:vAlign w:val="center"/>
          </w:tcPr>
          <w:p w:rsidR="00512A2B" w:rsidRPr="00512A2B" w:rsidRDefault="00512A2B" w:rsidP="00512A2B">
            <w:pPr>
              <w:tabs>
                <w:tab w:val="left" w:pos="-36"/>
              </w:tabs>
              <w:spacing w:after="0" w:line="240" w:lineRule="auto"/>
              <w:ind w:left="-36" w:right="-108"/>
              <w:rPr>
                <w:rFonts w:ascii="Times New Roman" w:eastAsia="Times New Roman" w:hAnsi="Times New Roman" w:cs="Times New Roman"/>
                <w:iCs/>
                <w:sz w:val="21"/>
                <w:szCs w:val="21"/>
                <w:lang w:eastAsia="ru-RU"/>
              </w:rPr>
            </w:pPr>
          </w:p>
        </w:tc>
        <w:tc>
          <w:tcPr>
            <w:tcW w:w="709" w:type="dxa"/>
            <w:tcBorders>
              <w:top w:val="single" w:sz="4" w:space="0" w:color="auto"/>
              <w:left w:val="single" w:sz="4" w:space="0" w:color="auto"/>
              <w:right w:val="single" w:sz="4" w:space="0" w:color="auto"/>
            </w:tcBorders>
            <w:vAlign w:val="center"/>
          </w:tcPr>
          <w:p w:rsidR="00512A2B" w:rsidRPr="00512A2B" w:rsidRDefault="00512A2B" w:rsidP="00512A2B">
            <w:pPr>
              <w:tabs>
                <w:tab w:val="left" w:pos="396"/>
                <w:tab w:val="left" w:pos="3713"/>
              </w:tabs>
              <w:spacing w:after="0" w:line="240" w:lineRule="auto"/>
              <w:jc w:val="center"/>
              <w:rPr>
                <w:rFonts w:ascii="Times New Roman" w:eastAsia="Times New Roman" w:hAnsi="Times New Roman" w:cs="Times New Roman"/>
                <w:sz w:val="21"/>
                <w:szCs w:val="21"/>
                <w:lang w:eastAsia="ru-RU"/>
              </w:rPr>
            </w:pPr>
          </w:p>
        </w:tc>
        <w:tc>
          <w:tcPr>
            <w:tcW w:w="708" w:type="dxa"/>
            <w:tcBorders>
              <w:top w:val="single" w:sz="4" w:space="0" w:color="auto"/>
              <w:left w:val="single" w:sz="4" w:space="0" w:color="auto"/>
              <w:right w:val="single" w:sz="4" w:space="0" w:color="auto"/>
            </w:tcBorders>
            <w:vAlign w:val="center"/>
          </w:tcPr>
          <w:p w:rsidR="00512A2B" w:rsidRPr="00512A2B" w:rsidRDefault="00512A2B" w:rsidP="00512A2B">
            <w:pPr>
              <w:spacing w:after="0" w:line="240" w:lineRule="auto"/>
              <w:jc w:val="center"/>
              <w:rPr>
                <w:rFonts w:ascii="Times New Roman" w:eastAsia="Times New Roman" w:hAnsi="Times New Roman" w:cs="Times New Roman"/>
                <w:sz w:val="21"/>
                <w:szCs w:val="21"/>
                <w:lang w:eastAsia="ru-RU"/>
              </w:rPr>
            </w:pPr>
          </w:p>
        </w:tc>
        <w:tc>
          <w:tcPr>
            <w:tcW w:w="851" w:type="dxa"/>
            <w:tcBorders>
              <w:top w:val="single" w:sz="4" w:space="0" w:color="auto"/>
              <w:left w:val="single" w:sz="4" w:space="0" w:color="auto"/>
              <w:right w:val="single" w:sz="4" w:space="0" w:color="auto"/>
            </w:tcBorders>
          </w:tcPr>
          <w:p w:rsidR="00512A2B" w:rsidRPr="00512A2B" w:rsidRDefault="00512A2B" w:rsidP="00512A2B">
            <w:pPr>
              <w:keepLines/>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color w:val="000000"/>
                <w:sz w:val="24"/>
                <w:szCs w:val="24"/>
                <w:lang w:eastAsia="ru-RU"/>
              </w:rPr>
            </w:pPr>
          </w:p>
        </w:tc>
        <w:tc>
          <w:tcPr>
            <w:tcW w:w="1134" w:type="dxa"/>
            <w:tcBorders>
              <w:top w:val="single" w:sz="4" w:space="0" w:color="auto"/>
              <w:left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color w:val="000000"/>
                <w:sz w:val="24"/>
                <w:szCs w:val="24"/>
                <w:lang w:eastAsia="ru-RU"/>
              </w:rPr>
            </w:pPr>
          </w:p>
        </w:tc>
        <w:tc>
          <w:tcPr>
            <w:tcW w:w="1098" w:type="dxa"/>
            <w:tcBorders>
              <w:top w:val="single" w:sz="4" w:space="0" w:color="auto"/>
              <w:left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color w:val="000000"/>
                <w:sz w:val="24"/>
                <w:szCs w:val="24"/>
                <w:lang w:eastAsia="ru-RU"/>
              </w:rPr>
            </w:pPr>
          </w:p>
        </w:tc>
      </w:tr>
      <w:tr w:rsidR="00512A2B" w:rsidRPr="00512A2B" w:rsidTr="00C25CEE">
        <w:trPr>
          <w:trHeight w:hRule="exact" w:val="302"/>
          <w:jc w:val="center"/>
        </w:trPr>
        <w:tc>
          <w:tcPr>
            <w:tcW w:w="425" w:type="dxa"/>
            <w:tcBorders>
              <w:top w:val="single" w:sz="4" w:space="0" w:color="auto"/>
              <w:left w:val="single" w:sz="4" w:space="0" w:color="auto"/>
              <w:bottom w:val="single" w:sz="4" w:space="0" w:color="auto"/>
              <w:right w:val="single" w:sz="4" w:space="0" w:color="auto"/>
            </w:tcBorders>
          </w:tcPr>
          <w:p w:rsidR="00512A2B" w:rsidRPr="00512A2B" w:rsidRDefault="00512A2B" w:rsidP="00512A2B">
            <w:pPr>
              <w:keepLines/>
              <w:spacing w:after="0" w:line="240" w:lineRule="auto"/>
              <w:rPr>
                <w:rFonts w:ascii="Times New Roman" w:eastAsia="Times New Roman" w:hAnsi="Times New Roman" w:cs="Times New Roman"/>
                <w:color w:val="000000"/>
                <w:lang w:eastAsia="ru-RU"/>
              </w:rPr>
            </w:pPr>
          </w:p>
        </w:tc>
        <w:tc>
          <w:tcPr>
            <w:tcW w:w="8047" w:type="dxa"/>
            <w:gridSpan w:val="6"/>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rPr>
                <w:rFonts w:ascii="Times New Roman" w:eastAsia="Times New Roman" w:hAnsi="Times New Roman" w:cs="Times New Roman"/>
                <w:color w:val="000000"/>
                <w:sz w:val="24"/>
                <w:szCs w:val="24"/>
                <w:lang w:eastAsia="ru-RU"/>
              </w:rPr>
            </w:pPr>
            <w:r w:rsidRPr="00512A2B">
              <w:rPr>
                <w:rFonts w:ascii="Times New Roman" w:eastAsia="Times New Roman" w:hAnsi="Times New Roman" w:cs="Times New Roman"/>
                <w:color w:val="000000"/>
                <w:lang w:eastAsia="ru-RU"/>
              </w:rPr>
              <w:t>Итого:</w:t>
            </w:r>
          </w:p>
        </w:tc>
        <w:tc>
          <w:tcPr>
            <w:tcW w:w="1098"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b/>
                <w:color w:val="000000"/>
                <w:sz w:val="24"/>
                <w:szCs w:val="24"/>
                <w:lang w:eastAsia="ru-RU"/>
              </w:rPr>
            </w:pPr>
          </w:p>
        </w:tc>
      </w:tr>
      <w:tr w:rsidR="00512A2B" w:rsidRPr="00512A2B" w:rsidTr="00C25CEE">
        <w:trPr>
          <w:trHeight w:hRule="exact" w:val="277"/>
          <w:jc w:val="center"/>
        </w:trPr>
        <w:tc>
          <w:tcPr>
            <w:tcW w:w="425" w:type="dxa"/>
            <w:tcBorders>
              <w:top w:val="single" w:sz="4" w:space="0" w:color="auto"/>
              <w:left w:val="single" w:sz="4" w:space="0" w:color="auto"/>
              <w:bottom w:val="single" w:sz="4" w:space="0" w:color="auto"/>
              <w:right w:val="single" w:sz="4" w:space="0" w:color="auto"/>
            </w:tcBorders>
          </w:tcPr>
          <w:p w:rsidR="00512A2B" w:rsidRPr="00512A2B" w:rsidRDefault="00512A2B" w:rsidP="00512A2B">
            <w:pPr>
              <w:keepLines/>
              <w:spacing w:after="0" w:line="240" w:lineRule="auto"/>
              <w:rPr>
                <w:rFonts w:ascii="Times New Roman" w:eastAsia="Times New Roman" w:hAnsi="Times New Roman" w:cs="Times New Roman"/>
                <w:color w:val="000000"/>
                <w:lang w:eastAsia="ru-RU"/>
              </w:rPr>
            </w:pPr>
          </w:p>
        </w:tc>
        <w:tc>
          <w:tcPr>
            <w:tcW w:w="8047" w:type="dxa"/>
            <w:gridSpan w:val="6"/>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rPr>
                <w:rFonts w:ascii="Times New Roman" w:eastAsia="Times New Roman" w:hAnsi="Times New Roman" w:cs="Times New Roman"/>
                <w:color w:val="000000"/>
                <w:sz w:val="24"/>
                <w:szCs w:val="24"/>
                <w:lang w:eastAsia="ru-RU"/>
              </w:rPr>
            </w:pPr>
            <w:r w:rsidRPr="00512A2B">
              <w:rPr>
                <w:rFonts w:ascii="Times New Roman" w:eastAsia="Times New Roman" w:hAnsi="Times New Roman" w:cs="Times New Roman"/>
                <w:color w:val="000000"/>
                <w:lang w:eastAsia="ru-RU"/>
              </w:rPr>
              <w:t>В том числе НДС 18%</w:t>
            </w:r>
          </w:p>
        </w:tc>
        <w:tc>
          <w:tcPr>
            <w:tcW w:w="1098"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b/>
                <w:color w:val="000000"/>
                <w:sz w:val="24"/>
                <w:szCs w:val="24"/>
                <w:lang w:eastAsia="ru-RU"/>
              </w:rPr>
            </w:pPr>
          </w:p>
        </w:tc>
      </w:tr>
      <w:tr w:rsidR="00512A2B" w:rsidRPr="00512A2B" w:rsidTr="00C25CEE">
        <w:trPr>
          <w:trHeight w:hRule="exact" w:val="282"/>
          <w:jc w:val="center"/>
        </w:trPr>
        <w:tc>
          <w:tcPr>
            <w:tcW w:w="425" w:type="dxa"/>
            <w:tcBorders>
              <w:top w:val="single" w:sz="4" w:space="0" w:color="auto"/>
              <w:left w:val="single" w:sz="4" w:space="0" w:color="auto"/>
              <w:bottom w:val="single" w:sz="4" w:space="0" w:color="auto"/>
              <w:right w:val="single" w:sz="4" w:space="0" w:color="auto"/>
            </w:tcBorders>
          </w:tcPr>
          <w:p w:rsidR="00512A2B" w:rsidRPr="00512A2B" w:rsidRDefault="00512A2B" w:rsidP="00512A2B">
            <w:pPr>
              <w:keepLines/>
              <w:spacing w:after="0" w:line="240" w:lineRule="auto"/>
              <w:rPr>
                <w:rFonts w:ascii="Times New Roman" w:eastAsia="Times New Roman" w:hAnsi="Times New Roman" w:cs="Times New Roman"/>
                <w:b/>
                <w:color w:val="000000"/>
                <w:lang w:eastAsia="ru-RU"/>
              </w:rPr>
            </w:pPr>
          </w:p>
        </w:tc>
        <w:tc>
          <w:tcPr>
            <w:tcW w:w="8047" w:type="dxa"/>
            <w:gridSpan w:val="6"/>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rPr>
                <w:rFonts w:ascii="Times New Roman" w:eastAsia="Times New Roman" w:hAnsi="Times New Roman" w:cs="Times New Roman"/>
                <w:color w:val="000000"/>
                <w:sz w:val="24"/>
                <w:szCs w:val="24"/>
                <w:lang w:eastAsia="ru-RU"/>
              </w:rPr>
            </w:pPr>
            <w:r w:rsidRPr="00512A2B">
              <w:rPr>
                <w:rFonts w:ascii="Times New Roman" w:eastAsia="Times New Roman" w:hAnsi="Times New Roman" w:cs="Times New Roman"/>
                <w:b/>
                <w:color w:val="000000"/>
                <w:lang w:eastAsia="ru-RU"/>
              </w:rPr>
              <w:t>Всего к оплате</w:t>
            </w:r>
            <w:r w:rsidRPr="00512A2B">
              <w:rPr>
                <w:rFonts w:ascii="Times New Roman" w:eastAsia="Times New Roman" w:hAnsi="Times New Roman" w:cs="Times New Roman"/>
                <w:color w:val="000000"/>
                <w:lang w:eastAsia="ru-RU"/>
              </w:rPr>
              <w:t>:</w:t>
            </w:r>
          </w:p>
        </w:tc>
        <w:tc>
          <w:tcPr>
            <w:tcW w:w="1098" w:type="dxa"/>
            <w:tcBorders>
              <w:top w:val="single" w:sz="4" w:space="0" w:color="auto"/>
              <w:left w:val="single" w:sz="4" w:space="0" w:color="auto"/>
              <w:bottom w:val="single" w:sz="4" w:space="0" w:color="auto"/>
              <w:right w:val="single" w:sz="4" w:space="0" w:color="auto"/>
            </w:tcBorders>
            <w:vAlign w:val="center"/>
          </w:tcPr>
          <w:p w:rsidR="00512A2B" w:rsidRPr="00512A2B" w:rsidRDefault="00512A2B" w:rsidP="00512A2B">
            <w:pPr>
              <w:keepLines/>
              <w:spacing w:after="0" w:line="240" w:lineRule="auto"/>
              <w:jc w:val="center"/>
              <w:rPr>
                <w:rFonts w:ascii="Times New Roman" w:eastAsia="Times New Roman" w:hAnsi="Times New Roman" w:cs="Times New Roman"/>
                <w:b/>
                <w:color w:val="000000"/>
                <w:sz w:val="24"/>
                <w:szCs w:val="24"/>
                <w:lang w:eastAsia="ru-RU"/>
              </w:rPr>
            </w:pPr>
          </w:p>
        </w:tc>
      </w:tr>
    </w:tbl>
    <w:p w:rsidR="00512A2B" w:rsidRPr="00512A2B" w:rsidRDefault="00512A2B" w:rsidP="00512A2B">
      <w:pPr>
        <w:spacing w:after="0" w:line="240" w:lineRule="auto"/>
        <w:ind w:firstLine="708"/>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Сумма Договора составляет _____________________________________(_______</w:t>
      </w:r>
    </w:p>
    <w:p w:rsidR="00512A2B" w:rsidRPr="00512A2B" w:rsidRDefault="00512A2B" w:rsidP="00512A2B">
      <w:pPr>
        <w:spacing w:after="0" w:line="240" w:lineRule="auto"/>
        <w:ind w:firstLine="708"/>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16"/>
          <w:szCs w:val="16"/>
          <w:lang w:eastAsia="ru-RU"/>
        </w:rPr>
        <w:t xml:space="preserve">                                                                                                 (сумма поставляемых Товаров)          </w:t>
      </w:r>
    </w:p>
    <w:p w:rsidR="00512A2B" w:rsidRPr="00512A2B" w:rsidRDefault="00512A2B" w:rsidP="00512A2B">
      <w:pPr>
        <w:spacing w:after="0" w:line="240" w:lineRule="auto"/>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 xml:space="preserve">_________________________), </w:t>
      </w:r>
      <w:r w:rsidRPr="00512A2B">
        <w:rPr>
          <w:rFonts w:ascii="Times New Roman" w:eastAsia="Times New Roman" w:hAnsi="Times New Roman" w:cs="Times New Roman"/>
          <w:iCs/>
          <w:sz w:val="24"/>
          <w:szCs w:val="24"/>
          <w:lang w:eastAsia="ru-RU"/>
        </w:rPr>
        <w:t>включая все налоги, сборы (в том числе по страхованию),</w:t>
      </w:r>
    </w:p>
    <w:p w:rsidR="00512A2B" w:rsidRPr="00512A2B" w:rsidRDefault="00512A2B" w:rsidP="00512A2B">
      <w:pPr>
        <w:spacing w:after="0" w:line="240" w:lineRule="auto"/>
        <w:contextualSpacing/>
        <w:jc w:val="both"/>
        <w:rPr>
          <w:rFonts w:ascii="Times New Roman" w:eastAsia="Times New Roman" w:hAnsi="Times New Roman" w:cs="Times New Roman"/>
          <w:iCs/>
          <w:sz w:val="16"/>
          <w:szCs w:val="16"/>
          <w:lang w:eastAsia="ru-RU"/>
        </w:rPr>
      </w:pPr>
      <w:r w:rsidRPr="00512A2B">
        <w:rPr>
          <w:rFonts w:ascii="Times New Roman" w:eastAsia="Times New Roman" w:hAnsi="Times New Roman" w:cs="Times New Roman"/>
          <w:sz w:val="16"/>
          <w:szCs w:val="16"/>
          <w:lang w:eastAsia="ru-RU"/>
        </w:rPr>
        <w:t xml:space="preserve">  (сумма поставляемых Товаров прописью)</w:t>
      </w:r>
    </w:p>
    <w:p w:rsidR="00512A2B" w:rsidRPr="00512A2B" w:rsidRDefault="00512A2B" w:rsidP="00512A2B">
      <w:pPr>
        <w:spacing w:after="0" w:line="240" w:lineRule="auto"/>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iCs/>
          <w:sz w:val="24"/>
          <w:szCs w:val="24"/>
          <w:lang w:eastAsia="ru-RU"/>
        </w:rPr>
        <w:t>платежи (в том числе таможенные), расходы на транспортировку до места поставки</w:t>
      </w:r>
      <w:r w:rsidRPr="00512A2B">
        <w:rPr>
          <w:rFonts w:ascii="Times New Roman" w:eastAsia="Times New Roman" w:hAnsi="Times New Roman" w:cs="Times New Roman"/>
          <w:sz w:val="24"/>
          <w:szCs w:val="24"/>
          <w:lang w:eastAsia="ru-RU"/>
        </w:rPr>
        <w:t>.</w:t>
      </w:r>
    </w:p>
    <w:p w:rsidR="00512A2B" w:rsidRPr="00512A2B" w:rsidRDefault="00512A2B" w:rsidP="00512A2B">
      <w:pPr>
        <w:spacing w:after="0" w:line="240" w:lineRule="auto"/>
        <w:ind w:firstLine="703"/>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1.2. Цена Договора является фиксированной и не подлежит изменению в течение срока действия настоящего Договора.</w:t>
      </w:r>
    </w:p>
    <w:p w:rsidR="00512A2B" w:rsidRPr="00512A2B" w:rsidRDefault="00512A2B" w:rsidP="00512A2B">
      <w:pPr>
        <w:spacing w:after="0" w:line="240" w:lineRule="auto"/>
        <w:ind w:firstLine="703"/>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 xml:space="preserve">1.3. Товар, поставляемый по настоящему Договору, должен соответствовать нормам и стандартам, указанным в Технических требованиях, указанных в </w:t>
      </w:r>
      <w:r>
        <w:rPr>
          <w:rFonts w:ascii="Times New Roman" w:eastAsia="Times New Roman" w:hAnsi="Times New Roman" w:cs="Times New Roman"/>
          <w:sz w:val="24"/>
          <w:szCs w:val="24"/>
          <w:lang w:eastAsia="ru-RU"/>
        </w:rPr>
        <w:t>редукционной документации.</w:t>
      </w:r>
    </w:p>
    <w:p w:rsidR="00512A2B" w:rsidRPr="00512A2B" w:rsidRDefault="00512A2B" w:rsidP="00512A2B">
      <w:pPr>
        <w:keepLines/>
        <w:spacing w:after="0" w:line="240" w:lineRule="auto"/>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ab/>
        <w:t>1.4. Поставщик поставляет Покупателю Товар, свободный  от прав третьих лиц.</w:t>
      </w:r>
    </w:p>
    <w:p w:rsidR="00512A2B" w:rsidRPr="00512A2B" w:rsidRDefault="00512A2B" w:rsidP="00512A2B">
      <w:pPr>
        <w:keepLines/>
        <w:spacing w:after="0" w:line="240" w:lineRule="auto"/>
        <w:contextualSpacing/>
        <w:jc w:val="both"/>
        <w:rPr>
          <w:rFonts w:ascii="Times New Roman" w:eastAsia="Times New Roman" w:hAnsi="Times New Roman" w:cs="Times New Roman"/>
          <w:sz w:val="6"/>
          <w:szCs w:val="6"/>
          <w:lang w:eastAsia="ru-RU"/>
        </w:rPr>
      </w:pPr>
    </w:p>
    <w:p w:rsidR="00512A2B" w:rsidRPr="00512A2B" w:rsidRDefault="00512A2B" w:rsidP="00512A2B">
      <w:pPr>
        <w:keepLines/>
        <w:spacing w:after="0" w:line="240" w:lineRule="auto"/>
        <w:contextualSpacing/>
        <w:jc w:val="center"/>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2. ПОРЯДОК ПРИЕМКИ ТОВАРА</w:t>
      </w:r>
    </w:p>
    <w:p w:rsidR="00512A2B" w:rsidRPr="00512A2B" w:rsidRDefault="00512A2B" w:rsidP="00512A2B">
      <w:pPr>
        <w:keepLines/>
        <w:spacing w:after="0" w:line="240" w:lineRule="auto"/>
        <w:contextualSpacing/>
        <w:jc w:val="center"/>
        <w:rPr>
          <w:rFonts w:ascii="Times New Roman" w:eastAsia="Times New Roman" w:hAnsi="Times New Roman" w:cs="Times New Roman"/>
          <w:sz w:val="6"/>
          <w:szCs w:val="6"/>
          <w:lang w:eastAsia="ru-RU"/>
        </w:rPr>
      </w:pPr>
    </w:p>
    <w:p w:rsidR="00512A2B" w:rsidRPr="00512A2B" w:rsidRDefault="00512A2B" w:rsidP="00512A2B">
      <w:pPr>
        <w:numPr>
          <w:ilvl w:val="1"/>
          <w:numId w:val="0"/>
        </w:numPr>
        <w:spacing w:after="0" w:line="240" w:lineRule="auto"/>
        <w:ind w:firstLine="703"/>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512A2B" w:rsidRPr="00512A2B" w:rsidRDefault="00512A2B" w:rsidP="00512A2B">
      <w:pPr>
        <w:numPr>
          <w:ilvl w:val="1"/>
          <w:numId w:val="0"/>
        </w:numPr>
        <w:spacing w:after="0" w:line="240" w:lineRule="auto"/>
        <w:ind w:firstLine="703"/>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512A2B">
          <w:rPr>
            <w:rFonts w:ascii="Times New Roman" w:eastAsia="Times New Roman" w:hAnsi="Times New Roman" w:cs="Times New Roman"/>
            <w:sz w:val="24"/>
            <w:szCs w:val="24"/>
            <w:lang w:eastAsia="ru-RU"/>
          </w:rPr>
          <w:t>1965 г</w:t>
        </w:r>
      </w:smartTag>
      <w:r w:rsidRPr="00512A2B">
        <w:rPr>
          <w:rFonts w:ascii="Times New Roman" w:eastAsia="Times New Roman" w:hAnsi="Times New Roman" w:cs="Times New Roman"/>
          <w:sz w:val="24"/>
          <w:szCs w:val="24"/>
          <w:lang w:eastAsia="ru-RU"/>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512A2B">
          <w:rPr>
            <w:rFonts w:ascii="Times New Roman" w:eastAsia="Times New Roman" w:hAnsi="Times New Roman" w:cs="Times New Roman"/>
            <w:sz w:val="24"/>
            <w:szCs w:val="24"/>
            <w:lang w:eastAsia="ru-RU"/>
          </w:rPr>
          <w:t>1966 г</w:t>
        </w:r>
      </w:smartTag>
      <w:r w:rsidRPr="00512A2B">
        <w:rPr>
          <w:rFonts w:ascii="Times New Roman" w:eastAsia="Times New Roman" w:hAnsi="Times New Roman" w:cs="Times New Roman"/>
          <w:sz w:val="24"/>
          <w:szCs w:val="24"/>
          <w:lang w:eastAsia="ru-RU"/>
        </w:rPr>
        <w:t>.) с последующими изменениями и дополнениями.</w:t>
      </w:r>
    </w:p>
    <w:p w:rsidR="00512A2B" w:rsidRPr="00512A2B" w:rsidRDefault="00512A2B" w:rsidP="00512A2B">
      <w:pPr>
        <w:numPr>
          <w:ilvl w:val="1"/>
          <w:numId w:val="0"/>
        </w:numPr>
        <w:spacing w:after="0" w:line="240" w:lineRule="auto"/>
        <w:ind w:firstLine="703"/>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512A2B">
        <w:rPr>
          <w:rFonts w:ascii="Times New Roman" w:eastAsia="Times New Roman" w:hAnsi="Times New Roman" w:cs="Times New Roman"/>
          <w:sz w:val="24"/>
          <w:szCs w:val="24"/>
          <w:u w:val="single"/>
          <w:lang w:eastAsia="ru-RU"/>
        </w:rPr>
        <w:t>30</w:t>
      </w:r>
      <w:r w:rsidRPr="00512A2B">
        <w:rPr>
          <w:rFonts w:ascii="Times New Roman" w:eastAsia="Times New Roman" w:hAnsi="Times New Roman" w:cs="Times New Roman"/>
          <w:sz w:val="24"/>
          <w:szCs w:val="24"/>
          <w:lang w:eastAsia="ru-RU"/>
        </w:rPr>
        <w:t xml:space="preserve"> рабочих дней </w:t>
      </w:r>
      <w:proofErr w:type="gramStart"/>
      <w:r w:rsidRPr="00512A2B">
        <w:rPr>
          <w:rFonts w:ascii="Times New Roman" w:eastAsia="Times New Roman" w:hAnsi="Times New Roman" w:cs="Times New Roman"/>
          <w:sz w:val="24"/>
          <w:szCs w:val="24"/>
          <w:lang w:eastAsia="ru-RU"/>
        </w:rPr>
        <w:t>с даты получения</w:t>
      </w:r>
      <w:proofErr w:type="gramEnd"/>
      <w:r w:rsidRPr="00512A2B">
        <w:rPr>
          <w:rFonts w:ascii="Times New Roman" w:eastAsia="Times New Roman" w:hAnsi="Times New Roman" w:cs="Times New Roman"/>
          <w:sz w:val="24"/>
          <w:szCs w:val="24"/>
          <w:lang w:eastAsia="ru-RU"/>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512A2B" w:rsidRPr="00512A2B" w:rsidRDefault="00512A2B" w:rsidP="00512A2B">
      <w:pPr>
        <w:keepLines/>
        <w:spacing w:after="0" w:line="240" w:lineRule="auto"/>
        <w:contextualSpacing/>
        <w:jc w:val="center"/>
        <w:rPr>
          <w:rFonts w:ascii="Times New Roman" w:eastAsia="Times New Roman" w:hAnsi="Times New Roman" w:cs="Times New Roman"/>
          <w:sz w:val="6"/>
          <w:szCs w:val="6"/>
          <w:lang w:eastAsia="ru-RU"/>
        </w:rPr>
      </w:pPr>
    </w:p>
    <w:p w:rsidR="00512A2B" w:rsidRPr="00512A2B" w:rsidRDefault="00512A2B" w:rsidP="00512A2B">
      <w:pPr>
        <w:keepLines/>
        <w:spacing w:after="0" w:line="240" w:lineRule="auto"/>
        <w:contextualSpacing/>
        <w:jc w:val="center"/>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3. СРОКИ И ПОРЯДОК ПОСТАВКИ</w:t>
      </w:r>
    </w:p>
    <w:p w:rsidR="00512A2B" w:rsidRPr="00512A2B" w:rsidRDefault="00512A2B" w:rsidP="00512A2B">
      <w:pPr>
        <w:keepLines/>
        <w:spacing w:after="0" w:line="240" w:lineRule="auto"/>
        <w:contextualSpacing/>
        <w:jc w:val="center"/>
        <w:rPr>
          <w:rFonts w:ascii="Times New Roman" w:eastAsia="Times New Roman" w:hAnsi="Times New Roman" w:cs="Times New Roman"/>
          <w:sz w:val="6"/>
          <w:szCs w:val="6"/>
          <w:lang w:eastAsia="ru-RU"/>
        </w:rPr>
      </w:pPr>
    </w:p>
    <w:p w:rsidR="00512A2B" w:rsidRPr="00512A2B" w:rsidRDefault="00512A2B" w:rsidP="00512A2B">
      <w:pPr>
        <w:keepLines/>
        <w:spacing w:after="0" w:line="240" w:lineRule="auto"/>
        <w:contextualSpacing/>
        <w:jc w:val="both"/>
        <w:rPr>
          <w:rFonts w:ascii="Times New Roman" w:eastAsia="Times New Roman" w:hAnsi="Times New Roman" w:cs="Times New Roman"/>
          <w:iCs/>
          <w:sz w:val="24"/>
          <w:szCs w:val="24"/>
          <w:lang w:eastAsia="ru-RU"/>
        </w:rPr>
      </w:pPr>
      <w:r w:rsidRPr="00512A2B">
        <w:rPr>
          <w:rFonts w:ascii="Times New Roman" w:eastAsia="Times New Roman" w:hAnsi="Times New Roman" w:cs="Times New Roman"/>
          <w:sz w:val="24"/>
          <w:szCs w:val="24"/>
          <w:lang w:eastAsia="ru-RU"/>
        </w:rPr>
        <w:lastRenderedPageBreak/>
        <w:tab/>
        <w:t>3.1. Срок  поставки Товара: ________________________________________________</w:t>
      </w:r>
    </w:p>
    <w:p w:rsidR="00512A2B" w:rsidRPr="00512A2B" w:rsidRDefault="00512A2B" w:rsidP="00512A2B">
      <w:pPr>
        <w:spacing w:after="0" w:line="240" w:lineRule="auto"/>
        <w:ind w:firstLine="708"/>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3.2. Условия доставки Товара: _____________________________________________</w:t>
      </w:r>
    </w:p>
    <w:p w:rsidR="00512A2B" w:rsidRPr="00512A2B" w:rsidRDefault="00512A2B" w:rsidP="00512A2B">
      <w:pPr>
        <w:keepLines/>
        <w:spacing w:after="0" w:line="240" w:lineRule="auto"/>
        <w:ind w:firstLine="708"/>
        <w:contextualSpacing/>
        <w:jc w:val="both"/>
        <w:rPr>
          <w:rFonts w:ascii="Times New Roman" w:eastAsia="Times New Roman" w:hAnsi="Times New Roman" w:cs="Times New Roman"/>
          <w:iCs/>
          <w:sz w:val="28"/>
          <w:szCs w:val="28"/>
          <w:lang w:eastAsia="ru-RU"/>
        </w:rPr>
      </w:pPr>
      <w:r w:rsidRPr="00512A2B">
        <w:rPr>
          <w:rFonts w:ascii="Times New Roman" w:eastAsia="Times New Roman" w:hAnsi="Times New Roman" w:cs="Times New Roman"/>
          <w:sz w:val="24"/>
          <w:szCs w:val="24"/>
          <w:lang w:eastAsia="ru-RU"/>
        </w:rPr>
        <w:t>3.3. Отгрузка Товара производится в соответствии с установленными нормами отгрузки силами  Поставщика и за его счет.</w:t>
      </w:r>
    </w:p>
    <w:p w:rsidR="00512A2B" w:rsidRPr="00512A2B" w:rsidRDefault="00512A2B" w:rsidP="00512A2B">
      <w:pPr>
        <w:keepLines/>
        <w:spacing w:after="0" w:line="240" w:lineRule="auto"/>
        <w:ind w:firstLine="708"/>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3.4. Датой перехода права собственности на поставляемый по настоящему Договору Товар считается дата его получения Покупателем.</w:t>
      </w:r>
    </w:p>
    <w:p w:rsidR="00512A2B" w:rsidRPr="00512A2B" w:rsidRDefault="00512A2B" w:rsidP="00512A2B">
      <w:pPr>
        <w:keepLines/>
        <w:spacing w:after="0" w:line="240" w:lineRule="auto"/>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ab/>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p>
    <w:p w:rsidR="00512A2B" w:rsidRPr="00512A2B" w:rsidRDefault="00512A2B" w:rsidP="00512A2B">
      <w:pPr>
        <w:keepLines/>
        <w:spacing w:after="0" w:line="240" w:lineRule="auto"/>
        <w:ind w:firstLine="709"/>
        <w:contextualSpacing/>
        <w:jc w:val="both"/>
        <w:rPr>
          <w:rFonts w:ascii="Times New Roman" w:eastAsia="Times New Roman" w:hAnsi="Times New Roman" w:cs="Times New Roman"/>
          <w:sz w:val="6"/>
          <w:szCs w:val="6"/>
          <w:lang w:eastAsia="ru-RU"/>
        </w:rPr>
      </w:pPr>
    </w:p>
    <w:p w:rsidR="00512A2B" w:rsidRPr="00512A2B" w:rsidRDefault="00512A2B" w:rsidP="00512A2B">
      <w:pPr>
        <w:keepNext/>
        <w:tabs>
          <w:tab w:val="left" w:pos="540"/>
        </w:tabs>
        <w:suppressAutoHyphens/>
        <w:spacing w:after="0" w:line="240" w:lineRule="auto"/>
        <w:contextualSpacing/>
        <w:jc w:val="center"/>
        <w:outlineLvl w:val="1"/>
        <w:rPr>
          <w:rFonts w:ascii="Times New Roman" w:eastAsia="Times New Roman" w:hAnsi="Times New Roman" w:cs="Times New Roman"/>
          <w:bCs/>
          <w:caps/>
          <w:smallCaps/>
          <w:sz w:val="24"/>
          <w:szCs w:val="24"/>
          <w:lang w:eastAsia="ru-RU"/>
        </w:rPr>
      </w:pPr>
      <w:bookmarkStart w:id="6" w:name="_Toc157679443"/>
      <w:bookmarkStart w:id="7" w:name="_Toc168144786"/>
      <w:bookmarkStart w:id="8" w:name="_Toc168159772"/>
      <w:bookmarkStart w:id="9" w:name="_Toc213335126"/>
      <w:bookmarkStart w:id="10" w:name="_Toc213679129"/>
      <w:bookmarkStart w:id="11" w:name="_Toc213679207"/>
      <w:r w:rsidRPr="00512A2B">
        <w:rPr>
          <w:rFonts w:ascii="Times New Roman" w:eastAsia="Times New Roman" w:hAnsi="Times New Roman" w:cs="Times New Roman"/>
          <w:bCs/>
          <w:caps/>
          <w:smallCaps/>
          <w:sz w:val="24"/>
          <w:szCs w:val="24"/>
          <w:lang w:eastAsia="ru-RU"/>
        </w:rPr>
        <w:t>4. Порядок оплаты</w:t>
      </w:r>
      <w:bookmarkEnd w:id="6"/>
      <w:bookmarkEnd w:id="7"/>
      <w:bookmarkEnd w:id="8"/>
      <w:bookmarkEnd w:id="9"/>
      <w:bookmarkEnd w:id="10"/>
      <w:bookmarkEnd w:id="11"/>
    </w:p>
    <w:p w:rsidR="00512A2B" w:rsidRPr="00512A2B" w:rsidRDefault="00512A2B" w:rsidP="00512A2B">
      <w:pPr>
        <w:spacing w:after="0" w:line="240" w:lineRule="auto"/>
        <w:rPr>
          <w:rFonts w:ascii="Times New Roman" w:eastAsia="Times New Roman" w:hAnsi="Times New Roman" w:cs="Times New Roman"/>
          <w:sz w:val="6"/>
          <w:szCs w:val="6"/>
          <w:lang w:eastAsia="ru-RU"/>
        </w:rPr>
      </w:pPr>
    </w:p>
    <w:p w:rsidR="00512A2B" w:rsidRPr="00512A2B" w:rsidRDefault="00512A2B" w:rsidP="00512A2B">
      <w:pPr>
        <w:spacing w:after="0" w:line="240" w:lineRule="auto"/>
        <w:ind w:firstLine="703"/>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4.1. Цена Договора и валюта платежа устанавливается в российских рублях.</w:t>
      </w:r>
    </w:p>
    <w:p w:rsidR="00512A2B" w:rsidRPr="00512A2B" w:rsidRDefault="00512A2B" w:rsidP="00512A2B">
      <w:pPr>
        <w:spacing w:after="0" w:line="240" w:lineRule="auto"/>
        <w:ind w:firstLine="703"/>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зачисления денежных средств на расчетный счет Поставщика.</w:t>
      </w:r>
    </w:p>
    <w:p w:rsidR="00512A2B" w:rsidRPr="00512A2B" w:rsidRDefault="00512A2B" w:rsidP="00512A2B">
      <w:pPr>
        <w:tabs>
          <w:tab w:val="left" w:pos="648"/>
          <w:tab w:val="left" w:pos="3713"/>
        </w:tabs>
        <w:spacing w:after="0" w:line="240" w:lineRule="auto"/>
        <w:ind w:firstLine="703"/>
        <w:jc w:val="both"/>
        <w:rPr>
          <w:rFonts w:ascii="Times New Roman" w:eastAsia="Times New Roman" w:hAnsi="Times New Roman" w:cs="Times New Roman"/>
          <w:sz w:val="24"/>
          <w:szCs w:val="24"/>
          <w:lang w:eastAsia="ru-RU"/>
        </w:rPr>
      </w:pPr>
      <w:bookmarkStart w:id="12" w:name="_Ref125462083"/>
      <w:r w:rsidRPr="00512A2B">
        <w:rPr>
          <w:rFonts w:ascii="Times New Roman" w:eastAsia="Times New Roman" w:hAnsi="Times New Roman" w:cs="Times New Roman"/>
          <w:sz w:val="24"/>
          <w:szCs w:val="24"/>
          <w:lang w:eastAsia="ru-RU"/>
        </w:rPr>
        <w:t>4.3.</w:t>
      </w:r>
      <w:bookmarkEnd w:id="12"/>
      <w:r w:rsidRPr="00512A2B">
        <w:rPr>
          <w:rFonts w:ascii="Times New Roman" w:eastAsia="Times New Roman" w:hAnsi="Times New Roman" w:cs="Times New Roman"/>
          <w:sz w:val="24"/>
          <w:szCs w:val="24"/>
          <w:lang w:eastAsia="ru-RU"/>
        </w:rPr>
        <w:t xml:space="preserve"> Порядок осуществления расчетов: по факту поставки Товара в течение </w:t>
      </w:r>
      <w:r>
        <w:rPr>
          <w:rFonts w:ascii="Times New Roman" w:eastAsia="Times New Roman" w:hAnsi="Times New Roman" w:cs="Times New Roman"/>
          <w:sz w:val="24"/>
          <w:szCs w:val="24"/>
          <w:u w:val="single"/>
          <w:lang w:eastAsia="ru-RU"/>
        </w:rPr>
        <w:t>2</w:t>
      </w:r>
      <w:r w:rsidRPr="00512A2B">
        <w:rPr>
          <w:rFonts w:ascii="Times New Roman" w:eastAsia="Times New Roman" w:hAnsi="Times New Roman" w:cs="Times New Roman"/>
          <w:sz w:val="24"/>
          <w:szCs w:val="24"/>
          <w:u w:val="single"/>
          <w:lang w:eastAsia="ru-RU"/>
        </w:rPr>
        <w:t>0 банковских дней</w:t>
      </w:r>
      <w:r w:rsidRPr="00512A2B">
        <w:rPr>
          <w:rFonts w:ascii="Times New Roman" w:eastAsia="Times New Roman" w:hAnsi="Times New Roman" w:cs="Times New Roman"/>
          <w:sz w:val="24"/>
          <w:szCs w:val="24"/>
          <w:lang w:eastAsia="ru-RU"/>
        </w:rPr>
        <w:t xml:space="preserve"> со дня получения Покупателем Товара, сертификатов и оригиналов бухгалтерских документов (накладная и счет-фактура) на него, оформленных в соответствии с Налоговым Кодексом РФ (часть 2) ст. 168, 169 и Постановлением Правительства РФ от 02.12.2000 г. № 914 (в действующей редакции).</w:t>
      </w:r>
    </w:p>
    <w:p w:rsidR="00512A2B" w:rsidRPr="00512A2B" w:rsidRDefault="00512A2B" w:rsidP="00512A2B">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512A2B">
        <w:rPr>
          <w:rFonts w:ascii="Times New Roman" w:eastAsia="Times New Roman" w:hAnsi="Times New Roman" w:cs="Times New Roman"/>
          <w:sz w:val="24"/>
          <w:szCs w:val="24"/>
          <w:lang w:eastAsia="ru-RU"/>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512A2B" w:rsidRPr="00512A2B" w:rsidRDefault="00512A2B" w:rsidP="00512A2B">
      <w:pPr>
        <w:spacing w:after="0" w:line="240" w:lineRule="auto"/>
        <w:ind w:firstLine="703"/>
        <w:rPr>
          <w:rFonts w:ascii="Times New Roman" w:eastAsia="Times New Roman" w:hAnsi="Times New Roman" w:cs="Times New Roman"/>
          <w:sz w:val="6"/>
          <w:szCs w:val="6"/>
          <w:lang w:eastAsia="ru-RU"/>
        </w:rPr>
      </w:pPr>
      <w:r w:rsidRPr="00512A2B">
        <w:rPr>
          <w:rFonts w:ascii="Times New Roman" w:eastAsia="Times New Roman" w:hAnsi="Times New Roman" w:cs="Times New Roman"/>
          <w:sz w:val="16"/>
          <w:szCs w:val="16"/>
          <w:lang w:eastAsia="ru-RU"/>
        </w:rPr>
        <w:tab/>
      </w:r>
    </w:p>
    <w:p w:rsidR="00512A2B" w:rsidRPr="00512A2B" w:rsidRDefault="00512A2B" w:rsidP="00512A2B">
      <w:pPr>
        <w:keepLines/>
        <w:spacing w:before="100" w:beforeAutospacing="1" w:after="100" w:afterAutospacing="1" w:line="240" w:lineRule="auto"/>
        <w:contextualSpacing/>
        <w:jc w:val="center"/>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5. ОТВЕТСТВЕННОСТЬ СТОРОН</w:t>
      </w:r>
    </w:p>
    <w:p w:rsidR="00512A2B" w:rsidRPr="00512A2B" w:rsidRDefault="00512A2B" w:rsidP="00512A2B">
      <w:pPr>
        <w:keepLines/>
        <w:spacing w:after="0" w:line="240" w:lineRule="auto"/>
        <w:contextualSpacing/>
        <w:jc w:val="center"/>
        <w:rPr>
          <w:rFonts w:ascii="Times New Roman" w:eastAsia="Times New Roman" w:hAnsi="Times New Roman" w:cs="Times New Roman"/>
          <w:sz w:val="6"/>
          <w:szCs w:val="6"/>
          <w:lang w:eastAsia="ru-RU"/>
        </w:rPr>
      </w:pPr>
    </w:p>
    <w:p w:rsidR="00512A2B" w:rsidRPr="00512A2B" w:rsidRDefault="00512A2B" w:rsidP="00512A2B">
      <w:pPr>
        <w:keepLines/>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ab/>
        <w:t>5.1.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512A2B" w:rsidRPr="00512A2B" w:rsidRDefault="00512A2B" w:rsidP="00512A2B">
      <w:pPr>
        <w:keepLines/>
        <w:spacing w:after="0" w:line="240" w:lineRule="auto"/>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ab/>
        <w:t xml:space="preserve">5.2. В случае нарушения сроков поставки Товара, предусмотренных в настоящем Договоре, Поставщик выплачивает Покупателю пеню в размере 0,1 % от общей </w:t>
      </w:r>
      <w:proofErr w:type="gramStart"/>
      <w:r w:rsidRPr="00512A2B">
        <w:rPr>
          <w:rFonts w:ascii="Times New Roman" w:eastAsia="Times New Roman" w:hAnsi="Times New Roman" w:cs="Times New Roman"/>
          <w:sz w:val="24"/>
          <w:szCs w:val="24"/>
          <w:lang w:eastAsia="ru-RU"/>
        </w:rPr>
        <w:t>стоимости</w:t>
      </w:r>
      <w:proofErr w:type="gramEnd"/>
      <w:r w:rsidRPr="00512A2B">
        <w:rPr>
          <w:rFonts w:ascii="Times New Roman" w:eastAsia="Times New Roman" w:hAnsi="Times New Roman" w:cs="Times New Roman"/>
          <w:sz w:val="24"/>
          <w:szCs w:val="24"/>
          <w:lang w:eastAsia="ru-RU"/>
        </w:rPr>
        <w:t xml:space="preserve"> недопоставленного в срок Товара, за каждый день просрочки.</w:t>
      </w:r>
    </w:p>
    <w:p w:rsidR="00512A2B" w:rsidRPr="00512A2B" w:rsidRDefault="00512A2B" w:rsidP="00512A2B">
      <w:pPr>
        <w:keepLines/>
        <w:spacing w:after="0" w:line="240" w:lineRule="auto"/>
        <w:ind w:firstLine="708"/>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5.3. В случае поставки Товара ненадлежащего качества и некомплектного Товара Покупатель вправе потребовать с Поставщика уплаты штрафа в размере 10 % от стоимости некачественного, некомплектного Товара.</w:t>
      </w:r>
    </w:p>
    <w:p w:rsidR="00512A2B" w:rsidRPr="00512A2B" w:rsidRDefault="00512A2B" w:rsidP="00512A2B">
      <w:pPr>
        <w:keepLines/>
        <w:spacing w:after="0" w:line="240" w:lineRule="auto"/>
        <w:ind w:firstLine="708"/>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5.4.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512A2B" w:rsidRPr="00512A2B" w:rsidRDefault="00512A2B" w:rsidP="00512A2B">
      <w:pPr>
        <w:keepLines/>
        <w:spacing w:after="0" w:line="240" w:lineRule="auto"/>
        <w:ind w:firstLine="708"/>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5.5.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512A2B" w:rsidRPr="00512A2B" w:rsidRDefault="00512A2B" w:rsidP="00512A2B">
      <w:pPr>
        <w:keepLines/>
        <w:spacing w:after="0" w:line="240" w:lineRule="auto"/>
        <w:ind w:firstLine="708"/>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5.6.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12A2B" w:rsidRPr="00512A2B" w:rsidRDefault="00512A2B" w:rsidP="00512A2B">
      <w:pPr>
        <w:keepLines/>
        <w:spacing w:after="0" w:line="240" w:lineRule="auto"/>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ab/>
        <w:t>5.7.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512A2B" w:rsidRPr="00512A2B" w:rsidRDefault="00512A2B" w:rsidP="00512A2B">
      <w:pPr>
        <w:keepLines/>
        <w:spacing w:after="0" w:line="240" w:lineRule="auto"/>
        <w:contextualSpacing/>
        <w:jc w:val="both"/>
        <w:rPr>
          <w:rFonts w:ascii="Times New Roman" w:eastAsia="Times New Roman" w:hAnsi="Times New Roman" w:cs="Times New Roman"/>
          <w:sz w:val="6"/>
          <w:szCs w:val="6"/>
          <w:lang w:eastAsia="ru-RU"/>
        </w:rPr>
      </w:pPr>
    </w:p>
    <w:p w:rsidR="00512A2B" w:rsidRPr="00512A2B" w:rsidRDefault="00512A2B" w:rsidP="00512A2B">
      <w:pPr>
        <w:spacing w:after="0" w:line="240" w:lineRule="auto"/>
        <w:ind w:left="360"/>
        <w:jc w:val="center"/>
        <w:rPr>
          <w:rFonts w:ascii="Times New Roman" w:eastAsia="Times New Roman" w:hAnsi="Times New Roman" w:cs="Times New Roman"/>
          <w:sz w:val="16"/>
          <w:szCs w:val="16"/>
          <w:lang w:eastAsia="ru-RU"/>
        </w:rPr>
      </w:pPr>
      <w:r w:rsidRPr="00512A2B">
        <w:rPr>
          <w:rFonts w:ascii="Times New Roman" w:eastAsia="Times New Roman" w:hAnsi="Times New Roman" w:cs="Times New Roman"/>
          <w:sz w:val="24"/>
          <w:szCs w:val="24"/>
          <w:lang w:eastAsia="ru-RU"/>
        </w:rPr>
        <w:t xml:space="preserve">6. </w:t>
      </w:r>
      <w:proofErr w:type="gramStart"/>
      <w:r w:rsidRPr="00512A2B">
        <w:rPr>
          <w:rFonts w:ascii="Times New Roman" w:eastAsia="Times New Roman" w:hAnsi="Times New Roman" w:cs="Times New Roman"/>
          <w:sz w:val="24"/>
          <w:szCs w:val="24"/>
          <w:lang w:eastAsia="ru-RU"/>
        </w:rPr>
        <w:t>ФОРС</w:t>
      </w:r>
      <w:proofErr w:type="gramEnd"/>
      <w:r w:rsidRPr="00512A2B">
        <w:rPr>
          <w:rFonts w:ascii="Times New Roman" w:eastAsia="Times New Roman" w:hAnsi="Times New Roman" w:cs="Times New Roman"/>
          <w:sz w:val="24"/>
          <w:szCs w:val="24"/>
          <w:lang w:eastAsia="ru-RU"/>
        </w:rPr>
        <w:t xml:space="preserve"> – МАЖОР</w:t>
      </w:r>
    </w:p>
    <w:p w:rsidR="00512A2B" w:rsidRPr="00512A2B" w:rsidRDefault="00512A2B" w:rsidP="00512A2B">
      <w:pPr>
        <w:spacing w:after="0" w:line="240" w:lineRule="auto"/>
        <w:ind w:left="360"/>
        <w:jc w:val="center"/>
        <w:rPr>
          <w:rFonts w:ascii="Times New Roman" w:eastAsia="Times New Roman" w:hAnsi="Times New Roman" w:cs="Times New Roman"/>
          <w:sz w:val="6"/>
          <w:szCs w:val="6"/>
          <w:lang w:eastAsia="ru-RU"/>
        </w:rPr>
      </w:pPr>
    </w:p>
    <w:p w:rsidR="00512A2B" w:rsidRPr="00512A2B" w:rsidRDefault="00512A2B" w:rsidP="00512A2B">
      <w:pPr>
        <w:spacing w:after="0" w:line="240" w:lineRule="auto"/>
        <w:ind w:firstLine="709"/>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 xml:space="preserve">6.1. </w:t>
      </w:r>
      <w:proofErr w:type="gramStart"/>
      <w:r w:rsidRPr="00512A2B">
        <w:rPr>
          <w:rFonts w:ascii="Times New Roman" w:eastAsia="Times New Roman" w:hAnsi="Times New Roman" w:cs="Times New Roman"/>
          <w:sz w:val="24"/>
          <w:szCs w:val="24"/>
          <w:lang w:eastAsia="ru-RU"/>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512A2B">
        <w:rPr>
          <w:rFonts w:ascii="Times New Roman" w:eastAsia="Times New Roman" w:hAnsi="Times New Roman" w:cs="Times New Roman"/>
          <w:sz w:val="24"/>
          <w:szCs w:val="24"/>
          <w:lang w:eastAsia="ru-RU"/>
        </w:rPr>
        <w:t xml:space="preserve"> В этом случае срок исполнения </w:t>
      </w:r>
      <w:r w:rsidRPr="00512A2B">
        <w:rPr>
          <w:rFonts w:ascii="Times New Roman" w:eastAsia="Times New Roman" w:hAnsi="Times New Roman" w:cs="Times New Roman"/>
          <w:sz w:val="24"/>
          <w:szCs w:val="24"/>
          <w:lang w:eastAsia="ru-RU"/>
        </w:rPr>
        <w:lastRenderedPageBreak/>
        <w:t>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512A2B" w:rsidRPr="00512A2B" w:rsidRDefault="00512A2B" w:rsidP="00512A2B">
      <w:pPr>
        <w:keepLines/>
        <w:spacing w:after="0" w:line="240" w:lineRule="auto"/>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 xml:space="preserve"> </w:t>
      </w:r>
      <w:r w:rsidRPr="00512A2B">
        <w:rPr>
          <w:rFonts w:ascii="Times New Roman" w:eastAsia="Times New Roman" w:hAnsi="Times New Roman" w:cs="Times New Roman"/>
          <w:sz w:val="24"/>
          <w:szCs w:val="24"/>
          <w:lang w:eastAsia="ru-RU"/>
        </w:rPr>
        <w:tab/>
        <w:t>6.2.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512A2B" w:rsidRPr="00512A2B" w:rsidRDefault="00512A2B" w:rsidP="00512A2B">
      <w:pPr>
        <w:keepLines/>
        <w:spacing w:after="0" w:line="240" w:lineRule="auto"/>
        <w:contextualSpacing/>
        <w:jc w:val="both"/>
        <w:rPr>
          <w:rFonts w:ascii="Times New Roman" w:eastAsia="Times New Roman" w:hAnsi="Times New Roman" w:cs="Times New Roman"/>
          <w:sz w:val="6"/>
          <w:szCs w:val="6"/>
          <w:lang w:eastAsia="ru-RU"/>
        </w:rPr>
      </w:pPr>
    </w:p>
    <w:p w:rsidR="00512A2B" w:rsidRPr="00512A2B" w:rsidRDefault="00512A2B" w:rsidP="00512A2B">
      <w:pPr>
        <w:keepLines/>
        <w:spacing w:after="0" w:line="240" w:lineRule="auto"/>
        <w:contextualSpacing/>
        <w:jc w:val="center"/>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7. ЗАКЛЮЧИТЕЛЬНЫЕ УСЛОВИЯ</w:t>
      </w:r>
    </w:p>
    <w:p w:rsidR="00512A2B" w:rsidRPr="00512A2B" w:rsidRDefault="00512A2B" w:rsidP="00512A2B">
      <w:pPr>
        <w:keepLines/>
        <w:spacing w:after="0" w:line="240" w:lineRule="auto"/>
        <w:contextualSpacing/>
        <w:jc w:val="center"/>
        <w:rPr>
          <w:rFonts w:ascii="Times New Roman" w:eastAsia="Times New Roman" w:hAnsi="Times New Roman" w:cs="Times New Roman"/>
          <w:sz w:val="6"/>
          <w:szCs w:val="6"/>
          <w:lang w:eastAsia="ru-RU"/>
        </w:rPr>
      </w:pPr>
    </w:p>
    <w:p w:rsidR="00512A2B" w:rsidRPr="00512A2B" w:rsidRDefault="00512A2B" w:rsidP="00512A2B">
      <w:pPr>
        <w:keepLines/>
        <w:spacing w:after="0" w:line="240" w:lineRule="auto"/>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ab/>
        <w:t>7.1. Настоящий Договор составлен в двух экземплярах, имеющих одинаковую юридическую силу по одному для каждой из Сторон.</w:t>
      </w:r>
    </w:p>
    <w:p w:rsidR="00512A2B" w:rsidRPr="00512A2B" w:rsidRDefault="00512A2B" w:rsidP="00512A2B">
      <w:pPr>
        <w:keepLines/>
        <w:spacing w:after="0" w:line="240" w:lineRule="auto"/>
        <w:ind w:firstLine="709"/>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 xml:space="preserve">7.2. Права и обязанности у сторон возникают только после согласования настоящего Договора </w:t>
      </w:r>
      <w:proofErr w:type="spellStart"/>
      <w:r w:rsidRPr="00512A2B">
        <w:rPr>
          <w:rFonts w:ascii="Times New Roman" w:eastAsia="Times New Roman" w:hAnsi="Times New Roman" w:cs="Times New Roman"/>
          <w:sz w:val="24"/>
          <w:szCs w:val="24"/>
          <w:lang w:eastAsia="ru-RU"/>
        </w:rPr>
        <w:t>Госкорпорацией</w:t>
      </w:r>
      <w:proofErr w:type="spellEnd"/>
      <w:r w:rsidRPr="00512A2B">
        <w:rPr>
          <w:rFonts w:ascii="Times New Roman" w:eastAsia="Times New Roman" w:hAnsi="Times New Roman" w:cs="Times New Roman"/>
          <w:sz w:val="24"/>
          <w:szCs w:val="24"/>
          <w:lang w:eastAsia="ru-RU"/>
        </w:rPr>
        <w:t xml:space="preserve"> «</w:t>
      </w:r>
      <w:proofErr w:type="spellStart"/>
      <w:r w:rsidRPr="00512A2B">
        <w:rPr>
          <w:rFonts w:ascii="Times New Roman" w:eastAsia="Times New Roman" w:hAnsi="Times New Roman" w:cs="Times New Roman"/>
          <w:sz w:val="24"/>
          <w:szCs w:val="24"/>
          <w:lang w:eastAsia="ru-RU"/>
        </w:rPr>
        <w:t>Росатом</w:t>
      </w:r>
      <w:proofErr w:type="spellEnd"/>
      <w:r w:rsidRPr="00512A2B">
        <w:rPr>
          <w:rFonts w:ascii="Times New Roman" w:eastAsia="Times New Roman" w:hAnsi="Times New Roman" w:cs="Times New Roman"/>
          <w:sz w:val="24"/>
          <w:szCs w:val="24"/>
          <w:lang w:eastAsia="ru-RU"/>
        </w:rPr>
        <w:t>» в соответствии с Федеральным законом от 14.11.2002г. № 161-ФЗ «О государственных и муниципальных унитарных предприятиях».</w:t>
      </w:r>
    </w:p>
    <w:p w:rsidR="00512A2B" w:rsidRPr="00512A2B" w:rsidRDefault="00512A2B" w:rsidP="00512A2B">
      <w:pPr>
        <w:keepLines/>
        <w:spacing w:after="0" w:line="240" w:lineRule="auto"/>
        <w:ind w:firstLine="709"/>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7.3. Договор вступает в действие с момента подписания Сторонами и действует до полного исполнения Сторонами обязательств по настоящему Договору.</w:t>
      </w:r>
    </w:p>
    <w:p w:rsidR="00512A2B" w:rsidRPr="00512A2B" w:rsidRDefault="00512A2B" w:rsidP="00512A2B">
      <w:pPr>
        <w:keepLines/>
        <w:spacing w:after="0" w:line="240" w:lineRule="auto"/>
        <w:ind w:firstLine="709"/>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7.4. Договор может быть изменен, расторгнут, признан недействительным только на основании действующего законодательства РФ.</w:t>
      </w:r>
    </w:p>
    <w:p w:rsidR="00512A2B" w:rsidRPr="00512A2B" w:rsidRDefault="00512A2B" w:rsidP="00512A2B">
      <w:pPr>
        <w:keepLines/>
        <w:spacing w:after="0" w:line="240" w:lineRule="auto"/>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ab/>
        <w:t>7.5. Во всем, что не предусмотрено Договором, Стороны руководствуются действующим законодательством РФ.</w:t>
      </w:r>
    </w:p>
    <w:p w:rsidR="00512A2B" w:rsidRPr="00512A2B" w:rsidRDefault="00512A2B" w:rsidP="00512A2B">
      <w:pPr>
        <w:keepLines/>
        <w:spacing w:after="0" w:line="240" w:lineRule="auto"/>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ab/>
        <w:t>7.6.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512A2B" w:rsidRPr="00512A2B" w:rsidRDefault="00512A2B" w:rsidP="00512A2B">
      <w:pPr>
        <w:keepLines/>
        <w:spacing w:after="0" w:line="240" w:lineRule="auto"/>
        <w:contextualSpacing/>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ab/>
        <w:t>7.7.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bookmarkStart w:id="13" w:name="_Toc157679451"/>
      <w:bookmarkStart w:id="14" w:name="_Toc168144794"/>
      <w:bookmarkStart w:id="15" w:name="_Toc168159780"/>
      <w:bookmarkStart w:id="16" w:name="_Toc213335132"/>
      <w:bookmarkStart w:id="17" w:name="_Toc213679135"/>
      <w:bookmarkStart w:id="18" w:name="_Toc213679213"/>
    </w:p>
    <w:p w:rsidR="00512A2B" w:rsidRPr="00512A2B" w:rsidRDefault="00512A2B" w:rsidP="00512A2B">
      <w:pPr>
        <w:keepLines/>
        <w:spacing w:after="0" w:line="240" w:lineRule="auto"/>
        <w:contextualSpacing/>
        <w:jc w:val="both"/>
        <w:rPr>
          <w:rFonts w:ascii="Times New Roman" w:eastAsia="Times New Roman" w:hAnsi="Times New Roman" w:cs="Times New Roman"/>
          <w:sz w:val="6"/>
          <w:szCs w:val="6"/>
          <w:lang w:eastAsia="ru-RU"/>
        </w:rPr>
      </w:pPr>
    </w:p>
    <w:p w:rsidR="00512A2B" w:rsidRPr="00512A2B" w:rsidRDefault="00512A2B" w:rsidP="00512A2B">
      <w:pPr>
        <w:keepNext/>
        <w:tabs>
          <w:tab w:val="left" w:pos="540"/>
        </w:tabs>
        <w:suppressAutoHyphens/>
        <w:spacing w:after="0" w:line="240" w:lineRule="auto"/>
        <w:contextualSpacing/>
        <w:jc w:val="center"/>
        <w:outlineLvl w:val="1"/>
        <w:rPr>
          <w:rFonts w:ascii="Times New Roman" w:eastAsia="Times New Roman" w:hAnsi="Times New Roman" w:cs="Times New Roman"/>
          <w:bCs/>
          <w:caps/>
          <w:smallCaps/>
          <w:sz w:val="16"/>
          <w:szCs w:val="16"/>
          <w:lang w:eastAsia="ru-RU"/>
        </w:rPr>
      </w:pPr>
      <w:r w:rsidRPr="00512A2B">
        <w:rPr>
          <w:rFonts w:ascii="Times New Roman" w:eastAsia="Times New Roman" w:hAnsi="Times New Roman" w:cs="Times New Roman"/>
          <w:bCs/>
          <w:caps/>
          <w:smallCaps/>
          <w:sz w:val="24"/>
          <w:szCs w:val="24"/>
          <w:lang w:eastAsia="ru-RU"/>
        </w:rPr>
        <w:t>8. Реквизиты сторон</w:t>
      </w:r>
      <w:bookmarkEnd w:id="13"/>
      <w:bookmarkEnd w:id="14"/>
      <w:bookmarkEnd w:id="15"/>
      <w:bookmarkEnd w:id="16"/>
      <w:bookmarkEnd w:id="17"/>
      <w:bookmarkEnd w:id="18"/>
    </w:p>
    <w:p w:rsidR="00512A2B" w:rsidRPr="00512A2B" w:rsidRDefault="00512A2B" w:rsidP="00512A2B">
      <w:pPr>
        <w:spacing w:after="0" w:line="240" w:lineRule="auto"/>
        <w:rPr>
          <w:rFonts w:ascii="Times New Roman" w:eastAsia="Times New Roman" w:hAnsi="Times New Roman" w:cs="Times New Roman"/>
          <w:sz w:val="6"/>
          <w:szCs w:val="6"/>
          <w:lang w:eastAsia="ru-RU"/>
        </w:rPr>
      </w:pPr>
    </w:p>
    <w:p w:rsidR="00512A2B" w:rsidRPr="00512A2B" w:rsidRDefault="00512A2B" w:rsidP="00512A2B">
      <w:pPr>
        <w:spacing w:after="0" w:line="240" w:lineRule="auto"/>
        <w:ind w:firstLine="708"/>
        <w:jc w:val="both"/>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8.1. В случае изменения юридического адреса или обслуживающего банка, Стороны обязаны уведомить об этом друг друга в 2-дневный срок.</w:t>
      </w:r>
    </w:p>
    <w:tbl>
      <w:tblPr>
        <w:tblW w:w="9464" w:type="dxa"/>
        <w:tblLayout w:type="fixed"/>
        <w:tblLook w:val="01E0"/>
      </w:tblPr>
      <w:tblGrid>
        <w:gridCol w:w="4361"/>
        <w:gridCol w:w="5103"/>
      </w:tblGrid>
      <w:tr w:rsidR="00512A2B" w:rsidRPr="00512A2B" w:rsidTr="00C25CEE">
        <w:trPr>
          <w:trHeight w:val="3382"/>
        </w:trPr>
        <w:tc>
          <w:tcPr>
            <w:tcW w:w="4361" w:type="dxa"/>
          </w:tcPr>
          <w:p w:rsidR="00512A2B" w:rsidRPr="00512A2B" w:rsidRDefault="00512A2B" w:rsidP="00512A2B">
            <w:pPr>
              <w:spacing w:after="0" w:line="240" w:lineRule="auto"/>
              <w:contextualSpacing/>
              <w:rPr>
                <w:rFonts w:ascii="Times New Roman" w:eastAsia="Times New Roman" w:hAnsi="Times New Roman" w:cs="Times New Roman"/>
                <w:b/>
                <w:sz w:val="24"/>
                <w:szCs w:val="24"/>
                <w:lang w:eastAsia="ru-RU"/>
              </w:rPr>
            </w:pPr>
            <w:r w:rsidRPr="00512A2B">
              <w:rPr>
                <w:rFonts w:ascii="Times New Roman" w:eastAsia="Times New Roman" w:hAnsi="Times New Roman" w:cs="Times New Roman"/>
                <w:b/>
                <w:sz w:val="24"/>
                <w:szCs w:val="24"/>
                <w:lang w:eastAsia="ru-RU"/>
              </w:rPr>
              <w:t>Поставщик:</w:t>
            </w:r>
          </w:p>
        </w:tc>
        <w:tc>
          <w:tcPr>
            <w:tcW w:w="5103" w:type="dxa"/>
          </w:tcPr>
          <w:p w:rsidR="00512A2B" w:rsidRPr="00512A2B" w:rsidRDefault="00512A2B" w:rsidP="00512A2B">
            <w:pPr>
              <w:spacing w:after="0" w:line="240" w:lineRule="auto"/>
              <w:contextualSpacing/>
              <w:rPr>
                <w:rFonts w:ascii="Times New Roman" w:eastAsia="Times New Roman" w:hAnsi="Times New Roman" w:cs="Times New Roman"/>
                <w:b/>
                <w:sz w:val="24"/>
                <w:szCs w:val="24"/>
              </w:rPr>
            </w:pPr>
            <w:r w:rsidRPr="00512A2B">
              <w:rPr>
                <w:rFonts w:ascii="Times New Roman" w:eastAsia="Times New Roman" w:hAnsi="Times New Roman" w:cs="Times New Roman"/>
                <w:b/>
                <w:sz w:val="24"/>
                <w:szCs w:val="24"/>
              </w:rPr>
              <w:t xml:space="preserve">Покупатель: </w:t>
            </w:r>
          </w:p>
          <w:p w:rsidR="00512A2B" w:rsidRPr="00512A2B" w:rsidRDefault="00512A2B" w:rsidP="00512A2B">
            <w:pPr>
              <w:spacing w:after="0" w:line="240" w:lineRule="auto"/>
              <w:contextualSpacing/>
              <w:rPr>
                <w:rFonts w:ascii="Times New Roman" w:eastAsia="Times New Roman" w:hAnsi="Times New Roman" w:cs="Times New Roman"/>
                <w:b/>
                <w:sz w:val="24"/>
                <w:szCs w:val="24"/>
              </w:rPr>
            </w:pPr>
            <w:r w:rsidRPr="00512A2B">
              <w:rPr>
                <w:rFonts w:ascii="Times New Roman" w:eastAsia="Times New Roman" w:hAnsi="Times New Roman" w:cs="Times New Roman"/>
                <w:bCs/>
                <w:sz w:val="24"/>
                <w:szCs w:val="24"/>
                <w:lang w:eastAsia="ru-RU"/>
              </w:rPr>
              <w:t xml:space="preserve">ФГУП «ПО «Маяк» </w:t>
            </w:r>
          </w:p>
          <w:p w:rsidR="00512A2B" w:rsidRPr="00512A2B" w:rsidRDefault="00512A2B" w:rsidP="00512A2B">
            <w:pPr>
              <w:spacing w:after="0" w:line="240" w:lineRule="auto"/>
              <w:contextualSpacing/>
              <w:rPr>
                <w:rFonts w:ascii="Times New Roman" w:eastAsia="Times New Roman" w:hAnsi="Times New Roman" w:cs="Times New Roman"/>
                <w:bCs/>
                <w:sz w:val="24"/>
                <w:szCs w:val="24"/>
                <w:lang w:eastAsia="ru-RU"/>
              </w:rPr>
            </w:pPr>
            <w:r w:rsidRPr="00512A2B">
              <w:rPr>
                <w:rFonts w:ascii="Times New Roman" w:eastAsia="Times New Roman" w:hAnsi="Times New Roman" w:cs="Times New Roman"/>
                <w:bCs/>
                <w:sz w:val="24"/>
                <w:szCs w:val="24"/>
                <w:lang w:eastAsia="ru-RU"/>
              </w:rPr>
              <w:t xml:space="preserve">Юридический и почтовый адрес: </w:t>
            </w:r>
          </w:p>
          <w:p w:rsidR="00512A2B" w:rsidRPr="00512A2B" w:rsidRDefault="00512A2B" w:rsidP="00512A2B">
            <w:pPr>
              <w:spacing w:after="0" w:line="240" w:lineRule="auto"/>
              <w:contextualSpacing/>
              <w:rPr>
                <w:rFonts w:ascii="Times New Roman" w:eastAsia="Times New Roman" w:hAnsi="Times New Roman" w:cs="Times New Roman"/>
                <w:bCs/>
                <w:sz w:val="24"/>
                <w:szCs w:val="24"/>
                <w:lang w:eastAsia="ru-RU"/>
              </w:rPr>
            </w:pPr>
            <w:r w:rsidRPr="00512A2B">
              <w:rPr>
                <w:rFonts w:ascii="Times New Roman" w:eastAsia="Times New Roman" w:hAnsi="Times New Roman" w:cs="Times New Roman"/>
                <w:bCs/>
                <w:sz w:val="24"/>
                <w:szCs w:val="24"/>
                <w:lang w:eastAsia="ru-RU"/>
              </w:rPr>
              <w:t>456780, Челябинская обл. г. Озерск, пр</w:t>
            </w:r>
            <w:proofErr w:type="gramStart"/>
            <w:r w:rsidRPr="00512A2B">
              <w:rPr>
                <w:rFonts w:ascii="Times New Roman" w:eastAsia="Times New Roman" w:hAnsi="Times New Roman" w:cs="Times New Roman"/>
                <w:bCs/>
                <w:sz w:val="24"/>
                <w:szCs w:val="24"/>
                <w:lang w:eastAsia="ru-RU"/>
              </w:rPr>
              <w:t>.Л</w:t>
            </w:r>
            <w:proofErr w:type="gramEnd"/>
            <w:r w:rsidRPr="00512A2B">
              <w:rPr>
                <w:rFonts w:ascii="Times New Roman" w:eastAsia="Times New Roman" w:hAnsi="Times New Roman" w:cs="Times New Roman"/>
                <w:bCs/>
                <w:sz w:val="24"/>
                <w:szCs w:val="24"/>
                <w:lang w:eastAsia="ru-RU"/>
              </w:rPr>
              <w:t xml:space="preserve">енина,31 </w:t>
            </w:r>
          </w:p>
          <w:p w:rsidR="00512A2B" w:rsidRPr="00512A2B" w:rsidRDefault="00512A2B" w:rsidP="00512A2B">
            <w:pPr>
              <w:spacing w:after="0" w:line="240" w:lineRule="auto"/>
              <w:contextualSpacing/>
              <w:rPr>
                <w:rFonts w:ascii="Times New Roman" w:eastAsia="Times New Roman" w:hAnsi="Times New Roman" w:cs="Times New Roman"/>
                <w:sz w:val="24"/>
                <w:szCs w:val="24"/>
                <w:lang w:eastAsia="ru-RU"/>
              </w:rPr>
            </w:pPr>
            <w:r w:rsidRPr="00512A2B">
              <w:rPr>
                <w:rFonts w:ascii="Times New Roman" w:eastAsia="Times New Roman" w:hAnsi="Times New Roman" w:cs="Times New Roman"/>
                <w:bCs/>
                <w:sz w:val="24"/>
                <w:szCs w:val="24"/>
                <w:lang w:eastAsia="ru-RU"/>
              </w:rPr>
              <w:t xml:space="preserve">ИНН </w:t>
            </w:r>
            <w:r w:rsidRPr="00512A2B">
              <w:rPr>
                <w:rFonts w:ascii="Times New Roman" w:eastAsia="Times New Roman" w:hAnsi="Times New Roman" w:cs="Times New Roman"/>
                <w:sz w:val="24"/>
                <w:szCs w:val="24"/>
                <w:lang w:eastAsia="ru-RU"/>
              </w:rPr>
              <w:t>7422000795</w:t>
            </w:r>
            <w:r w:rsidRPr="00512A2B">
              <w:rPr>
                <w:rFonts w:ascii="Times New Roman" w:eastAsia="Times New Roman" w:hAnsi="Times New Roman" w:cs="Times New Roman"/>
                <w:bCs/>
                <w:sz w:val="24"/>
                <w:szCs w:val="24"/>
                <w:lang w:eastAsia="ru-RU"/>
              </w:rPr>
              <w:t xml:space="preserve"> КПП </w:t>
            </w:r>
            <w:r w:rsidRPr="00512A2B">
              <w:rPr>
                <w:rFonts w:ascii="Times New Roman" w:eastAsia="Times New Roman" w:hAnsi="Times New Roman" w:cs="Times New Roman"/>
                <w:sz w:val="24"/>
                <w:szCs w:val="24"/>
                <w:lang w:eastAsia="ru-RU"/>
              </w:rPr>
              <w:t xml:space="preserve">742150001 </w:t>
            </w:r>
          </w:p>
          <w:p w:rsidR="00512A2B" w:rsidRPr="00512A2B" w:rsidRDefault="00512A2B" w:rsidP="00512A2B">
            <w:pPr>
              <w:spacing w:after="0" w:line="240" w:lineRule="auto"/>
              <w:contextualSpacing/>
              <w:rPr>
                <w:rFonts w:ascii="Times New Roman" w:eastAsia="Times New Roman" w:hAnsi="Times New Roman" w:cs="Times New Roman"/>
                <w:sz w:val="24"/>
                <w:szCs w:val="24"/>
                <w:lang w:eastAsia="ru-RU"/>
              </w:rPr>
            </w:pPr>
            <w:proofErr w:type="gramStart"/>
            <w:r w:rsidRPr="00512A2B">
              <w:rPr>
                <w:rFonts w:ascii="Times New Roman" w:eastAsia="Times New Roman" w:hAnsi="Times New Roman" w:cs="Times New Roman"/>
                <w:sz w:val="24"/>
                <w:szCs w:val="24"/>
                <w:lang w:eastAsia="ru-RU"/>
              </w:rPr>
              <w:t>Р</w:t>
            </w:r>
            <w:proofErr w:type="gramEnd"/>
            <w:r w:rsidRPr="00512A2B">
              <w:rPr>
                <w:rFonts w:ascii="Times New Roman" w:eastAsia="Times New Roman" w:hAnsi="Times New Roman" w:cs="Times New Roman"/>
                <w:sz w:val="24"/>
                <w:szCs w:val="24"/>
                <w:lang w:eastAsia="ru-RU"/>
              </w:rPr>
              <w:t xml:space="preserve">/С 4050 2810 2723 7000 0001 </w:t>
            </w:r>
          </w:p>
          <w:p w:rsidR="00512A2B" w:rsidRPr="00512A2B" w:rsidRDefault="00512A2B" w:rsidP="00512A2B">
            <w:pPr>
              <w:spacing w:after="0" w:line="240" w:lineRule="auto"/>
              <w:contextualSpacing/>
              <w:rPr>
                <w:rFonts w:ascii="Times New Roman" w:eastAsia="Times New Roman" w:hAnsi="Times New Roman" w:cs="Times New Roman"/>
                <w:bCs/>
                <w:sz w:val="24"/>
                <w:szCs w:val="24"/>
                <w:lang w:eastAsia="ru-RU"/>
              </w:rPr>
            </w:pPr>
            <w:r w:rsidRPr="00512A2B">
              <w:rPr>
                <w:rFonts w:ascii="Times New Roman" w:eastAsia="Times New Roman" w:hAnsi="Times New Roman" w:cs="Times New Roman"/>
                <w:sz w:val="24"/>
                <w:szCs w:val="24"/>
                <w:lang w:eastAsia="ru-RU"/>
              </w:rPr>
              <w:t>Челябинское отделение № 8597 г. Челябинск</w:t>
            </w:r>
          </w:p>
          <w:p w:rsidR="00512A2B" w:rsidRPr="00512A2B" w:rsidRDefault="00512A2B" w:rsidP="00512A2B">
            <w:pPr>
              <w:spacing w:after="0" w:line="240" w:lineRule="auto"/>
              <w:contextualSpacing/>
              <w:rPr>
                <w:rFonts w:ascii="Times New Roman" w:eastAsia="Times New Roman" w:hAnsi="Times New Roman" w:cs="Times New Roman"/>
                <w:bCs/>
                <w:sz w:val="24"/>
                <w:szCs w:val="24"/>
                <w:lang w:eastAsia="ru-RU"/>
              </w:rPr>
            </w:pPr>
            <w:r w:rsidRPr="00512A2B">
              <w:rPr>
                <w:rFonts w:ascii="Times New Roman" w:eastAsia="Times New Roman" w:hAnsi="Times New Roman" w:cs="Times New Roman"/>
                <w:bCs/>
                <w:sz w:val="24"/>
                <w:szCs w:val="24"/>
                <w:lang w:eastAsia="ru-RU"/>
              </w:rPr>
              <w:t>К/</w:t>
            </w:r>
            <w:proofErr w:type="spellStart"/>
            <w:r w:rsidRPr="00512A2B">
              <w:rPr>
                <w:rFonts w:ascii="Times New Roman" w:eastAsia="Times New Roman" w:hAnsi="Times New Roman" w:cs="Times New Roman"/>
                <w:bCs/>
                <w:sz w:val="24"/>
                <w:szCs w:val="24"/>
                <w:lang w:eastAsia="ru-RU"/>
              </w:rPr>
              <w:t>сч</w:t>
            </w:r>
            <w:proofErr w:type="spellEnd"/>
            <w:r w:rsidRPr="00512A2B">
              <w:rPr>
                <w:rFonts w:ascii="Times New Roman" w:eastAsia="Times New Roman" w:hAnsi="Times New Roman" w:cs="Times New Roman"/>
                <w:bCs/>
                <w:sz w:val="24"/>
                <w:szCs w:val="24"/>
                <w:lang w:eastAsia="ru-RU"/>
              </w:rPr>
              <w:t xml:space="preserve">  </w:t>
            </w:r>
            <w:r w:rsidRPr="00512A2B">
              <w:rPr>
                <w:rFonts w:ascii="Times New Roman" w:eastAsia="Times New Roman" w:hAnsi="Times New Roman" w:cs="Times New Roman"/>
                <w:sz w:val="24"/>
                <w:szCs w:val="24"/>
                <w:lang w:eastAsia="ru-RU"/>
              </w:rPr>
              <w:t>3010 1810 7000 0000 0602</w:t>
            </w:r>
            <w:r w:rsidRPr="00512A2B">
              <w:rPr>
                <w:rFonts w:ascii="Times New Roman" w:eastAsia="Times New Roman" w:hAnsi="Times New Roman" w:cs="Times New Roman"/>
                <w:bCs/>
                <w:sz w:val="24"/>
                <w:szCs w:val="24"/>
                <w:lang w:eastAsia="ru-RU"/>
              </w:rPr>
              <w:t xml:space="preserve"> </w:t>
            </w:r>
            <w:r w:rsidRPr="00512A2B">
              <w:rPr>
                <w:rFonts w:ascii="Times New Roman" w:eastAsia="Times New Roman" w:hAnsi="Times New Roman" w:cs="Times New Roman"/>
                <w:sz w:val="24"/>
                <w:szCs w:val="24"/>
                <w:lang w:eastAsia="ru-RU"/>
              </w:rPr>
              <w:t>в ГРКЦ ГУ Банка России по Челябинской области</w:t>
            </w:r>
          </w:p>
          <w:p w:rsidR="00512A2B" w:rsidRPr="00512A2B" w:rsidRDefault="00512A2B" w:rsidP="00512A2B">
            <w:pPr>
              <w:spacing w:after="0" w:line="240" w:lineRule="auto"/>
              <w:contextualSpacing/>
              <w:rPr>
                <w:rFonts w:ascii="Times New Roman" w:eastAsia="Times New Roman" w:hAnsi="Times New Roman" w:cs="Times New Roman"/>
                <w:bCs/>
                <w:sz w:val="24"/>
                <w:szCs w:val="24"/>
                <w:lang w:eastAsia="ru-RU"/>
              </w:rPr>
            </w:pPr>
            <w:r w:rsidRPr="00512A2B">
              <w:rPr>
                <w:rFonts w:ascii="Times New Roman" w:eastAsia="Times New Roman" w:hAnsi="Times New Roman" w:cs="Times New Roman"/>
                <w:bCs/>
                <w:sz w:val="24"/>
                <w:szCs w:val="24"/>
                <w:lang w:eastAsia="ru-RU"/>
              </w:rPr>
              <w:t xml:space="preserve">БИК </w:t>
            </w:r>
            <w:r w:rsidRPr="00512A2B">
              <w:rPr>
                <w:rFonts w:ascii="Times New Roman" w:eastAsia="Times New Roman" w:hAnsi="Times New Roman" w:cs="Times New Roman"/>
                <w:sz w:val="24"/>
                <w:szCs w:val="24"/>
                <w:lang w:eastAsia="ru-RU"/>
              </w:rPr>
              <w:t>047501602</w:t>
            </w:r>
            <w:r w:rsidRPr="00512A2B">
              <w:rPr>
                <w:rFonts w:ascii="Times New Roman" w:eastAsia="Times New Roman" w:hAnsi="Times New Roman" w:cs="Times New Roman"/>
                <w:bCs/>
                <w:sz w:val="24"/>
                <w:szCs w:val="24"/>
                <w:lang w:eastAsia="ru-RU"/>
              </w:rPr>
              <w:t xml:space="preserve"> </w:t>
            </w:r>
          </w:p>
          <w:p w:rsidR="00512A2B" w:rsidRPr="00512A2B" w:rsidRDefault="00512A2B" w:rsidP="00512A2B">
            <w:pPr>
              <w:spacing w:after="0" w:line="240" w:lineRule="auto"/>
              <w:contextualSpacing/>
              <w:rPr>
                <w:rFonts w:ascii="Times New Roman" w:eastAsia="Times New Roman" w:hAnsi="Times New Roman" w:cs="Times New Roman"/>
                <w:bCs/>
                <w:sz w:val="24"/>
                <w:szCs w:val="24"/>
                <w:lang w:eastAsia="ru-RU"/>
              </w:rPr>
            </w:pPr>
            <w:r w:rsidRPr="00512A2B">
              <w:rPr>
                <w:rFonts w:ascii="Times New Roman" w:eastAsia="Times New Roman" w:hAnsi="Times New Roman" w:cs="Times New Roman"/>
                <w:bCs/>
                <w:sz w:val="24"/>
                <w:szCs w:val="24"/>
                <w:lang w:eastAsia="ru-RU"/>
              </w:rPr>
              <w:t xml:space="preserve">Контактные телефоны: </w:t>
            </w:r>
          </w:p>
          <w:p w:rsidR="00512A2B" w:rsidRPr="00512A2B" w:rsidRDefault="00512A2B" w:rsidP="00512A2B">
            <w:pPr>
              <w:spacing w:after="0" w:line="240" w:lineRule="auto"/>
              <w:contextualSpacing/>
              <w:rPr>
                <w:rFonts w:ascii="Times New Roman" w:eastAsia="Times New Roman" w:hAnsi="Times New Roman" w:cs="Times New Roman"/>
                <w:bCs/>
                <w:sz w:val="24"/>
                <w:szCs w:val="24"/>
                <w:lang w:eastAsia="ru-RU"/>
              </w:rPr>
            </w:pPr>
            <w:r w:rsidRPr="00512A2B">
              <w:rPr>
                <w:rFonts w:ascii="Times New Roman" w:eastAsia="Times New Roman" w:hAnsi="Times New Roman" w:cs="Times New Roman"/>
                <w:bCs/>
                <w:sz w:val="24"/>
                <w:szCs w:val="24"/>
                <w:lang w:eastAsia="ru-RU"/>
              </w:rPr>
              <w:t>Телефон: (35130) 2 02 57 Факс: (35130) 2 00 24</w:t>
            </w:r>
          </w:p>
        </w:tc>
      </w:tr>
    </w:tbl>
    <w:p w:rsidR="00512A2B" w:rsidRPr="00512A2B" w:rsidRDefault="00512A2B" w:rsidP="00512A2B">
      <w:pPr>
        <w:spacing w:after="0" w:line="240" w:lineRule="auto"/>
        <w:rPr>
          <w:rFonts w:ascii="Times New Roman" w:eastAsia="Times New Roman" w:hAnsi="Times New Roman" w:cs="Times New Roman"/>
          <w:sz w:val="6"/>
          <w:szCs w:val="6"/>
          <w:lang w:eastAsia="ru-RU"/>
        </w:rPr>
      </w:pPr>
    </w:p>
    <w:p w:rsidR="00512A2B" w:rsidRPr="00512A2B" w:rsidRDefault="00512A2B" w:rsidP="00512A2B">
      <w:pPr>
        <w:keepNext/>
        <w:tabs>
          <w:tab w:val="left" w:pos="540"/>
        </w:tabs>
        <w:suppressAutoHyphens/>
        <w:spacing w:after="0" w:line="240" w:lineRule="auto"/>
        <w:contextualSpacing/>
        <w:jc w:val="center"/>
        <w:outlineLvl w:val="1"/>
        <w:rPr>
          <w:rFonts w:ascii="Times New Roman" w:eastAsia="Times New Roman" w:hAnsi="Times New Roman" w:cs="Times New Roman"/>
          <w:bCs/>
          <w:caps/>
          <w:smallCaps/>
          <w:sz w:val="24"/>
          <w:szCs w:val="24"/>
          <w:lang w:eastAsia="ru-RU"/>
        </w:rPr>
      </w:pPr>
      <w:r w:rsidRPr="00512A2B">
        <w:rPr>
          <w:rFonts w:ascii="Times New Roman" w:eastAsia="Times New Roman" w:hAnsi="Times New Roman" w:cs="Times New Roman"/>
          <w:bCs/>
          <w:caps/>
          <w:smallCaps/>
          <w:sz w:val="24"/>
          <w:szCs w:val="24"/>
          <w:lang w:eastAsia="ru-RU"/>
        </w:rPr>
        <w:t>9. Подписи сторон</w:t>
      </w:r>
    </w:p>
    <w:p w:rsidR="00512A2B" w:rsidRPr="00512A2B" w:rsidRDefault="00512A2B" w:rsidP="00512A2B">
      <w:pPr>
        <w:spacing w:after="0" w:line="240" w:lineRule="auto"/>
        <w:jc w:val="both"/>
        <w:rPr>
          <w:rFonts w:ascii="Times New Roman" w:eastAsia="Times New Roman" w:hAnsi="Times New Roman" w:cs="Times New Roman"/>
          <w:sz w:val="6"/>
          <w:szCs w:val="6"/>
          <w:lang w:eastAsia="ru-RU"/>
        </w:rPr>
      </w:pPr>
    </w:p>
    <w:tbl>
      <w:tblPr>
        <w:tblW w:w="0" w:type="auto"/>
        <w:tblLayout w:type="fixed"/>
        <w:tblLook w:val="0000"/>
      </w:tblPr>
      <w:tblGrid>
        <w:gridCol w:w="4361"/>
        <w:gridCol w:w="5103"/>
      </w:tblGrid>
      <w:tr w:rsidR="00512A2B" w:rsidRPr="00512A2B" w:rsidTr="00C25CEE">
        <w:trPr>
          <w:trHeight w:val="715"/>
        </w:trPr>
        <w:tc>
          <w:tcPr>
            <w:tcW w:w="4361" w:type="dxa"/>
          </w:tcPr>
          <w:p w:rsidR="00512A2B" w:rsidRPr="00512A2B" w:rsidRDefault="00512A2B" w:rsidP="00512A2B">
            <w:pPr>
              <w:spacing w:after="0" w:line="240" w:lineRule="auto"/>
              <w:ind w:left="458" w:hangingChars="190" w:hanging="458"/>
              <w:contextualSpacing/>
              <w:rPr>
                <w:rFonts w:ascii="Times New Roman" w:eastAsia="Times New Roman" w:hAnsi="Times New Roman" w:cs="Times New Roman"/>
                <w:b/>
                <w:sz w:val="24"/>
                <w:szCs w:val="24"/>
                <w:lang w:eastAsia="ru-RU"/>
              </w:rPr>
            </w:pPr>
            <w:r w:rsidRPr="00512A2B">
              <w:rPr>
                <w:rFonts w:ascii="Times New Roman" w:eastAsia="Times New Roman" w:hAnsi="Times New Roman" w:cs="Times New Roman"/>
                <w:b/>
                <w:sz w:val="24"/>
                <w:szCs w:val="24"/>
                <w:lang w:eastAsia="ru-RU"/>
              </w:rPr>
              <w:t>От  Поставщика:</w:t>
            </w:r>
          </w:p>
          <w:p w:rsidR="00512A2B" w:rsidRPr="00512A2B" w:rsidRDefault="00512A2B" w:rsidP="00512A2B">
            <w:pPr>
              <w:spacing w:after="0" w:line="240" w:lineRule="auto"/>
              <w:ind w:left="381" w:hangingChars="190" w:hanging="381"/>
              <w:contextualSpacing/>
              <w:rPr>
                <w:rFonts w:ascii="Times New Roman" w:eastAsia="Times New Roman" w:hAnsi="Times New Roman" w:cs="Times New Roman"/>
                <w:b/>
                <w:sz w:val="20"/>
                <w:szCs w:val="20"/>
                <w:lang w:eastAsia="ru-RU"/>
              </w:rPr>
            </w:pPr>
          </w:p>
          <w:p w:rsidR="00512A2B" w:rsidRPr="00512A2B" w:rsidRDefault="00512A2B" w:rsidP="00512A2B">
            <w:pPr>
              <w:spacing w:after="0" w:line="240" w:lineRule="auto"/>
              <w:rPr>
                <w:rFonts w:ascii="Times New Roman" w:eastAsia="Times New Roman" w:hAnsi="Times New Roman" w:cs="Times New Roman"/>
                <w:sz w:val="24"/>
                <w:szCs w:val="24"/>
                <w:lang w:eastAsia="ru-RU"/>
              </w:rPr>
            </w:pPr>
            <w:r w:rsidRPr="00512A2B">
              <w:rPr>
                <w:rFonts w:ascii="Times New Roman" w:eastAsia="Times New Roman" w:hAnsi="Times New Roman" w:cs="Times New Roman"/>
                <w:sz w:val="24"/>
                <w:szCs w:val="24"/>
                <w:lang w:eastAsia="ru-RU"/>
              </w:rPr>
              <w:t xml:space="preserve">_______________________ </w:t>
            </w:r>
          </w:p>
          <w:p w:rsidR="00512A2B" w:rsidRPr="00512A2B" w:rsidRDefault="00512A2B" w:rsidP="00512A2B">
            <w:pPr>
              <w:spacing w:after="0" w:line="240" w:lineRule="auto"/>
              <w:ind w:left="380" w:hangingChars="190" w:hanging="380"/>
              <w:contextualSpacing/>
              <w:rPr>
                <w:rFonts w:ascii="Times New Roman" w:eastAsia="Times New Roman" w:hAnsi="Times New Roman" w:cs="Times New Roman"/>
                <w:sz w:val="20"/>
                <w:szCs w:val="20"/>
                <w:lang w:eastAsia="ru-RU"/>
              </w:rPr>
            </w:pPr>
            <w:r w:rsidRPr="00512A2B">
              <w:rPr>
                <w:rFonts w:ascii="Times New Roman" w:eastAsia="Times New Roman" w:hAnsi="Times New Roman" w:cs="Times New Roman"/>
                <w:sz w:val="20"/>
                <w:szCs w:val="20"/>
                <w:lang w:eastAsia="ru-RU"/>
              </w:rPr>
              <w:t>М.П.</w:t>
            </w:r>
          </w:p>
        </w:tc>
        <w:tc>
          <w:tcPr>
            <w:tcW w:w="5103" w:type="dxa"/>
          </w:tcPr>
          <w:p w:rsidR="00512A2B" w:rsidRPr="00512A2B" w:rsidRDefault="00512A2B" w:rsidP="00512A2B">
            <w:pPr>
              <w:spacing w:after="0" w:line="240" w:lineRule="auto"/>
              <w:ind w:left="458" w:hangingChars="190" w:hanging="458"/>
              <w:contextualSpacing/>
              <w:rPr>
                <w:rFonts w:ascii="Times New Roman" w:eastAsia="Times New Roman" w:hAnsi="Times New Roman" w:cs="Times New Roman"/>
                <w:b/>
                <w:sz w:val="24"/>
                <w:szCs w:val="24"/>
                <w:lang w:eastAsia="ru-RU"/>
              </w:rPr>
            </w:pPr>
            <w:r w:rsidRPr="00512A2B">
              <w:rPr>
                <w:rFonts w:ascii="Times New Roman" w:eastAsia="Times New Roman" w:hAnsi="Times New Roman" w:cs="Times New Roman"/>
                <w:b/>
                <w:sz w:val="24"/>
                <w:szCs w:val="24"/>
                <w:lang w:eastAsia="ru-RU"/>
              </w:rPr>
              <w:t>От  Покупателя:</w:t>
            </w:r>
          </w:p>
          <w:p w:rsidR="00512A2B" w:rsidRPr="00512A2B" w:rsidRDefault="00512A2B" w:rsidP="00512A2B">
            <w:pPr>
              <w:spacing w:after="0" w:line="240" w:lineRule="auto"/>
              <w:ind w:left="380" w:hangingChars="190" w:hanging="380"/>
              <w:contextualSpacing/>
              <w:rPr>
                <w:rFonts w:ascii="Times New Roman" w:eastAsia="Times New Roman" w:hAnsi="Times New Roman" w:cs="Times New Roman"/>
                <w:sz w:val="20"/>
                <w:szCs w:val="20"/>
                <w:lang w:eastAsia="ru-RU"/>
              </w:rPr>
            </w:pPr>
          </w:p>
          <w:p w:rsidR="00512A2B" w:rsidRPr="00512A2B" w:rsidRDefault="00512A2B" w:rsidP="00512A2B">
            <w:pPr>
              <w:spacing w:after="0" w:line="240" w:lineRule="auto"/>
              <w:contextualSpacing/>
              <w:rPr>
                <w:rFonts w:ascii="Times New Roman" w:eastAsia="Times New Roman" w:hAnsi="Times New Roman" w:cs="Times New Roman"/>
                <w:sz w:val="24"/>
                <w:szCs w:val="24"/>
                <w:lang w:val="en-US" w:eastAsia="ru-RU"/>
              </w:rPr>
            </w:pPr>
            <w:r w:rsidRPr="00512A2B">
              <w:rPr>
                <w:rFonts w:ascii="Times New Roman" w:eastAsia="Times New Roman" w:hAnsi="Times New Roman" w:cs="Times New Roman"/>
                <w:sz w:val="24"/>
                <w:szCs w:val="24"/>
                <w:lang w:eastAsia="ru-RU"/>
              </w:rPr>
              <w:t xml:space="preserve">_________________________ </w:t>
            </w:r>
          </w:p>
          <w:p w:rsidR="00512A2B" w:rsidRPr="00512A2B" w:rsidRDefault="00512A2B" w:rsidP="00512A2B">
            <w:pPr>
              <w:spacing w:after="0" w:line="240" w:lineRule="auto"/>
              <w:ind w:left="380" w:hangingChars="190" w:hanging="380"/>
              <w:contextualSpacing/>
              <w:rPr>
                <w:rFonts w:ascii="Times New Roman" w:eastAsia="Times New Roman" w:hAnsi="Times New Roman" w:cs="Times New Roman"/>
                <w:sz w:val="20"/>
                <w:szCs w:val="20"/>
                <w:lang w:eastAsia="ru-RU"/>
              </w:rPr>
            </w:pPr>
            <w:r w:rsidRPr="00512A2B">
              <w:rPr>
                <w:rFonts w:ascii="Times New Roman" w:eastAsia="Times New Roman" w:hAnsi="Times New Roman" w:cs="Times New Roman"/>
                <w:sz w:val="20"/>
                <w:szCs w:val="20"/>
                <w:lang w:eastAsia="ru-RU"/>
              </w:rPr>
              <w:t>М.П.</w:t>
            </w:r>
          </w:p>
        </w:tc>
      </w:tr>
    </w:tbl>
    <w:p w:rsidR="00512A2B" w:rsidRPr="00512A2B" w:rsidRDefault="00512A2B" w:rsidP="00512A2B">
      <w:pPr>
        <w:keepLines/>
        <w:spacing w:after="0" w:line="240" w:lineRule="auto"/>
        <w:contextualSpacing/>
        <w:rPr>
          <w:rFonts w:ascii="Times New Roman" w:eastAsia="Times New Roman" w:hAnsi="Times New Roman" w:cs="Times New Roman"/>
          <w:b/>
          <w:caps/>
          <w:sz w:val="16"/>
          <w:szCs w:val="16"/>
          <w:lang w:eastAsia="ru-RU"/>
        </w:rPr>
      </w:pPr>
    </w:p>
    <w:p w:rsidR="00512A2B" w:rsidRDefault="00512A2B" w:rsidP="00B26382">
      <w:pPr>
        <w:keepLines/>
        <w:spacing w:after="0" w:line="240" w:lineRule="auto"/>
        <w:contextualSpacing/>
        <w:jc w:val="center"/>
        <w:rPr>
          <w:rFonts w:ascii="Times New Roman" w:eastAsia="Times New Roman" w:hAnsi="Times New Roman" w:cs="Times New Roman"/>
          <w:b/>
          <w:caps/>
          <w:sz w:val="24"/>
          <w:szCs w:val="24"/>
          <w:lang w:eastAsia="ru-RU"/>
        </w:rPr>
      </w:pPr>
    </w:p>
    <w:sectPr w:rsidR="00512A2B" w:rsidSect="00512A2B">
      <w:pgSz w:w="11906" w:h="16838" w:code="9"/>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20000287" w:usb1="00000000" w:usb2="00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4C683D2"/>
    <w:lvl w:ilvl="0">
      <w:start w:val="1"/>
      <w:numFmt w:val="bullet"/>
      <w:lvlText w:val=""/>
      <w:lvlJc w:val="left"/>
      <w:pPr>
        <w:tabs>
          <w:tab w:val="num" w:pos="360"/>
        </w:tabs>
        <w:ind w:left="360" w:hanging="360"/>
      </w:pPr>
      <w:rPr>
        <w:rFonts w:ascii="Symbol" w:hAnsi="Symbol" w:hint="default"/>
      </w:rPr>
    </w:lvl>
  </w:abstractNum>
  <w:abstractNum w:abstractNumId="1">
    <w:nsid w:val="091F2C1E"/>
    <w:multiLevelType w:val="hybridMultilevel"/>
    <w:tmpl w:val="40EC30EC"/>
    <w:lvl w:ilvl="0" w:tplc="54522FD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A8B19DC"/>
    <w:multiLevelType w:val="hybridMultilevel"/>
    <w:tmpl w:val="0128D6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63468D"/>
    <w:multiLevelType w:val="hybridMultilevel"/>
    <w:tmpl w:val="A09AD4F6"/>
    <w:lvl w:ilvl="0" w:tplc="3E000C1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393AA9"/>
    <w:multiLevelType w:val="hybridMultilevel"/>
    <w:tmpl w:val="B6C674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nsid w:val="22FF451C"/>
    <w:multiLevelType w:val="hybridMultilevel"/>
    <w:tmpl w:val="283E3E2A"/>
    <w:lvl w:ilvl="0" w:tplc="8CE46E1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4270CF4"/>
    <w:multiLevelType w:val="multilevel"/>
    <w:tmpl w:val="8A16D9E2"/>
    <w:lvl w:ilvl="0">
      <w:start w:val="4"/>
      <w:numFmt w:val="decimal"/>
      <w:suff w:val="space"/>
      <w:lvlText w:val="%1."/>
      <w:lvlJc w:val="left"/>
      <w:pPr>
        <w:ind w:left="0" w:firstLine="70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36F6464D"/>
    <w:multiLevelType w:val="hybridMultilevel"/>
    <w:tmpl w:val="8FB0F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2">
    <w:nsid w:val="458D7696"/>
    <w:multiLevelType w:val="hybridMultilevel"/>
    <w:tmpl w:val="36F25686"/>
    <w:lvl w:ilvl="0" w:tplc="04190001">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3">
    <w:nsid w:val="48551E2C"/>
    <w:multiLevelType w:val="multilevel"/>
    <w:tmpl w:val="2AA68140"/>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14">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6">
    <w:nsid w:val="51D47528"/>
    <w:multiLevelType w:val="multilevel"/>
    <w:tmpl w:val="323CA794"/>
    <w:lvl w:ilvl="0">
      <w:start w:val="18"/>
      <w:numFmt w:val="decimal"/>
      <w:lvlText w:val="%1."/>
      <w:lvlJc w:val="left"/>
      <w:pPr>
        <w:ind w:left="1212" w:hanging="360"/>
      </w:pPr>
      <w:rPr>
        <w:rFonts w:hint="default"/>
        <w:lang w:val="ru-RU"/>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7">
    <w:nsid w:val="5EC168D3"/>
    <w:multiLevelType w:val="hybridMultilevel"/>
    <w:tmpl w:val="4FFE2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617A4A23"/>
    <w:multiLevelType w:val="multilevel"/>
    <w:tmpl w:val="B27CF726"/>
    <w:lvl w:ilvl="0">
      <w:start w:val="1"/>
      <w:numFmt w:val="decimal"/>
      <w:lvlText w:val="%1."/>
      <w:lvlJc w:val="left"/>
      <w:pPr>
        <w:ind w:left="435" w:hanging="435"/>
      </w:pPr>
      <w:rPr>
        <w:rFonts w:hint="default"/>
      </w:rPr>
    </w:lvl>
    <w:lvl w:ilvl="1">
      <w:start w:val="1"/>
      <w:numFmt w:val="decimal"/>
      <w:lvlText w:val="%1.%2."/>
      <w:lvlJc w:val="left"/>
      <w:pPr>
        <w:ind w:left="1140" w:hanging="43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9">
    <w:nsid w:val="664530BD"/>
    <w:multiLevelType w:val="multilevel"/>
    <w:tmpl w:val="10FCFED4"/>
    <w:lvl w:ilvl="0">
      <w:start w:val="21"/>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20">
    <w:nsid w:val="6F351198"/>
    <w:multiLevelType w:val="hybridMultilevel"/>
    <w:tmpl w:val="4D70555C"/>
    <w:lvl w:ilvl="0" w:tplc="04190001">
      <w:start w:val="1"/>
      <w:numFmt w:val="bullet"/>
      <w:lvlText w:val="­"/>
      <w:lvlJc w:val="left"/>
      <w:pPr>
        <w:ind w:left="1146" w:hanging="360"/>
      </w:pPr>
      <w:rPr>
        <w:rFonts w:ascii="Times New Roman" w:hAnsi="Times New Roman" w:cs="Times New Roman" w:hint="default"/>
        <w:b/>
        <w:i w:val="0"/>
        <w:sz w:val="22"/>
        <w:szCs w:val="22"/>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1">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5"/>
  </w:num>
  <w:num w:numId="2">
    <w:abstractNumId w:val="8"/>
  </w:num>
  <w:num w:numId="3">
    <w:abstractNumId w:val="2"/>
  </w:num>
  <w:num w:numId="4">
    <w:abstractNumId w:val="13"/>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8"/>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7"/>
  </w:num>
  <w:num w:numId="12">
    <w:abstractNumId w:val="9"/>
  </w:num>
  <w:num w:numId="13">
    <w:abstractNumId w:val="7"/>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6"/>
  </w:num>
  <w:num w:numId="17">
    <w:abstractNumId w:val="20"/>
  </w:num>
  <w:num w:numId="18">
    <w:abstractNumId w:val="21"/>
  </w:num>
  <w:num w:numId="19">
    <w:abstractNumId w:val="14"/>
  </w:num>
  <w:num w:numId="20">
    <w:abstractNumId w:val="19"/>
  </w:num>
  <w:num w:numId="21">
    <w:abstractNumId w:val="0"/>
  </w:num>
  <w:num w:numId="22">
    <w:abstractNumId w:val="4"/>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6">
    <w:abstractNumId w:val="11"/>
  </w:num>
  <w:num w:numId="2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compat/>
  <w:rsids>
    <w:rsidRoot w:val="00140A03"/>
    <w:rsid w:val="0000382C"/>
    <w:rsid w:val="0003315D"/>
    <w:rsid w:val="000B437C"/>
    <w:rsid w:val="000B506E"/>
    <w:rsid w:val="000E233A"/>
    <w:rsid w:val="0011306C"/>
    <w:rsid w:val="00140A03"/>
    <w:rsid w:val="0016010E"/>
    <w:rsid w:val="00160F26"/>
    <w:rsid w:val="001C031C"/>
    <w:rsid w:val="001E7EC7"/>
    <w:rsid w:val="00201C75"/>
    <w:rsid w:val="0020766D"/>
    <w:rsid w:val="00207F11"/>
    <w:rsid w:val="00226FF4"/>
    <w:rsid w:val="002C0D82"/>
    <w:rsid w:val="00332908"/>
    <w:rsid w:val="00335F6B"/>
    <w:rsid w:val="00351ECD"/>
    <w:rsid w:val="003524EF"/>
    <w:rsid w:val="00353CE7"/>
    <w:rsid w:val="00377B64"/>
    <w:rsid w:val="003856F5"/>
    <w:rsid w:val="003C02C3"/>
    <w:rsid w:val="003F4774"/>
    <w:rsid w:val="005017FD"/>
    <w:rsid w:val="0050735E"/>
    <w:rsid w:val="00512A2B"/>
    <w:rsid w:val="005C441B"/>
    <w:rsid w:val="005F1230"/>
    <w:rsid w:val="00610332"/>
    <w:rsid w:val="0063719B"/>
    <w:rsid w:val="006725B8"/>
    <w:rsid w:val="00695C6B"/>
    <w:rsid w:val="006E5D4F"/>
    <w:rsid w:val="00706385"/>
    <w:rsid w:val="007130B9"/>
    <w:rsid w:val="007339F1"/>
    <w:rsid w:val="007D1D92"/>
    <w:rsid w:val="007F5B86"/>
    <w:rsid w:val="00835D91"/>
    <w:rsid w:val="008A1963"/>
    <w:rsid w:val="008A3812"/>
    <w:rsid w:val="008C0151"/>
    <w:rsid w:val="008F574E"/>
    <w:rsid w:val="00997E28"/>
    <w:rsid w:val="009E12F2"/>
    <w:rsid w:val="00A27BA2"/>
    <w:rsid w:val="00A518CA"/>
    <w:rsid w:val="00A7228B"/>
    <w:rsid w:val="00A7727F"/>
    <w:rsid w:val="00A85E90"/>
    <w:rsid w:val="00AE1837"/>
    <w:rsid w:val="00B00EE9"/>
    <w:rsid w:val="00B26382"/>
    <w:rsid w:val="00B363A1"/>
    <w:rsid w:val="00B86463"/>
    <w:rsid w:val="00B94BFE"/>
    <w:rsid w:val="00B96AAB"/>
    <w:rsid w:val="00BA2761"/>
    <w:rsid w:val="00BC21C0"/>
    <w:rsid w:val="00BC3020"/>
    <w:rsid w:val="00C11E6C"/>
    <w:rsid w:val="00C14236"/>
    <w:rsid w:val="00C149A5"/>
    <w:rsid w:val="00C421D9"/>
    <w:rsid w:val="00C5411D"/>
    <w:rsid w:val="00C76F8A"/>
    <w:rsid w:val="00C77010"/>
    <w:rsid w:val="00D01058"/>
    <w:rsid w:val="00D77136"/>
    <w:rsid w:val="00DB1DD0"/>
    <w:rsid w:val="00DB5D99"/>
    <w:rsid w:val="00DD3A2C"/>
    <w:rsid w:val="00E14466"/>
    <w:rsid w:val="00E1735A"/>
    <w:rsid w:val="00E505CC"/>
    <w:rsid w:val="00EC0CB8"/>
    <w:rsid w:val="00EE5A5C"/>
    <w:rsid w:val="00EE71BC"/>
    <w:rsid w:val="00F05159"/>
    <w:rsid w:val="00F54083"/>
    <w:rsid w:val="00FB52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Normal (Web)" w:uiPriority="0"/>
    <w:lsdException w:name="HTML Address"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link w:val="10"/>
    <w:qFormat/>
    <w:rsid w:val="00140A03"/>
    <w:pPr>
      <w:keepNext/>
      <w:spacing w:before="240" w:after="60" w:line="240" w:lineRule="auto"/>
      <w:jc w:val="center"/>
      <w:outlineLvl w:val="0"/>
    </w:pPr>
    <w:rPr>
      <w:rFonts w:ascii="Times New Roman" w:eastAsia="Times New Roman" w:hAnsi="Times New Roman" w:cs="Times New Roman"/>
      <w:kern w:val="28"/>
      <w:sz w:val="36"/>
      <w:szCs w:val="20"/>
      <w:lang w:eastAsia="ru-RU"/>
    </w:rPr>
  </w:style>
  <w:style w:type="paragraph" w:styleId="2">
    <w:name w:val="heading 2"/>
    <w:basedOn w:val="a"/>
    <w:next w:val="a"/>
    <w:link w:val="20"/>
    <w:semiHidden/>
    <w:unhideWhenUsed/>
    <w:qFormat/>
    <w:rsid w:val="00332908"/>
    <w:pPr>
      <w:keepNext/>
      <w:spacing w:before="240" w:after="60" w:line="240" w:lineRule="auto"/>
      <w:outlineLvl w:val="1"/>
    </w:pPr>
    <w:rPr>
      <w:rFonts w:ascii="Arial" w:eastAsia="Times New Roman" w:hAnsi="Arial" w:cs="Arial"/>
      <w:b/>
      <w:bCs/>
      <w:i/>
      <w:iCs/>
      <w:sz w:val="28"/>
      <w:szCs w:val="28"/>
      <w:lang w:val="en-US"/>
    </w:rPr>
  </w:style>
  <w:style w:type="paragraph" w:styleId="3">
    <w:name w:val="heading 3"/>
    <w:aliases w:val="H3"/>
    <w:basedOn w:val="a"/>
    <w:next w:val="a"/>
    <w:link w:val="30"/>
    <w:unhideWhenUsed/>
    <w:qFormat/>
    <w:rsid w:val="00140A03"/>
    <w:pPr>
      <w:keepNext/>
      <w:numPr>
        <w:ilvl w:val="2"/>
        <w:numId w:val="5"/>
      </w:numPr>
      <w:spacing w:before="240" w:after="60" w:line="240" w:lineRule="auto"/>
      <w:jc w:val="both"/>
      <w:outlineLvl w:val="2"/>
    </w:pPr>
    <w:rPr>
      <w:rFonts w:ascii="Arial" w:eastAsia="Times New Roman" w:hAnsi="Arial" w:cs="Times New Roman"/>
      <w:b/>
      <w:sz w:val="24"/>
      <w:szCs w:val="20"/>
    </w:rPr>
  </w:style>
  <w:style w:type="paragraph" w:styleId="4">
    <w:name w:val="heading 4"/>
    <w:aliases w:val="H4"/>
    <w:basedOn w:val="a"/>
    <w:next w:val="a"/>
    <w:link w:val="40"/>
    <w:semiHidden/>
    <w:unhideWhenUsed/>
    <w:qFormat/>
    <w:rsid w:val="00140A03"/>
    <w:pPr>
      <w:keepNext/>
      <w:numPr>
        <w:ilvl w:val="3"/>
        <w:numId w:val="5"/>
      </w:numPr>
      <w:spacing w:before="240" w:after="60" w:line="240" w:lineRule="auto"/>
      <w:jc w:val="both"/>
      <w:outlineLvl w:val="3"/>
    </w:pPr>
    <w:rPr>
      <w:rFonts w:ascii="Arial" w:eastAsia="Times New Roman" w:hAnsi="Arial" w:cs="Times New Roman"/>
      <w:sz w:val="24"/>
      <w:szCs w:val="20"/>
    </w:rPr>
  </w:style>
  <w:style w:type="paragraph" w:styleId="5">
    <w:name w:val="heading 5"/>
    <w:aliases w:val="H5"/>
    <w:basedOn w:val="a"/>
    <w:next w:val="a"/>
    <w:link w:val="50"/>
    <w:uiPriority w:val="9"/>
    <w:semiHidden/>
    <w:unhideWhenUsed/>
    <w:qFormat/>
    <w:rsid w:val="00140A03"/>
    <w:pPr>
      <w:numPr>
        <w:ilvl w:val="4"/>
        <w:numId w:val="5"/>
      </w:numPr>
      <w:spacing w:before="240" w:after="60" w:line="240" w:lineRule="auto"/>
      <w:jc w:val="both"/>
      <w:outlineLvl w:val="4"/>
    </w:pPr>
    <w:rPr>
      <w:rFonts w:ascii="Times New Roman" w:eastAsia="Times New Roman" w:hAnsi="Times New Roman" w:cs="Times New Roman"/>
      <w:szCs w:val="20"/>
    </w:rPr>
  </w:style>
  <w:style w:type="paragraph" w:styleId="6">
    <w:name w:val="heading 6"/>
    <w:basedOn w:val="a"/>
    <w:next w:val="a"/>
    <w:link w:val="60"/>
    <w:semiHidden/>
    <w:unhideWhenUsed/>
    <w:qFormat/>
    <w:rsid w:val="00140A03"/>
    <w:pPr>
      <w:numPr>
        <w:ilvl w:val="5"/>
        <w:numId w:val="5"/>
      </w:numPr>
      <w:spacing w:before="240" w:after="60" w:line="240" w:lineRule="auto"/>
      <w:jc w:val="both"/>
      <w:outlineLvl w:val="5"/>
    </w:pPr>
    <w:rPr>
      <w:rFonts w:ascii="Times New Roman" w:eastAsia="Times New Roman" w:hAnsi="Times New Roman" w:cs="Times New Roman"/>
      <w:i/>
      <w:szCs w:val="20"/>
    </w:rPr>
  </w:style>
  <w:style w:type="paragraph" w:styleId="7">
    <w:name w:val="heading 7"/>
    <w:basedOn w:val="a"/>
    <w:next w:val="a"/>
    <w:link w:val="70"/>
    <w:semiHidden/>
    <w:unhideWhenUsed/>
    <w:qFormat/>
    <w:rsid w:val="00140A03"/>
    <w:pPr>
      <w:numPr>
        <w:ilvl w:val="6"/>
        <w:numId w:val="5"/>
      </w:numPr>
      <w:spacing w:before="240" w:after="60" w:line="240" w:lineRule="auto"/>
      <w:jc w:val="both"/>
      <w:outlineLvl w:val="6"/>
    </w:pPr>
    <w:rPr>
      <w:rFonts w:ascii="Arial" w:eastAsia="Times New Roman" w:hAnsi="Arial" w:cs="Times New Roman"/>
      <w:sz w:val="20"/>
      <w:szCs w:val="20"/>
    </w:rPr>
  </w:style>
  <w:style w:type="paragraph" w:styleId="8">
    <w:name w:val="heading 8"/>
    <w:basedOn w:val="a"/>
    <w:next w:val="a"/>
    <w:link w:val="80"/>
    <w:semiHidden/>
    <w:unhideWhenUsed/>
    <w:qFormat/>
    <w:rsid w:val="00140A03"/>
    <w:pPr>
      <w:numPr>
        <w:ilvl w:val="7"/>
        <w:numId w:val="5"/>
      </w:numPr>
      <w:spacing w:before="240" w:after="60" w:line="240" w:lineRule="auto"/>
      <w:jc w:val="both"/>
      <w:outlineLvl w:val="7"/>
    </w:pPr>
    <w:rPr>
      <w:rFonts w:ascii="Arial" w:eastAsia="Times New Roman" w:hAnsi="Arial" w:cs="Times New Roman"/>
      <w:i/>
      <w:sz w:val="20"/>
      <w:szCs w:val="20"/>
    </w:rPr>
  </w:style>
  <w:style w:type="paragraph" w:styleId="9">
    <w:name w:val="heading 9"/>
    <w:basedOn w:val="a"/>
    <w:next w:val="a"/>
    <w:link w:val="90"/>
    <w:semiHidden/>
    <w:unhideWhenUsed/>
    <w:qFormat/>
    <w:rsid w:val="00140A03"/>
    <w:pPr>
      <w:numPr>
        <w:ilvl w:val="8"/>
        <w:numId w:val="5"/>
      </w:numPr>
      <w:spacing w:before="240" w:after="60" w:line="240" w:lineRule="auto"/>
      <w:jc w:val="both"/>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basedOn w:val="a0"/>
    <w:link w:val="1"/>
    <w:rsid w:val="00140A03"/>
    <w:rPr>
      <w:rFonts w:ascii="Times New Roman" w:eastAsia="Times New Roman" w:hAnsi="Times New Roman" w:cs="Times New Roman"/>
      <w:kern w:val="28"/>
      <w:sz w:val="36"/>
      <w:szCs w:val="20"/>
      <w:lang w:eastAsia="ru-RU"/>
    </w:rPr>
  </w:style>
  <w:style w:type="character" w:customStyle="1" w:styleId="30">
    <w:name w:val="Заголовок 3 Знак"/>
    <w:aliases w:val="H3 Знак"/>
    <w:basedOn w:val="a0"/>
    <w:link w:val="3"/>
    <w:rsid w:val="00140A03"/>
    <w:rPr>
      <w:rFonts w:ascii="Arial" w:eastAsia="Times New Roman" w:hAnsi="Arial" w:cs="Times New Roman"/>
      <w:b/>
      <w:sz w:val="24"/>
      <w:szCs w:val="20"/>
    </w:rPr>
  </w:style>
  <w:style w:type="character" w:customStyle="1" w:styleId="40">
    <w:name w:val="Заголовок 4 Знак"/>
    <w:aliases w:val="H4 Знак"/>
    <w:basedOn w:val="a0"/>
    <w:link w:val="4"/>
    <w:semiHidden/>
    <w:rsid w:val="00140A03"/>
    <w:rPr>
      <w:rFonts w:ascii="Arial" w:eastAsia="Times New Roman" w:hAnsi="Arial" w:cs="Times New Roman"/>
      <w:sz w:val="24"/>
      <w:szCs w:val="20"/>
    </w:rPr>
  </w:style>
  <w:style w:type="character" w:customStyle="1" w:styleId="50">
    <w:name w:val="Заголовок 5 Знак"/>
    <w:aliases w:val="H5 Знак"/>
    <w:basedOn w:val="a0"/>
    <w:link w:val="5"/>
    <w:uiPriority w:val="9"/>
    <w:semiHidden/>
    <w:rsid w:val="00140A03"/>
    <w:rPr>
      <w:rFonts w:ascii="Times New Roman" w:eastAsia="Times New Roman" w:hAnsi="Times New Roman" w:cs="Times New Roman"/>
      <w:szCs w:val="20"/>
    </w:rPr>
  </w:style>
  <w:style w:type="character" w:customStyle="1" w:styleId="60">
    <w:name w:val="Заголовок 6 Знак"/>
    <w:basedOn w:val="a0"/>
    <w:link w:val="6"/>
    <w:semiHidden/>
    <w:rsid w:val="00140A03"/>
    <w:rPr>
      <w:rFonts w:ascii="Times New Roman" w:eastAsia="Times New Roman" w:hAnsi="Times New Roman" w:cs="Times New Roman"/>
      <w:i/>
      <w:szCs w:val="20"/>
    </w:rPr>
  </w:style>
  <w:style w:type="character" w:customStyle="1" w:styleId="70">
    <w:name w:val="Заголовок 7 Знак"/>
    <w:basedOn w:val="a0"/>
    <w:link w:val="7"/>
    <w:semiHidden/>
    <w:rsid w:val="00140A03"/>
    <w:rPr>
      <w:rFonts w:ascii="Arial" w:eastAsia="Times New Roman" w:hAnsi="Arial" w:cs="Times New Roman"/>
      <w:sz w:val="20"/>
      <w:szCs w:val="20"/>
    </w:rPr>
  </w:style>
  <w:style w:type="character" w:customStyle="1" w:styleId="80">
    <w:name w:val="Заголовок 8 Знак"/>
    <w:basedOn w:val="a0"/>
    <w:link w:val="8"/>
    <w:semiHidden/>
    <w:rsid w:val="00140A03"/>
    <w:rPr>
      <w:rFonts w:ascii="Arial" w:eastAsia="Times New Roman" w:hAnsi="Arial" w:cs="Times New Roman"/>
      <w:i/>
      <w:sz w:val="20"/>
      <w:szCs w:val="20"/>
    </w:rPr>
  </w:style>
  <w:style w:type="character" w:customStyle="1" w:styleId="90">
    <w:name w:val="Заголовок 9 Знак"/>
    <w:basedOn w:val="a0"/>
    <w:link w:val="9"/>
    <w:semiHidden/>
    <w:rsid w:val="00140A03"/>
    <w:rPr>
      <w:rFonts w:ascii="Arial" w:eastAsia="Times New Roman" w:hAnsi="Arial" w:cs="Times New Roman"/>
      <w:b/>
      <w:i/>
      <w:sz w:val="18"/>
      <w:szCs w:val="20"/>
    </w:rPr>
  </w:style>
  <w:style w:type="numbering" w:customStyle="1" w:styleId="11">
    <w:name w:val="Нет списка1"/>
    <w:next w:val="a2"/>
    <w:uiPriority w:val="99"/>
    <w:semiHidden/>
    <w:unhideWhenUsed/>
    <w:rsid w:val="00140A03"/>
  </w:style>
  <w:style w:type="character" w:styleId="a3">
    <w:name w:val="Hyperlink"/>
    <w:rsid w:val="00140A03"/>
    <w:rPr>
      <w:color w:val="0000FF"/>
      <w:u w:val="single"/>
    </w:rPr>
  </w:style>
  <w:style w:type="paragraph" w:styleId="a4">
    <w:name w:val="header"/>
    <w:basedOn w:val="a"/>
    <w:link w:val="a5"/>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140A03"/>
    <w:rPr>
      <w:rFonts w:ascii="Times New Roman" w:eastAsia="Times New Roman" w:hAnsi="Times New Roman" w:cs="Times New Roman"/>
      <w:sz w:val="24"/>
      <w:szCs w:val="24"/>
      <w:lang w:eastAsia="ru-RU"/>
    </w:rPr>
  </w:style>
  <w:style w:type="paragraph" w:styleId="a6">
    <w:name w:val="Normal (Web)"/>
    <w:basedOn w:val="a"/>
    <w:link w:val="a7"/>
    <w:unhideWhenUsed/>
    <w:rsid w:val="00140A03"/>
    <w:pPr>
      <w:spacing w:before="100" w:after="100" w:line="240" w:lineRule="auto"/>
    </w:pPr>
    <w:rPr>
      <w:rFonts w:ascii="Times New Roman" w:eastAsia="Times New Roman" w:hAnsi="Times New Roman" w:cs="Times New Roman"/>
      <w:sz w:val="24"/>
      <w:szCs w:val="20"/>
    </w:rPr>
  </w:style>
  <w:style w:type="paragraph" w:styleId="a8">
    <w:name w:val="No Spacing"/>
    <w:uiPriority w:val="1"/>
    <w:qFormat/>
    <w:rsid w:val="00140A03"/>
    <w:pPr>
      <w:spacing w:after="0" w:line="240" w:lineRule="auto"/>
      <w:jc w:val="both"/>
    </w:pPr>
    <w:rPr>
      <w:rFonts w:ascii="Times New Roman" w:eastAsia="Times New Roman" w:hAnsi="Times New Roman" w:cs="Times New Roman"/>
      <w:sz w:val="24"/>
      <w:szCs w:val="24"/>
      <w:lang w:eastAsia="ru-RU"/>
    </w:rPr>
  </w:style>
  <w:style w:type="paragraph" w:styleId="a9">
    <w:name w:val="Title"/>
    <w:basedOn w:val="a"/>
    <w:link w:val="aa"/>
    <w:qFormat/>
    <w:rsid w:val="00140A03"/>
    <w:pPr>
      <w:spacing w:after="0" w:line="240" w:lineRule="auto"/>
      <w:jc w:val="center"/>
    </w:pPr>
    <w:rPr>
      <w:rFonts w:ascii="Times New Roman" w:eastAsia="Times New Roman" w:hAnsi="Times New Roman" w:cs="Times New Roman"/>
      <w:b/>
      <w:caps/>
      <w:sz w:val="34"/>
      <w:szCs w:val="20"/>
      <w:lang w:eastAsia="ru-RU"/>
    </w:rPr>
  </w:style>
  <w:style w:type="character" w:customStyle="1" w:styleId="aa">
    <w:name w:val="Название Знак"/>
    <w:basedOn w:val="a0"/>
    <w:link w:val="a9"/>
    <w:rsid w:val="00140A03"/>
    <w:rPr>
      <w:rFonts w:ascii="Times New Roman" w:eastAsia="Times New Roman" w:hAnsi="Times New Roman" w:cs="Times New Roman"/>
      <w:b/>
      <w:caps/>
      <w:sz w:val="34"/>
      <w:szCs w:val="20"/>
      <w:lang w:eastAsia="ru-RU"/>
    </w:rPr>
  </w:style>
  <w:style w:type="paragraph" w:styleId="21">
    <w:name w:val="Body Text 2"/>
    <w:basedOn w:val="a"/>
    <w:link w:val="22"/>
    <w:unhideWhenUsed/>
    <w:rsid w:val="00140A03"/>
    <w:pPr>
      <w:spacing w:after="0" w:line="360" w:lineRule="auto"/>
      <w:jc w:val="both"/>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140A03"/>
    <w:rPr>
      <w:rFonts w:ascii="Times New Roman" w:eastAsia="Times New Roman" w:hAnsi="Times New Roman" w:cs="Times New Roman"/>
      <w:sz w:val="24"/>
      <w:szCs w:val="24"/>
      <w:lang w:eastAsia="ru-RU"/>
    </w:rPr>
  </w:style>
  <w:style w:type="paragraph" w:styleId="ab">
    <w:name w:val="Body Text"/>
    <w:basedOn w:val="a"/>
    <w:link w:val="ac"/>
    <w:uiPriority w:val="99"/>
    <w:unhideWhenUsed/>
    <w:rsid w:val="00140A03"/>
    <w:pPr>
      <w:spacing w:after="120" w:line="240" w:lineRule="auto"/>
      <w:jc w:val="both"/>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uiPriority w:val="99"/>
    <w:rsid w:val="00140A03"/>
    <w:rPr>
      <w:rFonts w:ascii="Times New Roman" w:eastAsia="Times New Roman" w:hAnsi="Times New Roman" w:cs="Times New Roman"/>
      <w:sz w:val="24"/>
      <w:szCs w:val="24"/>
      <w:lang w:eastAsia="ru-RU"/>
    </w:rPr>
  </w:style>
  <w:style w:type="character" w:customStyle="1" w:styleId="postbody">
    <w:name w:val="postbody"/>
    <w:basedOn w:val="a0"/>
    <w:rsid w:val="00140A03"/>
  </w:style>
  <w:style w:type="paragraph" w:styleId="31">
    <w:name w:val="Body Text 3"/>
    <w:basedOn w:val="a"/>
    <w:link w:val="32"/>
    <w:uiPriority w:val="99"/>
    <w:unhideWhenUsed/>
    <w:rsid w:val="00140A03"/>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rsid w:val="00140A03"/>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140A03"/>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140A03"/>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140A03"/>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140A03"/>
    <w:pPr>
      <w:numPr>
        <w:ilvl w:val="3"/>
        <w:numId w:val="1"/>
      </w:numPr>
      <w:spacing w:after="0" w:line="240" w:lineRule="auto"/>
      <w:jc w:val="both"/>
    </w:pPr>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semiHidden/>
    <w:rsid w:val="00140A03"/>
    <w:rPr>
      <w:rFonts w:ascii="Times New Roman" w:eastAsia="Times New Roman" w:hAnsi="Times New Roman" w:cs="Times New Roman"/>
      <w:sz w:val="24"/>
      <w:szCs w:val="24"/>
      <w:lang w:eastAsia="ru-RU"/>
    </w:rPr>
  </w:style>
  <w:style w:type="paragraph" w:customStyle="1" w:styleId="12">
    <w:name w:val="Знак1"/>
    <w:basedOn w:val="a"/>
    <w:rsid w:val="00140A0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
    <w:name w:val="Обычный текст с отступом"/>
    <w:basedOn w:val="a"/>
    <w:rsid w:val="00140A03"/>
    <w:pPr>
      <w:spacing w:after="0" w:line="360" w:lineRule="auto"/>
      <w:ind w:firstLine="720"/>
      <w:jc w:val="both"/>
    </w:pPr>
    <w:rPr>
      <w:rFonts w:ascii="Times New Roman" w:eastAsia="Times New Roman" w:hAnsi="Times New Roman" w:cs="Times New Roman"/>
      <w:sz w:val="28"/>
      <w:szCs w:val="24"/>
      <w:lang w:eastAsia="ru-RU"/>
    </w:rPr>
  </w:style>
  <w:style w:type="character" w:styleId="af0">
    <w:name w:val="FollowedHyperlink"/>
    <w:uiPriority w:val="99"/>
    <w:semiHidden/>
    <w:unhideWhenUsed/>
    <w:rsid w:val="00140A03"/>
    <w:rPr>
      <w:color w:val="800080"/>
      <w:u w:val="single"/>
    </w:rPr>
  </w:style>
  <w:style w:type="paragraph" w:styleId="af1">
    <w:name w:val="Balloon Text"/>
    <w:basedOn w:val="a"/>
    <w:link w:val="af2"/>
    <w:uiPriority w:val="99"/>
    <w:semiHidden/>
    <w:unhideWhenUsed/>
    <w:rsid w:val="00140A03"/>
    <w:pPr>
      <w:spacing w:after="0" w:line="240" w:lineRule="auto"/>
      <w:jc w:val="both"/>
    </w:pPr>
    <w:rPr>
      <w:rFonts w:ascii="Tahoma" w:eastAsia="Times New Roman" w:hAnsi="Tahoma" w:cs="Times New Roman"/>
      <w:sz w:val="16"/>
      <w:szCs w:val="16"/>
    </w:rPr>
  </w:style>
  <w:style w:type="character" w:customStyle="1" w:styleId="af2">
    <w:name w:val="Текст выноски Знак"/>
    <w:basedOn w:val="a0"/>
    <w:link w:val="af1"/>
    <w:uiPriority w:val="99"/>
    <w:semiHidden/>
    <w:rsid w:val="00140A03"/>
    <w:rPr>
      <w:rFonts w:ascii="Tahoma" w:eastAsia="Times New Roman" w:hAnsi="Tahoma" w:cs="Times New Roman"/>
      <w:sz w:val="16"/>
      <w:szCs w:val="16"/>
    </w:rPr>
  </w:style>
  <w:style w:type="character" w:customStyle="1" w:styleId="FontStyle14">
    <w:name w:val="Font Style14"/>
    <w:rsid w:val="00140A03"/>
    <w:rPr>
      <w:rFonts w:ascii="Times New Roman" w:hAnsi="Times New Roman" w:cs="Times New Roman"/>
      <w:sz w:val="26"/>
      <w:szCs w:val="26"/>
    </w:rPr>
  </w:style>
  <w:style w:type="character" w:customStyle="1" w:styleId="a7">
    <w:name w:val="Обычный (веб) Знак"/>
    <w:link w:val="a6"/>
    <w:rsid w:val="00140A03"/>
    <w:rPr>
      <w:rFonts w:ascii="Times New Roman" w:eastAsia="Times New Roman" w:hAnsi="Times New Roman" w:cs="Times New Roman"/>
      <w:sz w:val="24"/>
      <w:szCs w:val="20"/>
    </w:rPr>
  </w:style>
  <w:style w:type="character" w:customStyle="1" w:styleId="FontStyle15">
    <w:name w:val="Font Style15"/>
    <w:rsid w:val="00140A03"/>
    <w:rPr>
      <w:rFonts w:ascii="Times New Roman" w:hAnsi="Times New Roman" w:cs="Times New Roman" w:hint="default"/>
      <w:sz w:val="24"/>
      <w:szCs w:val="24"/>
    </w:rPr>
  </w:style>
  <w:style w:type="paragraph" w:customStyle="1" w:styleId="02statia3">
    <w:name w:val="02statia3"/>
    <w:basedOn w:val="a"/>
    <w:rsid w:val="00140A03"/>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character" w:customStyle="1" w:styleId="af3">
    <w:name w:val="комментарий"/>
    <w:semiHidden/>
    <w:rsid w:val="00140A03"/>
    <w:rPr>
      <w:i/>
      <w:u w:val="single"/>
      <w:shd w:val="clear" w:color="auto" w:fill="FFFF99"/>
    </w:rPr>
  </w:style>
  <w:style w:type="paragraph" w:customStyle="1" w:styleId="ConsPlusNormal">
    <w:name w:val="ConsPlusNormal"/>
    <w:rsid w:val="00140A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msonormalcxspmiddle">
    <w:name w:val="msonormalcxspmiddle"/>
    <w:basedOn w:val="a"/>
    <w:rsid w:val="00140A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4">
    <w:name w:val="Таблица шапка"/>
    <w:basedOn w:val="a"/>
    <w:rsid w:val="00140A03"/>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5">
    <w:name w:val="Таблица текст"/>
    <w:basedOn w:val="a"/>
    <w:rsid w:val="00140A03"/>
    <w:pPr>
      <w:spacing w:before="40" w:after="40" w:line="240" w:lineRule="auto"/>
      <w:ind w:left="57" w:right="57"/>
    </w:pPr>
    <w:rPr>
      <w:rFonts w:ascii="Times New Roman" w:eastAsia="Times New Roman" w:hAnsi="Times New Roman" w:cs="Times New Roman"/>
      <w:lang w:eastAsia="ru-RU"/>
    </w:rPr>
  </w:style>
  <w:style w:type="character" w:customStyle="1" w:styleId="-3">
    <w:name w:val="Контракт-подпункт Знак"/>
    <w:link w:val="-1"/>
    <w:locked/>
    <w:rsid w:val="00140A03"/>
    <w:rPr>
      <w:rFonts w:ascii="Times New Roman" w:eastAsia="Times New Roman" w:hAnsi="Times New Roman" w:cs="Times New Roman"/>
      <w:sz w:val="24"/>
      <w:szCs w:val="24"/>
    </w:rPr>
  </w:style>
  <w:style w:type="paragraph" w:customStyle="1" w:styleId="msonormalcxspmiddlecxspmiddle">
    <w:name w:val="msonormalcxspmiddlecxspmiddle"/>
    <w:basedOn w:val="a"/>
    <w:rsid w:val="00140A03"/>
    <w:pPr>
      <w:spacing w:before="100" w:after="100" w:line="240" w:lineRule="auto"/>
    </w:pPr>
    <w:rPr>
      <w:rFonts w:ascii="Times New Roman" w:eastAsia="Times New Roman" w:hAnsi="Times New Roman" w:cs="Times New Roman"/>
      <w:sz w:val="24"/>
      <w:szCs w:val="20"/>
      <w:lang w:eastAsia="ru-RU"/>
    </w:rPr>
  </w:style>
  <w:style w:type="paragraph" w:customStyle="1" w:styleId="af6">
    <w:name w:val="Подподпункт"/>
    <w:basedOn w:val="a"/>
    <w:rsid w:val="00140A03"/>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f7">
    <w:name w:val="Table Grid"/>
    <w:basedOn w:val="a1"/>
    <w:uiPriority w:val="59"/>
    <w:rsid w:val="00140A0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8">
    <w:name w:val="Таблица"/>
    <w:rsid w:val="00140A03"/>
    <w:pPr>
      <w:suppressAutoHyphens/>
      <w:spacing w:after="0"/>
    </w:pPr>
    <w:rPr>
      <w:rFonts w:ascii="Times New Roman" w:eastAsia="Arial" w:hAnsi="Times New Roman" w:cs="Times New Roman"/>
      <w:sz w:val="24"/>
      <w:szCs w:val="20"/>
      <w:lang w:eastAsia="ar-SA"/>
    </w:rPr>
  </w:style>
  <w:style w:type="paragraph" w:styleId="af9">
    <w:name w:val="List Paragraph"/>
    <w:basedOn w:val="a"/>
    <w:uiPriority w:val="34"/>
    <w:qFormat/>
    <w:rsid w:val="00E1735A"/>
    <w:pPr>
      <w:ind w:left="720"/>
      <w:contextualSpacing/>
    </w:pPr>
  </w:style>
  <w:style w:type="character" w:customStyle="1" w:styleId="20">
    <w:name w:val="Заголовок 2 Знак"/>
    <w:basedOn w:val="a0"/>
    <w:link w:val="2"/>
    <w:semiHidden/>
    <w:rsid w:val="00332908"/>
    <w:rPr>
      <w:rFonts w:ascii="Arial" w:eastAsia="Times New Roman" w:hAnsi="Arial" w:cs="Arial"/>
      <w:b/>
      <w:bCs/>
      <w:i/>
      <w:iCs/>
      <w:sz w:val="28"/>
      <w:szCs w:val="28"/>
      <w:lang w:val="en-US"/>
    </w:rPr>
  </w:style>
  <w:style w:type="numbering" w:customStyle="1" w:styleId="23">
    <w:name w:val="Нет списка2"/>
    <w:next w:val="a2"/>
    <w:uiPriority w:val="99"/>
    <w:semiHidden/>
    <w:unhideWhenUsed/>
    <w:rsid w:val="00332908"/>
  </w:style>
  <w:style w:type="character" w:customStyle="1" w:styleId="HTML">
    <w:name w:val="Адрес HTML Знак"/>
    <w:basedOn w:val="a0"/>
    <w:link w:val="HTML0"/>
    <w:semiHidden/>
    <w:rsid w:val="00332908"/>
    <w:rPr>
      <w:rFonts w:ascii="Times New Roman" w:eastAsia="Times New Roman" w:hAnsi="Times New Roman" w:cs="Times New Roman"/>
      <w:i/>
      <w:iCs/>
      <w:sz w:val="24"/>
      <w:szCs w:val="24"/>
      <w:lang w:val="en-US"/>
    </w:rPr>
  </w:style>
  <w:style w:type="paragraph" w:styleId="HTML0">
    <w:name w:val="HTML Address"/>
    <w:basedOn w:val="a"/>
    <w:link w:val="HTML"/>
    <w:semiHidden/>
    <w:unhideWhenUsed/>
    <w:rsid w:val="00332908"/>
    <w:pPr>
      <w:spacing w:after="0" w:line="240" w:lineRule="auto"/>
    </w:pPr>
    <w:rPr>
      <w:rFonts w:ascii="Times New Roman" w:eastAsia="Times New Roman" w:hAnsi="Times New Roman" w:cs="Times New Roman"/>
      <w:i/>
      <w:iCs/>
      <w:sz w:val="24"/>
      <w:szCs w:val="24"/>
      <w:lang w:val="en-US"/>
    </w:rPr>
  </w:style>
  <w:style w:type="character" w:customStyle="1" w:styleId="HTML1">
    <w:name w:val="Адрес HTML Знак1"/>
    <w:basedOn w:val="a0"/>
    <w:link w:val="HTML0"/>
    <w:uiPriority w:val="99"/>
    <w:semiHidden/>
    <w:rsid w:val="00332908"/>
    <w:rPr>
      <w:i/>
      <w:iCs/>
    </w:rPr>
  </w:style>
  <w:style w:type="paragraph" w:styleId="afa">
    <w:name w:val="List Bullet"/>
    <w:basedOn w:val="a"/>
    <w:uiPriority w:val="99"/>
    <w:semiHidden/>
    <w:unhideWhenUsed/>
    <w:rsid w:val="00332908"/>
    <w:pPr>
      <w:tabs>
        <w:tab w:val="num" w:pos="360"/>
      </w:tabs>
      <w:spacing w:after="0" w:line="240" w:lineRule="auto"/>
      <w:ind w:left="360" w:hanging="360"/>
    </w:pPr>
    <w:rPr>
      <w:rFonts w:ascii="Times New Roman" w:eastAsia="Times New Roman" w:hAnsi="Times New Roman" w:cs="Times New Roman"/>
      <w:sz w:val="24"/>
      <w:szCs w:val="24"/>
      <w:lang w:val="en-US"/>
    </w:rPr>
  </w:style>
  <w:style w:type="character" w:customStyle="1" w:styleId="afb">
    <w:name w:val="Основной текст с отступом Знак"/>
    <w:basedOn w:val="a0"/>
    <w:link w:val="afc"/>
    <w:uiPriority w:val="99"/>
    <w:semiHidden/>
    <w:rsid w:val="00332908"/>
    <w:rPr>
      <w:rFonts w:ascii="Times New Roman" w:eastAsia="Times New Roman" w:hAnsi="Times New Roman" w:cs="Times New Roman"/>
      <w:sz w:val="24"/>
      <w:szCs w:val="24"/>
      <w:lang w:val="en-US"/>
    </w:rPr>
  </w:style>
  <w:style w:type="paragraph" w:styleId="afc">
    <w:name w:val="Body Text Indent"/>
    <w:basedOn w:val="a"/>
    <w:link w:val="afb"/>
    <w:uiPriority w:val="99"/>
    <w:semiHidden/>
    <w:unhideWhenUsed/>
    <w:rsid w:val="00332908"/>
    <w:pPr>
      <w:spacing w:after="120" w:line="240" w:lineRule="auto"/>
      <w:ind w:left="360"/>
    </w:pPr>
    <w:rPr>
      <w:rFonts w:ascii="Times New Roman" w:eastAsia="Times New Roman" w:hAnsi="Times New Roman" w:cs="Times New Roman"/>
      <w:sz w:val="24"/>
      <w:szCs w:val="24"/>
      <w:lang w:val="en-US"/>
    </w:rPr>
  </w:style>
  <w:style w:type="character" w:customStyle="1" w:styleId="13">
    <w:name w:val="Основной текст с отступом Знак1"/>
    <w:basedOn w:val="a0"/>
    <w:link w:val="afc"/>
    <w:uiPriority w:val="99"/>
    <w:semiHidden/>
    <w:rsid w:val="00332908"/>
  </w:style>
  <w:style w:type="paragraph" w:customStyle="1" w:styleId="style02">
    <w:name w:val="style02"/>
    <w:basedOn w:val="a"/>
    <w:uiPriority w:val="99"/>
    <w:rsid w:val="00332908"/>
    <w:pPr>
      <w:spacing w:before="100" w:beforeAutospacing="1" w:after="100" w:afterAutospacing="1" w:line="240" w:lineRule="auto"/>
    </w:pPr>
    <w:rPr>
      <w:rFonts w:ascii="Verdana" w:eastAsia="Times New Roman" w:hAnsi="Verdana" w:cs="Times New Roman"/>
      <w:b/>
      <w:bCs/>
      <w:color w:val="174770"/>
      <w:sz w:val="20"/>
      <w:szCs w:val="20"/>
      <w:lang w:val="en-US"/>
    </w:rPr>
  </w:style>
  <w:style w:type="paragraph" w:customStyle="1" w:styleId="listhead">
    <w:name w:val="listhead"/>
    <w:basedOn w:val="a"/>
    <w:uiPriority w:val="99"/>
    <w:rsid w:val="00332908"/>
    <w:pPr>
      <w:spacing w:before="100" w:after="100" w:line="240" w:lineRule="auto"/>
      <w:ind w:left="30"/>
      <w:jc w:val="both"/>
    </w:pPr>
    <w:rPr>
      <w:rFonts w:ascii="Verdana" w:eastAsia="Times New Roman" w:hAnsi="Verdana" w:cs="Times New Roman"/>
      <w:b/>
      <w:bCs/>
      <w:color w:val="333333"/>
      <w:sz w:val="20"/>
      <w:szCs w:val="20"/>
      <w:lang w:val="en-US"/>
    </w:rPr>
  </w:style>
  <w:style w:type="paragraph" w:customStyle="1" w:styleId="withtitle">
    <w:name w:val="withtitle"/>
    <w:basedOn w:val="a"/>
    <w:uiPriority w:val="99"/>
    <w:rsid w:val="00332908"/>
    <w:pPr>
      <w:spacing w:before="60" w:after="100" w:afterAutospacing="1" w:line="240" w:lineRule="auto"/>
      <w:ind w:left="30"/>
      <w:jc w:val="both"/>
    </w:pPr>
    <w:rPr>
      <w:rFonts w:ascii="Verdana" w:eastAsia="Times New Roman" w:hAnsi="Verdana" w:cs="Times New Roman"/>
      <w:color w:val="333333"/>
      <w:sz w:val="20"/>
      <w:szCs w:val="20"/>
      <w:lang w:val="en-US"/>
    </w:rPr>
  </w:style>
  <w:style w:type="paragraph" w:customStyle="1" w:styleId="maintext">
    <w:name w:val="maintext"/>
    <w:basedOn w:val="a"/>
    <w:uiPriority w:val="99"/>
    <w:rsid w:val="00332908"/>
    <w:pPr>
      <w:spacing w:before="100" w:beforeAutospacing="1" w:after="100" w:afterAutospacing="1" w:line="240" w:lineRule="auto"/>
      <w:jc w:val="both"/>
    </w:pPr>
    <w:rPr>
      <w:rFonts w:ascii="Verdana" w:eastAsia="Times New Roman" w:hAnsi="Verdana" w:cs="Times New Roman"/>
      <w:color w:val="666666"/>
      <w:sz w:val="17"/>
      <w:szCs w:val="17"/>
      <w:lang w:val="en-US"/>
    </w:rPr>
  </w:style>
  <w:style w:type="paragraph" w:customStyle="1" w:styleId="BodyText21">
    <w:name w:val="Body Text 21"/>
    <w:basedOn w:val="a"/>
    <w:uiPriority w:val="99"/>
    <w:rsid w:val="00332908"/>
    <w:pPr>
      <w:overflowPunct w:val="0"/>
      <w:autoSpaceDE w:val="0"/>
      <w:autoSpaceDN w:val="0"/>
      <w:adjustRightInd w:val="0"/>
      <w:spacing w:after="0" w:line="360" w:lineRule="auto"/>
      <w:jc w:val="both"/>
    </w:pPr>
    <w:rPr>
      <w:rFonts w:ascii="Arial" w:eastAsia="Times New Roman" w:hAnsi="Arial" w:cs="Times New Roman"/>
      <w:szCs w:val="20"/>
      <w:lang w:eastAsia="ru-RU"/>
    </w:rPr>
  </w:style>
  <w:style w:type="paragraph" w:customStyle="1" w:styleId="Bezugszeile">
    <w:name w:val="Bezugszeile"/>
    <w:basedOn w:val="a"/>
    <w:uiPriority w:val="99"/>
    <w:rsid w:val="00332908"/>
    <w:pPr>
      <w:tabs>
        <w:tab w:val="left" w:pos="2268"/>
      </w:tabs>
      <w:spacing w:before="480" w:after="0" w:line="240" w:lineRule="exact"/>
    </w:pPr>
    <w:rPr>
      <w:rFonts w:ascii="Arial" w:eastAsia="Times New Roman" w:hAnsi="Arial" w:cs="Times New Roman"/>
      <w:b/>
      <w:szCs w:val="20"/>
      <w:lang w:val="de-DE" w:eastAsia="ru-RU"/>
    </w:rPr>
  </w:style>
  <w:style w:type="paragraph" w:customStyle="1" w:styleId="font5">
    <w:name w:val="font5"/>
    <w:basedOn w:val="a"/>
    <w:uiPriority w:val="99"/>
    <w:rsid w:val="003329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st-update">
    <w:name w:val="cost-update"/>
    <w:rsid w:val="00332908"/>
    <w:rPr>
      <w:sz w:val="19"/>
      <w:szCs w:val="19"/>
    </w:rPr>
  </w:style>
  <w:style w:type="character" w:customStyle="1" w:styleId="price">
    <w:name w:val="price"/>
    <w:basedOn w:val="a0"/>
    <w:rsid w:val="00332908"/>
  </w:style>
  <w:style w:type="character" w:customStyle="1" w:styleId="cost">
    <w:name w:val="cost"/>
    <w:basedOn w:val="a0"/>
    <w:rsid w:val="00332908"/>
  </w:style>
  <w:style w:type="character" w:customStyle="1" w:styleId="smallgrey1">
    <w:name w:val="smallgrey1"/>
    <w:rsid w:val="00332908"/>
    <w:rPr>
      <w:b w:val="0"/>
      <w:bCs w:val="0"/>
      <w:strike w:val="0"/>
      <w:dstrike w:val="0"/>
      <w:color w:val="666666"/>
      <w:sz w:val="15"/>
      <w:szCs w:val="15"/>
      <w:u w:val="none"/>
      <w:effect w:val="none"/>
    </w:rPr>
  </w:style>
  <w:style w:type="character" w:customStyle="1" w:styleId="z-">
    <w:name w:val="z-Начало формы Знак"/>
    <w:basedOn w:val="a0"/>
    <w:link w:val="z-0"/>
    <w:semiHidden/>
    <w:rsid w:val="00332908"/>
    <w:rPr>
      <w:rFonts w:ascii="Arial" w:eastAsia="Times New Roman" w:hAnsi="Arial" w:cs="Arial"/>
      <w:vanish/>
      <w:sz w:val="16"/>
      <w:szCs w:val="16"/>
      <w:lang w:val="en-US"/>
    </w:rPr>
  </w:style>
  <w:style w:type="paragraph" w:styleId="z-0">
    <w:name w:val="HTML Top of Form"/>
    <w:basedOn w:val="a"/>
    <w:next w:val="a"/>
    <w:link w:val="z-"/>
    <w:hidden/>
    <w:semiHidden/>
    <w:unhideWhenUsed/>
    <w:rsid w:val="00332908"/>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1">
    <w:name w:val="z-Начало формы Знак1"/>
    <w:basedOn w:val="a0"/>
    <w:link w:val="z-0"/>
    <w:uiPriority w:val="99"/>
    <w:semiHidden/>
    <w:rsid w:val="00332908"/>
    <w:rPr>
      <w:rFonts w:ascii="Arial" w:hAnsi="Arial" w:cs="Arial"/>
      <w:vanish/>
      <w:sz w:val="16"/>
      <w:szCs w:val="16"/>
    </w:rPr>
  </w:style>
  <w:style w:type="character" w:customStyle="1" w:styleId="z-2">
    <w:name w:val="z-Конец формы Знак"/>
    <w:basedOn w:val="a0"/>
    <w:link w:val="z-3"/>
    <w:semiHidden/>
    <w:rsid w:val="00332908"/>
    <w:rPr>
      <w:rFonts w:ascii="Arial" w:eastAsia="Times New Roman" w:hAnsi="Arial" w:cs="Arial"/>
      <w:vanish/>
      <w:sz w:val="16"/>
      <w:szCs w:val="16"/>
      <w:lang w:val="en-US"/>
    </w:rPr>
  </w:style>
  <w:style w:type="paragraph" w:styleId="z-3">
    <w:name w:val="HTML Bottom of Form"/>
    <w:basedOn w:val="a"/>
    <w:next w:val="a"/>
    <w:link w:val="z-2"/>
    <w:hidden/>
    <w:semiHidden/>
    <w:unhideWhenUsed/>
    <w:rsid w:val="00332908"/>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10">
    <w:name w:val="z-Конец формы Знак1"/>
    <w:basedOn w:val="a0"/>
    <w:link w:val="z-3"/>
    <w:uiPriority w:val="99"/>
    <w:semiHidden/>
    <w:rsid w:val="00332908"/>
    <w:rPr>
      <w:rFonts w:ascii="Arial" w:hAnsi="Arial" w:cs="Arial"/>
      <w:vanish/>
      <w:sz w:val="16"/>
      <w:szCs w:val="16"/>
    </w:rPr>
  </w:style>
  <w:style w:type="character" w:customStyle="1" w:styleId="title21">
    <w:name w:val="title21"/>
    <w:rsid w:val="00332908"/>
    <w:rPr>
      <w:rFonts w:ascii="Verdana" w:hAnsi="Verdana" w:hint="default"/>
      <w:b w:val="0"/>
      <w:bCs w:val="0"/>
      <w:i w:val="0"/>
      <w:iCs w:val="0"/>
      <w:color w:val="006699"/>
      <w:spacing w:val="0"/>
    </w:rPr>
  </w:style>
  <w:style w:type="character" w:styleId="afd">
    <w:name w:val="Strong"/>
    <w:basedOn w:val="a0"/>
    <w:uiPriority w:val="22"/>
    <w:qFormat/>
    <w:rsid w:val="00332908"/>
    <w:rPr>
      <w:b/>
      <w:bCs/>
    </w:rPr>
  </w:style>
  <w:style w:type="paragraph" w:customStyle="1" w:styleId="14">
    <w:name w:val="Абзац списка1"/>
    <w:basedOn w:val="a"/>
    <w:uiPriority w:val="34"/>
    <w:rsid w:val="0020766D"/>
    <w:pPr>
      <w:ind w:left="720"/>
    </w:pPr>
    <w:rPr>
      <w:rFonts w:ascii="Calibri" w:hAnsi="Calibri" w:cs="Times New Roman"/>
      <w:lang w:eastAsia="ru-RU"/>
    </w:rPr>
  </w:style>
</w:styles>
</file>

<file path=word/webSettings.xml><?xml version="1.0" encoding="utf-8"?>
<w:webSettings xmlns:r="http://schemas.openxmlformats.org/officeDocument/2006/relationships" xmlns:w="http://schemas.openxmlformats.org/wordprocessingml/2006/main">
  <w:divs>
    <w:div w:id="155995802">
      <w:bodyDiv w:val="1"/>
      <w:marLeft w:val="0"/>
      <w:marRight w:val="0"/>
      <w:marTop w:val="0"/>
      <w:marBottom w:val="0"/>
      <w:divBdr>
        <w:top w:val="none" w:sz="0" w:space="0" w:color="auto"/>
        <w:left w:val="none" w:sz="0" w:space="0" w:color="auto"/>
        <w:bottom w:val="none" w:sz="0" w:space="0" w:color="auto"/>
        <w:right w:val="none" w:sz="0" w:space="0" w:color="auto"/>
      </w:divBdr>
    </w:div>
    <w:div w:id="185482792">
      <w:bodyDiv w:val="1"/>
      <w:marLeft w:val="0"/>
      <w:marRight w:val="0"/>
      <w:marTop w:val="0"/>
      <w:marBottom w:val="0"/>
      <w:divBdr>
        <w:top w:val="none" w:sz="0" w:space="0" w:color="auto"/>
        <w:left w:val="none" w:sz="0" w:space="0" w:color="auto"/>
        <w:bottom w:val="none" w:sz="0" w:space="0" w:color="auto"/>
        <w:right w:val="none" w:sz="0" w:space="0" w:color="auto"/>
      </w:divBdr>
    </w:div>
    <w:div w:id="1041828871">
      <w:bodyDiv w:val="1"/>
      <w:marLeft w:val="0"/>
      <w:marRight w:val="0"/>
      <w:marTop w:val="0"/>
      <w:marBottom w:val="0"/>
      <w:divBdr>
        <w:top w:val="none" w:sz="0" w:space="0" w:color="auto"/>
        <w:left w:val="none" w:sz="0" w:space="0" w:color="auto"/>
        <w:bottom w:val="none" w:sz="0" w:space="0" w:color="auto"/>
        <w:right w:val="none" w:sz="0" w:space="0" w:color="auto"/>
      </w:divBdr>
    </w:div>
    <w:div w:id="1309703179">
      <w:bodyDiv w:val="1"/>
      <w:marLeft w:val="0"/>
      <w:marRight w:val="0"/>
      <w:marTop w:val="0"/>
      <w:marBottom w:val="0"/>
      <w:divBdr>
        <w:top w:val="none" w:sz="0" w:space="0" w:color="auto"/>
        <w:left w:val="none" w:sz="0" w:space="0" w:color="auto"/>
        <w:bottom w:val="none" w:sz="0" w:space="0" w:color="auto"/>
        <w:right w:val="none" w:sz="0" w:space="0" w:color="auto"/>
      </w:divBdr>
    </w:div>
    <w:div w:id="1524398117">
      <w:bodyDiv w:val="1"/>
      <w:marLeft w:val="0"/>
      <w:marRight w:val="0"/>
      <w:marTop w:val="0"/>
      <w:marBottom w:val="0"/>
      <w:divBdr>
        <w:top w:val="none" w:sz="0" w:space="0" w:color="auto"/>
        <w:left w:val="none" w:sz="0" w:space="0" w:color="auto"/>
        <w:bottom w:val="none" w:sz="0" w:space="0" w:color="auto"/>
        <w:right w:val="none" w:sz="0" w:space="0" w:color="auto"/>
      </w:divBdr>
    </w:div>
    <w:div w:id="211381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mailto:nmklepalova@po-mayak.ru" TargetMode="Externa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zakupki.rosatom.ru" TargetMode="External"/><Relationship Id="rId5" Type="http://schemas.openxmlformats.org/officeDocument/2006/relationships/hyperlink" Target="http://zakupki.rosatom.ru" TargetMode="External"/><Relationship Id="rId15" Type="http://schemas.openxmlformats.org/officeDocument/2006/relationships/hyperlink" Target="mailto:arbitration@faa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SGBeyhor@po-maya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Pages>1</Pages>
  <Words>7329</Words>
  <Characters>41776</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49007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47</cp:revision>
  <cp:lastPrinted>2012-01-13T03:39:00Z</cp:lastPrinted>
  <dcterms:created xsi:type="dcterms:W3CDTF">2011-10-04T03:50:00Z</dcterms:created>
  <dcterms:modified xsi:type="dcterms:W3CDTF">2012-01-13T04:48:00Z</dcterms:modified>
</cp:coreProperties>
</file>