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DDB" w:rsidRPr="00C93DE8" w:rsidRDefault="00546DDB" w:rsidP="00546DDB">
      <w:pPr>
        <w:pStyle w:val="1"/>
      </w:pPr>
      <w:bookmarkStart w:id="0" w:name="_Toc308689600"/>
      <w:bookmarkStart w:id="1" w:name="_Toc306367636"/>
      <w:r w:rsidRPr="00C93DE8">
        <w:t>ДОГОВОР ПОСТАВКИ №</w:t>
      </w:r>
      <w:bookmarkEnd w:id="0"/>
      <w:bookmarkEnd w:id="1"/>
      <w:r w:rsidRPr="00C93DE8">
        <w:t xml:space="preserve"> </w:t>
      </w:r>
    </w:p>
    <w:p w:rsidR="00546DDB" w:rsidRPr="00C93DE8" w:rsidRDefault="00546DDB" w:rsidP="00546DDB"/>
    <w:p w:rsidR="00546DDB" w:rsidRPr="00C93DE8" w:rsidRDefault="00546DDB" w:rsidP="00546DDB">
      <w:pPr>
        <w:pStyle w:val="a9"/>
        <w:widowControl/>
        <w:jc w:val="right"/>
        <w:rPr>
          <w:b/>
          <w:bCs/>
          <w:spacing w:val="0"/>
          <w:kern w:val="0"/>
          <w:position w:val="0"/>
          <w:lang w:val="ru-RU"/>
        </w:rPr>
      </w:pPr>
      <w:r w:rsidRPr="00C93DE8">
        <w:rPr>
          <w:b/>
          <w:bCs/>
          <w:spacing w:val="0"/>
          <w:kern w:val="0"/>
          <w:position w:val="0"/>
          <w:lang w:val="ru-RU"/>
        </w:rPr>
        <w:t xml:space="preserve"> </w:t>
      </w:r>
      <w:r w:rsidRPr="00C93DE8">
        <w:rPr>
          <w:spacing w:val="0"/>
          <w:kern w:val="0"/>
          <w:position w:val="0"/>
          <w:lang w:val="ru-RU"/>
        </w:rPr>
        <w:t>Санкт-Петербург</w:t>
      </w:r>
      <w:r w:rsidRPr="00C93DE8">
        <w:rPr>
          <w:spacing w:val="0"/>
          <w:kern w:val="0"/>
          <w:position w:val="0"/>
          <w:lang w:val="ru-RU"/>
        </w:rPr>
        <w:tab/>
        <w:t xml:space="preserve">                                                                     «____</w:t>
      </w:r>
      <w:r w:rsidRPr="00C93DE8">
        <w:rPr>
          <w:lang w:val="ru-RU"/>
        </w:rPr>
        <w:t>»</w:t>
      </w:r>
      <w:r w:rsidRPr="00C93DE8">
        <w:rPr>
          <w:spacing w:val="0"/>
          <w:kern w:val="0"/>
          <w:position w:val="0"/>
          <w:lang w:val="ru-RU"/>
        </w:rPr>
        <w:t>_____________ 2012 г.</w:t>
      </w:r>
    </w:p>
    <w:p w:rsidR="00546DDB" w:rsidRPr="00C93DE8" w:rsidRDefault="00546DDB" w:rsidP="00546DDB">
      <w:pPr>
        <w:pStyle w:val="a9"/>
        <w:widowControl/>
        <w:ind w:firstLine="360"/>
        <w:jc w:val="both"/>
        <w:rPr>
          <w:lang w:val="ru-RU"/>
        </w:rPr>
      </w:pPr>
    </w:p>
    <w:p w:rsidR="00546DDB" w:rsidRPr="00C93DE8" w:rsidRDefault="00546DDB" w:rsidP="00546DDB">
      <w:pPr>
        <w:pStyle w:val="a9"/>
        <w:widowControl/>
        <w:ind w:firstLine="360"/>
        <w:jc w:val="both"/>
        <w:rPr>
          <w:spacing w:val="0"/>
          <w:kern w:val="0"/>
          <w:position w:val="0"/>
          <w:lang w:val="ru-RU"/>
        </w:rPr>
      </w:pPr>
      <w:proofErr w:type="gramStart"/>
      <w:r w:rsidRPr="00C93DE8">
        <w:rPr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C93DE8">
        <w:rPr>
          <w:spacing w:val="-4"/>
          <w:lang w:val="ru-RU"/>
        </w:rPr>
        <w:t xml:space="preserve">именуемое в дальнейшем «Покупатель», </w:t>
      </w:r>
      <w:r w:rsidRPr="00C93DE8">
        <w:rPr>
          <w:lang w:val="ru-RU"/>
        </w:rPr>
        <w:t xml:space="preserve">в лице Заместителя  Генерального директора по экономике и финансам Петрова Сергея Анатольевича, действующего на основании доверенности № 719-07/096-11 от 21.12.2011 года, </w:t>
      </w:r>
      <w:r w:rsidRPr="00C93DE8">
        <w:rPr>
          <w:spacing w:val="0"/>
          <w:kern w:val="0"/>
          <w:position w:val="0"/>
          <w:lang w:val="ru-RU"/>
        </w:rPr>
        <w:t>с одной стороны, и _____________________________________________________, именуемое в дальнейшем «Продавец», в лице ______________________________________</w:t>
      </w:r>
      <w:r w:rsidRPr="00C93DE8">
        <w:rPr>
          <w:snapToGrid w:val="0"/>
          <w:lang w:val="ru-RU"/>
        </w:rPr>
        <w:t xml:space="preserve">, действующего на основании ______________________ </w:t>
      </w:r>
      <w:r w:rsidRPr="00C93DE8">
        <w:rPr>
          <w:spacing w:val="0"/>
          <w:kern w:val="0"/>
          <w:position w:val="0"/>
          <w:lang w:val="ru-RU"/>
        </w:rPr>
        <w:t>с другой стороны, совместно именуемые «Стороны», заключили</w:t>
      </w:r>
      <w:proofErr w:type="gramEnd"/>
      <w:r w:rsidRPr="00C93DE8">
        <w:rPr>
          <w:spacing w:val="0"/>
          <w:kern w:val="0"/>
          <w:position w:val="0"/>
          <w:lang w:val="ru-RU"/>
        </w:rPr>
        <w:t xml:space="preserve"> настоящий договор о нижеследующем:</w:t>
      </w:r>
    </w:p>
    <w:p w:rsidR="00546DDB" w:rsidRPr="00C93DE8" w:rsidRDefault="00546DDB" w:rsidP="00546DDB">
      <w:pPr>
        <w:pStyle w:val="a9"/>
        <w:widowControl/>
        <w:ind w:firstLine="360"/>
        <w:jc w:val="both"/>
        <w:rPr>
          <w:spacing w:val="0"/>
          <w:kern w:val="0"/>
          <w:position w:val="0"/>
          <w:highlight w:val="yellow"/>
          <w:lang w:val="ru-RU"/>
        </w:rPr>
      </w:pPr>
      <w:r w:rsidRPr="00C93DE8">
        <w:rPr>
          <w:spacing w:val="0"/>
          <w:kern w:val="0"/>
          <w:position w:val="0"/>
          <w:highlight w:val="yellow"/>
          <w:lang w:val="ru-RU"/>
        </w:rPr>
        <w:t xml:space="preserve"> </w:t>
      </w:r>
    </w:p>
    <w:p w:rsidR="00546DDB" w:rsidRPr="00C93DE8" w:rsidRDefault="00546DDB" w:rsidP="00546DDB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3DE8">
        <w:rPr>
          <w:rFonts w:ascii="Times New Roman" w:hAnsi="Times New Roman" w:cs="Times New Roman"/>
          <w:b/>
          <w:sz w:val="24"/>
          <w:szCs w:val="24"/>
        </w:rPr>
        <w:t xml:space="preserve">1. </w:t>
      </w:r>
      <w:bookmarkStart w:id="2" w:name="_Toc308689601"/>
      <w:bookmarkStart w:id="3" w:name="_Toc306367637"/>
      <w:r w:rsidRPr="00C93DE8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bookmarkEnd w:id="2"/>
      <w:bookmarkEnd w:id="3"/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>1.1. Продавец обязуется передать в собственность Покупателя  Оборудование согласно Спецификации (Приложение №1 к настоящему договору), являющейся  неотъемлемой частью настоящего договора.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 xml:space="preserve">1.2. Покупатель обязуется принять и оплатить Оборудование в порядке, предусмотренном  условиями настоящего договора. </w:t>
      </w:r>
    </w:p>
    <w:p w:rsidR="00546DDB" w:rsidRPr="00C93DE8" w:rsidRDefault="00546DDB" w:rsidP="00546DDB">
      <w:pPr>
        <w:pStyle w:val="a9"/>
        <w:widowControl/>
        <w:tabs>
          <w:tab w:val="num" w:pos="1380"/>
        </w:tabs>
        <w:jc w:val="both"/>
        <w:rPr>
          <w:spacing w:val="0"/>
          <w:kern w:val="0"/>
          <w:position w:val="0"/>
          <w:lang w:val="ru-RU"/>
        </w:rPr>
      </w:pPr>
      <w:r w:rsidRPr="00C93DE8">
        <w:rPr>
          <w:lang w:val="ru-RU"/>
        </w:rPr>
        <w:t>1.3. Качество Оборудования должно соответствовать стандартам и техническим условиям производителя Оборудования. Продавец представляет Покупателю документы, подтверждающие качество Оборудования.</w:t>
      </w:r>
    </w:p>
    <w:p w:rsidR="00546DDB" w:rsidRPr="00C93DE8" w:rsidRDefault="00546DDB" w:rsidP="00546DDB">
      <w:pPr>
        <w:pStyle w:val="a9"/>
        <w:widowControl/>
        <w:tabs>
          <w:tab w:val="num" w:pos="1380"/>
        </w:tabs>
        <w:jc w:val="both"/>
        <w:rPr>
          <w:spacing w:val="0"/>
          <w:kern w:val="0"/>
          <w:position w:val="0"/>
          <w:lang w:val="ru-RU"/>
        </w:rPr>
      </w:pPr>
      <w:r w:rsidRPr="00C93DE8">
        <w:rPr>
          <w:lang w:val="ru-RU"/>
        </w:rPr>
        <w:t>1.4. Оборудование, поставляемое Продавцом Покупателю, должно быть новым, не бывшим в употреблении, не восстановленным и не собранным из восстановленных компонентов.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 xml:space="preserve">1.5. Продавец гарантирует, что Оборудование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лицом. 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</w:pP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  <w:rPr>
          <w:rStyle w:val="a4"/>
        </w:rPr>
      </w:pPr>
      <w:r w:rsidRPr="00C93DE8">
        <w:rPr>
          <w:b/>
        </w:rPr>
        <w:t>2.</w:t>
      </w:r>
      <w:r w:rsidRPr="00C93DE8">
        <w:rPr>
          <w:rStyle w:val="a4"/>
        </w:rPr>
        <w:t xml:space="preserve"> </w:t>
      </w:r>
      <w:bookmarkStart w:id="4" w:name="_Toc308689602"/>
      <w:bookmarkStart w:id="5" w:name="_Toc306367638"/>
      <w:r w:rsidRPr="00C93DE8">
        <w:rPr>
          <w:rStyle w:val="a4"/>
        </w:rPr>
        <w:t>Срок и условия передачи продукции</w:t>
      </w:r>
      <w:bookmarkEnd w:id="4"/>
      <w:bookmarkEnd w:id="5"/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  <w:rPr>
          <w:kern w:val="28"/>
        </w:rPr>
      </w:pPr>
      <w:bookmarkStart w:id="6" w:name="_Toc308689603"/>
      <w:bookmarkStart w:id="7" w:name="_Toc306367639"/>
      <w:r w:rsidRPr="00C93DE8">
        <w:t xml:space="preserve">2.1. Поставка Оборудования производится Продавцом Покупателю </w:t>
      </w:r>
      <w:r w:rsidRPr="00C93DE8">
        <w:rPr>
          <w:kern w:val="28"/>
        </w:rPr>
        <w:t>в течение</w:t>
      </w:r>
      <w:proofErr w:type="gramStart"/>
      <w:r w:rsidRPr="00C93DE8">
        <w:rPr>
          <w:kern w:val="28"/>
        </w:rPr>
        <w:t xml:space="preserve">  ___(______) </w:t>
      </w:r>
      <w:proofErr w:type="gramEnd"/>
      <w:r w:rsidRPr="00C93DE8">
        <w:rPr>
          <w:kern w:val="28"/>
        </w:rPr>
        <w:t xml:space="preserve">календарных дней </w:t>
      </w:r>
      <w:r w:rsidRPr="00C93DE8">
        <w:t>с даты подписания договора</w:t>
      </w:r>
      <w:r w:rsidRPr="00C93DE8">
        <w:rPr>
          <w:kern w:val="28"/>
        </w:rPr>
        <w:t>.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</w:pPr>
      <w:r w:rsidRPr="00C93DE8">
        <w:rPr>
          <w:kern w:val="28"/>
        </w:rPr>
        <w:t xml:space="preserve">2.2. Доставка Оборудования осуществляется Продавцом по адресу: Санкт-Петербург, ул. </w:t>
      </w:r>
      <w:proofErr w:type="spellStart"/>
      <w:r w:rsidRPr="00C93DE8">
        <w:rPr>
          <w:kern w:val="28"/>
        </w:rPr>
        <w:t>Дибуновская</w:t>
      </w:r>
      <w:proofErr w:type="spellEnd"/>
      <w:r w:rsidRPr="00C93DE8">
        <w:rPr>
          <w:kern w:val="28"/>
        </w:rPr>
        <w:t>, д. 55. Конкретная дата и время доставки определяются по предварительному согласованию Сторон.</w:t>
      </w:r>
      <w:bookmarkEnd w:id="6"/>
      <w:bookmarkEnd w:id="7"/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</w:pPr>
      <w:bookmarkStart w:id="8" w:name="_Toc308689604"/>
      <w:bookmarkStart w:id="9" w:name="_Toc306367640"/>
      <w:r w:rsidRPr="00C93DE8">
        <w:t>2.3. Передача Оборудования Продавцом Покупателю осуществляется согласно  Спецификации (Приложение №1 к настоящему договору)  по товарной накладной ТОРГ-12</w:t>
      </w:r>
      <w:bookmarkEnd w:id="8"/>
      <w:bookmarkEnd w:id="9"/>
      <w:r w:rsidRPr="00C93DE8">
        <w:t xml:space="preserve"> с приложением счета-фактуры, оформленного в соответствии с Налоговым кодексом Российской Федерации.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</w:pPr>
      <w:bookmarkStart w:id="10" w:name="_Toc306367641"/>
      <w:bookmarkStart w:id="11" w:name="_Toc308689605"/>
      <w:r w:rsidRPr="00C93DE8">
        <w:t xml:space="preserve">2.4. Продавец осуществляет пуско-наладку оборудования и обучение пользователей Покупателя по эксплуатации поставленной Продукции в течение 10 (десяти) рабочих дней </w:t>
      </w:r>
      <w:proofErr w:type="gramStart"/>
      <w:r w:rsidRPr="00C93DE8">
        <w:t>с даты поставки</w:t>
      </w:r>
      <w:proofErr w:type="gramEnd"/>
      <w:r w:rsidRPr="00C93DE8">
        <w:t>.</w:t>
      </w:r>
      <w:bookmarkEnd w:id="10"/>
      <w:bookmarkEnd w:id="11"/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</w:pPr>
      <w:bookmarkStart w:id="12" w:name="_Toc306367642"/>
      <w:bookmarkStart w:id="13" w:name="_Toc308689606"/>
      <w:r w:rsidRPr="00C93DE8">
        <w:t xml:space="preserve">2.5. </w:t>
      </w:r>
      <w:bookmarkEnd w:id="12"/>
      <w:bookmarkEnd w:id="13"/>
      <w:r w:rsidRPr="00C93DE8">
        <w:t>После выполнения работ по п. 2.4. настоящего договора сторонами оформляется протокол оказания услуг по пуско-наладке Продукции и обучению пользователей Покупателя по ее эксплуатации.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</w:pP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</w:pPr>
      <w:bookmarkStart w:id="14" w:name="_Toc308689607"/>
      <w:bookmarkStart w:id="15" w:name="_Toc306367643"/>
      <w:r w:rsidRPr="00C93DE8">
        <w:rPr>
          <w:b/>
        </w:rPr>
        <w:t>3.</w:t>
      </w:r>
      <w:r w:rsidRPr="00C93DE8">
        <w:t xml:space="preserve"> </w:t>
      </w:r>
      <w:r w:rsidRPr="00C93DE8">
        <w:rPr>
          <w:rStyle w:val="a4"/>
        </w:rPr>
        <w:t>Цена Договора и порядок расчетов</w:t>
      </w:r>
      <w:bookmarkEnd w:id="14"/>
      <w:bookmarkEnd w:id="15"/>
      <w:r w:rsidRPr="00C93DE8">
        <w:t xml:space="preserve"> </w:t>
      </w:r>
    </w:p>
    <w:p w:rsidR="00546DDB" w:rsidRPr="00C93DE8" w:rsidRDefault="00546DDB" w:rsidP="00546DDB">
      <w:pPr>
        <w:tabs>
          <w:tab w:val="left" w:pos="9355"/>
        </w:tabs>
        <w:jc w:val="both"/>
      </w:pPr>
      <w:r w:rsidRPr="00C93DE8">
        <w:t>3.1. Цена договора определяется как стоимость Оборудования, установленная в Спецификации (Приложение №1 к настоящему договору), и составляет _______ руб.___ коп</w:t>
      </w:r>
      <w:proofErr w:type="gramStart"/>
      <w:r w:rsidRPr="00C93DE8">
        <w:t xml:space="preserve">., </w:t>
      </w:r>
      <w:proofErr w:type="gramEnd"/>
      <w:r w:rsidRPr="00C93DE8">
        <w:t xml:space="preserve">в т.ч. НДС 18% </w:t>
      </w:r>
      <w:r w:rsidRPr="00C93DE8">
        <w:rPr>
          <w:lang w:eastAsia="ja-JP"/>
        </w:rPr>
        <w:t xml:space="preserve">_____ </w:t>
      </w:r>
      <w:r w:rsidRPr="00C93DE8">
        <w:t xml:space="preserve">руб. ___ коп. </w:t>
      </w:r>
    </w:p>
    <w:p w:rsidR="00546DDB" w:rsidRPr="00C93DE8" w:rsidRDefault="00546DDB" w:rsidP="00546DDB">
      <w:pPr>
        <w:tabs>
          <w:tab w:val="left" w:pos="9355"/>
        </w:tabs>
        <w:jc w:val="both"/>
      </w:pPr>
      <w:r w:rsidRPr="00C93DE8">
        <w:t xml:space="preserve">3.2. </w:t>
      </w:r>
      <w:proofErr w:type="gramStart"/>
      <w:r w:rsidRPr="00C93DE8">
        <w:t>Покупатель производит оплату после поставки Оборудования в течение 5 (пяти) банковских дней на основании выставленного Продавцом счета и выполнения Продавцом всех в совокупности обязательств по поставке Оборудования, выполнению работ по пуско-</w:t>
      </w:r>
      <w:r w:rsidRPr="00C93DE8">
        <w:lastRenderedPageBreak/>
        <w:t>наладке Оборудования и обучению пользователей Покупателя, на основании подписанной уполномоченными представителями сторон товарной накладной ТОРГ 12 на поставляемое по договору Оборудование и протокола оказания услуг.</w:t>
      </w:r>
      <w:proofErr w:type="gramEnd"/>
    </w:p>
    <w:p w:rsidR="00546DDB" w:rsidRPr="00C93DE8" w:rsidRDefault="00546DDB" w:rsidP="00546DDB">
      <w:pPr>
        <w:tabs>
          <w:tab w:val="left" w:pos="9355"/>
        </w:tabs>
        <w:jc w:val="both"/>
      </w:pPr>
      <w:r w:rsidRPr="00C93DE8">
        <w:t>3.3. Датой исполнения обязательств Покупателя по оплате Оборудования считается дата списания денежных сре</w:t>
      </w:r>
      <w:proofErr w:type="gramStart"/>
      <w:r w:rsidRPr="00C93DE8">
        <w:t>дств с р</w:t>
      </w:r>
      <w:proofErr w:type="gramEnd"/>
      <w:r w:rsidRPr="00C93DE8">
        <w:t>асчетного счета Покупателя.</w:t>
      </w:r>
    </w:p>
    <w:p w:rsidR="00546DDB" w:rsidRPr="00C93DE8" w:rsidRDefault="00546DDB" w:rsidP="00546DDB">
      <w:pPr>
        <w:tabs>
          <w:tab w:val="left" w:pos="9355"/>
        </w:tabs>
        <w:jc w:val="both"/>
      </w:pPr>
      <w:r w:rsidRPr="00C93DE8">
        <w:t>3.4. Цена настоящего договора включает в себя стоимость Оборудования и программного обеспечения, стоимость  упаковки, доставки, стоимость услуг по пуско-наладке Оборудования и обучения пользователей Покупателя, оформления необходимой документации, иные затраты.</w:t>
      </w:r>
    </w:p>
    <w:p w:rsidR="00546DDB" w:rsidRPr="00C93DE8" w:rsidRDefault="00546DDB" w:rsidP="00546DDB">
      <w:pPr>
        <w:tabs>
          <w:tab w:val="left" w:pos="9355"/>
        </w:tabs>
        <w:jc w:val="both"/>
      </w:pPr>
      <w:r w:rsidRPr="00C93DE8">
        <w:t>3.5. Все расчеты между Сторонами по настоящему договору осуществляются в рублях Российской Федерации.</w:t>
      </w:r>
    </w:p>
    <w:p w:rsidR="00546DDB" w:rsidRPr="00C93DE8" w:rsidRDefault="00546DDB" w:rsidP="00546DDB">
      <w:pPr>
        <w:tabs>
          <w:tab w:val="left" w:pos="9355"/>
        </w:tabs>
        <w:jc w:val="both"/>
      </w:pPr>
      <w:r w:rsidRPr="00C93DE8">
        <w:t xml:space="preserve">3.6. В течение 10 (десяти) календарных дней с момента выполнения своих обязательств по договору Продавец представляет Покупателю подписанный акт сверки расчетов, составленный в 2-х экземплярах. Покупатель в течение 5 (пяти) рабочих дней </w:t>
      </w:r>
      <w:proofErr w:type="gramStart"/>
      <w:r w:rsidRPr="00C93DE8">
        <w:t>с даты получения</w:t>
      </w:r>
      <w:proofErr w:type="gramEnd"/>
      <w:r w:rsidRPr="00C93DE8">
        <w:t xml:space="preserve"> акта сверки подписывает его и возвращает один экземпляр Продавцу. </w:t>
      </w:r>
    </w:p>
    <w:p w:rsidR="00546DDB" w:rsidRPr="00C93DE8" w:rsidRDefault="00546DDB" w:rsidP="00546DDB">
      <w:pPr>
        <w:tabs>
          <w:tab w:val="left" w:pos="9355"/>
        </w:tabs>
        <w:jc w:val="both"/>
      </w:pPr>
    </w:p>
    <w:p w:rsidR="00546DDB" w:rsidRPr="00C93DE8" w:rsidRDefault="00546DDB" w:rsidP="00546DDB">
      <w:pPr>
        <w:pStyle w:val="a5"/>
        <w:spacing w:before="0" w:beforeAutospacing="0" w:after="0" w:afterAutospacing="0"/>
        <w:outlineLvl w:val="0"/>
      </w:pPr>
      <w:r w:rsidRPr="00C93DE8">
        <w:rPr>
          <w:rStyle w:val="a4"/>
        </w:rPr>
        <w:t xml:space="preserve">4.  </w:t>
      </w:r>
      <w:bookmarkStart w:id="16" w:name="_Toc308689608"/>
      <w:bookmarkStart w:id="17" w:name="_Toc306367644"/>
      <w:r w:rsidRPr="00C93DE8">
        <w:rPr>
          <w:rStyle w:val="a4"/>
        </w:rPr>
        <w:t>Качество. Гарантии качества</w:t>
      </w:r>
      <w:bookmarkEnd w:id="16"/>
      <w:bookmarkEnd w:id="17"/>
      <w:r w:rsidRPr="00C93DE8">
        <w:t xml:space="preserve"> 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 xml:space="preserve">4.1. Качество Оборудования, передаваемого по настоящему договору, соответствует действующим в Российской Федерации стандартам и техническим условиям. 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 xml:space="preserve">4.2. Гарантийный срок службы Оборудования составляет ____ месяцев </w:t>
      </w:r>
      <w:proofErr w:type="gramStart"/>
      <w:r w:rsidRPr="00C93DE8">
        <w:t>с даты передачи</w:t>
      </w:r>
      <w:proofErr w:type="gramEnd"/>
      <w:r w:rsidRPr="00C93DE8">
        <w:t xml:space="preserve"> Оборудования Покупателю, подтвержденной подписанной Сторонами товарной накладной ТОРГ-12.</w:t>
      </w:r>
    </w:p>
    <w:p w:rsidR="00546DDB" w:rsidRPr="00C93DE8" w:rsidRDefault="00546DDB" w:rsidP="00546DDB">
      <w:pPr>
        <w:pStyle w:val="a9"/>
        <w:widowControl/>
        <w:tabs>
          <w:tab w:val="num" w:pos="0"/>
          <w:tab w:val="left" w:pos="5040"/>
        </w:tabs>
        <w:jc w:val="both"/>
        <w:rPr>
          <w:lang w:val="ru-RU"/>
        </w:rPr>
      </w:pPr>
      <w:r w:rsidRPr="00C93DE8">
        <w:rPr>
          <w:lang w:val="ru-RU"/>
        </w:rPr>
        <w:t xml:space="preserve">4.3. Выполнение гарантийных обязательств осуществляется силами Продавца в согласованные Сторонами сроки, но не более сроков поставки Оборудования, указанных в п. 2.1 настоящего договора. </w:t>
      </w:r>
    </w:p>
    <w:p w:rsidR="00546DDB" w:rsidRPr="00C93DE8" w:rsidRDefault="00546DDB" w:rsidP="00546DDB">
      <w:pPr>
        <w:pStyle w:val="a9"/>
        <w:widowControl/>
        <w:tabs>
          <w:tab w:val="num" w:pos="0"/>
        </w:tabs>
        <w:jc w:val="both"/>
        <w:rPr>
          <w:lang w:val="ru-RU"/>
        </w:rPr>
      </w:pPr>
      <w:r w:rsidRPr="00C93DE8">
        <w:rPr>
          <w:lang w:val="ru-RU"/>
        </w:rPr>
        <w:t>4.4. Гарантийный срок продлевается на время, в течение которого Оборудование не могло использоваться Покупателем из-за обнаруженных в нем недостатков.</w:t>
      </w:r>
    </w:p>
    <w:p w:rsidR="00546DDB" w:rsidRPr="00C93DE8" w:rsidRDefault="00546DDB" w:rsidP="00546DDB">
      <w:pPr>
        <w:pStyle w:val="a9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546DDB" w:rsidRPr="00C93DE8" w:rsidRDefault="00546DDB" w:rsidP="00546DDB">
      <w:pPr>
        <w:pStyle w:val="a9"/>
        <w:widowControl/>
        <w:jc w:val="both"/>
        <w:rPr>
          <w:b/>
          <w:bCs/>
          <w:spacing w:val="0"/>
          <w:kern w:val="0"/>
          <w:position w:val="0"/>
          <w:lang w:val="ru-RU"/>
        </w:rPr>
      </w:pPr>
      <w:r w:rsidRPr="00C93DE8">
        <w:rPr>
          <w:b/>
          <w:bCs/>
          <w:spacing w:val="0"/>
          <w:kern w:val="0"/>
          <w:position w:val="0"/>
          <w:lang w:val="ru-RU"/>
        </w:rPr>
        <w:t>5. Обязанности Сторон</w:t>
      </w:r>
    </w:p>
    <w:p w:rsidR="00546DDB" w:rsidRPr="00C93DE8" w:rsidRDefault="00546DDB" w:rsidP="00546DDB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C93DE8">
        <w:rPr>
          <w:spacing w:val="0"/>
          <w:kern w:val="0"/>
          <w:position w:val="0"/>
          <w:lang w:val="ru-RU"/>
        </w:rPr>
        <w:t xml:space="preserve">5.1. Продавец обязан передать </w:t>
      </w:r>
      <w:r w:rsidRPr="00C93DE8">
        <w:rPr>
          <w:lang w:val="ru-RU"/>
        </w:rPr>
        <w:t>Оборудование</w:t>
      </w:r>
      <w:r w:rsidRPr="00C93DE8">
        <w:rPr>
          <w:spacing w:val="0"/>
          <w:kern w:val="0"/>
          <w:position w:val="0"/>
          <w:lang w:val="ru-RU"/>
        </w:rPr>
        <w:t xml:space="preserve"> Покупателю в соответствии со Спецификацией (Приложение №1 к настоящему договору) в сроки, указанные в п. 2.1 настоящего договора. </w:t>
      </w:r>
    </w:p>
    <w:p w:rsidR="00546DDB" w:rsidRPr="00C93DE8" w:rsidRDefault="00546DDB" w:rsidP="00546DDB">
      <w:pPr>
        <w:pStyle w:val="a9"/>
        <w:widowControl/>
        <w:tabs>
          <w:tab w:val="num" w:pos="0"/>
        </w:tabs>
        <w:jc w:val="both"/>
        <w:rPr>
          <w:spacing w:val="0"/>
          <w:kern w:val="0"/>
          <w:position w:val="0"/>
          <w:lang w:val="ru-RU"/>
        </w:rPr>
      </w:pPr>
      <w:r w:rsidRPr="00C93DE8">
        <w:rPr>
          <w:spacing w:val="0"/>
          <w:kern w:val="0"/>
          <w:position w:val="0"/>
          <w:lang w:val="ru-RU"/>
        </w:rPr>
        <w:t xml:space="preserve">5.2. </w:t>
      </w:r>
      <w:r w:rsidRPr="00C93DE8">
        <w:rPr>
          <w:lang w:val="ru-RU"/>
        </w:rPr>
        <w:t xml:space="preserve">Покупатель принимает Оборудование  по комплектности и отсутствию внешних повреждений в момент передачи Оборудования. Если в результате проведенной проверки будет обнаружено несоответствие поставленного Оборудования Спецификации </w:t>
      </w:r>
      <w:r w:rsidRPr="00C93DE8">
        <w:rPr>
          <w:spacing w:val="0"/>
          <w:kern w:val="0"/>
          <w:position w:val="0"/>
          <w:lang w:val="ru-RU"/>
        </w:rPr>
        <w:t>(Приложение №1 к настоящему договору)</w:t>
      </w:r>
      <w:r w:rsidRPr="00C93DE8">
        <w:rPr>
          <w:lang w:val="ru-RU"/>
        </w:rPr>
        <w:t>, Покупатель незамедлительно информирует об этом Продавца в письменной форме. Продавец обязуется за свой счет заменить Оборудование Покупателю в согласованные Сторонами сроки, но не более сроков поставки Оборудования, указанных в п. 2.1.</w:t>
      </w:r>
    </w:p>
    <w:p w:rsidR="00546DDB" w:rsidRPr="00C93DE8" w:rsidRDefault="00546DDB" w:rsidP="00546DDB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C93DE8">
        <w:rPr>
          <w:spacing w:val="0"/>
          <w:kern w:val="0"/>
          <w:position w:val="0"/>
          <w:lang w:val="ru-RU"/>
        </w:rPr>
        <w:t>5.3. Право собственности, а также риск повреждения или утраты Оборудования переходит от Продавца к Покупателю в момент подписания Покупателем товарной накладной  ТОРГ-12.</w:t>
      </w:r>
    </w:p>
    <w:p w:rsidR="00546DDB" w:rsidRPr="00C93DE8" w:rsidRDefault="00546DDB" w:rsidP="00546DDB">
      <w:pPr>
        <w:jc w:val="both"/>
      </w:pPr>
      <w:r w:rsidRPr="00C93DE8">
        <w:t>5.4. Продавец одновременно с товарной накладной ТОРГ-12 представляет Покупателю счет-фактуру на отгруженное Оборудование.</w:t>
      </w:r>
    </w:p>
    <w:p w:rsidR="00546DDB" w:rsidRPr="00C93DE8" w:rsidRDefault="00546DDB" w:rsidP="00546DDB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C93DE8">
        <w:rPr>
          <w:spacing w:val="0"/>
          <w:kern w:val="0"/>
          <w:position w:val="0"/>
          <w:lang w:val="ru-RU"/>
        </w:rPr>
        <w:t>5.5. Упаковка, в которой поставляется Оборудование, должна соответствовать установленным стандартам производителя Оборудования и при условии надлежащего обращения с Оборудованием обеспечивать его сохранность во время транспортировки, погрузки, разгрузки и хранения.</w:t>
      </w:r>
    </w:p>
    <w:p w:rsidR="00546DDB" w:rsidRPr="00C93DE8" w:rsidRDefault="00546DDB" w:rsidP="00546DDB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C93DE8">
        <w:rPr>
          <w:spacing w:val="0"/>
          <w:kern w:val="0"/>
          <w:position w:val="0"/>
          <w:lang w:val="ru-RU"/>
        </w:rPr>
        <w:t>5.6. Претензии по качеству Оборудования могут быть заявлены в течение гарантийного срока на Оборудование в соответствии с разделом 4 настоящего Договора.</w:t>
      </w:r>
    </w:p>
    <w:p w:rsidR="00546DDB" w:rsidRPr="00C93DE8" w:rsidRDefault="00546DDB" w:rsidP="00546DDB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  <w:r w:rsidRPr="00C93DE8">
        <w:rPr>
          <w:spacing w:val="0"/>
          <w:kern w:val="0"/>
          <w:position w:val="0"/>
          <w:lang w:val="ru-RU"/>
        </w:rPr>
        <w:t>5.7. Покупатель обязан обеспечить своевременную приемку Оборудования.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rPr>
          <w:b/>
        </w:rPr>
      </w:pPr>
    </w:p>
    <w:p w:rsidR="00546DDB" w:rsidRPr="00C93DE8" w:rsidRDefault="00546DDB" w:rsidP="00546DDB">
      <w:pPr>
        <w:pStyle w:val="a5"/>
        <w:spacing w:before="0" w:beforeAutospacing="0" w:after="0" w:afterAutospacing="0"/>
        <w:ind w:hanging="360"/>
        <w:jc w:val="both"/>
        <w:outlineLvl w:val="0"/>
      </w:pPr>
      <w:r w:rsidRPr="00C93DE8">
        <w:rPr>
          <w:rStyle w:val="a4"/>
        </w:rPr>
        <w:t xml:space="preserve">      </w:t>
      </w:r>
      <w:bookmarkStart w:id="18" w:name="_Toc308689609"/>
      <w:bookmarkStart w:id="19" w:name="_Toc306367645"/>
      <w:r w:rsidRPr="00C93DE8">
        <w:rPr>
          <w:rStyle w:val="a4"/>
        </w:rPr>
        <w:t>6. Обстоятельства непреодолимой силы</w:t>
      </w:r>
      <w:bookmarkEnd w:id="18"/>
      <w:bookmarkEnd w:id="19"/>
      <w:r w:rsidRPr="00C93DE8">
        <w:t xml:space="preserve"> 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 xml:space="preserve">6.1. </w:t>
      </w:r>
      <w:proofErr w:type="gramStart"/>
      <w:r w:rsidRPr="00C93DE8">
        <w:t xml:space="preserve">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прямо или косвенно препятствующих исполнению настоящего </w:t>
      </w:r>
      <w:r w:rsidRPr="00C93DE8">
        <w:lastRenderedPageBreak/>
        <w:t xml:space="preserve">договора, то есть таких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наступлении. </w:t>
      </w:r>
      <w:proofErr w:type="gramEnd"/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>6.2.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 обстоятельств непреодолимой силы, она лишается права ссылаться на него, разве что само такое обстоятельство препятствовало отправлению такого сообщения.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</w:p>
    <w:p w:rsidR="00546DDB" w:rsidRPr="00C93DE8" w:rsidRDefault="00546DDB" w:rsidP="00546DDB">
      <w:pPr>
        <w:pStyle w:val="a5"/>
        <w:spacing w:before="0" w:beforeAutospacing="0" w:after="0" w:afterAutospacing="0"/>
        <w:ind w:hanging="360"/>
        <w:rPr>
          <w:b/>
        </w:rPr>
      </w:pPr>
      <w:r w:rsidRPr="00C93DE8">
        <w:rPr>
          <w:b/>
        </w:rPr>
        <w:t xml:space="preserve">      7. Срок действия договора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 xml:space="preserve">7.1. Настоящий договор вступает в силу </w:t>
      </w:r>
      <w:proofErr w:type="gramStart"/>
      <w:r w:rsidRPr="00C93DE8">
        <w:t>с даты</w:t>
      </w:r>
      <w:proofErr w:type="gramEnd"/>
      <w:r w:rsidRPr="00C93DE8">
        <w:t xml:space="preserve"> его подписания Сторонами и действует до полного исполнения ими своих обязательств.</w:t>
      </w:r>
    </w:p>
    <w:p w:rsidR="00546DDB" w:rsidRPr="00C93DE8" w:rsidRDefault="00546DDB" w:rsidP="00546DDB">
      <w:pPr>
        <w:tabs>
          <w:tab w:val="left" w:pos="142"/>
        </w:tabs>
        <w:ind w:right="-6"/>
        <w:jc w:val="both"/>
      </w:pPr>
      <w:r w:rsidRPr="00C93DE8">
        <w:t xml:space="preserve">7.2. В </w:t>
      </w:r>
      <w:proofErr w:type="gramStart"/>
      <w:r w:rsidRPr="00C93DE8">
        <w:t>случае</w:t>
      </w:r>
      <w:proofErr w:type="gramEnd"/>
      <w:r w:rsidRPr="00C93DE8">
        <w:t xml:space="preserve"> нарушения сроков поставки Оборудования более чем на 20 (двадцать) календарных дней Покупатель имеет право в одностороннем порядке отказаться от исполнения договора, письменно уведомив об этом Продавца. В </w:t>
      </w:r>
      <w:proofErr w:type="gramStart"/>
      <w:r w:rsidRPr="00C93DE8">
        <w:t>соответствии</w:t>
      </w:r>
      <w:proofErr w:type="gramEnd"/>
      <w:r w:rsidRPr="00C93DE8">
        <w:t xml:space="preserve"> с настоящим пунктом договор считается расторгнутым со дня получения Продавцом от Покупателя соответствующего уведомления, если иной срок не указан в уведомлении. </w:t>
      </w:r>
    </w:p>
    <w:p w:rsidR="00546DDB" w:rsidRPr="00C93DE8" w:rsidRDefault="00546DDB" w:rsidP="00546DDB">
      <w:pPr>
        <w:tabs>
          <w:tab w:val="left" w:pos="142"/>
        </w:tabs>
        <w:ind w:right="283"/>
        <w:jc w:val="both"/>
      </w:pP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  <w:outlineLvl w:val="0"/>
      </w:pPr>
      <w:r w:rsidRPr="00C93DE8">
        <w:rPr>
          <w:rStyle w:val="a4"/>
        </w:rPr>
        <w:t xml:space="preserve">8. </w:t>
      </w:r>
      <w:bookmarkStart w:id="20" w:name="_Toc308689610"/>
      <w:bookmarkStart w:id="21" w:name="_Toc306367646"/>
      <w:r w:rsidRPr="00C93DE8">
        <w:rPr>
          <w:rStyle w:val="a4"/>
        </w:rPr>
        <w:t>Ответственность Сторон</w:t>
      </w:r>
      <w:bookmarkEnd w:id="20"/>
      <w:bookmarkEnd w:id="21"/>
      <w:r w:rsidRPr="00C93DE8">
        <w:t xml:space="preserve"> </w:t>
      </w:r>
    </w:p>
    <w:p w:rsidR="00546DDB" w:rsidRPr="00C93DE8" w:rsidRDefault="00546DDB" w:rsidP="00546DDB">
      <w:pPr>
        <w:pStyle w:val="a6"/>
        <w:ind w:left="0" w:firstLine="0"/>
        <w:jc w:val="both"/>
      </w:pPr>
      <w:r w:rsidRPr="00C93DE8">
        <w:t>8.1. Ответственность Сторон настоящего договора за его нарушение определяется в соответствии с действующим законодательством РФ, если иное не указано в настоящем договоре.</w:t>
      </w:r>
    </w:p>
    <w:p w:rsidR="00546DDB" w:rsidRPr="00C93DE8" w:rsidRDefault="00546DDB" w:rsidP="00546DDB">
      <w:pPr>
        <w:pStyle w:val="a6"/>
        <w:ind w:left="0" w:firstLine="0"/>
        <w:jc w:val="both"/>
      </w:pPr>
      <w:r w:rsidRPr="00C93DE8">
        <w:t xml:space="preserve">8.2. В </w:t>
      </w:r>
      <w:proofErr w:type="gramStart"/>
      <w:r w:rsidRPr="00C93DE8">
        <w:t>случае</w:t>
      </w:r>
      <w:proofErr w:type="gramEnd"/>
      <w:r w:rsidRPr="00C93DE8">
        <w:t xml:space="preserve"> нарушения Продавцом сроков поставки, указанных в пункте 2.1 настоящего договора, Покупатель вправе потребовать штрафную неустойку в размере  0,1 % от стоимости не поставленного Оборудования за каждый день просрочки до момента фактического исполнения обязательства.</w:t>
      </w:r>
    </w:p>
    <w:p w:rsidR="00546DDB" w:rsidRPr="00C93DE8" w:rsidRDefault="00546DDB" w:rsidP="00546DDB">
      <w:pPr>
        <w:jc w:val="both"/>
        <w:rPr>
          <w:rFonts w:eastAsia="Times New Roman"/>
          <w:szCs w:val="22"/>
        </w:rPr>
      </w:pPr>
      <w:r w:rsidRPr="00C93DE8">
        <w:rPr>
          <w:rFonts w:eastAsia="Times New Roman"/>
          <w:szCs w:val="22"/>
        </w:rPr>
        <w:t xml:space="preserve">8.3. </w:t>
      </w:r>
      <w:proofErr w:type="gramStart"/>
      <w:r w:rsidRPr="00C93DE8">
        <w:rPr>
          <w:rFonts w:eastAsia="Times New Roman"/>
          <w:szCs w:val="22"/>
        </w:rPr>
        <w:t>В случае исполнения условий поставки Продукции с ненадлежащим качеством (не соответствие поставляемой Продукции по количеству, ассортименту, комплектности и качеству, согласованной Сторонами в Спецификации на поставку Продукции) в установленные сроки Покупатель  может выставить штрафные санкции Продавцу в размере 0,1 % от суммы недопоставленной продукции за каждый день просрочки, но не более  суммы договора, указанной в пункте 3.1.</w:t>
      </w:r>
      <w:proofErr w:type="gramEnd"/>
    </w:p>
    <w:p w:rsidR="00546DDB" w:rsidRPr="00C93DE8" w:rsidRDefault="00546DDB" w:rsidP="00546DDB">
      <w:pPr>
        <w:jc w:val="both"/>
        <w:rPr>
          <w:rFonts w:eastAsia="Times New Roman"/>
          <w:szCs w:val="22"/>
        </w:rPr>
      </w:pPr>
      <w:r w:rsidRPr="00C93DE8">
        <w:rPr>
          <w:rFonts w:eastAsia="Times New Roman"/>
          <w:szCs w:val="22"/>
        </w:rPr>
        <w:t>8.4 В случае нарушения Покупателем сроков оплаты Продукции, указанных в пункте 3.2, Продавец вправе потребовать штрафную неустойку в размере 0.1% от неоплаченной суммы за поставленную продукцию за каждый день просрочки, но не более суммы договора</w:t>
      </w:r>
      <w:proofErr w:type="gramStart"/>
      <w:r w:rsidRPr="00C93DE8">
        <w:rPr>
          <w:rFonts w:eastAsia="Times New Roman"/>
          <w:szCs w:val="22"/>
        </w:rPr>
        <w:t xml:space="preserve"> ,</w:t>
      </w:r>
      <w:proofErr w:type="gramEnd"/>
      <w:r w:rsidRPr="00C93DE8">
        <w:rPr>
          <w:rFonts w:eastAsia="Times New Roman"/>
          <w:szCs w:val="22"/>
        </w:rPr>
        <w:t xml:space="preserve"> указанной в пункте 3.1.</w:t>
      </w:r>
    </w:p>
    <w:p w:rsidR="00546DDB" w:rsidRPr="00C93DE8" w:rsidRDefault="00546DDB" w:rsidP="00546DDB">
      <w:pPr>
        <w:pStyle w:val="a6"/>
        <w:ind w:left="0" w:firstLine="0"/>
        <w:jc w:val="both"/>
      </w:pPr>
    </w:p>
    <w:p w:rsidR="00546DDB" w:rsidRPr="00C93DE8" w:rsidRDefault="00546DDB" w:rsidP="00546DDB">
      <w:pPr>
        <w:pStyle w:val="a5"/>
        <w:spacing w:before="0" w:beforeAutospacing="0" w:after="0" w:afterAutospacing="0"/>
        <w:outlineLvl w:val="0"/>
      </w:pPr>
      <w:bookmarkStart w:id="22" w:name="_Toc308689611"/>
      <w:bookmarkStart w:id="23" w:name="_Toc306367647"/>
      <w:r w:rsidRPr="00C93DE8">
        <w:rPr>
          <w:rStyle w:val="a4"/>
        </w:rPr>
        <w:t>9. Прочие условия</w:t>
      </w:r>
      <w:bookmarkEnd w:id="22"/>
      <w:bookmarkEnd w:id="23"/>
      <w:r w:rsidRPr="00C93DE8">
        <w:t xml:space="preserve"> </w:t>
      </w:r>
    </w:p>
    <w:p w:rsidR="00546DDB" w:rsidRPr="00C93DE8" w:rsidRDefault="00546DDB" w:rsidP="00546DDB">
      <w:pPr>
        <w:pStyle w:val="3"/>
        <w:spacing w:after="0"/>
        <w:jc w:val="both"/>
        <w:rPr>
          <w:sz w:val="24"/>
          <w:szCs w:val="24"/>
        </w:rPr>
      </w:pPr>
      <w:r w:rsidRPr="00C93DE8">
        <w:rPr>
          <w:sz w:val="24"/>
          <w:szCs w:val="24"/>
        </w:rPr>
        <w:t>9.1. Споры, возникающие у Сторон по вопросам  исполнения, изменения или прекращения настоящего договора  подлежат  предварительному претензионному урегулированию. Претензия, заявленная заинтересованной Стороной, должна иметь письменную форму и подлежит подписанию уполномоченным представителем Стороны. К претензии должны быть приложены документы, необходимые для рассмотрения претензии по существу.</w:t>
      </w:r>
    </w:p>
    <w:p w:rsidR="00546DDB" w:rsidRPr="00C93DE8" w:rsidRDefault="00546DDB" w:rsidP="00546DDB">
      <w:pPr>
        <w:pStyle w:val="3"/>
        <w:spacing w:after="0"/>
        <w:jc w:val="both"/>
        <w:rPr>
          <w:sz w:val="24"/>
          <w:szCs w:val="24"/>
        </w:rPr>
      </w:pPr>
      <w:r w:rsidRPr="00C93DE8">
        <w:rPr>
          <w:sz w:val="24"/>
          <w:szCs w:val="24"/>
        </w:rPr>
        <w:t>9.2. Срок рассмотрения претензии - 15 (пятнадцать) рабочих дней, с момента её получения.  В случае если в ходе претензионного урегулирования спора Стороны не достигли согласия, а также</w:t>
      </w:r>
      <w:r w:rsidRPr="00C93DE8">
        <w:rPr>
          <w:i/>
          <w:sz w:val="24"/>
          <w:szCs w:val="24"/>
        </w:rPr>
        <w:t xml:space="preserve"> </w:t>
      </w:r>
      <w:r w:rsidRPr="00C93DE8">
        <w:rPr>
          <w:sz w:val="24"/>
          <w:szCs w:val="24"/>
        </w:rPr>
        <w:t>в сл</w:t>
      </w:r>
      <w:proofErr w:type="gramStart"/>
      <w:r w:rsidRPr="00C93DE8">
        <w:rPr>
          <w:sz w:val="24"/>
          <w:szCs w:val="24"/>
          <w:lang w:val="en-US"/>
        </w:rPr>
        <w:t>y</w:t>
      </w:r>
      <w:proofErr w:type="gramEnd"/>
      <w:r w:rsidRPr="00C93DE8">
        <w:rPr>
          <w:sz w:val="24"/>
          <w:szCs w:val="24"/>
        </w:rPr>
        <w:t>чае неисполнения признанной претензии в течение 15 (пятнадцати) дней с даты ответа на претензию, либо отказа в удовлетворении претензии, либо не ответа на претензию в установленный настоящим договором срок, либо частичном удовлетворении (и/или отказе в удовлетворении) претензии, заинтересованная Сторона вправе передать спор на рассмотрение в Арбитражный суд Санкт-Петербурга и Ленинградской области.</w:t>
      </w:r>
    </w:p>
    <w:p w:rsidR="00546DDB" w:rsidRPr="00C93DE8" w:rsidRDefault="00546DDB" w:rsidP="00546DDB">
      <w:pPr>
        <w:pStyle w:val="3"/>
        <w:spacing w:after="0"/>
        <w:jc w:val="both"/>
        <w:rPr>
          <w:sz w:val="24"/>
          <w:szCs w:val="24"/>
        </w:rPr>
      </w:pPr>
      <w:r w:rsidRPr="00C93DE8">
        <w:rPr>
          <w:sz w:val="24"/>
          <w:szCs w:val="24"/>
        </w:rPr>
        <w:t>9.3.  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2 к настоящему договору).</w:t>
      </w:r>
    </w:p>
    <w:p w:rsidR="00546DDB" w:rsidRPr="00C93DE8" w:rsidRDefault="00546DDB" w:rsidP="00546DDB">
      <w:pPr>
        <w:pStyle w:val="3"/>
        <w:spacing w:after="0"/>
        <w:jc w:val="both"/>
        <w:rPr>
          <w:sz w:val="24"/>
          <w:szCs w:val="24"/>
        </w:rPr>
      </w:pPr>
      <w:r w:rsidRPr="00C93DE8">
        <w:rPr>
          <w:sz w:val="24"/>
          <w:szCs w:val="24"/>
        </w:rPr>
        <w:lastRenderedPageBreak/>
        <w:t>9.4. Во всем остальном, что не предусмотрено условиями настоящего договора, Стороны руководствуются положениями действующего законодательства РФ.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 xml:space="preserve">9.5. Любые дополнения, протоколы, приложения к настоящему договору становятся его неотъемлемыми частями с момента их подписания уполномоченными представителями обеих Сторон. 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>9.6. Неотъемлемой частью настоящего договора являются следующие приложения:</w:t>
      </w:r>
    </w:p>
    <w:p w:rsidR="00546DDB" w:rsidRPr="00C93DE8" w:rsidRDefault="00546DDB" w:rsidP="00546DDB">
      <w:pPr>
        <w:pStyle w:val="a5"/>
        <w:spacing w:before="0" w:beforeAutospacing="0" w:after="0" w:afterAutospacing="0"/>
        <w:jc w:val="both"/>
      </w:pPr>
      <w:r w:rsidRPr="00C93DE8">
        <w:t>Приложение № 1 - Спецификация.</w:t>
      </w:r>
    </w:p>
    <w:p w:rsidR="00546DDB" w:rsidRPr="00C93DE8" w:rsidRDefault="00546DDB" w:rsidP="00546DDB">
      <w:pPr>
        <w:pStyle w:val="a5"/>
        <w:tabs>
          <w:tab w:val="left" w:pos="5785"/>
        </w:tabs>
        <w:spacing w:before="0" w:beforeAutospacing="0" w:after="0" w:afterAutospacing="0"/>
        <w:jc w:val="both"/>
        <w:outlineLvl w:val="0"/>
      </w:pPr>
      <w:bookmarkStart w:id="24" w:name="_Toc308689612"/>
      <w:bookmarkStart w:id="25" w:name="_Toc306367648"/>
      <w:r w:rsidRPr="00C93DE8">
        <w:t xml:space="preserve">Приложение № 2 - </w:t>
      </w:r>
      <w:bookmarkStart w:id="26" w:name="_Toc308689613"/>
      <w:bookmarkStart w:id="27" w:name="_Toc306367649"/>
      <w:bookmarkEnd w:id="24"/>
      <w:bookmarkEnd w:id="25"/>
      <w:r w:rsidRPr="00C93DE8">
        <w:t>Условия предоставления сведений о контрагенте.</w:t>
      </w:r>
    </w:p>
    <w:p w:rsidR="00546DDB" w:rsidRPr="00C93DE8" w:rsidRDefault="00546DDB" w:rsidP="00546DDB">
      <w:pPr>
        <w:pStyle w:val="a5"/>
        <w:tabs>
          <w:tab w:val="left" w:pos="5785"/>
        </w:tabs>
        <w:spacing w:before="0" w:beforeAutospacing="0" w:after="0" w:afterAutospacing="0"/>
        <w:jc w:val="both"/>
        <w:outlineLvl w:val="0"/>
      </w:pPr>
    </w:p>
    <w:p w:rsidR="00546DDB" w:rsidRPr="00C93DE8" w:rsidRDefault="00546DDB" w:rsidP="00546DDB">
      <w:pPr>
        <w:pStyle w:val="a5"/>
        <w:tabs>
          <w:tab w:val="left" w:pos="5785"/>
        </w:tabs>
        <w:spacing w:before="0" w:beforeAutospacing="0" w:after="0" w:afterAutospacing="0"/>
        <w:jc w:val="both"/>
        <w:outlineLvl w:val="0"/>
        <w:rPr>
          <w:rStyle w:val="a4"/>
        </w:rPr>
      </w:pPr>
      <w:r w:rsidRPr="00C93DE8">
        <w:rPr>
          <w:b/>
        </w:rPr>
        <w:t>10</w:t>
      </w:r>
      <w:r w:rsidRPr="00C93DE8">
        <w:rPr>
          <w:rStyle w:val="a4"/>
        </w:rPr>
        <w:t>. Реквизиты и подписи Сторон</w:t>
      </w:r>
      <w:bookmarkEnd w:id="26"/>
      <w:bookmarkEnd w:id="27"/>
    </w:p>
    <w:p w:rsidR="00546DDB" w:rsidRPr="00C93DE8" w:rsidRDefault="00546DDB" w:rsidP="00546DDB">
      <w:pPr>
        <w:pStyle w:val="a5"/>
        <w:tabs>
          <w:tab w:val="left" w:pos="5785"/>
        </w:tabs>
        <w:spacing w:before="0" w:beforeAutospacing="0" w:after="0" w:afterAutospacing="0"/>
        <w:jc w:val="both"/>
        <w:outlineLvl w:val="0"/>
        <w:rPr>
          <w:rStyle w:val="a4"/>
        </w:rPr>
      </w:pPr>
    </w:p>
    <w:p w:rsidR="00546DDB" w:rsidRPr="00C93DE8" w:rsidRDefault="00546DDB" w:rsidP="00546DDB">
      <w:pPr>
        <w:pStyle w:val="3"/>
        <w:ind w:right="23"/>
        <w:jc w:val="both"/>
        <w:outlineLvl w:val="0"/>
        <w:rPr>
          <w:rStyle w:val="a4"/>
          <w:sz w:val="24"/>
          <w:szCs w:val="24"/>
        </w:rPr>
      </w:pPr>
      <w:bookmarkStart w:id="28" w:name="_Toc308689614"/>
      <w:bookmarkStart w:id="29" w:name="_Toc306367650"/>
      <w:r w:rsidRPr="00C93DE8">
        <w:rPr>
          <w:rStyle w:val="a4"/>
          <w:sz w:val="24"/>
          <w:szCs w:val="24"/>
        </w:rPr>
        <w:t>ПОКУПАТЕЛЬ                                                                           ПРОДАВЕЦ</w:t>
      </w:r>
      <w:bookmarkEnd w:id="28"/>
      <w:bookmarkEnd w:id="29"/>
    </w:p>
    <w:tbl>
      <w:tblPr>
        <w:tblW w:w="11340" w:type="dxa"/>
        <w:tblInd w:w="-792" w:type="dxa"/>
        <w:tblLayout w:type="fixed"/>
        <w:tblLook w:val="00A0"/>
      </w:tblPr>
      <w:tblGrid>
        <w:gridCol w:w="720"/>
        <w:gridCol w:w="9900"/>
        <w:gridCol w:w="720"/>
      </w:tblGrid>
      <w:tr w:rsidR="00546DDB" w:rsidRPr="00C93DE8" w:rsidTr="00CC7756">
        <w:trPr>
          <w:gridBefore w:val="1"/>
          <w:wBefore w:w="720" w:type="dxa"/>
          <w:trHeight w:val="645"/>
        </w:trPr>
        <w:tc>
          <w:tcPr>
            <w:tcW w:w="10620" w:type="dxa"/>
            <w:gridSpan w:val="2"/>
            <w:vAlign w:val="center"/>
          </w:tcPr>
          <w:p w:rsidR="00546DDB" w:rsidRPr="00C93DE8" w:rsidRDefault="00546DDB" w:rsidP="00CC7756"/>
          <w:p w:rsidR="00546DDB" w:rsidRPr="00C93DE8" w:rsidRDefault="00546DDB" w:rsidP="00CC7756">
            <w:r w:rsidRPr="00C93DE8">
              <w:t>ОАО «Головной институт ВНИПИЭТ»</w:t>
            </w:r>
          </w:p>
          <w:p w:rsidR="00546DDB" w:rsidRPr="00C93DE8" w:rsidRDefault="00546DDB" w:rsidP="00CC7756">
            <w:r w:rsidRPr="00C93DE8">
              <w:t>Юридический адрес: 197183,</w:t>
            </w:r>
          </w:p>
          <w:p w:rsidR="00546DDB" w:rsidRPr="00C93DE8" w:rsidRDefault="00546DDB" w:rsidP="00CC7756">
            <w:r w:rsidRPr="00C93DE8">
              <w:t>Санкт-Петербург, ул. Савушкина, 82</w:t>
            </w:r>
          </w:p>
          <w:p w:rsidR="00546DDB" w:rsidRPr="00C93DE8" w:rsidRDefault="00546DDB" w:rsidP="00CC7756">
            <w:r w:rsidRPr="00C93DE8">
              <w:t>Почтовый адрес: 197183,</w:t>
            </w:r>
          </w:p>
          <w:p w:rsidR="00546DDB" w:rsidRPr="00C93DE8" w:rsidRDefault="00546DDB" w:rsidP="00CC7756">
            <w:r w:rsidRPr="00C93DE8">
              <w:t>Санкт-Петербург, ул. Савушкина, 82</w:t>
            </w:r>
          </w:p>
          <w:p w:rsidR="00546DDB" w:rsidRPr="00C93DE8" w:rsidRDefault="00546DDB" w:rsidP="00CC7756">
            <w:r w:rsidRPr="00C93DE8">
              <w:t xml:space="preserve">ИНН 7814417371, КПП 783450001,                                                                                                             </w:t>
            </w:r>
            <w:proofErr w:type="spellStart"/>
            <w:proofErr w:type="gramStart"/>
            <w:r w:rsidRPr="00C93DE8">
              <w:t>р</w:t>
            </w:r>
            <w:proofErr w:type="spellEnd"/>
            <w:proofErr w:type="gramEnd"/>
            <w:r w:rsidRPr="00C93DE8">
              <w:t>/с 40702810839040002061 в филиале</w:t>
            </w:r>
          </w:p>
          <w:p w:rsidR="00546DDB" w:rsidRPr="00C93DE8" w:rsidRDefault="00546DDB" w:rsidP="00CC7756">
            <w:pPr>
              <w:tabs>
                <w:tab w:val="left" w:pos="5832"/>
              </w:tabs>
            </w:pPr>
            <w:r w:rsidRPr="00C93DE8">
              <w:t>ОПЕРУ ОАО Банк ВТБ в Санкт-Петербурге,</w:t>
            </w:r>
          </w:p>
          <w:p w:rsidR="00546DDB" w:rsidRPr="00C93DE8" w:rsidRDefault="00546DDB" w:rsidP="00CC7756">
            <w:r w:rsidRPr="00C93DE8">
              <w:t>г. Санкт-Петербург</w:t>
            </w:r>
          </w:p>
          <w:p w:rsidR="00546DDB" w:rsidRPr="00C93DE8" w:rsidRDefault="00546DDB" w:rsidP="00CC7756">
            <w:r w:rsidRPr="00C93DE8">
              <w:t>к/с 30101810200000000704</w:t>
            </w:r>
          </w:p>
          <w:p w:rsidR="00546DDB" w:rsidRPr="00C93DE8" w:rsidRDefault="00546DDB" w:rsidP="00CC7756">
            <w:r w:rsidRPr="00C93DE8">
              <w:t>БИК 044030704, ОКВЭД 731000</w:t>
            </w:r>
          </w:p>
          <w:p w:rsidR="00546DDB" w:rsidRPr="00C93DE8" w:rsidRDefault="00546DDB" w:rsidP="00CC7756">
            <w:pPr>
              <w:tabs>
                <w:tab w:val="left" w:pos="5832"/>
              </w:tabs>
            </w:pPr>
            <w:r w:rsidRPr="00C93DE8">
              <w:t>ОКПО 07626010, ОГРН 1089847342001</w:t>
            </w:r>
          </w:p>
          <w:p w:rsidR="00546DDB" w:rsidRPr="00C93DE8" w:rsidRDefault="00546DDB" w:rsidP="00CC7756">
            <w:pPr>
              <w:tabs>
                <w:tab w:val="left" w:pos="5832"/>
              </w:tabs>
            </w:pPr>
            <w:r w:rsidRPr="00C93DE8">
              <w:t>Тел.: (812) 430-01-34, Факс: (812) 430-03-93</w:t>
            </w:r>
          </w:p>
          <w:p w:rsidR="00546DDB" w:rsidRPr="00C93DE8" w:rsidRDefault="00546DDB" w:rsidP="00CC7756">
            <w:pPr>
              <w:tabs>
                <w:tab w:val="left" w:pos="5832"/>
              </w:tabs>
            </w:pPr>
            <w:r w:rsidRPr="00C93DE8">
              <w:rPr>
                <w:spacing w:val="20"/>
                <w:lang w:val="en-US"/>
              </w:rPr>
              <w:t>E</w:t>
            </w:r>
            <w:r w:rsidRPr="00C93DE8">
              <w:rPr>
                <w:spacing w:val="20"/>
              </w:rPr>
              <w:t>-</w:t>
            </w:r>
            <w:r w:rsidRPr="00C93DE8">
              <w:rPr>
                <w:spacing w:val="20"/>
                <w:lang w:val="en-US"/>
              </w:rPr>
              <w:t>mail</w:t>
            </w:r>
            <w:r w:rsidRPr="00C93DE8">
              <w:rPr>
                <w:spacing w:val="20"/>
              </w:rPr>
              <w:t xml:space="preserve">: </w:t>
            </w:r>
            <w:hyperlink r:id="rId7" w:history="1">
              <w:r w:rsidRPr="00C93DE8">
                <w:rPr>
                  <w:rStyle w:val="ab"/>
                  <w:color w:val="auto"/>
                  <w:spacing w:val="20"/>
                  <w:lang w:val="en-US"/>
                </w:rPr>
                <w:t>email</w:t>
              </w:r>
              <w:r w:rsidRPr="00C93DE8">
                <w:rPr>
                  <w:rStyle w:val="ab"/>
                  <w:color w:val="auto"/>
                  <w:spacing w:val="20"/>
                </w:rPr>
                <w:t>@</w:t>
              </w:r>
              <w:proofErr w:type="spellStart"/>
              <w:r w:rsidRPr="00C93DE8">
                <w:rPr>
                  <w:rStyle w:val="ab"/>
                  <w:color w:val="auto"/>
                  <w:spacing w:val="20"/>
                  <w:lang w:val="en-US"/>
                </w:rPr>
                <w:t>givnipiet</w:t>
              </w:r>
              <w:proofErr w:type="spellEnd"/>
              <w:r w:rsidRPr="00C93DE8">
                <w:rPr>
                  <w:rStyle w:val="ab"/>
                  <w:color w:val="auto"/>
                  <w:spacing w:val="20"/>
                </w:rPr>
                <w:t>.</w:t>
              </w:r>
              <w:proofErr w:type="spellStart"/>
              <w:r w:rsidRPr="00C93DE8">
                <w:rPr>
                  <w:rStyle w:val="ab"/>
                  <w:color w:val="auto"/>
                  <w:spacing w:val="20"/>
                  <w:lang w:val="en-US"/>
                </w:rPr>
                <w:t>ru</w:t>
              </w:r>
              <w:proofErr w:type="spellEnd"/>
            </w:hyperlink>
          </w:p>
          <w:p w:rsidR="00546DDB" w:rsidRPr="00C93DE8" w:rsidRDefault="00546DDB" w:rsidP="00CC7756"/>
          <w:p w:rsidR="00546DDB" w:rsidRPr="00C93DE8" w:rsidRDefault="00546DDB" w:rsidP="00CC7756"/>
          <w:p w:rsidR="00546DDB" w:rsidRPr="00C93DE8" w:rsidRDefault="00546DDB" w:rsidP="00CC7756"/>
        </w:tc>
      </w:tr>
      <w:tr w:rsidR="00546DDB" w:rsidRPr="00C93DE8" w:rsidTr="00CC7756">
        <w:trPr>
          <w:gridAfter w:val="1"/>
          <w:wAfter w:w="720" w:type="dxa"/>
          <w:trHeight w:val="398"/>
        </w:trPr>
        <w:tc>
          <w:tcPr>
            <w:tcW w:w="10620" w:type="dxa"/>
            <w:gridSpan w:val="2"/>
          </w:tcPr>
          <w:p w:rsidR="00546DDB" w:rsidRPr="00C93DE8" w:rsidRDefault="00546DDB" w:rsidP="00CC7756"/>
          <w:p w:rsidR="00546DDB" w:rsidRPr="00C93DE8" w:rsidRDefault="00546DDB" w:rsidP="00CC7756">
            <w:r w:rsidRPr="00C93DE8">
              <w:t xml:space="preserve">          Заместитель Генерального директора                                  </w:t>
            </w:r>
          </w:p>
          <w:p w:rsidR="00546DDB" w:rsidRPr="00C93DE8" w:rsidRDefault="00546DDB" w:rsidP="00CC7756">
            <w:r w:rsidRPr="00C93DE8">
              <w:t xml:space="preserve">          по экономике и финансам</w:t>
            </w:r>
          </w:p>
          <w:p w:rsidR="00546DDB" w:rsidRPr="00C93DE8" w:rsidRDefault="00546DDB" w:rsidP="00CC7756"/>
          <w:p w:rsidR="00546DDB" w:rsidRPr="00C93DE8" w:rsidRDefault="00546DDB" w:rsidP="00CC7756">
            <w:r w:rsidRPr="00C93DE8">
              <w:t xml:space="preserve">          ____________________ Петров С.А.                                    </w:t>
            </w:r>
          </w:p>
          <w:p w:rsidR="00546DDB" w:rsidRPr="00C93DE8" w:rsidRDefault="00546DDB" w:rsidP="00CC7756">
            <w:r w:rsidRPr="00C93DE8">
              <w:t xml:space="preserve"> </w:t>
            </w:r>
          </w:p>
        </w:tc>
      </w:tr>
      <w:tr w:rsidR="00546DDB" w:rsidRPr="00C93DE8" w:rsidTr="00CC7756">
        <w:trPr>
          <w:gridAfter w:val="1"/>
          <w:wAfter w:w="720" w:type="dxa"/>
          <w:trHeight w:val="179"/>
        </w:trPr>
        <w:tc>
          <w:tcPr>
            <w:tcW w:w="10620" w:type="dxa"/>
            <w:gridSpan w:val="2"/>
          </w:tcPr>
          <w:p w:rsidR="00546DDB" w:rsidRPr="00C93DE8" w:rsidRDefault="00546DDB" w:rsidP="00CC7756">
            <w:r w:rsidRPr="00C93DE8">
              <w:t xml:space="preserve">          «____»  __________________ 2012 г</w:t>
            </w:r>
            <w:r w:rsidRPr="00C93DE8">
              <w:rPr>
                <w:sz w:val="18"/>
                <w:szCs w:val="18"/>
              </w:rPr>
              <w:t xml:space="preserve">. </w:t>
            </w:r>
          </w:p>
        </w:tc>
      </w:tr>
    </w:tbl>
    <w:p w:rsidR="00546DDB" w:rsidRPr="00C93DE8" w:rsidRDefault="00546DDB" w:rsidP="00546DDB">
      <w:pPr>
        <w:pStyle w:val="a9"/>
        <w:pageBreakBefore/>
        <w:widowControl/>
        <w:jc w:val="right"/>
        <w:rPr>
          <w:lang w:val="ru-RU"/>
        </w:rPr>
      </w:pPr>
      <w:r w:rsidRPr="00C93DE8">
        <w:rPr>
          <w:lang w:val="ru-RU"/>
        </w:rPr>
        <w:lastRenderedPageBreak/>
        <w:t xml:space="preserve">                                                                                                  Приложение №1</w:t>
      </w:r>
    </w:p>
    <w:p w:rsidR="00546DDB" w:rsidRPr="00C93DE8" w:rsidRDefault="00546DDB" w:rsidP="00546DDB">
      <w:pPr>
        <w:pStyle w:val="a9"/>
        <w:widowControl/>
        <w:tabs>
          <w:tab w:val="left" w:pos="284"/>
        </w:tabs>
        <w:jc w:val="right"/>
        <w:rPr>
          <w:lang w:val="ru-RU"/>
        </w:rPr>
      </w:pPr>
      <w:r w:rsidRPr="00C93DE8">
        <w:rPr>
          <w:lang w:val="ru-RU"/>
        </w:rPr>
        <w:t>к Договору №_____________</w:t>
      </w:r>
    </w:p>
    <w:p w:rsidR="00546DDB" w:rsidRPr="00C93DE8" w:rsidRDefault="00546DDB" w:rsidP="00546DDB">
      <w:pPr>
        <w:pStyle w:val="a9"/>
        <w:widowControl/>
        <w:tabs>
          <w:tab w:val="left" w:pos="6840"/>
        </w:tabs>
        <w:jc w:val="right"/>
        <w:rPr>
          <w:lang w:val="ru-RU"/>
        </w:rPr>
      </w:pPr>
      <w:r w:rsidRPr="00C93DE8">
        <w:rPr>
          <w:lang w:val="ru-RU"/>
        </w:rPr>
        <w:t xml:space="preserve">от </w:t>
      </w:r>
      <w:r w:rsidRPr="00C93DE8">
        <w:rPr>
          <w:spacing w:val="0"/>
          <w:kern w:val="0"/>
          <w:position w:val="0"/>
          <w:lang w:val="ru-RU"/>
        </w:rPr>
        <w:t xml:space="preserve"> «____»__________2012 г.</w:t>
      </w:r>
    </w:p>
    <w:p w:rsidR="00546DDB" w:rsidRPr="00C93DE8" w:rsidRDefault="00546DDB" w:rsidP="00546DDB">
      <w:pPr>
        <w:pStyle w:val="a9"/>
        <w:widowControl/>
        <w:ind w:left="360" w:hanging="360"/>
        <w:jc w:val="center"/>
        <w:rPr>
          <w:b/>
          <w:bCs/>
          <w:lang w:val="ru-RU"/>
        </w:rPr>
      </w:pPr>
    </w:p>
    <w:p w:rsidR="00546DDB" w:rsidRPr="00C93DE8" w:rsidRDefault="00546DDB" w:rsidP="00546DDB">
      <w:pPr>
        <w:pStyle w:val="a9"/>
        <w:widowControl/>
        <w:ind w:left="360" w:hanging="360"/>
        <w:jc w:val="center"/>
        <w:outlineLvl w:val="0"/>
        <w:rPr>
          <w:b/>
          <w:bCs/>
          <w:lang w:val="ru-RU"/>
        </w:rPr>
      </w:pPr>
      <w:r w:rsidRPr="00C93DE8">
        <w:rPr>
          <w:b/>
          <w:bCs/>
          <w:lang w:val="ru-RU"/>
        </w:rPr>
        <w:t>СПЕЦИФИКАЦИЯ</w:t>
      </w:r>
    </w:p>
    <w:p w:rsidR="00546DDB" w:rsidRPr="00C93DE8" w:rsidRDefault="00546DDB" w:rsidP="00546DDB">
      <w:pPr>
        <w:pStyle w:val="a9"/>
        <w:widowControl/>
        <w:jc w:val="center"/>
        <w:rPr>
          <w:b/>
          <w:bCs/>
          <w:lang w:val="ru-RU"/>
        </w:rPr>
      </w:pPr>
    </w:p>
    <w:tbl>
      <w:tblPr>
        <w:tblW w:w="10119" w:type="dxa"/>
        <w:jc w:val="center"/>
        <w:tblLook w:val="0000"/>
      </w:tblPr>
      <w:tblGrid>
        <w:gridCol w:w="321"/>
        <w:gridCol w:w="179"/>
        <w:gridCol w:w="5367"/>
        <w:gridCol w:w="320"/>
        <w:gridCol w:w="697"/>
        <w:gridCol w:w="389"/>
        <w:gridCol w:w="816"/>
        <w:gridCol w:w="911"/>
        <w:gridCol w:w="1119"/>
      </w:tblGrid>
      <w:tr w:rsidR="00546DDB" w:rsidRPr="00C93DE8" w:rsidTr="00CC7756">
        <w:trPr>
          <w:trHeight w:val="1079"/>
          <w:jc w:val="center"/>
        </w:trPr>
        <w:tc>
          <w:tcPr>
            <w:tcW w:w="5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6DDB" w:rsidRPr="00C93DE8" w:rsidRDefault="00546DDB" w:rsidP="00CC7756">
            <w:pPr>
              <w:jc w:val="center"/>
              <w:rPr>
                <w:sz w:val="20"/>
                <w:szCs w:val="20"/>
                <w:lang w:eastAsia="ja-JP"/>
              </w:rPr>
            </w:pPr>
            <w:r w:rsidRPr="00C93DE8">
              <w:rPr>
                <w:sz w:val="20"/>
                <w:szCs w:val="20"/>
                <w:lang w:eastAsia="ja-JP"/>
              </w:rPr>
              <w:t xml:space="preserve">№ </w:t>
            </w:r>
            <w:proofErr w:type="spellStart"/>
            <w:proofErr w:type="gramStart"/>
            <w:r w:rsidRPr="00C93DE8">
              <w:rPr>
                <w:sz w:val="20"/>
                <w:szCs w:val="20"/>
                <w:lang w:eastAsia="ja-JP"/>
              </w:rPr>
              <w:t>п</w:t>
            </w:r>
            <w:proofErr w:type="spellEnd"/>
            <w:proofErr w:type="gramEnd"/>
            <w:r w:rsidRPr="00C93DE8">
              <w:rPr>
                <w:sz w:val="20"/>
                <w:szCs w:val="20"/>
                <w:lang w:eastAsia="ja-JP"/>
              </w:rPr>
              <w:t>/</w:t>
            </w:r>
            <w:proofErr w:type="spellStart"/>
            <w:r w:rsidRPr="00C93DE8">
              <w:rPr>
                <w:sz w:val="20"/>
                <w:szCs w:val="20"/>
                <w:lang w:eastAsia="ja-JP"/>
              </w:rPr>
              <w:t>п</w:t>
            </w:r>
            <w:proofErr w:type="spellEnd"/>
          </w:p>
        </w:tc>
        <w:tc>
          <w:tcPr>
            <w:tcW w:w="53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546DDB" w:rsidRPr="00C93DE8" w:rsidRDefault="00546DDB" w:rsidP="00CC7756">
            <w:pPr>
              <w:jc w:val="center"/>
              <w:rPr>
                <w:rFonts w:eastAsia="Times New Roman"/>
                <w:iCs/>
              </w:rPr>
            </w:pPr>
            <w:r w:rsidRPr="00C93DE8">
              <w:rPr>
                <w:rFonts w:eastAsia="Times New Roman"/>
                <w:iCs/>
              </w:rPr>
              <w:t xml:space="preserve">Наименование Продукции </w:t>
            </w:r>
          </w:p>
          <w:p w:rsidR="00546DDB" w:rsidRPr="00C93DE8" w:rsidRDefault="00546DDB" w:rsidP="00CC7756">
            <w:pPr>
              <w:pStyle w:val="1"/>
              <w:ind w:left="1134" w:hanging="1134"/>
              <w:jc w:val="both"/>
              <w:rPr>
                <w:rFonts w:eastAsia="Times New Roman"/>
                <w:b w:val="0"/>
                <w:iCs/>
                <w:caps w:val="0"/>
                <w:kern w:val="0"/>
              </w:rPr>
            </w:pPr>
            <w:r w:rsidRPr="00C93DE8">
              <w:rPr>
                <w:rFonts w:eastAsia="Times New Roman"/>
                <w:b w:val="0"/>
                <w:iCs/>
                <w:caps w:val="0"/>
                <w:kern w:val="0"/>
              </w:rPr>
              <w:t>(марка, модель, технические характеристики)</w:t>
            </w:r>
          </w:p>
          <w:p w:rsidR="00546DDB" w:rsidRPr="00C93DE8" w:rsidRDefault="00546DDB" w:rsidP="00CC7756">
            <w:pPr>
              <w:pStyle w:val="1"/>
              <w:ind w:left="776" w:hanging="1134"/>
              <w:rPr>
                <w:rFonts w:eastAsia="Times New Roman"/>
                <w:i/>
                <w:iCs/>
                <w:caps w:val="0"/>
                <w:kern w:val="0"/>
              </w:rPr>
            </w:pPr>
            <w:r w:rsidRPr="00C93DE8">
              <w:rPr>
                <w:rFonts w:eastAsia="Times New Roman"/>
                <w:i/>
                <w:iCs/>
                <w:caps w:val="0"/>
                <w:kern w:val="0"/>
              </w:rPr>
              <w:t xml:space="preserve">Заполняется в соответствии </w:t>
            </w:r>
          </w:p>
          <w:p w:rsidR="00546DDB" w:rsidRPr="00C93DE8" w:rsidRDefault="00546DDB" w:rsidP="00CC7756">
            <w:pPr>
              <w:pStyle w:val="1"/>
              <w:ind w:left="776" w:hanging="1134"/>
              <w:rPr>
                <w:rFonts w:eastAsia="Times New Roman"/>
                <w:i/>
                <w:iCs/>
                <w:caps w:val="0"/>
                <w:kern w:val="0"/>
              </w:rPr>
            </w:pPr>
            <w:r w:rsidRPr="00C93DE8">
              <w:rPr>
                <w:rFonts w:eastAsia="Times New Roman"/>
                <w:i/>
                <w:iCs/>
                <w:caps w:val="0"/>
                <w:kern w:val="0"/>
              </w:rPr>
              <w:t>с Техническим предложением Участника</w:t>
            </w:r>
          </w:p>
          <w:p w:rsidR="00546DDB" w:rsidRPr="00C93DE8" w:rsidRDefault="00546DDB" w:rsidP="00CC7756">
            <w:pPr>
              <w:pStyle w:val="1"/>
              <w:ind w:left="1134" w:hanging="1134"/>
              <w:rPr>
                <w:rFonts w:eastAsia="Times New Roman"/>
                <w:i/>
                <w:iCs/>
                <w:caps w:val="0"/>
                <w:kern w:val="0"/>
              </w:rPr>
            </w:pPr>
            <w:r w:rsidRPr="00C93DE8">
              <w:rPr>
                <w:rFonts w:eastAsia="Times New Roman"/>
                <w:i/>
                <w:iCs/>
                <w:caps w:val="0"/>
                <w:kern w:val="0"/>
              </w:rPr>
              <w:t>(раздел 6, форма 3 Документации)</w:t>
            </w:r>
          </w:p>
          <w:p w:rsidR="00546DDB" w:rsidRPr="00C93DE8" w:rsidRDefault="00546DDB" w:rsidP="00CC7756">
            <w:pPr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40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6DDB" w:rsidRPr="00C93DE8" w:rsidRDefault="00546DDB" w:rsidP="00CC7756">
            <w:pPr>
              <w:pStyle w:val="aa"/>
              <w:jc w:val="center"/>
              <w:rPr>
                <w:sz w:val="24"/>
                <w:szCs w:val="24"/>
              </w:rPr>
            </w:pPr>
            <w:r w:rsidRPr="00C93DE8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6DDB" w:rsidRPr="00C93DE8" w:rsidRDefault="00546DDB" w:rsidP="00CC7756">
            <w:pPr>
              <w:pStyle w:val="aa"/>
              <w:keepNext w:val="0"/>
              <w:jc w:val="center"/>
              <w:rPr>
                <w:sz w:val="24"/>
                <w:szCs w:val="24"/>
              </w:rPr>
            </w:pPr>
            <w:r w:rsidRPr="00C93DE8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6DDB" w:rsidRPr="00C93DE8" w:rsidRDefault="00546DDB" w:rsidP="00CC7756">
            <w:pPr>
              <w:pStyle w:val="aa"/>
              <w:jc w:val="center"/>
              <w:rPr>
                <w:sz w:val="24"/>
                <w:szCs w:val="24"/>
              </w:rPr>
            </w:pPr>
            <w:r w:rsidRPr="00C93DE8">
              <w:rPr>
                <w:sz w:val="24"/>
                <w:szCs w:val="24"/>
              </w:rPr>
              <w:t>Цена с НДС, руб.</w:t>
            </w:r>
            <w:r w:rsidRPr="00C93DE8" w:rsidDel="0031388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46DDB" w:rsidRPr="00C93DE8" w:rsidRDefault="00546DDB" w:rsidP="00CC7756">
            <w:pPr>
              <w:pStyle w:val="aa"/>
              <w:keepNext w:val="0"/>
              <w:jc w:val="center"/>
              <w:rPr>
                <w:sz w:val="24"/>
                <w:szCs w:val="24"/>
              </w:rPr>
            </w:pPr>
            <w:r w:rsidRPr="00C93DE8">
              <w:rPr>
                <w:sz w:val="24"/>
                <w:szCs w:val="24"/>
              </w:rPr>
              <w:t>Сумма, руб.</w:t>
            </w:r>
          </w:p>
        </w:tc>
      </w:tr>
      <w:tr w:rsidR="00546DDB" w:rsidRPr="00C93DE8" w:rsidTr="00CC7756">
        <w:trPr>
          <w:trHeight w:val="1079"/>
          <w:jc w:val="center"/>
        </w:trPr>
        <w:tc>
          <w:tcPr>
            <w:tcW w:w="5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6DDB" w:rsidRPr="00C93DE8" w:rsidRDefault="00546DDB" w:rsidP="00CC7756">
            <w:pPr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53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546DDB" w:rsidRPr="00C93DE8" w:rsidRDefault="00546DDB" w:rsidP="00CC7756">
            <w:pPr>
              <w:jc w:val="center"/>
              <w:rPr>
                <w:spacing w:val="-20"/>
              </w:rPr>
            </w:pPr>
          </w:p>
        </w:tc>
        <w:tc>
          <w:tcPr>
            <w:tcW w:w="140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6DDB" w:rsidRPr="00C93DE8" w:rsidRDefault="00546DDB" w:rsidP="00CC7756">
            <w:pPr>
              <w:pStyle w:val="aa"/>
              <w:jc w:val="center"/>
              <w:rPr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6DDB" w:rsidRPr="00C93DE8" w:rsidRDefault="00546DDB" w:rsidP="00CC7756">
            <w:pPr>
              <w:pStyle w:val="aa"/>
              <w:keepNext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6DDB" w:rsidRPr="00C93DE8" w:rsidRDefault="00546DDB" w:rsidP="00CC7756">
            <w:pPr>
              <w:pStyle w:val="aa"/>
              <w:jc w:val="center"/>
              <w:rPr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46DDB" w:rsidRPr="00C93DE8" w:rsidRDefault="00546DDB" w:rsidP="00CC7756">
            <w:pPr>
              <w:pStyle w:val="aa"/>
              <w:keepNext w:val="0"/>
              <w:jc w:val="center"/>
              <w:rPr>
                <w:sz w:val="24"/>
                <w:szCs w:val="24"/>
              </w:rPr>
            </w:pPr>
          </w:p>
        </w:tc>
      </w:tr>
      <w:tr w:rsidR="00546DDB" w:rsidRPr="00C93DE8" w:rsidTr="00CC7756">
        <w:trPr>
          <w:trHeight w:val="255"/>
          <w:jc w:val="center"/>
        </w:trPr>
        <w:tc>
          <w:tcPr>
            <w:tcW w:w="9000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6DDB" w:rsidRPr="00C93DE8" w:rsidRDefault="00546DDB" w:rsidP="00CC7756">
            <w:pPr>
              <w:jc w:val="right"/>
              <w:rPr>
                <w:b/>
                <w:bCs/>
                <w:lang w:eastAsia="ja-JP"/>
              </w:rPr>
            </w:pPr>
            <w:r w:rsidRPr="00C93DE8">
              <w:rPr>
                <w:b/>
                <w:bCs/>
                <w:lang w:eastAsia="ja-JP"/>
              </w:rPr>
              <w:t>Итого: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546DDB" w:rsidRPr="00C93DE8" w:rsidRDefault="00546DDB" w:rsidP="00CC7756">
            <w:pPr>
              <w:jc w:val="center"/>
              <w:rPr>
                <w:lang w:eastAsia="ja-JP"/>
              </w:rPr>
            </w:pPr>
          </w:p>
        </w:tc>
      </w:tr>
      <w:tr w:rsidR="00546DDB" w:rsidRPr="00C93DE8" w:rsidTr="00CC7756">
        <w:trPr>
          <w:trHeight w:val="255"/>
          <w:jc w:val="center"/>
        </w:trPr>
        <w:tc>
          <w:tcPr>
            <w:tcW w:w="9000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6DDB" w:rsidRPr="00C93DE8" w:rsidRDefault="00546DDB" w:rsidP="00CC7756">
            <w:pPr>
              <w:jc w:val="right"/>
              <w:rPr>
                <w:b/>
                <w:bCs/>
                <w:lang w:eastAsia="ja-JP"/>
              </w:rPr>
            </w:pPr>
            <w:r w:rsidRPr="00C93DE8">
              <w:rPr>
                <w:b/>
                <w:bCs/>
                <w:lang w:eastAsia="ja-JP"/>
              </w:rPr>
              <w:t>в том числе НДС 18%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546DDB" w:rsidRPr="00C93DE8" w:rsidRDefault="00546DDB" w:rsidP="00CC7756">
            <w:pPr>
              <w:jc w:val="center"/>
              <w:rPr>
                <w:lang w:eastAsia="ja-JP"/>
              </w:rPr>
            </w:pPr>
          </w:p>
        </w:tc>
      </w:tr>
      <w:tr w:rsidR="00546DDB" w:rsidRPr="00C93DE8" w:rsidTr="00CC7756">
        <w:tblPrEx>
          <w:jc w:val="left"/>
          <w:tblLook w:val="00A0"/>
        </w:tblPrEx>
        <w:trPr>
          <w:gridBefore w:val="1"/>
          <w:wBefore w:w="321" w:type="dxa"/>
          <w:trHeight w:val="406"/>
        </w:trPr>
        <w:tc>
          <w:tcPr>
            <w:tcW w:w="5866" w:type="dxa"/>
            <w:gridSpan w:val="3"/>
          </w:tcPr>
          <w:p w:rsidR="00546DDB" w:rsidRPr="00C93DE8" w:rsidRDefault="00546DDB" w:rsidP="00CC7756">
            <w:pPr>
              <w:pStyle w:val="a9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C93DE8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697" w:type="dxa"/>
          </w:tcPr>
          <w:p w:rsidR="00546DDB" w:rsidRPr="00C93DE8" w:rsidRDefault="00546DDB" w:rsidP="00CC7756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3235" w:type="dxa"/>
            <w:gridSpan w:val="4"/>
          </w:tcPr>
          <w:p w:rsidR="00546DDB" w:rsidRPr="00C93DE8" w:rsidRDefault="00546DDB" w:rsidP="00CC7756">
            <w:pPr>
              <w:pStyle w:val="a"/>
              <w:numPr>
                <w:ilvl w:val="0"/>
                <w:numId w:val="0"/>
              </w:numPr>
              <w:ind w:left="360"/>
              <w:jc w:val="left"/>
              <w:rPr>
                <w:szCs w:val="24"/>
              </w:rPr>
            </w:pPr>
          </w:p>
          <w:p w:rsidR="00546DDB" w:rsidRPr="00C93DE8" w:rsidRDefault="00546DDB" w:rsidP="00CC7756">
            <w:pPr>
              <w:pStyle w:val="a"/>
              <w:numPr>
                <w:ilvl w:val="0"/>
                <w:numId w:val="0"/>
              </w:numPr>
              <w:ind w:left="360"/>
              <w:jc w:val="left"/>
              <w:rPr>
                <w:szCs w:val="24"/>
              </w:rPr>
            </w:pPr>
            <w:r w:rsidRPr="00C93DE8">
              <w:rPr>
                <w:rFonts w:ascii="Times New Roman" w:hAnsi="Times New Roman" w:cs="Times New Roman"/>
                <w:spacing w:val="-1"/>
                <w:kern w:val="3276"/>
                <w:position w:val="-1"/>
                <w:sz w:val="24"/>
                <w:szCs w:val="24"/>
              </w:rPr>
              <w:t>Продавец</w:t>
            </w:r>
          </w:p>
        </w:tc>
      </w:tr>
      <w:tr w:rsidR="00546DDB" w:rsidRPr="00C93DE8" w:rsidTr="00CC7756">
        <w:tblPrEx>
          <w:jc w:val="left"/>
          <w:tblLook w:val="00A0"/>
        </w:tblPrEx>
        <w:trPr>
          <w:gridBefore w:val="1"/>
          <w:wBefore w:w="321" w:type="dxa"/>
          <w:trHeight w:val="421"/>
        </w:trPr>
        <w:tc>
          <w:tcPr>
            <w:tcW w:w="5866" w:type="dxa"/>
            <w:gridSpan w:val="3"/>
          </w:tcPr>
          <w:p w:rsidR="00546DDB" w:rsidRPr="00C93DE8" w:rsidRDefault="00546DDB" w:rsidP="00CC7756">
            <w:pPr>
              <w:spacing w:before="60" w:after="60"/>
              <w:ind w:left="72"/>
            </w:pPr>
          </w:p>
        </w:tc>
        <w:tc>
          <w:tcPr>
            <w:tcW w:w="697" w:type="dxa"/>
          </w:tcPr>
          <w:p w:rsidR="00546DDB" w:rsidRPr="00C93DE8" w:rsidRDefault="00546DDB" w:rsidP="00CC7756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3235" w:type="dxa"/>
            <w:gridSpan w:val="4"/>
          </w:tcPr>
          <w:p w:rsidR="00546DDB" w:rsidRPr="00C93DE8" w:rsidRDefault="00546DDB" w:rsidP="00CC7756">
            <w:pPr>
              <w:pStyle w:val="a7"/>
              <w:spacing w:after="0" w:line="288" w:lineRule="auto"/>
              <w:ind w:left="72"/>
            </w:pPr>
          </w:p>
        </w:tc>
      </w:tr>
      <w:tr w:rsidR="00546DDB" w:rsidRPr="00C93DE8" w:rsidTr="00CC7756">
        <w:tblPrEx>
          <w:jc w:val="left"/>
          <w:tblLook w:val="00A0"/>
        </w:tblPrEx>
        <w:trPr>
          <w:gridBefore w:val="1"/>
          <w:wBefore w:w="321" w:type="dxa"/>
          <w:trHeight w:val="415"/>
        </w:trPr>
        <w:tc>
          <w:tcPr>
            <w:tcW w:w="9798" w:type="dxa"/>
            <w:gridSpan w:val="8"/>
          </w:tcPr>
          <w:p w:rsidR="00546DDB" w:rsidRPr="00C93DE8" w:rsidRDefault="00546DDB" w:rsidP="00CC7756">
            <w:pPr>
              <w:tabs>
                <w:tab w:val="left" w:pos="612"/>
              </w:tabs>
            </w:pPr>
            <w:r w:rsidRPr="00C93DE8">
              <w:t xml:space="preserve">Заместитель Генерального директора                                       </w:t>
            </w:r>
          </w:p>
          <w:p w:rsidR="00546DDB" w:rsidRPr="00C93DE8" w:rsidRDefault="00546DDB" w:rsidP="00CC7756">
            <w:r w:rsidRPr="00C93DE8">
              <w:t xml:space="preserve">по экономике и финансам  </w:t>
            </w:r>
          </w:p>
          <w:p w:rsidR="00546DDB" w:rsidRPr="00C93DE8" w:rsidRDefault="00546DDB" w:rsidP="00CC7756"/>
          <w:p w:rsidR="00546DDB" w:rsidRPr="00C93DE8" w:rsidRDefault="00546DDB" w:rsidP="00CC7756">
            <w:r w:rsidRPr="00C93DE8">
              <w:t xml:space="preserve">                                                         </w:t>
            </w:r>
          </w:p>
          <w:p w:rsidR="00546DDB" w:rsidRPr="00C93DE8" w:rsidRDefault="00546DDB" w:rsidP="00CC7756">
            <w:r w:rsidRPr="00C93DE8">
              <w:t>___________________ Петров С.А.                                          .</w:t>
            </w:r>
          </w:p>
          <w:p w:rsidR="00546DDB" w:rsidRPr="00C93DE8" w:rsidRDefault="00546DDB" w:rsidP="00CC7756">
            <w:r w:rsidRPr="00C93DE8">
              <w:t xml:space="preserve"> </w:t>
            </w:r>
          </w:p>
        </w:tc>
      </w:tr>
    </w:tbl>
    <w:p w:rsidR="00546DDB" w:rsidRPr="00C93DE8" w:rsidRDefault="00546DDB" w:rsidP="00546DDB"/>
    <w:p w:rsidR="00546DDB" w:rsidRPr="00C93DE8" w:rsidRDefault="00546DDB" w:rsidP="00546DDB">
      <w:pPr>
        <w:pStyle w:val="a9"/>
        <w:pageBreakBefore/>
        <w:widowControl/>
        <w:jc w:val="right"/>
        <w:rPr>
          <w:lang w:val="ru-RU"/>
        </w:rPr>
      </w:pPr>
      <w:r w:rsidRPr="00C93DE8">
        <w:rPr>
          <w:lang w:val="ru-RU"/>
        </w:rPr>
        <w:lastRenderedPageBreak/>
        <w:t xml:space="preserve">                                                                                                  Приложение №2</w:t>
      </w:r>
    </w:p>
    <w:p w:rsidR="00546DDB" w:rsidRPr="00C93DE8" w:rsidRDefault="00546DDB" w:rsidP="00546DDB">
      <w:pPr>
        <w:pStyle w:val="a9"/>
        <w:widowControl/>
        <w:tabs>
          <w:tab w:val="left" w:pos="284"/>
        </w:tabs>
        <w:jc w:val="right"/>
        <w:rPr>
          <w:lang w:val="ru-RU"/>
        </w:rPr>
      </w:pPr>
      <w:r w:rsidRPr="00C93DE8">
        <w:rPr>
          <w:lang w:val="ru-RU"/>
        </w:rPr>
        <w:t>к Договору №_____________</w:t>
      </w:r>
    </w:p>
    <w:p w:rsidR="00546DDB" w:rsidRPr="00C93DE8" w:rsidRDefault="00546DDB" w:rsidP="00546DDB">
      <w:pPr>
        <w:spacing w:before="120"/>
        <w:jc w:val="center"/>
        <w:rPr>
          <w:b/>
        </w:rPr>
      </w:pPr>
      <w:r w:rsidRPr="00C93DE8">
        <w:rPr>
          <w:b/>
        </w:rPr>
        <w:t>Условия предоставления сведений о контрагенте</w:t>
      </w:r>
    </w:p>
    <w:p w:rsidR="00546DDB" w:rsidRPr="00C93DE8" w:rsidRDefault="00546DDB" w:rsidP="00546DDB">
      <w:pPr>
        <w:pStyle w:val="af"/>
        <w:numPr>
          <w:ilvl w:val="0"/>
          <w:numId w:val="2"/>
        </w:numPr>
        <w:tabs>
          <w:tab w:val="left" w:pos="567"/>
        </w:tabs>
        <w:spacing w:before="120"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93DE8">
        <w:rPr>
          <w:rFonts w:ascii="Times New Roman" w:hAnsi="Times New Roman"/>
          <w:sz w:val="24"/>
          <w:szCs w:val="24"/>
        </w:rPr>
        <w:t xml:space="preserve">Продавец предоставляет Покупателю </w:t>
      </w:r>
      <w:r w:rsidRPr="00C93DE8">
        <w:rPr>
          <w:rFonts w:ascii="Times New Roman" w:hAnsi="Times New Roman"/>
          <w:spacing w:val="-4"/>
          <w:sz w:val="24"/>
          <w:szCs w:val="24"/>
        </w:rPr>
        <w:t xml:space="preserve">сведения </w:t>
      </w:r>
      <w:r w:rsidRPr="00C93DE8">
        <w:rPr>
          <w:rFonts w:ascii="Times New Roman" w:hAnsi="Times New Roman"/>
          <w:sz w:val="24"/>
          <w:szCs w:val="24"/>
        </w:rPr>
        <w:t>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546DDB" w:rsidRPr="00C93DE8" w:rsidRDefault="00546DDB" w:rsidP="00546DDB">
      <w:pPr>
        <w:pStyle w:val="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93DE8">
        <w:rPr>
          <w:rFonts w:ascii="Times New Roman" w:hAnsi="Times New Roman"/>
          <w:sz w:val="24"/>
          <w:szCs w:val="24"/>
        </w:rPr>
        <w:t xml:space="preserve">Продавец гарантирует Покупателю, что Сведения и подтверждающие их документы, направленные __.__.2012 г. с электронной почты Продавца </w:t>
      </w:r>
      <w:proofErr w:type="spellStart"/>
      <w:r w:rsidRPr="00C93DE8">
        <w:rPr>
          <w:rFonts w:ascii="Times New Roman" w:hAnsi="Times New Roman"/>
          <w:sz w:val="24"/>
          <w:szCs w:val="24"/>
        </w:rPr>
        <w:t>______________на</w:t>
      </w:r>
      <w:proofErr w:type="spellEnd"/>
      <w:r w:rsidRPr="00C93DE8">
        <w:rPr>
          <w:rFonts w:ascii="Times New Roman" w:hAnsi="Times New Roman"/>
          <w:sz w:val="24"/>
          <w:szCs w:val="24"/>
        </w:rPr>
        <w:t xml:space="preserve"> электронную почту Покупателя</w:t>
      </w:r>
      <w:r w:rsidRPr="00C93DE8">
        <w:rPr>
          <w:rFonts w:ascii="Times New Roman" w:hAnsi="Times New Roman"/>
          <w:b/>
          <w:sz w:val="24"/>
          <w:szCs w:val="24"/>
        </w:rPr>
        <w:t xml:space="preserve"> </w:t>
      </w:r>
      <w:hyperlink r:id="rId8" w:history="1">
        <w:r w:rsidRPr="00C93DE8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email</w:t>
        </w:r>
        <w:r w:rsidRPr="00C93DE8">
          <w:rPr>
            <w:rStyle w:val="ab"/>
            <w:rFonts w:ascii="Times New Roman" w:hAnsi="Times New Roman"/>
            <w:color w:val="auto"/>
            <w:sz w:val="24"/>
            <w:szCs w:val="24"/>
          </w:rPr>
          <w:t>@</w:t>
        </w:r>
        <w:proofErr w:type="spellStart"/>
        <w:r w:rsidRPr="00C93DE8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givnipiet</w:t>
        </w:r>
        <w:proofErr w:type="spellEnd"/>
        <w:r w:rsidRPr="00C93DE8">
          <w:rPr>
            <w:rStyle w:val="ab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C93DE8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93DE8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546DDB" w:rsidRPr="00C93DE8" w:rsidRDefault="00546DDB" w:rsidP="00546DDB">
      <w:pPr>
        <w:pStyle w:val="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93DE8">
        <w:rPr>
          <w:rFonts w:ascii="Times New Roman" w:hAnsi="Times New Roman"/>
          <w:sz w:val="24"/>
          <w:szCs w:val="24"/>
        </w:rPr>
        <w:t>При изменении Сведений Продавец обязан не позднее 5 (пяти) дней с момента таких изменений направить Покупателю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Продавца.</w:t>
      </w:r>
    </w:p>
    <w:p w:rsidR="00546DDB" w:rsidRPr="00C93DE8" w:rsidRDefault="00546DDB" w:rsidP="00546DDB">
      <w:pPr>
        <w:pStyle w:val="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C93DE8">
        <w:rPr>
          <w:rFonts w:ascii="Times New Roman" w:hAnsi="Times New Roman"/>
          <w:sz w:val="24"/>
          <w:szCs w:val="24"/>
        </w:rPr>
        <w:t>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C93DE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93DE8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C93DE8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C93DE8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93DE8">
        <w:rPr>
          <w:rFonts w:ascii="Times New Roman" w:hAnsi="Times New Roman"/>
          <w:sz w:val="24"/>
          <w:szCs w:val="24"/>
        </w:rPr>
        <w:t xml:space="preserve"> Продавец освобождает Покупателя от любой ответственности в связи с Раскрытием. </w:t>
      </w:r>
    </w:p>
    <w:p w:rsidR="00546DDB" w:rsidRPr="00C93DE8" w:rsidRDefault="00546DDB" w:rsidP="00546DDB">
      <w:pPr>
        <w:pStyle w:val="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93DE8">
        <w:rPr>
          <w:rFonts w:ascii="Times New Roman" w:hAnsi="Times New Roman"/>
          <w:sz w:val="24"/>
          <w:szCs w:val="24"/>
        </w:rPr>
        <w:t>Покупатель обязуется считать Сведения, предоставленные ему Продавцом,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546DDB" w:rsidRPr="00C93DE8" w:rsidRDefault="00546DDB" w:rsidP="00546DDB">
      <w:pPr>
        <w:pStyle w:val="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93DE8">
        <w:rPr>
          <w:rFonts w:ascii="Times New Roman" w:hAnsi="Times New Roman"/>
          <w:sz w:val="24"/>
          <w:szCs w:val="24"/>
        </w:rPr>
        <w:t>Покупатель обязуется при обработке полученных от Продавца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546DDB" w:rsidRPr="00C93DE8" w:rsidRDefault="00546DDB" w:rsidP="00546DDB">
      <w:pPr>
        <w:pStyle w:val="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93DE8">
        <w:rPr>
          <w:rFonts w:ascii="Times New Roman" w:hAnsi="Times New Roman"/>
          <w:sz w:val="24"/>
          <w:szCs w:val="24"/>
        </w:rPr>
        <w:t>Продавец и Покупатель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46DDB" w:rsidRPr="00C93DE8" w:rsidRDefault="00546DDB" w:rsidP="00546DDB">
      <w:pPr>
        <w:pStyle w:val="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C93DE8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Продавцу требования о возмещении убытков, причиненных прекращением Договора.</w:t>
      </w:r>
      <w:proofErr w:type="gramEnd"/>
      <w:r w:rsidRPr="00C93DE8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C93DE8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C93DE8">
        <w:rPr>
          <w:rFonts w:ascii="Times New Roman" w:hAnsi="Times New Roman"/>
          <w:sz w:val="24"/>
          <w:szCs w:val="24"/>
        </w:rPr>
        <w:t xml:space="preserve">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546DDB" w:rsidRPr="00C93DE8" w:rsidRDefault="00546DDB" w:rsidP="00546DDB">
      <w:pPr>
        <w:pStyle w:val="af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93DE8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546DDB" w:rsidRPr="00C93DE8" w:rsidRDefault="00546DDB" w:rsidP="00546DDB">
      <w:pPr>
        <w:pStyle w:val="af"/>
        <w:tabs>
          <w:tab w:val="left" w:pos="993"/>
        </w:tabs>
        <w:ind w:left="0"/>
        <w:rPr>
          <w:rFonts w:ascii="Times New Roman" w:hAnsi="Times New Roman"/>
          <w:sz w:val="24"/>
          <w:szCs w:val="24"/>
        </w:rPr>
      </w:pPr>
      <w:r w:rsidRPr="00C93DE8">
        <w:rPr>
          <w:rFonts w:ascii="Times New Roman" w:hAnsi="Times New Roman"/>
          <w:sz w:val="24"/>
          <w:szCs w:val="24"/>
        </w:rPr>
        <w:t>Приложение № 1. Форма предоставления сведений.</w:t>
      </w:r>
    </w:p>
    <w:tbl>
      <w:tblPr>
        <w:tblW w:w="0" w:type="auto"/>
        <w:tblLook w:val="00A0"/>
      </w:tblPr>
      <w:tblGrid>
        <w:gridCol w:w="5353"/>
        <w:gridCol w:w="4327"/>
      </w:tblGrid>
      <w:tr w:rsidR="00546DDB" w:rsidRPr="00C93DE8" w:rsidTr="00CC7756">
        <w:tc>
          <w:tcPr>
            <w:tcW w:w="5353" w:type="dxa"/>
          </w:tcPr>
          <w:p w:rsidR="00546DDB" w:rsidRPr="00C93DE8" w:rsidRDefault="00546DDB" w:rsidP="00CC7756">
            <w:pPr>
              <w:pStyle w:val="af"/>
              <w:spacing w:before="120"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4327" w:type="dxa"/>
          </w:tcPr>
          <w:p w:rsidR="00546DDB" w:rsidRPr="00C93DE8" w:rsidRDefault="00546DDB" w:rsidP="00CC7756">
            <w:pPr>
              <w:pStyle w:val="af"/>
              <w:spacing w:before="120"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546DDB" w:rsidRPr="00C93DE8" w:rsidTr="00CC7756">
        <w:tc>
          <w:tcPr>
            <w:tcW w:w="5353" w:type="dxa"/>
          </w:tcPr>
          <w:p w:rsidR="00546DDB" w:rsidRPr="00C93DE8" w:rsidRDefault="00546DDB" w:rsidP="00CC7756">
            <w:pPr>
              <w:pStyle w:val="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93DE8">
              <w:rPr>
                <w:rFonts w:ascii="Times New Roman" w:hAnsi="Times New Roman"/>
                <w:b/>
                <w:sz w:val="24"/>
                <w:szCs w:val="24"/>
              </w:rPr>
              <w:t>________________ Петров С.А.</w:t>
            </w:r>
          </w:p>
        </w:tc>
        <w:tc>
          <w:tcPr>
            <w:tcW w:w="4327" w:type="dxa"/>
          </w:tcPr>
          <w:p w:rsidR="00546DDB" w:rsidRPr="00C93DE8" w:rsidRDefault="00546DDB" w:rsidP="00CC7756">
            <w:pPr>
              <w:pStyle w:val="af"/>
              <w:spacing w:after="0"/>
              <w:ind w:left="176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C93DE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______________ </w:t>
            </w:r>
          </w:p>
        </w:tc>
      </w:tr>
    </w:tbl>
    <w:p w:rsidR="00546DDB" w:rsidRPr="00C93DE8" w:rsidRDefault="00546DDB" w:rsidP="00546DDB">
      <w:pPr>
        <w:tabs>
          <w:tab w:val="left" w:pos="567"/>
        </w:tabs>
        <w:sectPr w:rsidR="00546DDB" w:rsidRPr="00C93DE8" w:rsidSect="005776C1">
          <w:footerReference w:type="even" r:id="rId9"/>
          <w:footerReference w:type="default" r:id="rId10"/>
          <w:pgSz w:w="11906" w:h="16838"/>
          <w:pgMar w:top="709" w:right="566" w:bottom="1134" w:left="1560" w:header="708" w:footer="708" w:gutter="0"/>
          <w:cols w:space="708"/>
          <w:docGrid w:linePitch="360"/>
        </w:sectPr>
      </w:pPr>
    </w:p>
    <w:tbl>
      <w:tblPr>
        <w:tblW w:w="16018" w:type="dxa"/>
        <w:tblInd w:w="-176" w:type="dxa"/>
        <w:tblLayout w:type="fixed"/>
        <w:tblLook w:val="04A0"/>
      </w:tblPr>
      <w:tblGrid>
        <w:gridCol w:w="568"/>
        <w:gridCol w:w="709"/>
        <w:gridCol w:w="850"/>
        <w:gridCol w:w="1133"/>
        <w:gridCol w:w="993"/>
        <w:gridCol w:w="1133"/>
        <w:gridCol w:w="1602"/>
        <w:gridCol w:w="518"/>
        <w:gridCol w:w="715"/>
        <w:gridCol w:w="797"/>
        <w:gridCol w:w="1148"/>
        <w:gridCol w:w="1344"/>
        <w:gridCol w:w="1390"/>
        <w:gridCol w:w="1418"/>
        <w:gridCol w:w="1700"/>
      </w:tblGrid>
      <w:tr w:rsidR="00546DDB" w:rsidRPr="00C93DE8" w:rsidTr="00CC7756">
        <w:trPr>
          <w:trHeight w:val="375"/>
        </w:trPr>
        <w:tc>
          <w:tcPr>
            <w:tcW w:w="160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6DDB" w:rsidRPr="00C93DE8" w:rsidRDefault="00546DDB" w:rsidP="00CC7756">
            <w:pPr>
              <w:ind w:left="284"/>
              <w:rPr>
                <w:b/>
              </w:rPr>
            </w:pPr>
            <w:bookmarkStart w:id="30" w:name="_MON_1390984827"/>
            <w:bookmarkStart w:id="31" w:name="_MON_1390984853"/>
            <w:bookmarkStart w:id="32" w:name="_MON_1390984874"/>
            <w:bookmarkStart w:id="33" w:name="_MON_1390984884"/>
            <w:bookmarkStart w:id="34" w:name="_MON_1390984979"/>
            <w:bookmarkStart w:id="35" w:name="_MON_1390985005"/>
            <w:bookmarkStart w:id="36" w:name="_MON_1390985078"/>
            <w:bookmarkStart w:id="37" w:name="_MON_1390984693"/>
            <w:bookmarkStart w:id="38" w:name="_MON_1390994850"/>
            <w:bookmarkStart w:id="39" w:name="_MON_1390984702"/>
            <w:bookmarkStart w:id="40" w:name="_MON_1390984742"/>
            <w:bookmarkStart w:id="41" w:name="_MON_1391426756"/>
            <w:bookmarkStart w:id="42" w:name="_MON_1391426777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r w:rsidRPr="00C93DE8">
              <w:rPr>
                <w:b/>
              </w:rPr>
              <w:lastRenderedPageBreak/>
              <w:t>Приложение №1 к условиям предоставления сведений о контрагенте</w:t>
            </w:r>
          </w:p>
          <w:p w:rsidR="00546DDB" w:rsidRPr="00C93DE8" w:rsidRDefault="00546DDB" w:rsidP="00CC7756"/>
          <w:tbl>
            <w:tblPr>
              <w:tblW w:w="15961" w:type="dxa"/>
              <w:tblLayout w:type="fixed"/>
              <w:tblLook w:val="04A0"/>
            </w:tblPr>
            <w:tblGrid>
              <w:gridCol w:w="15961"/>
            </w:tblGrid>
            <w:tr w:rsidR="00546DDB" w:rsidRPr="00C93DE8" w:rsidTr="00CC7756">
              <w:trPr>
                <w:trHeight w:val="375"/>
              </w:trPr>
              <w:tc>
                <w:tcPr>
                  <w:tcW w:w="153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46DDB" w:rsidRPr="00C93DE8" w:rsidRDefault="00546DDB" w:rsidP="00CC7756">
                  <w:pPr>
                    <w:jc w:val="center"/>
                    <w:rPr>
                      <w:sz w:val="28"/>
                      <w:szCs w:val="28"/>
                    </w:rPr>
                  </w:pPr>
                  <w:r w:rsidRPr="00C93DE8">
                    <w:rPr>
                      <w:sz w:val="28"/>
                      <w:szCs w:val="28"/>
                    </w:rPr>
                    <w:t>Форма предоставления сведений</w:t>
                  </w:r>
                </w:p>
                <w:tbl>
                  <w:tblPr>
                    <w:tblW w:w="15524" w:type="dxa"/>
                    <w:tblLayout w:type="fixed"/>
                    <w:tblLook w:val="04A0"/>
                  </w:tblPr>
                  <w:tblGrid>
                    <w:gridCol w:w="15524"/>
                  </w:tblGrid>
                  <w:tr w:rsidR="00546DDB" w:rsidRPr="00C93DE8" w:rsidTr="00CC7756">
                    <w:trPr>
                      <w:trHeight w:val="80"/>
                    </w:trPr>
                    <w:tc>
                      <w:tcPr>
                        <w:tcW w:w="15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</w:tcPr>
                      <w:p w:rsidR="00546DDB" w:rsidRPr="00C93DE8" w:rsidRDefault="00546DDB" w:rsidP="00CC7756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C93DE8">
                          <w:rPr>
                            <w:b/>
                            <w:bCs/>
                          </w:rPr>
                          <w:t>Сведения  в отношении всей цепочки собственников, включая бенефициаров (в том числе конечных) и исполнительных органов</w:t>
                        </w:r>
                      </w:p>
                    </w:tc>
                  </w:tr>
                </w:tbl>
                <w:p w:rsidR="00546DDB" w:rsidRPr="00C93DE8" w:rsidRDefault="00546DDB" w:rsidP="00CC7756">
                  <w:pPr>
                    <w:jc w:val="center"/>
                    <w:rPr>
                      <w:b/>
                      <w:bCs/>
                      <w:szCs w:val="28"/>
                    </w:rPr>
                  </w:pPr>
                </w:p>
              </w:tc>
            </w:tr>
          </w:tbl>
          <w:p w:rsidR="00546DDB" w:rsidRPr="00C93DE8" w:rsidRDefault="00546DDB" w:rsidP="00CC7756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546DDB" w:rsidRPr="00C93DE8" w:rsidTr="00CC7756">
        <w:trPr>
          <w:trHeight w:val="450"/>
        </w:trPr>
        <w:tc>
          <w:tcPr>
            <w:tcW w:w="160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46DDB" w:rsidRPr="00C93DE8" w:rsidRDefault="00546DDB" w:rsidP="00CC7756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546DDB" w:rsidRPr="00C93DE8" w:rsidTr="00CC7756">
        <w:trPr>
          <w:trHeight w:val="30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6DDB" w:rsidRPr="00C93DE8" w:rsidRDefault="00546DDB" w:rsidP="00CC7756">
            <w:pPr>
              <w:ind w:hanging="6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(</w:t>
            </w:r>
            <w:r w:rsidRPr="00C93DE8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546DDB" w:rsidRPr="00C93DE8" w:rsidTr="00CC7756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6DDB" w:rsidRPr="00C93DE8" w:rsidRDefault="00546DDB" w:rsidP="00CC7756">
            <w:pPr>
              <w:ind w:hanging="6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1</w:t>
            </w:r>
          </w:p>
        </w:tc>
        <w:tc>
          <w:tcPr>
            <w:tcW w:w="6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6DDB" w:rsidRPr="00C93DE8" w:rsidRDefault="00546DDB" w:rsidP="00CC7756">
            <w:pPr>
              <w:jc w:val="center"/>
              <w:rPr>
                <w:sz w:val="20"/>
              </w:rPr>
            </w:pPr>
            <w:r w:rsidRPr="00C93DE8">
              <w:rPr>
                <w:sz w:val="20"/>
              </w:rPr>
              <w:t>2</w:t>
            </w:r>
          </w:p>
        </w:tc>
        <w:tc>
          <w:tcPr>
            <w:tcW w:w="7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6DDB" w:rsidRPr="00C93DE8" w:rsidRDefault="00546DDB" w:rsidP="00CC7756">
            <w:pPr>
              <w:jc w:val="center"/>
              <w:rPr>
                <w:sz w:val="20"/>
              </w:rPr>
            </w:pPr>
            <w:r w:rsidRPr="00C93DE8">
              <w:rPr>
                <w:sz w:val="20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6DDB" w:rsidRPr="00C93DE8" w:rsidRDefault="00546DDB" w:rsidP="00CC7756">
            <w:pPr>
              <w:jc w:val="center"/>
              <w:rPr>
                <w:sz w:val="20"/>
              </w:rPr>
            </w:pPr>
            <w:r w:rsidRPr="00C93DE8">
              <w:rPr>
                <w:sz w:val="20"/>
              </w:rPr>
              <w:t>4</w:t>
            </w:r>
          </w:p>
        </w:tc>
      </w:tr>
      <w:tr w:rsidR="00546DDB" w:rsidRPr="00C93DE8" w:rsidTr="00CC7756">
        <w:trPr>
          <w:trHeight w:val="66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firstLine="8"/>
              <w:jc w:val="center"/>
              <w:rPr>
                <w:sz w:val="20"/>
              </w:rPr>
            </w:pPr>
            <w:r w:rsidRPr="00C93DE8">
              <w:rPr>
                <w:sz w:val="20"/>
              </w:rPr>
              <w:t xml:space="preserve">№ </w:t>
            </w:r>
            <w:proofErr w:type="spellStart"/>
            <w:proofErr w:type="gramStart"/>
            <w:r w:rsidRPr="00C93DE8">
              <w:rPr>
                <w:sz w:val="20"/>
              </w:rPr>
              <w:t>п</w:t>
            </w:r>
            <w:proofErr w:type="spellEnd"/>
            <w:proofErr w:type="gramEnd"/>
            <w:r w:rsidRPr="00C93DE8">
              <w:rPr>
                <w:sz w:val="20"/>
              </w:rPr>
              <w:t>/</w:t>
            </w:r>
            <w:proofErr w:type="spellStart"/>
            <w:r w:rsidRPr="00C93DE8">
              <w:rPr>
                <w:sz w:val="20"/>
              </w:rPr>
              <w:t>п</w:t>
            </w:r>
            <w:proofErr w:type="spellEnd"/>
          </w:p>
        </w:tc>
        <w:tc>
          <w:tcPr>
            <w:tcW w:w="6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hanging="14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jc w:val="center"/>
              <w:rPr>
                <w:sz w:val="20"/>
              </w:rPr>
            </w:pPr>
            <w:r w:rsidRPr="00C93DE8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firstLine="13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46DDB" w:rsidRPr="00C93DE8" w:rsidTr="00CC7756">
        <w:trPr>
          <w:trHeight w:val="255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DDB" w:rsidRPr="00C93DE8" w:rsidRDefault="00546DDB" w:rsidP="00CC7756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firstLine="34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ИНН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jc w:val="center"/>
              <w:rPr>
                <w:sz w:val="20"/>
              </w:rPr>
            </w:pPr>
            <w:r w:rsidRPr="00C93DE8">
              <w:rPr>
                <w:sz w:val="20"/>
              </w:rPr>
              <w:t>ОГРН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firstLine="34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Наименование краткое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jc w:val="center"/>
              <w:rPr>
                <w:sz w:val="20"/>
              </w:rPr>
            </w:pPr>
            <w:r w:rsidRPr="00C93DE8">
              <w:rPr>
                <w:sz w:val="20"/>
              </w:rPr>
              <w:t>Код ОКВЭД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jc w:val="center"/>
              <w:rPr>
                <w:sz w:val="20"/>
              </w:rPr>
            </w:pPr>
            <w:r w:rsidRPr="00C93DE8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jc w:val="center"/>
              <w:rPr>
                <w:sz w:val="20"/>
              </w:rPr>
            </w:pPr>
            <w:r w:rsidRPr="00C93DE8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left="-96" w:right="-21" w:hanging="5"/>
              <w:jc w:val="center"/>
              <w:rPr>
                <w:sz w:val="20"/>
              </w:rPr>
            </w:pPr>
            <w:r w:rsidRPr="00C93DE8">
              <w:rPr>
                <w:sz w:val="20"/>
              </w:rPr>
              <w:t xml:space="preserve">№ 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left="34" w:right="-24" w:hanging="5"/>
              <w:jc w:val="center"/>
              <w:rPr>
                <w:sz w:val="20"/>
              </w:rPr>
            </w:pPr>
            <w:r w:rsidRPr="00C93DE8">
              <w:rPr>
                <w:sz w:val="20"/>
              </w:rPr>
              <w:t xml:space="preserve">ИНН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left="-96" w:right="-7" w:hanging="5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ОГРН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right="-10" w:hanging="5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Наименование / ФИО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left="-67" w:right="-23" w:firstLine="19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Адрес регистрации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left="-16" w:right="-24" w:firstLine="7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DDB" w:rsidRPr="00C93DE8" w:rsidRDefault="00546DDB" w:rsidP="00CC7756">
            <w:pPr>
              <w:ind w:right="-6" w:hanging="5"/>
              <w:jc w:val="center"/>
              <w:rPr>
                <w:sz w:val="20"/>
              </w:rPr>
            </w:pPr>
            <w:r w:rsidRPr="00C93DE8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DDB" w:rsidRPr="00C93DE8" w:rsidRDefault="00546DDB" w:rsidP="00CC7756">
            <w:pPr>
              <w:rPr>
                <w:sz w:val="20"/>
              </w:rPr>
            </w:pPr>
          </w:p>
        </w:tc>
      </w:tr>
      <w:tr w:rsidR="00546DDB" w:rsidRPr="00C93DE8" w:rsidTr="00CC775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r w:rsidRPr="00C93DE8"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r w:rsidRPr="00C93DE8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</w:tr>
      <w:tr w:rsidR="00546DDB" w:rsidRPr="00C93DE8" w:rsidTr="00CC775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6DDB" w:rsidRPr="00C93DE8" w:rsidRDefault="00546DDB" w:rsidP="00CC7756">
            <w:pPr>
              <w:rPr>
                <w:rFonts w:ascii="Book Antiqua" w:hAnsi="Book Antiqua" w:cs="Calibri"/>
              </w:rPr>
            </w:pPr>
            <w:r w:rsidRPr="00C93DE8">
              <w:rPr>
                <w:rFonts w:ascii="Book Antiqua" w:hAnsi="Book Antiqua" w:cs="Calibri"/>
              </w:rPr>
              <w:t> </w:t>
            </w:r>
          </w:p>
        </w:tc>
      </w:tr>
    </w:tbl>
    <w:p w:rsidR="00546DDB" w:rsidRPr="00C93DE8" w:rsidRDefault="00546DDB" w:rsidP="00546DDB">
      <w:pPr>
        <w:tabs>
          <w:tab w:val="left" w:pos="8265"/>
        </w:tabs>
        <w:rPr>
          <w:b/>
          <w:szCs w:val="28"/>
        </w:rPr>
      </w:pPr>
    </w:p>
    <w:p w:rsidR="00546DDB" w:rsidRPr="00C93DE8" w:rsidRDefault="00546DDB" w:rsidP="00546DDB">
      <w:r w:rsidRPr="00C93DE8">
        <w:t>Руководитель Продавца __________________ /_____________/</w:t>
      </w:r>
    </w:p>
    <w:p w:rsidR="00546DDB" w:rsidRPr="00C93DE8" w:rsidRDefault="00546DDB" w:rsidP="00546DDB">
      <w:r w:rsidRPr="00C93DE8">
        <w:tab/>
      </w:r>
      <w:r w:rsidRPr="00C93DE8">
        <w:tab/>
      </w:r>
      <w:r w:rsidRPr="00C93DE8">
        <w:tab/>
      </w:r>
      <w:r w:rsidRPr="00C93DE8">
        <w:tab/>
        <w:t>«____»___________20__ г.</w:t>
      </w:r>
      <w:r w:rsidRPr="00C93DE8">
        <w:tab/>
      </w:r>
      <w:r w:rsidRPr="00C93DE8">
        <w:tab/>
      </w:r>
      <w:r w:rsidRPr="00C93DE8">
        <w:tab/>
      </w:r>
      <w:r w:rsidRPr="00C93DE8">
        <w:tab/>
        <w:t xml:space="preserve">                                              </w:t>
      </w:r>
    </w:p>
    <w:p w:rsidR="00546DDB" w:rsidRPr="00C93DE8" w:rsidRDefault="00546DDB" w:rsidP="00546DDB">
      <w:pPr>
        <w:ind w:left="2124" w:firstLine="708"/>
      </w:pPr>
      <w:r w:rsidRPr="00C93DE8">
        <w:t>МП.</w:t>
      </w:r>
    </w:p>
    <w:p w:rsidR="00546DDB" w:rsidRPr="00C93DE8" w:rsidRDefault="00546DDB" w:rsidP="00546DDB"/>
    <w:p w:rsidR="00546DDB" w:rsidRPr="00C93DE8" w:rsidRDefault="00546DDB" w:rsidP="00546DDB">
      <w:pPr>
        <w:tabs>
          <w:tab w:val="left" w:pos="5760"/>
        </w:tabs>
        <w:rPr>
          <w:sz w:val="18"/>
          <w:szCs w:val="18"/>
        </w:rPr>
      </w:pPr>
    </w:p>
    <w:p w:rsidR="005B1142" w:rsidRPr="00C93DE8" w:rsidRDefault="005B1142"/>
    <w:sectPr w:rsidR="005B1142" w:rsidRPr="00C93DE8" w:rsidSect="000D33F3">
      <w:footerReference w:type="default" r:id="rId11"/>
      <w:pgSz w:w="16838" w:h="11906" w:orient="landscape" w:code="9"/>
      <w:pgMar w:top="1701" w:right="851" w:bottom="851" w:left="907" w:header="0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CE4" w:rsidRDefault="00836CE4" w:rsidP="00E95A09">
      <w:r>
        <w:separator/>
      </w:r>
    </w:p>
  </w:endnote>
  <w:endnote w:type="continuationSeparator" w:id="0">
    <w:p w:rsidR="00836CE4" w:rsidRDefault="00836CE4" w:rsidP="00E95A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634" w:rsidRDefault="00E95A09" w:rsidP="00982212">
    <w:pPr>
      <w:pStyle w:val="ac"/>
      <w:framePr w:wrap="around" w:vAnchor="text" w:hAnchor="margin" w:xAlign="right" w:y="1"/>
      <w:rPr>
        <w:rStyle w:val="ae"/>
        <w:rFonts w:eastAsia="Arial Unicode MS"/>
      </w:rPr>
    </w:pPr>
    <w:r>
      <w:rPr>
        <w:rStyle w:val="ae"/>
        <w:rFonts w:eastAsia="Arial Unicode MS"/>
      </w:rPr>
      <w:fldChar w:fldCharType="begin"/>
    </w:r>
    <w:r w:rsidR="00546DDB">
      <w:rPr>
        <w:rStyle w:val="ae"/>
        <w:rFonts w:eastAsia="Arial Unicode MS"/>
      </w:rPr>
      <w:instrText xml:space="preserve">PAGE  </w:instrText>
    </w:r>
    <w:r>
      <w:rPr>
        <w:rStyle w:val="ae"/>
        <w:rFonts w:eastAsia="Arial Unicode MS"/>
      </w:rPr>
      <w:fldChar w:fldCharType="end"/>
    </w:r>
  </w:p>
  <w:p w:rsidR="00261634" w:rsidRDefault="00836CE4" w:rsidP="0098221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634" w:rsidRPr="005776C1" w:rsidRDefault="00546DDB" w:rsidP="005776C1">
    <w:pPr>
      <w:pStyle w:val="ac"/>
      <w:spacing w:before="120"/>
      <w:jc w:val="right"/>
      <w:rPr>
        <w:sz w:val="20"/>
        <w:szCs w:val="20"/>
      </w:rPr>
    </w:pPr>
    <w:r w:rsidRPr="00052152">
      <w:rPr>
        <w:sz w:val="20"/>
        <w:szCs w:val="20"/>
      </w:rPr>
      <w:t xml:space="preserve">Лист </w:t>
    </w:r>
    <w:r w:rsidR="00E95A09" w:rsidRPr="00052152">
      <w:rPr>
        <w:sz w:val="20"/>
        <w:szCs w:val="20"/>
      </w:rPr>
      <w:fldChar w:fldCharType="begin"/>
    </w:r>
    <w:r w:rsidRPr="00052152">
      <w:rPr>
        <w:sz w:val="20"/>
        <w:szCs w:val="20"/>
      </w:rPr>
      <w:instrText xml:space="preserve"> PAGE   \* MERGEFORMAT </w:instrText>
    </w:r>
    <w:r w:rsidR="00E95A09" w:rsidRPr="00052152">
      <w:rPr>
        <w:sz w:val="20"/>
        <w:szCs w:val="20"/>
      </w:rPr>
      <w:fldChar w:fldCharType="separate"/>
    </w:r>
    <w:r w:rsidR="00C93DE8">
      <w:rPr>
        <w:noProof/>
        <w:sz w:val="20"/>
        <w:szCs w:val="20"/>
      </w:rPr>
      <w:t>3</w:t>
    </w:r>
    <w:r w:rsidR="00E95A09" w:rsidRPr="00052152">
      <w:rPr>
        <w:sz w:val="20"/>
        <w:szCs w:val="20"/>
      </w:rPr>
      <w:fldChar w:fldCharType="end"/>
    </w:r>
    <w:r w:rsidRPr="00052152">
      <w:rPr>
        <w:sz w:val="20"/>
        <w:szCs w:val="20"/>
      </w:rPr>
      <w:t xml:space="preserve"> договора № </w:t>
    </w:r>
    <w:proofErr w:type="spellStart"/>
    <w:r w:rsidRPr="00052152">
      <w:rPr>
        <w:sz w:val="20"/>
        <w:szCs w:val="20"/>
      </w:rPr>
      <w:t>__________</w:t>
    </w:r>
    <w:proofErr w:type="gramStart"/>
    <w:r>
      <w:rPr>
        <w:sz w:val="20"/>
        <w:szCs w:val="20"/>
      </w:rPr>
      <w:t>от</w:t>
    </w:r>
    <w:proofErr w:type="spellEnd"/>
    <w:proofErr w:type="gramEnd"/>
    <w:r>
      <w:rPr>
        <w:sz w:val="20"/>
        <w:szCs w:val="20"/>
      </w:rPr>
      <w:t>__</w:t>
    </w:r>
    <w:r w:rsidRPr="00052152">
      <w:rPr>
        <w:sz w:val="20"/>
        <w:szCs w:val="20"/>
      </w:rPr>
      <w:t>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634" w:rsidRPr="00052152" w:rsidRDefault="00546DDB" w:rsidP="0031614B">
    <w:pPr>
      <w:pStyle w:val="ac"/>
      <w:spacing w:before="120"/>
      <w:jc w:val="right"/>
      <w:rPr>
        <w:sz w:val="20"/>
        <w:szCs w:val="20"/>
      </w:rPr>
    </w:pPr>
    <w:r w:rsidRPr="00052152">
      <w:rPr>
        <w:sz w:val="20"/>
        <w:szCs w:val="20"/>
      </w:rPr>
      <w:t xml:space="preserve">Лист </w:t>
    </w:r>
    <w:r w:rsidR="00E95A09" w:rsidRPr="00052152">
      <w:rPr>
        <w:sz w:val="20"/>
        <w:szCs w:val="20"/>
      </w:rPr>
      <w:fldChar w:fldCharType="begin"/>
    </w:r>
    <w:r w:rsidRPr="00052152">
      <w:rPr>
        <w:sz w:val="20"/>
        <w:szCs w:val="20"/>
      </w:rPr>
      <w:instrText xml:space="preserve"> PAGE   \* MERGEFORMAT </w:instrText>
    </w:r>
    <w:r w:rsidR="00E95A09" w:rsidRPr="00052152">
      <w:rPr>
        <w:sz w:val="20"/>
        <w:szCs w:val="20"/>
      </w:rPr>
      <w:fldChar w:fldCharType="separate"/>
    </w:r>
    <w:r w:rsidR="00C93DE8">
      <w:rPr>
        <w:noProof/>
        <w:sz w:val="20"/>
        <w:szCs w:val="20"/>
      </w:rPr>
      <w:t>7</w:t>
    </w:r>
    <w:r w:rsidR="00E95A09" w:rsidRPr="00052152">
      <w:rPr>
        <w:sz w:val="20"/>
        <w:szCs w:val="20"/>
      </w:rPr>
      <w:fldChar w:fldCharType="end"/>
    </w:r>
    <w:r w:rsidRPr="00052152">
      <w:rPr>
        <w:sz w:val="20"/>
        <w:szCs w:val="20"/>
      </w:rPr>
      <w:t xml:space="preserve"> договора № 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CE4" w:rsidRDefault="00836CE4" w:rsidP="00E95A09">
      <w:r>
        <w:separator/>
      </w:r>
    </w:p>
  </w:footnote>
  <w:footnote w:type="continuationSeparator" w:id="0">
    <w:p w:rsidR="00836CE4" w:rsidRDefault="00836CE4" w:rsidP="00E95A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6DDB"/>
    <w:rsid w:val="00546DDB"/>
    <w:rsid w:val="005B1142"/>
    <w:rsid w:val="00836CE4"/>
    <w:rsid w:val="00C93DE8"/>
    <w:rsid w:val="00E95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6D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546DDB"/>
    <w:pPr>
      <w:keepNext/>
      <w:jc w:val="center"/>
      <w:outlineLvl w:val="0"/>
    </w:pPr>
    <w:rPr>
      <w:b/>
      <w:caps/>
      <w:kern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46DDB"/>
    <w:rPr>
      <w:rFonts w:ascii="Times New Roman" w:eastAsia="Calibri" w:hAnsi="Times New Roman" w:cs="Times New Roman"/>
      <w:b/>
      <w:caps/>
      <w:kern w:val="28"/>
      <w:sz w:val="24"/>
      <w:szCs w:val="24"/>
      <w:lang w:eastAsia="ru-RU"/>
    </w:rPr>
  </w:style>
  <w:style w:type="character" w:styleId="a4">
    <w:name w:val="Strong"/>
    <w:basedOn w:val="a1"/>
    <w:qFormat/>
    <w:rsid w:val="00546DDB"/>
    <w:rPr>
      <w:rFonts w:ascii="Times New Roman" w:hAnsi="Times New Roman" w:cs="Times New Roman"/>
      <w:b/>
      <w:bCs/>
    </w:rPr>
  </w:style>
  <w:style w:type="paragraph" w:styleId="a5">
    <w:name w:val="Normal (Web)"/>
    <w:basedOn w:val="a0"/>
    <w:semiHidden/>
    <w:rsid w:val="00546DDB"/>
    <w:pPr>
      <w:spacing w:before="100" w:beforeAutospacing="1" w:after="100" w:afterAutospacing="1"/>
    </w:pPr>
  </w:style>
  <w:style w:type="paragraph" w:styleId="a">
    <w:name w:val="caption"/>
    <w:basedOn w:val="a0"/>
    <w:qFormat/>
    <w:rsid w:val="00546DDB"/>
    <w:pPr>
      <w:numPr>
        <w:ilvl w:val="8"/>
        <w:numId w:val="1"/>
      </w:numPr>
      <w:jc w:val="center"/>
    </w:pPr>
    <w:rPr>
      <w:rFonts w:ascii="Arial" w:hAnsi="Arial" w:cs="Arial"/>
      <w:b/>
      <w:bCs/>
      <w:sz w:val="22"/>
      <w:szCs w:val="22"/>
    </w:rPr>
  </w:style>
  <w:style w:type="paragraph" w:styleId="a6">
    <w:name w:val="List"/>
    <w:basedOn w:val="a0"/>
    <w:semiHidden/>
    <w:rsid w:val="00546DDB"/>
    <w:pPr>
      <w:ind w:left="283" w:hanging="283"/>
    </w:pPr>
  </w:style>
  <w:style w:type="paragraph" w:styleId="a7">
    <w:name w:val="Body Text"/>
    <w:basedOn w:val="a0"/>
    <w:link w:val="a8"/>
    <w:rsid w:val="00546DDB"/>
    <w:pPr>
      <w:spacing w:after="12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a8">
    <w:name w:val="Основной текст Знак"/>
    <w:basedOn w:val="a1"/>
    <w:link w:val="a7"/>
    <w:rsid w:val="00546DDB"/>
    <w:rPr>
      <w:rFonts w:ascii="Calibri" w:eastAsia="Calibri" w:hAnsi="Calibri" w:cs="Calibri"/>
    </w:rPr>
  </w:style>
  <w:style w:type="paragraph" w:styleId="3">
    <w:name w:val="Body Text 3"/>
    <w:basedOn w:val="a0"/>
    <w:link w:val="30"/>
    <w:semiHidden/>
    <w:rsid w:val="00546DD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546DD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9">
    <w:name w:val="Стиль"/>
    <w:rsid w:val="00546DDB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3276"/>
      <w:position w:val="-1"/>
      <w:sz w:val="24"/>
      <w:szCs w:val="24"/>
      <w:lang w:val="en-US" w:eastAsia="ru-RU"/>
    </w:rPr>
  </w:style>
  <w:style w:type="paragraph" w:customStyle="1" w:styleId="aa">
    <w:name w:val="Таблица шапка"/>
    <w:basedOn w:val="a0"/>
    <w:rsid w:val="00546DDB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ConsPlusNormal">
    <w:name w:val="ConsPlusNormal"/>
    <w:rsid w:val="00546D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b">
    <w:name w:val="Hyperlink"/>
    <w:basedOn w:val="a1"/>
    <w:rsid w:val="00546DDB"/>
    <w:rPr>
      <w:color w:val="0000FF"/>
      <w:u w:val="single"/>
    </w:rPr>
  </w:style>
  <w:style w:type="paragraph" w:styleId="ac">
    <w:name w:val="footer"/>
    <w:basedOn w:val="a0"/>
    <w:link w:val="ad"/>
    <w:uiPriority w:val="99"/>
    <w:rsid w:val="00546DD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546DDB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e">
    <w:name w:val="page number"/>
    <w:basedOn w:val="a1"/>
    <w:rsid w:val="00546DDB"/>
  </w:style>
  <w:style w:type="paragraph" w:styleId="af">
    <w:name w:val="List Paragraph"/>
    <w:basedOn w:val="a0"/>
    <w:uiPriority w:val="34"/>
    <w:qFormat/>
    <w:rsid w:val="00546DD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2548</Words>
  <Characters>14526</Characters>
  <Application>Microsoft Office Word</Application>
  <DocSecurity>0</DocSecurity>
  <Lines>121</Lines>
  <Paragraphs>34</Paragraphs>
  <ScaleCrop>false</ScaleCrop>
  <Company>VNIPIET</Company>
  <LinksUpToDate>false</LinksUpToDate>
  <CharactersWithSpaces>17040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2012-08-20T10:28:00Z</dcterms:created>
  <dcterms:modified xsi:type="dcterms:W3CDTF">2012-08-20T10:30:00Z</dcterms:modified>
</cp:coreProperties>
</file>