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206375</wp:posOffset>
                </wp:positionH>
                <wp:positionV relativeFrom="paragraph">
                  <wp:posOffset>39370</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EBCFD"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5pt,3.1pt" to="470.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2E47F4">
            <w:pPr>
              <w:shd w:val="clear" w:color="auto" w:fill="FFFFFF"/>
            </w:pPr>
            <w:r w:rsidRPr="001D6E37">
              <w:t>«</w:t>
            </w:r>
            <w:r w:rsidR="002E47F4">
              <w:t>14</w:t>
            </w:r>
            <w:r w:rsidRPr="001D6E37">
              <w:t xml:space="preserve">» </w:t>
            </w:r>
            <w:r w:rsidR="002E47F4">
              <w:t>ноября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r w:rsidRPr="001D6E37">
        <w:t>открытый одноэтапный запрос предложений в электронной форме без квалификационного</w:t>
      </w:r>
    </w:p>
    <w:p w:rsidR="00241F88" w:rsidRPr="007E32B2" w:rsidRDefault="00275D4C" w:rsidP="007E32B2">
      <w:pPr>
        <w:jc w:val="center"/>
      </w:pPr>
      <w:r w:rsidRPr="001D6E37">
        <w:t>отбора на право заключения договора</w:t>
      </w:r>
      <w:r w:rsidR="008F339C">
        <w:t xml:space="preserve"> </w:t>
      </w:r>
      <w:r w:rsidR="004F17B9" w:rsidRPr="001D6E37">
        <w:t xml:space="preserve">на </w:t>
      </w:r>
      <w:r w:rsidR="002E47F4" w:rsidRPr="0024112E">
        <w:t xml:space="preserve">выполнение работ по береговому техническому обслуживанию конвенционного оборудования связи и </w:t>
      </w:r>
      <w:proofErr w:type="spellStart"/>
      <w:r w:rsidR="002E47F4" w:rsidRPr="0024112E">
        <w:t>электрорадионавигации</w:t>
      </w:r>
      <w:proofErr w:type="spellEnd"/>
      <w:r w:rsidR="002E47F4" w:rsidRPr="0024112E">
        <w:t xml:space="preserve"> (ЭРН) на судах ФГУП «Атомфлот» (номенклатурная группа №5.10 - обслуживание телекоммуникационного оборудования)</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A824E6"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proofErr w:type="spellStart"/>
        <w:r w:rsidR="008F339C">
          <w:rPr>
            <w:rStyle w:val="afc"/>
            <w:lang w:val="en-US"/>
          </w:rPr>
          <w:t>zakupki</w:t>
        </w:r>
        <w:proofErr w:type="spellEnd"/>
        <w:r w:rsidR="008F339C" w:rsidRPr="004D126B">
          <w:rPr>
            <w:rStyle w:val="afc"/>
          </w:rPr>
          <w:t>.</w:t>
        </w:r>
        <w:proofErr w:type="spellStart"/>
        <w:r w:rsidR="008F339C">
          <w:rPr>
            <w:rStyle w:val="afc"/>
            <w:lang w:val="en-US"/>
          </w:rPr>
          <w:t>rosatom</w:t>
        </w:r>
        <w:proofErr w:type="spellEnd"/>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241F88" w:rsidRPr="007A3661" w:rsidRDefault="00A824E6"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r w:rsidR="007E32B2" w:rsidRPr="00405E06">
          <w:rPr>
            <w:rStyle w:val="afc"/>
            <w:lang w:val="en-US"/>
          </w:rPr>
          <w:t>ru</w:t>
        </w:r>
      </w:hyperlink>
    </w:p>
    <w:p w:rsidR="00241F88" w:rsidRPr="00EC419F" w:rsidRDefault="00241F88" w:rsidP="00241F88">
      <w:pPr>
        <w:ind w:right="-2"/>
        <w:jc w:val="center"/>
      </w:pPr>
      <w:r>
        <w:t>копий указанных документов</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5184966"/>
      <w:r w:rsidRPr="001D6E37">
        <w:rPr>
          <w:b w:val="0"/>
          <w:bCs/>
          <w:snapToGrid/>
          <w:szCs w:val="22"/>
        </w:rPr>
        <w:lastRenderedPageBreak/>
        <w:t>СОДЕРЖАНИЕ</w:t>
      </w:r>
      <w:bookmarkEnd w:id="0"/>
      <w:bookmarkEnd w:id="3"/>
    </w:p>
    <w:p w:rsidR="008E3ACD" w:rsidRPr="008E3ACD" w:rsidRDefault="00C600AF" w:rsidP="008E3ACD">
      <w:pPr>
        <w:pStyle w:val="15"/>
        <w:spacing w:before="0"/>
        <w:rPr>
          <w:rFonts w:eastAsiaTheme="minorEastAsia"/>
          <w:sz w:val="20"/>
        </w:rPr>
      </w:pPr>
      <w:r w:rsidRPr="008E3ACD">
        <w:rPr>
          <w:bCs/>
          <w:sz w:val="20"/>
        </w:rPr>
        <w:fldChar w:fldCharType="begin"/>
      </w:r>
      <w:r w:rsidR="00C87330" w:rsidRPr="008E3ACD">
        <w:rPr>
          <w:bCs/>
          <w:sz w:val="20"/>
        </w:rPr>
        <w:instrText xml:space="preserve"> TOC \o "1-3" \h \z \u </w:instrText>
      </w:r>
      <w:r w:rsidRPr="008E3ACD">
        <w:rPr>
          <w:bCs/>
          <w:sz w:val="20"/>
        </w:rPr>
        <w:fldChar w:fldCharType="separate"/>
      </w:r>
      <w:hyperlink w:anchor="_Toc395184966" w:history="1">
        <w:r w:rsidR="008E3ACD" w:rsidRPr="008E3ACD">
          <w:rPr>
            <w:rStyle w:val="afc"/>
            <w:bCs/>
            <w:sz w:val="20"/>
          </w:rPr>
          <w:t>СОДЕРЖАНИЕ</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_Toc395184966 \h </w:instrText>
        </w:r>
        <w:r w:rsidR="008E3ACD" w:rsidRPr="008E3ACD">
          <w:rPr>
            <w:webHidden/>
            <w:sz w:val="20"/>
          </w:rPr>
        </w:r>
        <w:r w:rsidR="008E3ACD" w:rsidRPr="008E3ACD">
          <w:rPr>
            <w:webHidden/>
            <w:sz w:val="20"/>
          </w:rPr>
          <w:fldChar w:fldCharType="separate"/>
        </w:r>
        <w:r w:rsidR="00CB17CC">
          <w:rPr>
            <w:webHidden/>
            <w:sz w:val="20"/>
          </w:rPr>
          <w:t>2</w:t>
        </w:r>
        <w:r w:rsidR="008E3ACD" w:rsidRPr="008E3ACD">
          <w:rPr>
            <w:webHidden/>
            <w:sz w:val="20"/>
          </w:rPr>
          <w:fldChar w:fldCharType="end"/>
        </w:r>
      </w:hyperlink>
    </w:p>
    <w:p w:rsidR="008E3ACD" w:rsidRPr="008E3ACD" w:rsidRDefault="00A824E6" w:rsidP="008E3ACD">
      <w:pPr>
        <w:pStyle w:val="15"/>
        <w:spacing w:before="0"/>
        <w:rPr>
          <w:rFonts w:eastAsiaTheme="minorEastAsia"/>
          <w:sz w:val="20"/>
        </w:rPr>
      </w:pPr>
      <w:hyperlink w:anchor="_Toc395184967" w:history="1">
        <w:r w:rsidR="008E3ACD" w:rsidRPr="008E3ACD">
          <w:rPr>
            <w:rStyle w:val="afc"/>
            <w:sz w:val="20"/>
          </w:rPr>
          <w:t>ЧАСТЬ 1</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_Toc395184967 \h </w:instrText>
        </w:r>
        <w:r w:rsidR="008E3ACD" w:rsidRPr="008E3ACD">
          <w:rPr>
            <w:webHidden/>
            <w:sz w:val="20"/>
          </w:rPr>
        </w:r>
        <w:r w:rsidR="008E3ACD" w:rsidRPr="008E3ACD">
          <w:rPr>
            <w:webHidden/>
            <w:sz w:val="20"/>
          </w:rPr>
          <w:fldChar w:fldCharType="separate"/>
        </w:r>
        <w:r w:rsidR="00CB17CC">
          <w:rPr>
            <w:webHidden/>
            <w:sz w:val="20"/>
          </w:rPr>
          <w:t>3</w:t>
        </w:r>
        <w:r w:rsidR="008E3ACD" w:rsidRPr="008E3ACD">
          <w:rPr>
            <w:webHidden/>
            <w:sz w:val="20"/>
          </w:rPr>
          <w:fldChar w:fldCharType="end"/>
        </w:r>
      </w:hyperlink>
    </w:p>
    <w:p w:rsidR="008E3ACD" w:rsidRPr="008E3ACD" w:rsidRDefault="00A824E6" w:rsidP="008E3ACD">
      <w:pPr>
        <w:pStyle w:val="15"/>
        <w:spacing w:before="0"/>
        <w:rPr>
          <w:rFonts w:eastAsiaTheme="minorEastAsia"/>
          <w:sz w:val="20"/>
        </w:rPr>
      </w:pPr>
      <w:hyperlink w:anchor="_Toc395184968" w:history="1">
        <w:r w:rsidR="008E3ACD" w:rsidRPr="008E3ACD">
          <w:rPr>
            <w:rStyle w:val="afc"/>
            <w:sz w:val="20"/>
          </w:rPr>
          <w:t>1.</w:t>
        </w:r>
        <w:r w:rsidR="008E3ACD" w:rsidRPr="008E3ACD">
          <w:rPr>
            <w:rFonts w:eastAsiaTheme="minorEastAsia"/>
            <w:sz w:val="20"/>
          </w:rPr>
          <w:tab/>
        </w:r>
        <w:r w:rsidR="008E3ACD" w:rsidRPr="008E3ACD">
          <w:rPr>
            <w:rStyle w:val="afc"/>
            <w:sz w:val="20"/>
          </w:rPr>
          <w:t>ТЕРМИНЫ И ОПРЕДЕЛЕНИЯ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_Toc395184968 \h </w:instrText>
        </w:r>
        <w:r w:rsidR="008E3ACD" w:rsidRPr="008E3ACD">
          <w:rPr>
            <w:webHidden/>
            <w:sz w:val="20"/>
          </w:rPr>
        </w:r>
        <w:r w:rsidR="008E3ACD" w:rsidRPr="008E3ACD">
          <w:rPr>
            <w:webHidden/>
            <w:sz w:val="20"/>
          </w:rPr>
          <w:fldChar w:fldCharType="separate"/>
        </w:r>
        <w:r w:rsidR="00CB17CC">
          <w:rPr>
            <w:webHidden/>
            <w:sz w:val="20"/>
          </w:rPr>
          <w:t>3</w:t>
        </w:r>
        <w:r w:rsidR="008E3ACD" w:rsidRPr="008E3ACD">
          <w:rPr>
            <w:webHidden/>
            <w:sz w:val="20"/>
          </w:rPr>
          <w:fldChar w:fldCharType="end"/>
        </w:r>
      </w:hyperlink>
    </w:p>
    <w:p w:rsidR="008E3ACD" w:rsidRPr="008E3ACD" w:rsidRDefault="00A824E6" w:rsidP="008E3ACD">
      <w:pPr>
        <w:pStyle w:val="15"/>
        <w:spacing w:before="0"/>
        <w:rPr>
          <w:rFonts w:eastAsiaTheme="minorEastAsia"/>
          <w:sz w:val="20"/>
        </w:rPr>
      </w:pPr>
      <w:hyperlink w:anchor="_Toc395184969" w:history="1">
        <w:r w:rsidR="008E3ACD" w:rsidRPr="008E3ACD">
          <w:rPr>
            <w:rStyle w:val="afc"/>
            <w:sz w:val="20"/>
          </w:rPr>
          <w:t>2.</w:t>
        </w:r>
        <w:r w:rsidR="008E3ACD" w:rsidRPr="008E3ACD">
          <w:rPr>
            <w:rFonts w:eastAsiaTheme="minorEastAsia"/>
            <w:sz w:val="20"/>
          </w:rPr>
          <w:tab/>
        </w:r>
        <w:r w:rsidR="008E3ACD" w:rsidRPr="008E3ACD">
          <w:rPr>
            <w:rStyle w:val="afc"/>
            <w:sz w:val="20"/>
          </w:rPr>
          <w:t>ОБЩИЕ ПОЛОЖЕНИЯ</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_Toc395184969 \h </w:instrText>
        </w:r>
        <w:r w:rsidR="008E3ACD" w:rsidRPr="008E3ACD">
          <w:rPr>
            <w:webHidden/>
            <w:sz w:val="20"/>
          </w:rPr>
        </w:r>
        <w:r w:rsidR="008E3ACD" w:rsidRPr="008E3ACD">
          <w:rPr>
            <w:webHidden/>
            <w:sz w:val="20"/>
          </w:rPr>
          <w:fldChar w:fldCharType="separate"/>
        </w:r>
        <w:r w:rsidR="00CB17CC">
          <w:rPr>
            <w:webHidden/>
            <w:sz w:val="20"/>
          </w:rPr>
          <w:t>5</w:t>
        </w:r>
        <w:r w:rsidR="008E3ACD" w:rsidRPr="008E3ACD">
          <w:rPr>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0" w:history="1">
        <w:r w:rsidR="008E3ACD" w:rsidRPr="008E3ACD">
          <w:rPr>
            <w:rStyle w:val="afc"/>
            <w:rFonts w:ascii="Times New Roman" w:hAnsi="Times New Roman" w:cs="Times New Roman"/>
            <w:b w:val="0"/>
            <w:sz w:val="20"/>
          </w:rPr>
          <w:t>2.1.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Форма и вид процедуры закупки, предмет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1" w:history="1">
        <w:r w:rsidR="008E3ACD" w:rsidRPr="008E3ACD">
          <w:rPr>
            <w:rStyle w:val="afc"/>
            <w:rFonts w:ascii="Times New Roman" w:hAnsi="Times New Roman" w:cs="Times New Roman"/>
            <w:b w:val="0"/>
            <w:sz w:val="20"/>
          </w:rPr>
          <w:t>2.2.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Участие в процедуре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2" w:history="1">
        <w:r w:rsidR="008E3ACD" w:rsidRPr="008E3ACD">
          <w:rPr>
            <w:rStyle w:val="afc"/>
            <w:rFonts w:ascii="Times New Roman" w:hAnsi="Times New Roman" w:cs="Times New Roman"/>
            <w:b w:val="0"/>
            <w:sz w:val="20"/>
          </w:rPr>
          <w:t>2.3.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Правовой статус документов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3" w:history="1">
        <w:r w:rsidR="008E3ACD" w:rsidRPr="008E3ACD">
          <w:rPr>
            <w:rStyle w:val="afc"/>
            <w:rFonts w:ascii="Times New Roman" w:hAnsi="Times New Roman" w:cs="Times New Roman"/>
            <w:b w:val="0"/>
            <w:sz w:val="20"/>
          </w:rPr>
          <w:t>2.4.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Особые положения в связи с проведением запроса предложений через ЭТП</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4" w:history="1">
        <w:r w:rsidR="008E3ACD" w:rsidRPr="008E3ACD">
          <w:rPr>
            <w:rStyle w:val="afc"/>
            <w:rFonts w:ascii="Times New Roman" w:hAnsi="Times New Roman" w:cs="Times New Roman"/>
            <w:b w:val="0"/>
            <w:sz w:val="20"/>
          </w:rPr>
          <w:t>2.5.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Затраты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5" w:history="1">
        <w:r w:rsidR="008E3ACD" w:rsidRPr="008E3ACD">
          <w:rPr>
            <w:rStyle w:val="afc"/>
            <w:rFonts w:ascii="Times New Roman" w:hAnsi="Times New Roman" w:cs="Times New Roman"/>
            <w:b w:val="0"/>
            <w:sz w:val="20"/>
          </w:rPr>
          <w:t>2.6.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Отказ от проведения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6" w:history="1">
        <w:r w:rsidR="008E3ACD" w:rsidRPr="008E3ACD">
          <w:rPr>
            <w:rStyle w:val="afc"/>
            <w:rFonts w:ascii="Times New Roman" w:hAnsi="Times New Roman" w:cs="Times New Roman"/>
            <w:b w:val="0"/>
            <w:sz w:val="20"/>
          </w:rPr>
          <w:t>2.7.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источник информации о ходе и результатах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7" w:history="1">
        <w:r w:rsidR="008E3ACD" w:rsidRPr="008E3ACD">
          <w:rPr>
            <w:rStyle w:val="afc"/>
            <w:rFonts w:ascii="Times New Roman" w:hAnsi="Times New Roman" w:cs="Times New Roman"/>
            <w:b w:val="0"/>
            <w:sz w:val="20"/>
          </w:rPr>
          <w:t>2.8.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Прочие положения</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15"/>
        <w:spacing w:before="0"/>
        <w:rPr>
          <w:rFonts w:eastAsiaTheme="minorEastAsia"/>
          <w:sz w:val="20"/>
        </w:rPr>
      </w:pPr>
      <w:hyperlink w:anchor="_Toc395184978" w:history="1">
        <w:r w:rsidR="008E3ACD" w:rsidRPr="008E3ACD">
          <w:rPr>
            <w:rStyle w:val="afc"/>
            <w:sz w:val="20"/>
          </w:rPr>
          <w:t>3.</w:t>
        </w:r>
        <w:r w:rsidR="008E3ACD" w:rsidRPr="008E3ACD">
          <w:rPr>
            <w:rFonts w:eastAsiaTheme="minorEastAsia"/>
            <w:sz w:val="20"/>
          </w:rPr>
          <w:tab/>
        </w:r>
        <w:r w:rsidR="008E3ACD" w:rsidRPr="008E3ACD">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_Toc395184978 \h </w:instrText>
        </w:r>
        <w:r w:rsidR="008E3ACD" w:rsidRPr="008E3ACD">
          <w:rPr>
            <w:webHidden/>
            <w:sz w:val="20"/>
          </w:rPr>
        </w:r>
        <w:r w:rsidR="008E3ACD" w:rsidRPr="008E3ACD">
          <w:rPr>
            <w:webHidden/>
            <w:sz w:val="20"/>
          </w:rPr>
          <w:fldChar w:fldCharType="separate"/>
        </w:r>
        <w:r w:rsidR="00CB17CC">
          <w:rPr>
            <w:webHidden/>
            <w:sz w:val="20"/>
          </w:rPr>
          <w:t>8</w:t>
        </w:r>
        <w:r w:rsidR="008E3ACD" w:rsidRPr="008E3ACD">
          <w:rPr>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79" w:history="1">
        <w:r w:rsidR="008E3ACD" w:rsidRPr="008E3ACD">
          <w:rPr>
            <w:rStyle w:val="afc"/>
            <w:rFonts w:ascii="Times New Roman" w:hAnsi="Times New Roman" w:cs="Times New Roman"/>
            <w:b w:val="0"/>
            <w:sz w:val="20"/>
          </w:rPr>
          <w:t>3.1.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участникам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_Toc395184979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80" w:history="1">
        <w:r w:rsidR="008E3ACD" w:rsidRPr="008E3ACD">
          <w:rPr>
            <w:rStyle w:val="afc"/>
            <w:rFonts w:ascii="Times New Roman" w:hAnsi="Times New Roman" w:cs="Times New Roman"/>
            <w:b w:val="0"/>
            <w:sz w:val="20"/>
          </w:rPr>
          <w:t>3.2.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Документы, предоставляемые в составе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8</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81" w:history="1">
        <w:r w:rsidR="008E3ACD" w:rsidRPr="008E3ACD">
          <w:rPr>
            <w:rStyle w:val="afc"/>
            <w:rFonts w:ascii="Times New Roman" w:hAnsi="Times New Roman" w:cs="Times New Roman"/>
            <w:b w:val="0"/>
            <w:sz w:val="20"/>
          </w:rPr>
          <w:t>3.3.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82" w:history="1">
        <w:r w:rsidR="008E3ACD" w:rsidRPr="008E3ACD">
          <w:rPr>
            <w:rStyle w:val="afc"/>
            <w:rFonts w:ascii="Times New Roman" w:hAnsi="Times New Roman" w:cs="Times New Roman"/>
            <w:b w:val="0"/>
            <w:sz w:val="20"/>
          </w:rPr>
          <w:t>3.4.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83" w:history="1">
        <w:r w:rsidR="008E3ACD" w:rsidRPr="008E3ACD">
          <w:rPr>
            <w:rStyle w:val="afc"/>
            <w:rFonts w:ascii="Times New Roman" w:hAnsi="Times New Roman" w:cs="Times New Roman"/>
            <w:b w:val="0"/>
            <w:sz w:val="20"/>
          </w:rPr>
          <w:t>3.5.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Привлечение субподрядчиков / соисполнителей.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10</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84" w:history="1">
        <w:r w:rsidR="008E3ACD" w:rsidRPr="008E3ACD">
          <w:rPr>
            <w:rStyle w:val="afc"/>
            <w:rFonts w:ascii="Times New Roman" w:hAnsi="Times New Roman" w:cs="Times New Roman"/>
            <w:b w:val="0"/>
            <w:sz w:val="20"/>
          </w:rPr>
          <w:t>3.6.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11</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15"/>
        <w:spacing w:before="0"/>
        <w:rPr>
          <w:rFonts w:eastAsiaTheme="minorEastAsia"/>
          <w:sz w:val="20"/>
        </w:rPr>
      </w:pPr>
      <w:hyperlink w:anchor="_Toc395184985" w:history="1">
        <w:r w:rsidR="008E3ACD" w:rsidRPr="008E3ACD">
          <w:rPr>
            <w:rStyle w:val="afc"/>
            <w:sz w:val="20"/>
          </w:rPr>
          <w:t>4.</w:t>
        </w:r>
        <w:r w:rsidR="008E3ACD" w:rsidRPr="008E3ACD">
          <w:rPr>
            <w:rFonts w:eastAsiaTheme="minorEastAsia"/>
            <w:sz w:val="20"/>
          </w:rPr>
          <w:tab/>
        </w:r>
        <w:r w:rsidR="008E3ACD" w:rsidRPr="008E3ACD">
          <w:rPr>
            <w:rStyle w:val="afc"/>
            <w:sz w:val="20"/>
            <w:lang w:val="en-US"/>
          </w:rPr>
          <w:t>ПОРЯДОК ПРОВЕДЕНИЯ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_Toc395184985 \h </w:instrText>
        </w:r>
        <w:r w:rsidR="008E3ACD" w:rsidRPr="008E3ACD">
          <w:rPr>
            <w:webHidden/>
            <w:sz w:val="20"/>
          </w:rPr>
        </w:r>
        <w:r w:rsidR="008E3ACD" w:rsidRPr="008E3ACD">
          <w:rPr>
            <w:webHidden/>
            <w:sz w:val="20"/>
          </w:rPr>
          <w:fldChar w:fldCharType="separate"/>
        </w:r>
        <w:r w:rsidR="00CB17CC">
          <w:rPr>
            <w:webHidden/>
            <w:sz w:val="20"/>
          </w:rPr>
          <w:t>12</w:t>
        </w:r>
        <w:r w:rsidR="008E3ACD" w:rsidRPr="008E3ACD">
          <w:rPr>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86" w:history="1">
        <w:r w:rsidR="008E3ACD" w:rsidRPr="008E3ACD">
          <w:rPr>
            <w:rStyle w:val="afc"/>
            <w:rFonts w:ascii="Times New Roman" w:hAnsi="Times New Roman" w:cs="Times New Roman"/>
            <w:b w:val="0"/>
            <w:sz w:val="20"/>
          </w:rPr>
          <w:t>4.1.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Получение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87" w:history="1">
        <w:r w:rsidR="008E3ACD" w:rsidRPr="008E3ACD">
          <w:rPr>
            <w:rStyle w:val="afc"/>
            <w:rFonts w:ascii="Times New Roman" w:hAnsi="Times New Roman" w:cs="Times New Roman"/>
            <w:b w:val="0"/>
            <w:sz w:val="20"/>
          </w:rPr>
          <w:t>4.2.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Разъяснение положений документации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88" w:history="1">
        <w:r w:rsidR="008E3ACD" w:rsidRPr="008E3ACD">
          <w:rPr>
            <w:rStyle w:val="afc"/>
            <w:rFonts w:ascii="Times New Roman" w:hAnsi="Times New Roman" w:cs="Times New Roman"/>
            <w:b w:val="0"/>
            <w:sz w:val="20"/>
          </w:rPr>
          <w:t>4.3.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12</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89" w:history="1">
        <w:r w:rsidR="008E3ACD" w:rsidRPr="008E3ACD">
          <w:rPr>
            <w:rStyle w:val="afc"/>
            <w:rFonts w:ascii="Times New Roman" w:hAnsi="Times New Roman" w:cs="Times New Roman"/>
            <w:b w:val="0"/>
            <w:sz w:val="20"/>
          </w:rPr>
          <w:t>4.4.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Общие требования к заявке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_Toc395184989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13</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90" w:history="1">
        <w:r w:rsidR="008E3ACD" w:rsidRPr="008E3ACD">
          <w:rPr>
            <w:rStyle w:val="afc"/>
            <w:rFonts w:ascii="Times New Roman" w:hAnsi="Times New Roman" w:cs="Times New Roman"/>
            <w:b w:val="0"/>
            <w:sz w:val="20"/>
          </w:rPr>
          <w:t>4.5.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Срок действия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91" w:history="1">
        <w:r w:rsidR="008E3ACD" w:rsidRPr="008E3ACD">
          <w:rPr>
            <w:rStyle w:val="afc"/>
            <w:rFonts w:ascii="Times New Roman" w:hAnsi="Times New Roman" w:cs="Times New Roman"/>
            <w:b w:val="0"/>
            <w:sz w:val="20"/>
          </w:rPr>
          <w:t>4.6.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Официальный язык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14</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92" w:history="1">
        <w:r w:rsidR="008E3ACD" w:rsidRPr="008E3ACD">
          <w:rPr>
            <w:rStyle w:val="afc"/>
            <w:rFonts w:ascii="Times New Roman" w:hAnsi="Times New Roman" w:cs="Times New Roman"/>
            <w:b w:val="0"/>
            <w:sz w:val="20"/>
          </w:rPr>
          <w:t>4.7.</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Валюта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93" w:history="1">
        <w:r w:rsidR="008E3ACD" w:rsidRPr="008E3ACD">
          <w:rPr>
            <w:rStyle w:val="afc"/>
            <w:rFonts w:ascii="Times New Roman" w:hAnsi="Times New Roman" w:cs="Times New Roman"/>
            <w:b w:val="0"/>
            <w:sz w:val="20"/>
          </w:rPr>
          <w:t>4.8.</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Начальная (максимальная) цена договора [цена лота]</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4994" w:history="1">
        <w:r w:rsidR="008E3ACD" w:rsidRPr="008E3ACD">
          <w:rPr>
            <w:rStyle w:val="afc"/>
            <w:rFonts w:ascii="Times New Roman" w:hAnsi="Times New Roman" w:cs="Times New Roman"/>
            <w:b w:val="0"/>
            <w:sz w:val="20"/>
          </w:rPr>
          <w:t>4.9.</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связанных с участием в</w:t>
        </w:r>
        <w:r w:rsidR="008E3ACD" w:rsidRPr="008E3ACD">
          <w:rPr>
            <w:rStyle w:val="afc"/>
            <w:rFonts w:ascii="Times New Roman" w:hAnsi="Times New Roman" w:cs="Times New Roman"/>
            <w:b w:val="0"/>
            <w:sz w:val="20"/>
            <w:lang w:val="en-US"/>
          </w:rPr>
          <w:t> </w:t>
        </w:r>
        <w:r w:rsidR="008E3ACD" w:rsidRPr="008E3ACD">
          <w:rPr>
            <w:rStyle w:val="afc"/>
            <w:rFonts w:ascii="Times New Roman" w:hAnsi="Times New Roman" w:cs="Times New Roman"/>
            <w:b w:val="0"/>
            <w:sz w:val="20"/>
          </w:rPr>
          <w:t>запросе предложений (обеспечение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95" w:history="1">
        <w:r w:rsidR="008E3ACD" w:rsidRPr="008E3ACD">
          <w:rPr>
            <w:rStyle w:val="afc"/>
            <w:rFonts w:ascii="Times New Roman" w:hAnsi="Times New Roman" w:cs="Times New Roman"/>
            <w:b w:val="0"/>
            <w:sz w:val="20"/>
          </w:rPr>
          <w:t>4.10.</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Подача и прием заявок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96" w:history="1">
        <w:r w:rsidR="008E3ACD" w:rsidRPr="008E3ACD">
          <w:rPr>
            <w:rStyle w:val="afc"/>
            <w:rFonts w:ascii="Times New Roman" w:hAnsi="Times New Roman" w:cs="Times New Roman"/>
            <w:b w:val="0"/>
            <w:sz w:val="20"/>
          </w:rPr>
          <w:t>4.11.</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Изменение заявок на участие в запросе предложений или их отзыв</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97" w:history="1">
        <w:r w:rsidR="008E3ACD" w:rsidRPr="008E3ACD">
          <w:rPr>
            <w:rStyle w:val="afc"/>
            <w:rFonts w:ascii="Times New Roman" w:hAnsi="Times New Roman" w:cs="Times New Roman"/>
            <w:b w:val="0"/>
            <w:sz w:val="20"/>
          </w:rPr>
          <w:t>4.12.</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Открытие доступа к поданным заявкам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98" w:history="1">
        <w:r w:rsidR="008E3ACD" w:rsidRPr="008E3ACD">
          <w:rPr>
            <w:rStyle w:val="afc"/>
            <w:rFonts w:ascii="Times New Roman" w:hAnsi="Times New Roman" w:cs="Times New Roman"/>
            <w:b w:val="0"/>
            <w:sz w:val="20"/>
          </w:rPr>
          <w:t>4.13.</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Опоздавшие заявки на участие в запросе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4999" w:history="1">
        <w:r w:rsidR="008E3ACD" w:rsidRPr="008E3ACD">
          <w:rPr>
            <w:rStyle w:val="afc"/>
            <w:rFonts w:ascii="Times New Roman" w:hAnsi="Times New Roman" w:cs="Times New Roman"/>
            <w:b w:val="0"/>
            <w:sz w:val="20"/>
          </w:rPr>
          <w:t>4.14.</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_Toc395184999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19</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5000" w:history="1">
        <w:r w:rsidR="008E3ACD" w:rsidRPr="008E3ACD">
          <w:rPr>
            <w:rStyle w:val="afc"/>
            <w:rFonts w:ascii="Times New Roman" w:hAnsi="Times New Roman" w:cs="Times New Roman"/>
            <w:b w:val="0"/>
            <w:sz w:val="20"/>
          </w:rPr>
          <w:t>4.15.</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Заключение договора по результатам запроса предложений</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28</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1134"/>
          <w:tab w:val="left" w:pos="9639"/>
        </w:tabs>
        <w:rPr>
          <w:rFonts w:ascii="Times New Roman" w:eastAsiaTheme="minorEastAsia" w:hAnsi="Times New Roman" w:cs="Times New Roman"/>
          <w:b w:val="0"/>
          <w:bCs w:val="0"/>
          <w:sz w:val="20"/>
        </w:rPr>
      </w:pPr>
      <w:hyperlink w:anchor="_Toc395185001" w:history="1">
        <w:r w:rsidR="008E3ACD" w:rsidRPr="008E3ACD">
          <w:rPr>
            <w:rStyle w:val="afc"/>
            <w:rFonts w:ascii="Times New Roman" w:hAnsi="Times New Roman" w:cs="Times New Roman"/>
            <w:b w:val="0"/>
            <w:sz w:val="20"/>
          </w:rPr>
          <w:t>4.16.</w:t>
        </w:r>
        <w:r w:rsidR="008E3ACD" w:rsidRPr="008E3ACD">
          <w:rPr>
            <w:rFonts w:ascii="Times New Roman" w:eastAsiaTheme="minorEastAsia" w:hAnsi="Times New Roman" w:cs="Times New Roman"/>
            <w:b w:val="0"/>
            <w:bCs w:val="0"/>
            <w:sz w:val="20"/>
          </w:rPr>
          <w:tab/>
        </w:r>
        <w:r w:rsidR="008E3ACD" w:rsidRPr="008E3ACD">
          <w:rPr>
            <w:rStyle w:val="afc"/>
            <w:rFonts w:ascii="Times New Roman" w:hAnsi="Times New Roman" w:cs="Times New Roman"/>
            <w:b w:val="0"/>
            <w:sz w:val="20"/>
          </w:rPr>
          <w:t>Обеспечение исполнения обязательств по договору</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31</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15"/>
        <w:spacing w:before="0"/>
        <w:rPr>
          <w:rFonts w:eastAsiaTheme="minorEastAsia"/>
          <w:sz w:val="20"/>
        </w:rPr>
      </w:pPr>
      <w:hyperlink w:anchor="_Toc395185002" w:history="1">
        <w:r w:rsidR="008E3ACD" w:rsidRPr="008E3ACD">
          <w:rPr>
            <w:rStyle w:val="afc"/>
            <w:sz w:val="20"/>
          </w:rPr>
          <w:t>5.</w:t>
        </w:r>
        <w:r w:rsidR="008E3ACD" w:rsidRPr="008E3ACD">
          <w:rPr>
            <w:rFonts w:eastAsiaTheme="minorEastAsia"/>
            <w:sz w:val="20"/>
          </w:rPr>
          <w:tab/>
        </w:r>
        <w:r w:rsidR="008E3ACD" w:rsidRPr="008E3ACD">
          <w:rPr>
            <w:rStyle w:val="afc"/>
            <w:sz w:val="20"/>
          </w:rPr>
          <w:t>ИНФОРМАЦИОННАЯ КАРТА ЗАПРОСА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_Toc395185002 \h </w:instrText>
        </w:r>
        <w:r w:rsidR="008E3ACD" w:rsidRPr="008E3ACD">
          <w:rPr>
            <w:webHidden/>
            <w:sz w:val="20"/>
          </w:rPr>
        </w:r>
        <w:r w:rsidR="008E3ACD" w:rsidRPr="008E3ACD">
          <w:rPr>
            <w:webHidden/>
            <w:sz w:val="20"/>
          </w:rPr>
          <w:fldChar w:fldCharType="separate"/>
        </w:r>
        <w:r w:rsidR="00CB17CC">
          <w:rPr>
            <w:webHidden/>
            <w:sz w:val="20"/>
          </w:rPr>
          <w:t>34</w:t>
        </w:r>
        <w:r w:rsidR="008E3ACD" w:rsidRPr="008E3ACD">
          <w:rPr>
            <w:webHidden/>
            <w:sz w:val="20"/>
          </w:rPr>
          <w:fldChar w:fldCharType="end"/>
        </w:r>
      </w:hyperlink>
    </w:p>
    <w:p w:rsidR="008E3ACD" w:rsidRPr="008E3ACD" w:rsidRDefault="00A824E6" w:rsidP="008E3ACD">
      <w:pPr>
        <w:pStyle w:val="15"/>
        <w:spacing w:before="0"/>
        <w:rPr>
          <w:rFonts w:eastAsiaTheme="minorEastAsia"/>
          <w:sz w:val="20"/>
        </w:rPr>
      </w:pPr>
      <w:hyperlink w:anchor="_Toc395185003" w:history="1">
        <w:r w:rsidR="008E3ACD" w:rsidRPr="008E3ACD">
          <w:rPr>
            <w:rStyle w:val="afc"/>
            <w:sz w:val="20"/>
          </w:rPr>
          <w:t>6.</w:t>
        </w:r>
        <w:r w:rsidR="008E3ACD" w:rsidRPr="008E3ACD">
          <w:rPr>
            <w:rFonts w:eastAsiaTheme="minorEastAsia"/>
            <w:sz w:val="20"/>
          </w:rPr>
          <w:tab/>
        </w:r>
        <w:r w:rsidR="008E3ACD" w:rsidRPr="008E3ACD">
          <w:rPr>
            <w:rStyle w:val="afc"/>
            <w:sz w:val="20"/>
          </w:rPr>
          <w:t>ОБРАЗЦЫ ФОРМ ОСНОВНЫХ ДОКУМЕНТОВ, ВКЛЮЧАЕМЫХ В ЗАЯВКУ НА УЧАСТИЕ В ЗАПРОСЕ ПРЕДЛОЖЕНИЙ</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_Toc395185003 \h </w:instrText>
        </w:r>
        <w:r w:rsidR="008E3ACD" w:rsidRPr="008E3ACD">
          <w:rPr>
            <w:webHidden/>
            <w:sz w:val="20"/>
          </w:rPr>
        </w:r>
        <w:r w:rsidR="008E3ACD" w:rsidRPr="008E3ACD">
          <w:rPr>
            <w:webHidden/>
            <w:sz w:val="20"/>
          </w:rPr>
          <w:fldChar w:fldCharType="separate"/>
        </w:r>
        <w:r w:rsidR="00CB17CC">
          <w:rPr>
            <w:webHidden/>
            <w:sz w:val="20"/>
          </w:rPr>
          <w:t>44</w:t>
        </w:r>
        <w:r w:rsidR="008E3ACD" w:rsidRPr="008E3ACD">
          <w:rPr>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04" w:history="1">
        <w:r w:rsidR="008E3ACD" w:rsidRPr="008E3ACD">
          <w:rPr>
            <w:rStyle w:val="afc"/>
            <w:rFonts w:ascii="Times New Roman" w:hAnsi="Times New Roman" w:cs="Times New Roman"/>
            <w:b w:val="0"/>
            <w:sz w:val="20"/>
          </w:rPr>
          <w:t>ЗАЯВКА НА УЧАСТИЕ В ЗАПРОСЕ ПРЕДЛОЖЕНИЙ (Форма 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44</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05" w:history="1">
        <w:r w:rsidR="008E3ACD" w:rsidRPr="008E3ACD">
          <w:rPr>
            <w:rStyle w:val="afc"/>
            <w:rFonts w:ascii="Times New Roman" w:hAnsi="Times New Roman" w:cs="Times New Roman"/>
            <w:b w:val="0"/>
            <w:sz w:val="20"/>
          </w:rPr>
          <w:t>АНКЕТА УЧАСТНИКА ЗАПРОСА ПРЕДЛОЖЕНИЙ (Форма 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47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06" w:history="1">
        <w:r w:rsidR="008E3ACD" w:rsidRPr="008E3ACD">
          <w:rPr>
            <w:rStyle w:val="afc"/>
            <w:rFonts w:ascii="Times New Roman" w:hAnsi="Times New Roman" w:cs="Times New Roman"/>
            <w:b w:val="0"/>
            <w:sz w:val="20"/>
          </w:rPr>
          <w:t>ТЕХНИЧЕСКОЕ ПРЕДЛОЖЕНИЕ (Форма 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07" w:history="1">
        <w:r w:rsidR="008E3ACD" w:rsidRPr="008E3ACD">
          <w:rPr>
            <w:rStyle w:val="afc"/>
            <w:rFonts w:ascii="Times New Roman" w:hAnsi="Times New Roman" w:cs="Times New Roman"/>
            <w:b w:val="0"/>
            <w:sz w:val="20"/>
          </w:rPr>
          <w:t>СВОДНАЯ ТАБЛИЦА СТОИМОСТИ (Форма 4)</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_Toc395185007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08" w:history="1">
        <w:r w:rsidR="008E3ACD" w:rsidRPr="008E3ACD">
          <w:rPr>
            <w:rStyle w:val="afc"/>
            <w:rFonts w:ascii="Times New Roman" w:hAnsi="Times New Roman" w:cs="Times New Roman"/>
            <w:b w:val="0"/>
            <w:sz w:val="20"/>
          </w:rPr>
          <w:t>ГРАФИК ВЫПОЛНЕНИЯ РАБОТ (Форма 5)</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_Toc395185008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59</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09" w:history="1">
        <w:r w:rsidR="008E3ACD" w:rsidRPr="008E3ACD">
          <w:rPr>
            <w:rStyle w:val="afc"/>
            <w:rFonts w:ascii="Times New Roman" w:hAnsi="Times New Roman" w:cs="Times New Roman"/>
            <w:b w:val="0"/>
            <w:sz w:val="20"/>
          </w:rPr>
          <w:t>ГРАФИК ОПЛАТЫ (Форма 6)</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_Toc395185009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61</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0" w:history="1">
        <w:r w:rsidR="008E3ACD" w:rsidRPr="008E3ACD">
          <w:rPr>
            <w:rStyle w:val="afc"/>
            <w:rFonts w:ascii="Times New Roman" w:hAnsi="Times New Roman" w:cs="Times New Roman"/>
            <w:b w:val="0"/>
            <w:sz w:val="20"/>
          </w:rPr>
          <w:t>СПРАВКА ОБ ОПЫТЕ ВЫПОЛНЕНИЯ ДОГОВОРОВ (Форма 7)</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_Toc395185010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62</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1" w:history="1">
        <w:r w:rsidR="008E3ACD" w:rsidRPr="008E3ACD">
          <w:rPr>
            <w:rStyle w:val="afc"/>
            <w:rFonts w:ascii="Times New Roman" w:hAnsi="Times New Roman" w:cs="Times New Roman"/>
            <w:b w:val="0"/>
            <w:sz w:val="20"/>
          </w:rPr>
          <w:t>СПРАВКА О МАТЕРИАЛЬНО-ТЕХНИЧЕСКИХ РЕСУРСАХ (Форма 8)</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_Toc395185011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65</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2" w:history="1">
        <w:r w:rsidR="008E3ACD" w:rsidRPr="008E3ACD">
          <w:rPr>
            <w:rStyle w:val="afc"/>
            <w:rFonts w:ascii="Times New Roman" w:hAnsi="Times New Roman" w:cs="Times New Roman"/>
            <w:b w:val="0"/>
            <w:sz w:val="20"/>
          </w:rPr>
          <w:t>СПРАВКА О КАДРОВЫХ РЕСУРСАХ (Форма 9)</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_Toc395185012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67</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3" w:history="1">
        <w:r w:rsidR="008E3ACD" w:rsidRPr="008E3ACD">
          <w:rPr>
            <w:rStyle w:val="afc"/>
            <w:rFonts w:ascii="Times New Roman" w:hAnsi="Times New Roman" w:cs="Times New Roman"/>
            <w:b w:val="0"/>
            <w:sz w:val="20"/>
          </w:rPr>
          <w:t>КАЛЬКУЛЯЦИЯ СТОИМОСТИ (СМЕТА) (Форма 10)</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_Toc395185013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69</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4" w:history="1">
        <w:r w:rsidR="008E3ACD" w:rsidRPr="008E3ACD">
          <w:rPr>
            <w:rStyle w:val="afc"/>
            <w:rFonts w:ascii="Times New Roman" w:hAnsi="Times New Roman" w:cs="Times New Roman"/>
            <w:b w:val="0"/>
            <w:sz w:val="20"/>
          </w:rPr>
          <w:t>ТАРИФЫ (Форма 11)</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_Toc395185014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70</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5" w:history="1">
        <w:r w:rsidR="008E3ACD" w:rsidRPr="008E3ACD">
          <w:rPr>
            <w:rStyle w:val="afc"/>
            <w:rFonts w:ascii="Times New Roman" w:hAnsi="Times New Roman" w:cs="Times New Roman"/>
            <w:b w:val="0"/>
            <w:sz w:val="20"/>
          </w:rPr>
          <w:t>БАНКОВСКАЯ ГАРАНТИЯ (Форма 12)</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_Toc395185015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71</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29"/>
        <w:tabs>
          <w:tab w:val="left" w:pos="9639"/>
        </w:tabs>
        <w:rPr>
          <w:rFonts w:ascii="Times New Roman" w:eastAsiaTheme="minorEastAsia" w:hAnsi="Times New Roman" w:cs="Times New Roman"/>
          <w:b w:val="0"/>
          <w:bCs w:val="0"/>
          <w:sz w:val="20"/>
        </w:rPr>
      </w:pPr>
      <w:hyperlink w:anchor="_Toc395185016" w:history="1">
        <w:r w:rsidR="008E3ACD" w:rsidRPr="008E3ACD">
          <w:rPr>
            <w:rStyle w:val="afc"/>
            <w:rFonts w:ascii="Times New Roman" w:hAnsi="Times New Roman" w:cs="Times New Roman"/>
            <w:b w:val="0"/>
            <w:sz w:val="20"/>
          </w:rPr>
          <w:t>ДОГОВОР ПОРУЧИТЕЛЬСТВА (Форма 13)</w:t>
        </w:r>
        <w:r w:rsidR="008E3ACD" w:rsidRPr="008E3ACD">
          <w:rPr>
            <w:rFonts w:ascii="Times New Roman" w:hAnsi="Times New Roman" w:cs="Times New Roman"/>
            <w:b w:val="0"/>
            <w:webHidden/>
            <w:sz w:val="20"/>
          </w:rPr>
          <w:tab/>
        </w:r>
        <w:r w:rsidR="008E3ACD" w:rsidRPr="008E3ACD">
          <w:rPr>
            <w:rFonts w:ascii="Times New Roman" w:hAnsi="Times New Roman" w:cs="Times New Roman"/>
            <w:b w:val="0"/>
            <w:webHidden/>
            <w:sz w:val="20"/>
          </w:rPr>
          <w:fldChar w:fldCharType="begin"/>
        </w:r>
        <w:r w:rsidR="008E3ACD" w:rsidRPr="008E3ACD">
          <w:rPr>
            <w:rFonts w:ascii="Times New Roman" w:hAnsi="Times New Roman" w:cs="Times New Roman"/>
            <w:b w:val="0"/>
            <w:webHidden/>
            <w:sz w:val="20"/>
          </w:rPr>
          <w:instrText xml:space="preserve"> PAGEREF _Toc395185016 \h </w:instrText>
        </w:r>
        <w:r w:rsidR="008E3ACD" w:rsidRPr="008E3ACD">
          <w:rPr>
            <w:rFonts w:ascii="Times New Roman" w:hAnsi="Times New Roman" w:cs="Times New Roman"/>
            <w:b w:val="0"/>
            <w:webHidden/>
            <w:sz w:val="20"/>
          </w:rPr>
        </w:r>
        <w:r w:rsidR="008E3ACD" w:rsidRPr="008E3ACD">
          <w:rPr>
            <w:rFonts w:ascii="Times New Roman" w:hAnsi="Times New Roman" w:cs="Times New Roman"/>
            <w:b w:val="0"/>
            <w:webHidden/>
            <w:sz w:val="20"/>
          </w:rPr>
          <w:fldChar w:fldCharType="separate"/>
        </w:r>
        <w:r w:rsidR="00CB17CC">
          <w:rPr>
            <w:rFonts w:ascii="Times New Roman" w:hAnsi="Times New Roman" w:cs="Times New Roman"/>
            <w:b w:val="0"/>
            <w:webHidden/>
            <w:sz w:val="20"/>
          </w:rPr>
          <w:t>74</w:t>
        </w:r>
        <w:r w:rsidR="008E3ACD" w:rsidRPr="008E3ACD">
          <w:rPr>
            <w:rFonts w:ascii="Times New Roman" w:hAnsi="Times New Roman" w:cs="Times New Roman"/>
            <w:b w:val="0"/>
            <w:webHidden/>
            <w:sz w:val="20"/>
          </w:rPr>
          <w:fldChar w:fldCharType="end"/>
        </w:r>
      </w:hyperlink>
    </w:p>
    <w:p w:rsidR="008E3ACD" w:rsidRPr="008E3ACD" w:rsidRDefault="00A824E6" w:rsidP="008E3ACD">
      <w:pPr>
        <w:pStyle w:val="15"/>
        <w:spacing w:before="0"/>
        <w:rPr>
          <w:rFonts w:eastAsiaTheme="minorEastAsia"/>
          <w:sz w:val="20"/>
        </w:rPr>
      </w:pPr>
      <w:hyperlink w:anchor="_Toc395185017" w:history="1">
        <w:r w:rsidR="008E3ACD" w:rsidRPr="008E3ACD">
          <w:rPr>
            <w:rStyle w:val="afc"/>
            <w:sz w:val="20"/>
          </w:rPr>
          <w:t>ЧАСТЬ 2 «ПРОЕКТ ДОГОВОРА»</w:t>
        </w:r>
        <w:r w:rsidR="008E3ACD" w:rsidRPr="008E3ACD">
          <w:rPr>
            <w:webHidden/>
            <w:sz w:val="20"/>
          </w:rPr>
          <w:tab/>
        </w:r>
        <w:r w:rsidR="008E3ACD" w:rsidRPr="008E3ACD">
          <w:rPr>
            <w:webHidden/>
            <w:sz w:val="20"/>
          </w:rPr>
          <w:fldChar w:fldCharType="begin"/>
        </w:r>
        <w:r w:rsidR="008E3ACD" w:rsidRPr="008E3ACD">
          <w:rPr>
            <w:webHidden/>
            <w:sz w:val="20"/>
          </w:rPr>
          <w:instrText xml:space="preserve"> PAGEREF _Toc395185017 \h </w:instrText>
        </w:r>
        <w:r w:rsidR="008E3ACD" w:rsidRPr="008E3ACD">
          <w:rPr>
            <w:webHidden/>
            <w:sz w:val="20"/>
          </w:rPr>
        </w:r>
        <w:r w:rsidR="008E3ACD" w:rsidRPr="008E3ACD">
          <w:rPr>
            <w:webHidden/>
            <w:sz w:val="20"/>
          </w:rPr>
          <w:fldChar w:fldCharType="separate"/>
        </w:r>
        <w:r w:rsidR="00CB17CC">
          <w:rPr>
            <w:webHidden/>
            <w:sz w:val="20"/>
          </w:rPr>
          <w:t>77</w:t>
        </w:r>
        <w:r w:rsidR="008E3ACD" w:rsidRPr="008E3ACD">
          <w:rPr>
            <w:webHidden/>
            <w:sz w:val="20"/>
          </w:rPr>
          <w:fldChar w:fldCharType="end"/>
        </w:r>
      </w:hyperlink>
    </w:p>
    <w:p w:rsidR="00C87330" w:rsidRPr="001D6E37" w:rsidRDefault="00C600AF"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395184967"/>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5184968"/>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CB17CC">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B17CC">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CB17CC">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CB17CC">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CB17CC">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518496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518497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CB17CC">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Наименование, количество, </w:t>
      </w:r>
      <w:proofErr w:type="gramStart"/>
      <w:r w:rsidRPr="001D6E37">
        <w:rPr>
          <w:szCs w:val="24"/>
        </w:rPr>
        <w:t>объем и характеристики</w:t>
      </w:r>
      <w:proofErr w:type="gramEnd"/>
      <w:r w:rsidRPr="001D6E37">
        <w:rPr>
          <w:szCs w:val="24"/>
        </w:rPr>
        <w:t xml:space="preserve">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CB17CC">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CB17CC">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CB17CC">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CB17CC">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518497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CB17CC">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CB17CC">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CB17CC" w:rsidRPr="00CB17CC">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CB17CC">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CB17CC">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CB17CC">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518497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CB17CC">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518497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rsidRPr="00CB17CC">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518497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5184975"/>
      <w:r w:rsidRPr="001D6E37">
        <w:t>Отказ от проведения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518497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CB17CC">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 xml:space="preserve">Единственным официальным источником информации о ходе и результатах запроса предложений является </w:t>
      </w:r>
      <w:proofErr w:type="gramStart"/>
      <w:r w:rsidRPr="001D6E37">
        <w:t>официальный сайт</w:t>
      </w:r>
      <w:proofErr w:type="gramEnd"/>
      <w:r w:rsidRPr="001D6E37">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518497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518497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395184979"/>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CB17CC">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CB17CC">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CB17CC">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CB17CC">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CB17CC">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518498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CB17CC">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CB17CC">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CB17CC">
        <w:t>3.1.1.3</w:t>
      </w:r>
      <w:r w:rsidRPr="004F2235">
        <w:fldChar w:fldCharType="end"/>
      </w:r>
      <w:r w:rsidRPr="004F2235">
        <w:t xml:space="preserve">, </w:t>
      </w:r>
      <w:proofErr w:type="gramStart"/>
      <w:r w:rsidRPr="004F2235">
        <w:t>и</w:t>
      </w:r>
      <w:proofErr w:type="gramEnd"/>
      <w:r w:rsidRPr="004F2235">
        <w:t xml:space="preserve">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CB17CC">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CB17CC">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B17CC">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B17CC">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CB17CC">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CB17CC">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CB17CC">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CB17CC">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CB17CC">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CB17CC">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CB17CC">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95184981"/>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CB17CC">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CB17CC">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518498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CB17CC">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518498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B17CC">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CB17CC">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CB17CC">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 xml:space="preserve">для подтверждения соответствия требованиям, установленным </w:t>
      </w:r>
      <w:proofErr w:type="gramStart"/>
      <w:r w:rsidRPr="00105F2D">
        <w:rPr>
          <w:rFonts w:ascii="Times New Roman" w:hAnsi="Times New Roman"/>
          <w:color w:val="auto"/>
          <w:sz w:val="24"/>
          <w:szCs w:val="24"/>
        </w:rPr>
        <w:t>подпунктами</w:t>
      </w:r>
      <w:proofErr w:type="gramEnd"/>
      <w:r w:rsidRPr="00105F2D">
        <w:rPr>
          <w:rFonts w:ascii="Times New Roman" w:hAnsi="Times New Roman"/>
          <w:color w:val="auto"/>
          <w:sz w:val="24"/>
          <w:szCs w:val="24"/>
        </w:rPr>
        <w:t>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 xml:space="preserve">субподрядчика/ </w:t>
      </w:r>
      <w:proofErr w:type="gramStart"/>
      <w:r w:rsidRPr="00E66686">
        <w:rPr>
          <w:rFonts w:ascii="Times New Roman" w:hAnsi="Times New Roman"/>
          <w:i/>
          <w:color w:val="auto"/>
          <w:sz w:val="24"/>
          <w:szCs w:val="24"/>
        </w:rPr>
        <w:t>соисполнителя</w:t>
      </w:r>
      <w:proofErr w:type="gramEnd"/>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B17CC">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CB17CC">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CB17CC">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B17CC">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CB17CC">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w:t>
      </w:r>
      <w:proofErr w:type="gramStart"/>
      <w:r w:rsidRPr="00B833EC">
        <w:rPr>
          <w:rFonts w:ascii="Times New Roman" w:hAnsi="Times New Roman"/>
          <w:color w:val="auto"/>
          <w:sz w:val="24"/>
          <w:szCs w:val="24"/>
        </w:rPr>
        <w:t>подпункте</w:t>
      </w:r>
      <w:proofErr w:type="gramEnd"/>
      <w:r w:rsidRPr="00B833EC">
        <w:rPr>
          <w:rFonts w:ascii="Times New Roman" w:hAnsi="Times New Roman"/>
          <w:color w:val="auto"/>
          <w:sz w:val="24"/>
          <w:szCs w:val="24"/>
        </w:rPr>
        <w:t xml:space="preserve">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518498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CB17CC">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518498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518498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518498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CB17CC">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CB17CC">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CB17CC">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CB17CC">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518498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518498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CB17CC">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CB17CC">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CB17CC">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CB17CC">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proofErr w:type="gramStart"/>
      <w:r w:rsidRPr="00FD2F23">
        <w:t>В</w:t>
      </w:r>
      <w:proofErr w:type="gramEnd"/>
      <w:r w:rsidRPr="00FD2F23">
        <w:t xml:space="preserve"> случае, если указано в пункте </w:t>
      </w:r>
      <w:r w:rsidRPr="00FD2F23">
        <w:fldChar w:fldCharType="begin"/>
      </w:r>
      <w:r w:rsidRPr="00FD2F23">
        <w:instrText xml:space="preserve"> REF _Ref317513153 \r \h  \* MERGEFORMAT </w:instrText>
      </w:r>
      <w:r w:rsidRPr="00FD2F23">
        <w:fldChar w:fldCharType="separate"/>
      </w:r>
      <w:r w:rsidR="00CB17CC">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CB17CC">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CB17CC">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w:t>
      </w:r>
      <w:proofErr w:type="gramStart"/>
      <w:r w:rsidRPr="001D6E37">
        <w:t>с допустимыми документацией</w:t>
      </w:r>
      <w:proofErr w:type="gramEnd"/>
      <w:r w:rsidRPr="001D6E37">
        <w:t xml:space="preserve">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CB17CC">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CB17CC">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 xml:space="preserve">предложения </w:t>
      </w:r>
      <w:proofErr w:type="gramStart"/>
      <w:r w:rsidRPr="001D6E37">
        <w:t>с допустимыми документацией</w:t>
      </w:r>
      <w:proofErr w:type="gramEnd"/>
      <w:r w:rsidRPr="001D6E37">
        <w:t xml:space="preserve">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CB17CC">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CB17CC">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CB17CC">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CB17CC">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CB17CC">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518499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CB17CC">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518499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w:t>
      </w:r>
      <w:proofErr w:type="gramStart"/>
      <w:r w:rsidRPr="001D6E37">
        <w:t>в случаях</w:t>
      </w:r>
      <w:proofErr w:type="gramEnd"/>
      <w:r w:rsidRPr="001D6E37">
        <w:t xml:space="preserve">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CB17CC">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CB17CC">
        <w:t>4.6.2</w:t>
      </w:r>
      <w:r w:rsidRPr="00557F0C">
        <w:fldChar w:fldCharType="end"/>
      </w:r>
      <w:r w:rsidRPr="00557F0C">
        <w:t xml:space="preserve">, считаются не поданными и сведения, указанные </w:t>
      </w:r>
      <w:proofErr w:type="gramStart"/>
      <w:r w:rsidRPr="00557F0C">
        <w:t>в таких документах</w:t>
      </w:r>
      <w:proofErr w:type="gramEnd"/>
      <w:r w:rsidRPr="00557F0C">
        <w:t xml:space="preserve">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518499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CB17CC">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518499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CB17CC">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CB17CC">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518499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CB17CC">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CB17CC">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CB17CC">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CB17CC">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CB17CC">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B17CC">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CB17CC">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CB17CC">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w:t>
      </w:r>
      <w:proofErr w:type="gramStart"/>
      <w:r w:rsidRPr="001D6E37">
        <w:rPr>
          <w:rFonts w:ascii="Times New Roman" w:hAnsi="Times New Roman"/>
          <w:color w:val="auto"/>
          <w:sz w:val="24"/>
          <w:szCs w:val="24"/>
        </w:rPr>
        <w:t>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w:t>
      </w:r>
      <w:proofErr w:type="gramEnd"/>
      <w:r w:rsidRPr="001D6E37">
        <w:rPr>
          <w:rFonts w:ascii="Times New Roman" w:hAnsi="Times New Roman"/>
          <w:color w:val="auto"/>
          <w:sz w:val="24"/>
          <w:szCs w:val="24"/>
        </w:rPr>
        <w:t xml:space="preserve">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CB17CC" w:rsidRPr="00CB17CC">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CB17CC">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CB17CC">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CB17CC">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B17CC">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CB17CC">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CB17CC">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CB17CC">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518499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CB17CC">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518499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CB17CC">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CB17CC">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518499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CB17CC">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CB17CC">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CB17CC">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CB17CC">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CB17CC">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CB17CC">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CB17CC">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CB17CC">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CB17CC">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CB17CC">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CB17CC">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518499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518499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CB17CC" w:rsidRPr="00CB17CC">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CB17CC" w:rsidRPr="00CB17CC">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CB17CC">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CB17CC">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CB17CC">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w:t>
      </w:r>
      <w:proofErr w:type="gramStart"/>
      <w:r w:rsidRPr="001D6E37">
        <w:rPr>
          <w:i/>
        </w:rPr>
        <w:t>В</w:t>
      </w:r>
      <w:proofErr w:type="gramEnd"/>
      <w:r w:rsidRPr="001D6E37">
        <w:rPr>
          <w:i/>
        </w:rPr>
        <w:t xml:space="preserve">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CB17CC">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CB17CC">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CB17CC">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CB17CC">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CB17CC">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CB17CC">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CB17CC">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CB17CC">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CB17CC">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CB17CC">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CB17CC">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CB17CC">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CB17CC">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CB17CC">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CB17CC">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CB17CC">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CB17CC">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CB17CC">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CB17CC">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CB17CC">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CB17CC">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CB17CC">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CB17CC">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CB17CC">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CB17CC">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CB17CC">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 xml:space="preserve">несоответствие заявки требованиям </w:t>
      </w:r>
      <w:proofErr w:type="gramStart"/>
      <w:r w:rsidRPr="000569AC">
        <w:t>подпункта</w:t>
      </w:r>
      <w:proofErr w:type="gramEnd"/>
      <w:r w:rsidRPr="000569AC">
        <w:t> </w:t>
      </w:r>
      <w:r w:rsidR="009711D8">
        <w:fldChar w:fldCharType="begin"/>
      </w:r>
      <w:r w:rsidR="009711D8">
        <w:instrText xml:space="preserve"> REF _Ref392498779 \r \h </w:instrText>
      </w:r>
      <w:r w:rsidR="009711D8">
        <w:fldChar w:fldCharType="separate"/>
      </w:r>
      <w:r w:rsidR="00CB17CC">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CB17CC">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CB17CC">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CB17CC">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CB17CC">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CB17CC">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CB17CC">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CB17CC">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CB17CC">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CB17CC">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CB17CC">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CB17CC">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CB17CC">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CB17CC">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CB17CC">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CB17CC">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CB17CC">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CB17CC">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w:t>
      </w:r>
      <w:proofErr w:type="gramStart"/>
      <w:r w:rsidRPr="00BC3CD2">
        <w:t>следующего после дня подписания</w:t>
      </w:r>
      <w:proofErr w:type="gramEnd"/>
      <w:r w:rsidRPr="00BC3CD2">
        <w:t xml:space="preserve">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CB17CC">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CB17CC">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CB17CC">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CB17CC">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CB17CC">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CB17CC">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CB17CC">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CB17CC" w:rsidRPr="00CB17CC">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адрес ЭТП в информационно-</w:t>
      </w:r>
      <w:bookmarkStart w:id="181" w:name="_GoBack"/>
      <w:r w:rsidRPr="00D50DC1">
        <w:t>телекомм</w:t>
      </w:r>
      <w:bookmarkEnd w:id="181"/>
      <w:r w:rsidRPr="00D50DC1">
        <w:t xml:space="preserve">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CB17CC">
        <w:t>4.4</w:t>
      </w:r>
      <w:r w:rsidRPr="00D50DC1">
        <w:fldChar w:fldCharType="end"/>
      </w:r>
      <w:r w:rsidRPr="00D50DC1">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w:t>
      </w:r>
      <w:proofErr w:type="gramStart"/>
      <w:r w:rsidRPr="00D50DC1">
        <w:t>не соответствующей цене</w:t>
      </w:r>
      <w:proofErr w:type="gramEnd"/>
      <w:r w:rsidRPr="00D50DC1">
        <w:t xml:space="preserve">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CB17CC">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CB17CC">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2" w:name="_Ref317258175"/>
      <w:r w:rsidRPr="00F41D8D">
        <w:t>Проведение оценочной стадии</w:t>
      </w:r>
      <w:bookmarkEnd w:id="182"/>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CB17CC">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CB17CC">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B17CC">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CB17CC">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CB17CC">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CB17CC">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CB17CC">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CB17CC">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w:t>
      </w:r>
      <w:proofErr w:type="gramStart"/>
      <w:r w:rsidRPr="00F41D8D">
        <w:t>следующего после дня подписания</w:t>
      </w:r>
      <w:proofErr w:type="gramEnd"/>
      <w:r w:rsidRPr="00F41D8D">
        <w:t xml:space="preserve">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B17CC">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3" w:name="_Toc255985697"/>
      <w:r w:rsidRPr="00B779FE">
        <w:t>Подведение итогов запроса предложений. Выбор победителя запроса предложений</w:t>
      </w:r>
      <w:bookmarkEnd w:id="183"/>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w:t>
      </w:r>
      <w:proofErr w:type="gramStart"/>
      <w:r w:rsidRPr="00F41D8D">
        <w:t>следующего после дня подписания</w:t>
      </w:r>
      <w:proofErr w:type="gramEnd"/>
      <w:r w:rsidRPr="00F41D8D">
        <w:t xml:space="preserve">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CB17CC">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4" w:name="_Toc353967302"/>
      <w:bookmarkStart w:id="185" w:name="_Toc395185000"/>
      <w:bookmarkStart w:id="186" w:name="_Ref440090183"/>
      <w:bookmarkStart w:id="187" w:name="_Ref440090175"/>
      <w:bookmarkStart w:id="188" w:name="_Ref469290666"/>
      <w:bookmarkStart w:id="189" w:name="_Ref440090241"/>
      <w:r w:rsidRPr="006C1912">
        <w:rPr>
          <w:rFonts w:ascii="Times New Roman" w:hAnsi="Times New Roman" w:cs="Times New Roman"/>
          <w:b w:val="0"/>
          <w:i w:val="0"/>
          <w:sz w:val="24"/>
          <w:szCs w:val="24"/>
        </w:rPr>
        <w:t xml:space="preserve">Заключение договора </w:t>
      </w:r>
      <w:bookmarkStart w:id="190" w:name="_Toc314731803"/>
      <w:r w:rsidRPr="006C1912">
        <w:rPr>
          <w:rFonts w:ascii="Times New Roman" w:hAnsi="Times New Roman" w:cs="Times New Roman"/>
          <w:b w:val="0"/>
          <w:i w:val="0"/>
          <w:sz w:val="24"/>
          <w:szCs w:val="24"/>
        </w:rPr>
        <w:t>по результатам запроса предложений</w:t>
      </w:r>
      <w:bookmarkEnd w:id="184"/>
      <w:bookmarkEnd w:id="185"/>
      <w:bookmarkEnd w:id="190"/>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1"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CB17CC">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CB17CC">
        <w:t>4.15.8</w:t>
      </w:r>
      <w:r w:rsidRPr="006C1912">
        <w:fldChar w:fldCharType="end"/>
      </w:r>
      <w:r w:rsidRPr="006C1912">
        <w:t>).</w:t>
      </w:r>
      <w:bookmarkEnd w:id="191"/>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CB17CC" w:rsidRPr="00CB17CC">
        <w:rPr>
          <w:bCs/>
        </w:rPr>
        <w:t>16</w:t>
      </w:r>
      <w:r w:rsidR="00CB17CC">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CB17CC">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2"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CB17CC">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CB17CC">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CB17CC">
        <w:t>5</w:t>
      </w:r>
      <w:r w:rsidRPr="006C1912">
        <w:fldChar w:fldCharType="end"/>
      </w:r>
      <w:r w:rsidRPr="006C1912">
        <w:t xml:space="preserve"> «Информационная карта запроса предложений».</w:t>
      </w:r>
      <w:bookmarkEnd w:id="192"/>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3" w:name="_Ref361398143"/>
      <w:bookmarkStart w:id="194"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CB17CC">
        <w:t>3.1.1.7</w:t>
      </w:r>
      <w:r w:rsidR="002D0CBE">
        <w:fldChar w:fldCharType="end"/>
      </w:r>
      <w:r w:rsidRPr="00A8660E">
        <w:t xml:space="preserve"> настоящей документации, а именно:</w:t>
      </w:r>
      <w:bookmarkEnd w:id="193"/>
      <w:bookmarkEnd w:id="194"/>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5"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CB17CC">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CB17CC">
        <w:t>3.1.1.7</w:t>
      </w:r>
      <w:r w:rsidR="002D0CBE">
        <w:fldChar w:fldCharType="end"/>
      </w:r>
      <w:r w:rsidRPr="00A8660E">
        <w:t xml:space="preserve"> настоящей документации, заказчик вправе расторгнуть заключенный договор.</w:t>
      </w:r>
      <w:bookmarkEnd w:id="195"/>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6"/>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w:t>
      </w:r>
      <w:proofErr w:type="gramStart"/>
      <w:r w:rsidRPr="006C1912">
        <w:t>подпунктах</w:t>
      </w:r>
      <w:proofErr w:type="gramEnd"/>
      <w:r w:rsidRPr="006C1912">
        <w:t> </w:t>
      </w:r>
      <w:r w:rsidR="009711D8">
        <w:fldChar w:fldCharType="begin"/>
      </w:r>
      <w:r w:rsidR="009711D8">
        <w:instrText xml:space="preserve"> REF _Ref389731245 \r \h </w:instrText>
      </w:r>
      <w:r w:rsidR="009711D8">
        <w:fldChar w:fldCharType="separate"/>
      </w:r>
      <w:r w:rsidR="00CB17CC">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CB17CC">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CB17CC">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CB17CC">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55090123"/>
      <w:r w:rsidRPr="006C1912">
        <w:t>Преддоговорные переговоры проводятся:</w:t>
      </w:r>
      <w:bookmarkEnd w:id="197"/>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w:t>
      </w:r>
      <w:proofErr w:type="gramStart"/>
      <w:r w:rsidRPr="006C1912">
        <w:rPr>
          <w:i/>
        </w:rPr>
        <w:t>В</w:t>
      </w:r>
      <w:proofErr w:type="gramEnd"/>
      <w:r w:rsidRPr="006C1912">
        <w:rPr>
          <w:i/>
        </w:rPr>
        <w:t xml:space="preserve">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CB17CC">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8"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0" w:name="_Ref392499125"/>
      <w:bookmarkStart w:id="201" w:name="_Ref352159238"/>
      <w:r w:rsidRPr="006C1912">
        <w:t>изменения потребностей заказчика;</w:t>
      </w:r>
      <w:bookmarkEnd w:id="200"/>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2"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1"/>
      <w:bookmarkEnd w:id="202"/>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3"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CB17CC">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CB17CC">
        <w:t>5</w:t>
      </w:r>
      <w:r w:rsidRPr="006C1912">
        <w:fldChar w:fldCharType="end"/>
      </w:r>
      <w:r w:rsidRPr="006C1912">
        <w:t xml:space="preserve"> «Информационная карта запроса предложений»:</w:t>
      </w:r>
      <w:bookmarkEnd w:id="203"/>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CB17CC">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4"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4"/>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5" w:name="_Toc390267614"/>
      <w:bookmarkStart w:id="206" w:name="_Toc395185001"/>
      <w:r w:rsidRPr="00D55FCD">
        <w:rPr>
          <w:rFonts w:ascii="Times New Roman" w:hAnsi="Times New Roman" w:cs="Times New Roman"/>
          <w:b w:val="0"/>
          <w:i w:val="0"/>
          <w:sz w:val="24"/>
          <w:szCs w:val="24"/>
        </w:rPr>
        <w:t>Обеспечение исполнения обязательств по договору</w:t>
      </w:r>
      <w:bookmarkEnd w:id="205"/>
      <w:bookmarkEnd w:id="206"/>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7"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CB17CC">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CB17CC">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7"/>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CB17CC">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CB17CC">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8"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9" w:name="_Hlt310278902"/>
      <w:r w:rsidRPr="00FE3011">
        <w:t xml:space="preserve">лицом, с которым заключается договор, </w:t>
      </w:r>
      <w:bookmarkEnd w:id="209"/>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10" w:name="_Hlt310278300"/>
      <w:bookmarkEnd w:id="210"/>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CB17CC">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CB17CC">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8"/>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1"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CB17CC">
        <w:rPr>
          <w:bCs/>
        </w:rPr>
        <w:t>4.16.1</w:t>
      </w:r>
      <w:r>
        <w:rPr>
          <w:bCs/>
        </w:rPr>
        <w:fldChar w:fldCharType="end"/>
      </w:r>
      <w:r w:rsidRPr="00FE3011">
        <w:rPr>
          <w:bCs/>
        </w:rPr>
        <w:t xml:space="preserve"> может быть предоставлено в следующем виде:</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4"/>
      <w:r w:rsidRPr="00FE3011">
        <w:rPr>
          <w:bCs/>
        </w:rPr>
        <w:t>Гарантии на бланке банка-гаранта, подписанной уполномоченным лицом Банка-гаранта, с печатью банка-гаранта.</w:t>
      </w:r>
      <w:bookmarkEnd w:id="214"/>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5" w:name="_Ref374627006"/>
      <w:r w:rsidRPr="00FE3011">
        <w:rPr>
          <w:bCs/>
        </w:rPr>
        <w:t>Договора поручительства с подписью уполномоченного лица Поручителя и печатью Поручителя.</w:t>
      </w:r>
      <w:bookmarkEnd w:id="215"/>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CB17CC">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CB17CC">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6"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CB17CC">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CB17CC">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6"/>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CB17CC">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CB17CC">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6"/>
      <w:bookmarkEnd w:id="187"/>
      <w:bookmarkEnd w:id="188"/>
      <w:bookmarkEnd w:id="189"/>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95185002"/>
      <w:r w:rsidRPr="001D6E37">
        <w:lastRenderedPageBreak/>
        <w:t xml:space="preserve">ИНФОРМАЦИОННАЯ КАРТА </w:t>
      </w:r>
      <w:r w:rsidR="003E0066" w:rsidRPr="001D6E37">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CB17CC">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CB17CC">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7E32B2" w:rsidRPr="001D6E37" w:rsidRDefault="000E344D" w:rsidP="007E32B2">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2E47F4" w:rsidRPr="002E47F4">
              <w:rPr>
                <w:sz w:val="20"/>
                <w:szCs w:val="20"/>
              </w:rPr>
              <w:t xml:space="preserve">выполнение работ по береговому техническому обслуживанию конвенционного оборудования связи и </w:t>
            </w:r>
            <w:proofErr w:type="spellStart"/>
            <w:r w:rsidR="002E47F4" w:rsidRPr="002E47F4">
              <w:rPr>
                <w:sz w:val="20"/>
                <w:szCs w:val="20"/>
              </w:rPr>
              <w:t>электрорадионавигации</w:t>
            </w:r>
            <w:proofErr w:type="spellEnd"/>
            <w:r w:rsidR="002E47F4" w:rsidRPr="002E47F4">
              <w:rPr>
                <w:sz w:val="20"/>
                <w:szCs w:val="20"/>
              </w:rPr>
              <w:t xml:space="preserve"> (ЭРН) на судах ФГУП «Атомфлот» (номенклатурная группа №5.10 - обслуживание телекоммуникационного оборудования)</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r w:rsidR="006652DC">
              <w:rPr>
                <w:sz w:val="20"/>
                <w:szCs w:val="20"/>
              </w:rPr>
              <w:t xml:space="preserve">, </w:t>
            </w:r>
            <w:r w:rsidR="006652DC" w:rsidRPr="006652DC">
              <w:rPr>
                <w:sz w:val="20"/>
                <w:szCs w:val="20"/>
              </w:rPr>
              <w:t>от 26 июня 2014 № 63</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D14073" w:rsidP="009D7AA4">
            <w:pPr>
              <w:tabs>
                <w:tab w:val="left" w:pos="567"/>
                <w:tab w:val="left" w:pos="1134"/>
              </w:tabs>
              <w:rPr>
                <w:i/>
                <w:sz w:val="20"/>
                <w:szCs w:val="20"/>
              </w:rPr>
            </w:pPr>
            <w:r>
              <w:rPr>
                <w:sz w:val="20"/>
                <w:szCs w:val="20"/>
              </w:rPr>
              <w:t>В</w:t>
            </w:r>
            <w:r w:rsidR="009D7AA4" w:rsidRPr="009D7AA4">
              <w:rPr>
                <w:sz w:val="20"/>
                <w:szCs w:val="20"/>
              </w:rPr>
              <w:t>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6652DC" w:rsidRPr="003D7C06" w:rsidRDefault="002E47F4" w:rsidP="006652DC">
            <w:pPr>
              <w:tabs>
                <w:tab w:val="left" w:pos="567"/>
                <w:tab w:val="left" w:pos="1134"/>
              </w:tabs>
              <w:rPr>
                <w:sz w:val="20"/>
                <w:szCs w:val="20"/>
              </w:rPr>
            </w:pPr>
            <w:r w:rsidRPr="001D6E37">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B73D9F"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B73D9F" w:rsidRPr="00B73D9F" w:rsidRDefault="002B4054" w:rsidP="00B73D9F">
            <w:pPr>
              <w:rPr>
                <w:sz w:val="20"/>
                <w:szCs w:val="20"/>
              </w:rPr>
            </w:pPr>
            <w:r w:rsidRPr="008B620C">
              <w:rPr>
                <w:sz w:val="20"/>
                <w:szCs w:val="20"/>
              </w:rPr>
              <w:t xml:space="preserve">Контактное лицо: </w:t>
            </w:r>
            <w:r w:rsidR="00B73D9F" w:rsidRPr="00B73D9F">
              <w:rPr>
                <w:sz w:val="20"/>
                <w:szCs w:val="20"/>
              </w:rPr>
              <w:t xml:space="preserve">Панаськов Никита Андреевич, </w:t>
            </w:r>
          </w:p>
          <w:p w:rsidR="00B73D9F" w:rsidRPr="00B73D9F" w:rsidRDefault="00B73D9F" w:rsidP="00B73D9F">
            <w:pPr>
              <w:rPr>
                <w:sz w:val="20"/>
                <w:szCs w:val="20"/>
              </w:rPr>
            </w:pPr>
            <w:r w:rsidRPr="00B73D9F">
              <w:rPr>
                <w:sz w:val="20"/>
                <w:szCs w:val="20"/>
              </w:rPr>
              <w:t>тел./факс 8-8152-553301 (доб. 6379)</w:t>
            </w:r>
          </w:p>
          <w:p w:rsidR="002C38D2" w:rsidRPr="00B73D9F" w:rsidRDefault="00B73D9F" w:rsidP="00B73D9F">
            <w:pPr>
              <w:keepNext/>
              <w:keepLines/>
              <w:widowControl w:val="0"/>
              <w:suppressLineNumbers/>
              <w:tabs>
                <w:tab w:val="left" w:pos="6015"/>
              </w:tabs>
              <w:snapToGrid w:val="0"/>
              <w:jc w:val="both"/>
              <w:rPr>
                <w:spacing w:val="-2"/>
                <w:sz w:val="20"/>
                <w:szCs w:val="20"/>
              </w:rPr>
            </w:pPr>
            <w:r w:rsidRPr="00B73D9F">
              <w:rPr>
                <w:sz w:val="20"/>
                <w:szCs w:val="20"/>
              </w:rPr>
              <w:t xml:space="preserve">эл. почта </w:t>
            </w:r>
            <w:hyperlink r:id="rId16" w:history="1">
              <w:r w:rsidRPr="00B73D9F">
                <w:rPr>
                  <w:sz w:val="20"/>
                  <w:szCs w:val="20"/>
                </w:rPr>
                <w:t>panaskovna@rosatomflot.ru</w:t>
              </w:r>
            </w:hyperlink>
          </w:p>
        </w:tc>
      </w:tr>
      <w:tr w:rsidR="001D6B66" w:rsidRPr="001D6E37" w:rsidTr="00831259">
        <w:trPr>
          <w:trHeight w:val="70"/>
        </w:trPr>
        <w:tc>
          <w:tcPr>
            <w:tcW w:w="498" w:type="dxa"/>
            <w:shd w:val="clear" w:color="auto" w:fill="auto"/>
          </w:tcPr>
          <w:p w:rsidR="001D6B66" w:rsidRPr="00B73D9F" w:rsidRDefault="001D6B66" w:rsidP="00A3046A">
            <w:pPr>
              <w:numPr>
                <w:ilvl w:val="0"/>
                <w:numId w:val="26"/>
              </w:numPr>
              <w:tabs>
                <w:tab w:val="num" w:pos="786"/>
              </w:tabs>
              <w:ind w:left="0" w:hanging="15"/>
              <w:jc w:val="center"/>
              <w:rPr>
                <w:sz w:val="22"/>
                <w:szCs w:val="22"/>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7"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8"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9"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7E32B2">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w:t>
            </w:r>
            <w:r w:rsidR="006652DC" w:rsidRPr="006652DC">
              <w:rPr>
                <w:sz w:val="20"/>
                <w:szCs w:val="20"/>
              </w:rPr>
              <w:t>ООО «</w:t>
            </w:r>
            <w:r w:rsidR="007E32B2" w:rsidRPr="007E32B2">
              <w:rPr>
                <w:sz w:val="20"/>
                <w:szCs w:val="20"/>
              </w:rPr>
              <w:t>Аукционный Конкурсный Дом</w:t>
            </w:r>
            <w:r w:rsidR="007E32B2" w:rsidRPr="006652DC">
              <w:rPr>
                <w:sz w:val="20"/>
                <w:szCs w:val="20"/>
              </w:rPr>
              <w:t xml:space="preserve">» </w:t>
            </w:r>
            <w:r w:rsidRPr="008B620C">
              <w:rPr>
                <w:sz w:val="20"/>
                <w:szCs w:val="20"/>
              </w:rPr>
              <w:t xml:space="preserve">в сети «Интернет» по адресу: </w:t>
            </w:r>
            <w:r w:rsidR="006652DC">
              <w:rPr>
                <w:sz w:val="20"/>
                <w:szCs w:val="20"/>
              </w:rPr>
              <w:t>http://</w:t>
            </w:r>
            <w:hyperlink r:id="rId20" w:history="1">
              <w:r w:rsidR="007E32B2">
                <w:rPr>
                  <w:sz w:val="20"/>
                  <w:szCs w:val="20"/>
                </w:rPr>
                <w:t>www.a-k-d.гu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A824E6" w:rsidP="008B620C">
            <w:pPr>
              <w:rPr>
                <w:sz w:val="20"/>
                <w:szCs w:val="20"/>
              </w:rPr>
            </w:pPr>
            <w:hyperlink r:id="rId21"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A824E6" w:rsidP="008B620C">
            <w:pPr>
              <w:rPr>
                <w:sz w:val="20"/>
                <w:szCs w:val="20"/>
              </w:rPr>
            </w:pPr>
            <w:hyperlink r:id="rId22" w:history="1">
              <w:r w:rsidR="004927C1" w:rsidRPr="008B620C">
                <w:rPr>
                  <w:rStyle w:val="afc"/>
                  <w:color w:val="auto"/>
                  <w:sz w:val="20"/>
                  <w:szCs w:val="20"/>
                  <w:lang w:val="en-US"/>
                </w:rPr>
                <w:t>http</w:t>
              </w:r>
              <w:r w:rsidR="004927C1" w:rsidRPr="008B620C">
                <w:rPr>
                  <w:rStyle w:val="afc"/>
                  <w:color w:val="auto"/>
                  <w:sz w:val="20"/>
                  <w:szCs w:val="20"/>
                </w:rPr>
                <w:t>://</w:t>
              </w:r>
              <w:proofErr w:type="spellStart"/>
              <w:r w:rsidR="004927C1" w:rsidRPr="008B620C">
                <w:rPr>
                  <w:rStyle w:val="afc"/>
                  <w:color w:val="auto"/>
                  <w:sz w:val="20"/>
                  <w:szCs w:val="20"/>
                  <w:lang w:val="en-US"/>
                </w:rPr>
                <w:t>zakupki</w:t>
              </w:r>
              <w:proofErr w:type="spellEnd"/>
              <w:r w:rsidR="004927C1" w:rsidRPr="008B620C">
                <w:rPr>
                  <w:rStyle w:val="afc"/>
                  <w:color w:val="auto"/>
                  <w:sz w:val="20"/>
                  <w:szCs w:val="20"/>
                </w:rPr>
                <w:t>.</w:t>
              </w:r>
              <w:proofErr w:type="spellStart"/>
              <w:r w:rsidR="004927C1" w:rsidRPr="008B620C">
                <w:rPr>
                  <w:rStyle w:val="afc"/>
                  <w:color w:val="auto"/>
                  <w:sz w:val="20"/>
                  <w:szCs w:val="20"/>
                  <w:lang w:val="en-US"/>
                </w:rPr>
                <w:t>rosatom</w:t>
              </w:r>
              <w:proofErr w:type="spellEnd"/>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6652DC" w:rsidP="00B53897">
            <w:pPr>
              <w:ind w:right="153"/>
              <w:rPr>
                <w:bCs/>
                <w:sz w:val="20"/>
                <w:szCs w:val="20"/>
              </w:rPr>
            </w:pPr>
            <w:r>
              <w:rPr>
                <w:sz w:val="20"/>
                <w:szCs w:val="20"/>
              </w:rPr>
              <w:t>http://</w:t>
            </w:r>
            <w:hyperlink r:id="rId23" w:history="1">
              <w:r w:rsidR="007E32B2">
                <w:rPr>
                  <w:sz w:val="20"/>
                  <w:szCs w:val="20"/>
                </w:rPr>
                <w:t>www.a-k-d.гu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6652DC" w:rsidRPr="002E47F4" w:rsidRDefault="002E47F4" w:rsidP="006652DC">
            <w:pPr>
              <w:tabs>
                <w:tab w:val="left" w:pos="-3119"/>
                <w:tab w:val="left" w:pos="426"/>
                <w:tab w:val="left" w:pos="9922"/>
              </w:tabs>
              <w:jc w:val="both"/>
              <w:rPr>
                <w:sz w:val="20"/>
                <w:szCs w:val="20"/>
              </w:rPr>
            </w:pPr>
            <w:r w:rsidRPr="002E47F4">
              <w:rPr>
                <w:b/>
                <w:sz w:val="20"/>
                <w:szCs w:val="20"/>
              </w:rPr>
              <w:t>6 016 500</w:t>
            </w:r>
            <w:r w:rsidRPr="002E47F4">
              <w:rPr>
                <w:sz w:val="20"/>
                <w:szCs w:val="20"/>
              </w:rPr>
              <w:t xml:space="preserve"> (Шесть миллионов шестнадцать тысяч пятьсот) рублей </w:t>
            </w:r>
            <w:r w:rsidRPr="002E47F4">
              <w:rPr>
                <w:b/>
                <w:sz w:val="20"/>
                <w:szCs w:val="20"/>
              </w:rPr>
              <w:t>00</w:t>
            </w:r>
            <w:r w:rsidRPr="002E47F4">
              <w:rPr>
                <w:sz w:val="20"/>
                <w:szCs w:val="20"/>
              </w:rPr>
              <w:t xml:space="preserve"> копеек, с учетом НДС</w:t>
            </w:r>
          </w:p>
          <w:p w:rsidR="002E47F4" w:rsidRPr="002E47F4" w:rsidRDefault="002E47F4" w:rsidP="006652DC">
            <w:pPr>
              <w:tabs>
                <w:tab w:val="left" w:pos="-3119"/>
                <w:tab w:val="left" w:pos="426"/>
                <w:tab w:val="left" w:pos="9922"/>
              </w:tabs>
              <w:jc w:val="both"/>
              <w:rPr>
                <w:rStyle w:val="afc"/>
                <w:color w:val="auto"/>
                <w:sz w:val="20"/>
                <w:szCs w:val="20"/>
                <w:u w:val="none"/>
              </w:rPr>
            </w:pPr>
          </w:p>
          <w:p w:rsidR="006652DC" w:rsidRPr="006652DC" w:rsidRDefault="006652DC" w:rsidP="006652DC">
            <w:pPr>
              <w:tabs>
                <w:tab w:val="left" w:pos="-3119"/>
                <w:tab w:val="left" w:pos="426"/>
                <w:tab w:val="left" w:pos="9922"/>
              </w:tabs>
              <w:jc w:val="both"/>
              <w:rPr>
                <w:rStyle w:val="afc"/>
                <w:color w:val="auto"/>
                <w:sz w:val="20"/>
                <w:szCs w:val="20"/>
                <w:u w:val="none"/>
              </w:rPr>
            </w:pPr>
            <w:r w:rsidRPr="002E47F4">
              <w:rPr>
                <w:rStyle w:val="afc"/>
                <w:color w:val="auto"/>
                <w:sz w:val="20"/>
                <w:szCs w:val="20"/>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2E47F4" w:rsidRPr="002E47F4">
              <w:rPr>
                <w:b/>
                <w:sz w:val="20"/>
                <w:szCs w:val="20"/>
              </w:rPr>
              <w:t>5 098 728</w:t>
            </w:r>
            <w:r w:rsidR="002E47F4" w:rsidRPr="002E47F4">
              <w:rPr>
                <w:sz w:val="20"/>
                <w:szCs w:val="20"/>
              </w:rPr>
              <w:t xml:space="preserve"> (Пять миллионов девяносто во</w:t>
            </w:r>
            <w:r w:rsidR="002E47F4" w:rsidRPr="002E47F4">
              <w:rPr>
                <w:sz w:val="20"/>
                <w:szCs w:val="20"/>
              </w:rPr>
              <w:lastRenderedPageBreak/>
              <w:t xml:space="preserve">семь тысяч семьсот двадцать восемь) рублей </w:t>
            </w:r>
            <w:r w:rsidR="002E47F4" w:rsidRPr="002E47F4">
              <w:rPr>
                <w:b/>
                <w:sz w:val="20"/>
                <w:szCs w:val="20"/>
              </w:rPr>
              <w:t>82</w:t>
            </w:r>
            <w:r w:rsidR="002E47F4" w:rsidRPr="002E47F4">
              <w:rPr>
                <w:sz w:val="20"/>
                <w:szCs w:val="20"/>
              </w:rPr>
              <w:t xml:space="preserve"> копейки</w:t>
            </w:r>
            <w:r w:rsidRPr="002E47F4">
              <w:rPr>
                <w:rStyle w:val="afc"/>
                <w:color w:val="auto"/>
                <w:sz w:val="20"/>
                <w:szCs w:val="20"/>
                <w:u w:val="none"/>
              </w:rPr>
              <w:t xml:space="preserve">, без </w:t>
            </w:r>
            <w:r w:rsidRPr="006652DC">
              <w:rPr>
                <w:rStyle w:val="afc"/>
                <w:color w:val="auto"/>
                <w:sz w:val="20"/>
                <w:szCs w:val="20"/>
                <w:u w:val="none"/>
              </w:rPr>
              <w:t>учета НДС. Предложение участника о цене договора также не должно превышать начальную (максимальную) цену договора без учета НДС.</w:t>
            </w:r>
          </w:p>
          <w:p w:rsidR="006652DC" w:rsidRPr="006652DC" w:rsidRDefault="006652DC" w:rsidP="006652DC">
            <w:pPr>
              <w:tabs>
                <w:tab w:val="left" w:pos="-3119"/>
                <w:tab w:val="left" w:pos="426"/>
                <w:tab w:val="left" w:pos="9922"/>
              </w:tabs>
              <w:jc w:val="both"/>
              <w:rPr>
                <w:rStyle w:val="afc"/>
                <w:color w:val="auto"/>
                <w:sz w:val="20"/>
                <w:szCs w:val="20"/>
                <w:u w:val="none"/>
              </w:rPr>
            </w:pPr>
          </w:p>
          <w:p w:rsidR="00096971" w:rsidRPr="008B620C" w:rsidRDefault="006652DC" w:rsidP="008B620C">
            <w:pPr>
              <w:tabs>
                <w:tab w:val="left" w:pos="-3119"/>
                <w:tab w:val="left" w:pos="426"/>
                <w:tab w:val="left" w:pos="9922"/>
              </w:tabs>
              <w:jc w:val="both"/>
              <w:rPr>
                <w:sz w:val="20"/>
                <w:szCs w:val="20"/>
              </w:rPr>
            </w:pPr>
            <w:r w:rsidRPr="006652DC">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CB17CC">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3D7C06" w:rsidRDefault="0071585F" w:rsidP="009E7B93">
            <w:pPr>
              <w:numPr>
                <w:ilvl w:val="0"/>
                <w:numId w:val="23"/>
              </w:numPr>
              <w:tabs>
                <w:tab w:val="left" w:pos="778"/>
                <w:tab w:val="left" w:pos="811"/>
              </w:tabs>
              <w:ind w:left="0" w:firstLine="0"/>
              <w:jc w:val="both"/>
              <w:rPr>
                <w:bCs/>
                <w:sz w:val="20"/>
                <w:szCs w:val="20"/>
              </w:rPr>
            </w:pPr>
            <w:r w:rsidRPr="003D7C06">
              <w:rPr>
                <w:bCs/>
                <w:sz w:val="20"/>
                <w:szCs w:val="20"/>
              </w:rPr>
              <w:t xml:space="preserve">Должен </w:t>
            </w:r>
            <w:r w:rsidR="00EB3513" w:rsidRPr="003D7C06">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Pr>
                <w:bCs/>
                <w:sz w:val="20"/>
                <w:szCs w:val="20"/>
              </w:rPr>
              <w:t>полнения работ /оказания услу</w:t>
            </w:r>
            <w:r w:rsidR="006F2612" w:rsidRPr="006F2612">
              <w:rPr>
                <w:bCs/>
                <w:sz w:val="20"/>
                <w:szCs w:val="20"/>
              </w:rPr>
              <w:t xml:space="preserve">г, в том числе иметь </w:t>
            </w:r>
            <w:r w:rsidR="002E47F4" w:rsidRPr="002E47F4">
              <w:rPr>
                <w:b/>
                <w:bCs/>
                <w:sz w:val="20"/>
                <w:szCs w:val="20"/>
              </w:rPr>
              <w:t>действующее свидетельство о признании РМРС по форме 7.1.4.2 со следующими кодами деятельности: 22006001, 22006002МК, 22006003, 22006004МК, 22006005, 22006006МК, 22006007МК, 2006008МК;</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CB17CC">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0ACB">
              <w:rPr>
                <w:sz w:val="20"/>
                <w:szCs w:val="20"/>
              </w:rPr>
              <w:t>аффилированности</w:t>
            </w:r>
            <w:proofErr w:type="spellEnd"/>
            <w:r w:rsidRPr="00D40ACB">
              <w:rPr>
                <w:sz w:val="20"/>
                <w:szCs w:val="20"/>
              </w:rPr>
              <w:t xml:space="preserve">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7E32B2" w:rsidRDefault="00D40ACB" w:rsidP="00055E3D">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 xml:space="preserve">Требования к </w:t>
            </w:r>
            <w:r w:rsidR="00C54F80">
              <w:rPr>
                <w:sz w:val="20"/>
                <w:szCs w:val="20"/>
              </w:rPr>
              <w:t>выполняемым работам</w:t>
            </w:r>
            <w:r w:rsidRPr="00D40ACB">
              <w:rPr>
                <w:sz w:val="20"/>
                <w:szCs w:val="20"/>
              </w:rPr>
              <w:t xml:space="preserve"> приводят</w:t>
            </w:r>
            <w:r w:rsidR="00055E3D">
              <w:rPr>
                <w:sz w:val="20"/>
                <w:szCs w:val="20"/>
              </w:rPr>
              <w:t>ся в томе 2 «Техническая часть»;</w:t>
            </w:r>
          </w:p>
          <w:p w:rsidR="002E47F4" w:rsidRPr="002E47F4" w:rsidRDefault="002E47F4" w:rsidP="00055E3D">
            <w:pPr>
              <w:widowControl w:val="0"/>
              <w:numPr>
                <w:ilvl w:val="0"/>
                <w:numId w:val="37"/>
              </w:numPr>
              <w:tabs>
                <w:tab w:val="left" w:pos="212"/>
                <w:tab w:val="left" w:pos="637"/>
              </w:tabs>
              <w:adjustRightInd w:val="0"/>
              <w:ind w:left="0" w:firstLine="0"/>
              <w:jc w:val="both"/>
              <w:textAlignment w:val="baseline"/>
              <w:rPr>
                <w:sz w:val="20"/>
                <w:szCs w:val="20"/>
              </w:rPr>
            </w:pPr>
            <w:r w:rsidRPr="002E47F4">
              <w:rPr>
                <w:sz w:val="20"/>
                <w:szCs w:val="20"/>
              </w:rPr>
              <w:t>Исполнитель должен гарантировать качество выполняемых работ в соответствии с требованиями завода-изготовителя, нормативных документов согласно ТУ, требованиями РС. На запасные части Исполнитель устанавливает срок гарантийного обслуживания до 3-х месяцев в зависимости от вида оборудования. В течение гарантийного срока Исполнитель обязуется устранять все возникшие дефекты и неполадки за свой счет.</w:t>
            </w:r>
          </w:p>
          <w:p w:rsidR="002E47F4" w:rsidRDefault="002E47F4" w:rsidP="00055E3D">
            <w:pPr>
              <w:widowControl w:val="0"/>
              <w:numPr>
                <w:ilvl w:val="0"/>
                <w:numId w:val="37"/>
              </w:numPr>
              <w:tabs>
                <w:tab w:val="left" w:pos="212"/>
                <w:tab w:val="left" w:pos="637"/>
              </w:tabs>
              <w:adjustRightInd w:val="0"/>
              <w:ind w:left="0" w:firstLine="0"/>
              <w:jc w:val="both"/>
              <w:textAlignment w:val="baseline"/>
              <w:rPr>
                <w:sz w:val="20"/>
                <w:szCs w:val="20"/>
              </w:rPr>
            </w:pPr>
            <w:r w:rsidRPr="002E47F4">
              <w:rPr>
                <w:sz w:val="20"/>
                <w:szCs w:val="20"/>
              </w:rPr>
              <w:lastRenderedPageBreak/>
              <w:t>Исполнитель должен гарантировать соответствие выполненных работ требованиям руководящих документов и регламенту проведения ежегодных проверок производителя.</w:t>
            </w:r>
          </w:p>
          <w:p w:rsidR="002E47F4" w:rsidRPr="002E47F4" w:rsidRDefault="002E47F4" w:rsidP="002E47F4">
            <w:pPr>
              <w:widowControl w:val="0"/>
              <w:tabs>
                <w:tab w:val="left" w:pos="212"/>
                <w:tab w:val="left" w:pos="637"/>
              </w:tabs>
              <w:adjustRightInd w:val="0"/>
              <w:jc w:val="both"/>
              <w:textAlignment w:val="baseline"/>
              <w:rPr>
                <w:sz w:val="20"/>
                <w:szCs w:val="20"/>
              </w:rPr>
            </w:pPr>
          </w:p>
          <w:p w:rsidR="00FB7C05" w:rsidRPr="001D6E37" w:rsidRDefault="003B6AAD" w:rsidP="00B53897">
            <w:pPr>
              <w:tabs>
                <w:tab w:val="left" w:pos="495"/>
                <w:tab w:val="left" w:pos="5657"/>
              </w:tabs>
              <w:jc w:val="both"/>
              <w:rPr>
                <w:sz w:val="20"/>
                <w:szCs w:val="20"/>
              </w:rPr>
            </w:pPr>
            <w:r w:rsidRPr="00FA673D">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w:t>
            </w:r>
            <w:r w:rsidRPr="001D6E37">
              <w:rPr>
                <w:i/>
                <w:sz w:val="20"/>
                <w:szCs w:val="20"/>
              </w:rPr>
              <w:t>,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CB17CC">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9"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3D7C06" w:rsidRPr="003D7C06" w:rsidRDefault="00F303C5" w:rsidP="003D7C06">
            <w:pPr>
              <w:pStyle w:val="afff0"/>
              <w:numPr>
                <w:ilvl w:val="0"/>
                <w:numId w:val="98"/>
              </w:numPr>
              <w:spacing w:after="0" w:line="240" w:lineRule="auto"/>
              <w:ind w:left="0" w:hanging="7"/>
              <w:rPr>
                <w:rFonts w:ascii="Times New Roman" w:hAnsi="Times New Roman"/>
                <w:sz w:val="20"/>
                <w:szCs w:val="20"/>
              </w:rPr>
            </w:pPr>
            <w:r w:rsidRPr="003D7C06">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D7C06" w:rsidDel="000F05B1">
              <w:rPr>
                <w:rFonts w:ascii="Times New Roman" w:hAnsi="Times New Roman"/>
                <w:sz w:val="20"/>
                <w:szCs w:val="20"/>
              </w:rPr>
              <w:t xml:space="preserve"> </w:t>
            </w:r>
            <w:r w:rsidRPr="003D7C06">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6F2612" w:rsidRPr="006F2612">
              <w:rPr>
                <w:rFonts w:ascii="Times New Roman" w:hAnsi="Times New Roman"/>
                <w:sz w:val="20"/>
                <w:szCs w:val="20"/>
              </w:rPr>
              <w:t xml:space="preserve">, в том числе </w:t>
            </w:r>
            <w:r w:rsidR="002E47F4" w:rsidRPr="002E47F4">
              <w:rPr>
                <w:rFonts w:ascii="Times New Roman" w:hAnsi="Times New Roman"/>
                <w:b/>
                <w:sz w:val="20"/>
                <w:szCs w:val="20"/>
              </w:rPr>
              <w:t>копию оригинала</w:t>
            </w:r>
            <w:r w:rsidR="002E47F4">
              <w:rPr>
                <w:rFonts w:ascii="Times New Roman" w:hAnsi="Times New Roman"/>
                <w:sz w:val="20"/>
                <w:szCs w:val="20"/>
              </w:rPr>
              <w:t xml:space="preserve"> </w:t>
            </w:r>
            <w:r w:rsidR="002E47F4" w:rsidRPr="002E47F4">
              <w:rPr>
                <w:rFonts w:ascii="Times New Roman" w:hAnsi="Times New Roman"/>
                <w:b/>
                <w:bCs/>
                <w:sz w:val="20"/>
                <w:szCs w:val="20"/>
              </w:rPr>
              <w:t>действующе</w:t>
            </w:r>
            <w:r w:rsidR="002E47F4">
              <w:rPr>
                <w:rFonts w:ascii="Times New Roman" w:hAnsi="Times New Roman"/>
                <w:b/>
                <w:bCs/>
                <w:sz w:val="20"/>
                <w:szCs w:val="20"/>
              </w:rPr>
              <w:t>го</w:t>
            </w:r>
            <w:r w:rsidR="002E47F4" w:rsidRPr="002E47F4">
              <w:rPr>
                <w:rFonts w:ascii="Times New Roman" w:hAnsi="Times New Roman"/>
                <w:b/>
                <w:bCs/>
                <w:sz w:val="20"/>
                <w:szCs w:val="20"/>
              </w:rPr>
              <w:t xml:space="preserve"> свидетельств</w:t>
            </w:r>
            <w:r w:rsidR="002E47F4">
              <w:rPr>
                <w:rFonts w:ascii="Times New Roman" w:hAnsi="Times New Roman"/>
                <w:b/>
                <w:bCs/>
                <w:sz w:val="20"/>
                <w:szCs w:val="20"/>
              </w:rPr>
              <w:t>а</w:t>
            </w:r>
            <w:r w:rsidR="002E47F4" w:rsidRPr="002E47F4">
              <w:rPr>
                <w:rFonts w:ascii="Times New Roman" w:hAnsi="Times New Roman"/>
                <w:b/>
                <w:bCs/>
                <w:sz w:val="20"/>
                <w:szCs w:val="20"/>
              </w:rPr>
              <w:t xml:space="preserve"> о признании РМРС по форме 7.1.4.2 со следующими кодами деятельности: 22006001, 22006002МК, 22006003, 22006004МК, 22006005, 22006006МК, 22006007МК, 2006008МК;</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10"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B17CC">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CB17CC">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CB17CC">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w:t>
            </w:r>
            <w:r w:rsidRPr="00C62018">
              <w:rPr>
                <w:sz w:val="20"/>
                <w:szCs w:val="20"/>
              </w:rPr>
              <w:lastRenderedPageBreak/>
              <w:t>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2E47F4" w:rsidRDefault="00C62018" w:rsidP="002E47F4">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1"/>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B17CC">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CB17CC">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lastRenderedPageBreak/>
              <w:t>Таблицы 1.1, 2 предоставляются в составе заявки на участие в запросе предложений в двух форматах: *.</w:t>
            </w:r>
            <w:proofErr w:type="spellStart"/>
            <w:r w:rsidRPr="00C50C0B">
              <w:rPr>
                <w:sz w:val="20"/>
                <w:szCs w:val="20"/>
              </w:rPr>
              <w:t>pdf</w:t>
            </w:r>
            <w:proofErr w:type="spellEnd"/>
            <w:r w:rsidRPr="00C50C0B">
              <w:rPr>
                <w:sz w:val="20"/>
                <w:szCs w:val="20"/>
              </w:rPr>
              <w:t xml:space="preserve"> и *.</w:t>
            </w:r>
            <w:proofErr w:type="spellStart"/>
            <w:r w:rsidRPr="00C50C0B">
              <w:rPr>
                <w:sz w:val="20"/>
                <w:szCs w:val="20"/>
              </w:rPr>
              <w:t>xls</w:t>
            </w:r>
            <w:proofErr w:type="spellEnd"/>
            <w:r w:rsidRPr="00C50C0B">
              <w:rPr>
                <w:sz w:val="20"/>
                <w:szCs w:val="20"/>
              </w:rPr>
              <w:t>;</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B17CC">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CB17CC">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CB17CC">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B17CC">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CB17CC">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CB17CC">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CB17CC">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CB17CC">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B17CC">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CB17CC">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CB17CC">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B17CC">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lastRenderedPageBreak/>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8E3AC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sidRPr="008E3ACD">
              <w:rPr>
                <w:sz w:val="20"/>
                <w:szCs w:val="20"/>
              </w:rPr>
              <w:t>Калькуляция стоимости (смета)</w:t>
            </w:r>
            <w:r w:rsidRPr="006336A8">
              <w:rPr>
                <w:i/>
                <w:sz w:val="22"/>
                <w:szCs w:val="22"/>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B17CC">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Форма 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 xml:space="preserve">является право заключения договора на выполнение </w:t>
            </w:r>
            <w:r w:rsidR="006D37F3" w:rsidRPr="008E3ACD">
              <w:rPr>
                <w:rFonts w:eastAsia="Arial Unicode MS"/>
                <w:bCs/>
                <w:sz w:val="20"/>
                <w:szCs w:val="20"/>
              </w:rPr>
              <w:t>работ,</w:t>
            </w:r>
            <w:r w:rsidR="006D37F3" w:rsidRPr="001D6E37">
              <w:rPr>
                <w:rFonts w:eastAsia="Arial Unicode MS"/>
                <w:bCs/>
                <w:sz w:val="20"/>
                <w:szCs w:val="20"/>
              </w:rPr>
              <w:t xml:space="preserve">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CB17CC">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bookmarkStart w:id="318" w:name="_Ref395179597"/>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CB17CC">
              <w:rPr>
                <w:sz w:val="20"/>
                <w:szCs w:val="20"/>
              </w:rPr>
              <w:t>4.9</w:t>
            </w:r>
            <w:r w:rsidRPr="00C50C0B">
              <w:rPr>
                <w:sz w:val="20"/>
                <w:szCs w:val="20"/>
              </w:rPr>
              <w:fldChar w:fldCharType="end"/>
            </w:r>
            <w:r w:rsidRPr="00C50C0B">
              <w:rPr>
                <w:sz w:val="20"/>
                <w:szCs w:val="20"/>
              </w:rPr>
              <w:t>)</w:t>
            </w:r>
            <w:r w:rsidRPr="00D85851">
              <w:rPr>
                <w:sz w:val="20"/>
                <w:szCs w:val="20"/>
              </w:rPr>
              <w:t>:</w:t>
            </w:r>
            <w:bookmarkEnd w:id="317"/>
            <w:bookmarkEnd w:id="318"/>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CB17CC">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sidR="006F6F2D">
              <w:rPr>
                <w:sz w:val="20"/>
                <w:szCs w:val="20"/>
              </w:rPr>
              <w:fldChar w:fldCharType="begin"/>
            </w:r>
            <w:r w:rsidR="006F6F2D">
              <w:rPr>
                <w:sz w:val="20"/>
                <w:szCs w:val="20"/>
              </w:rPr>
              <w:instrText xml:space="preserve"> REF _Ref395179597 \r \h </w:instrText>
            </w:r>
            <w:r w:rsidR="006F6F2D">
              <w:rPr>
                <w:sz w:val="20"/>
                <w:szCs w:val="20"/>
              </w:rPr>
            </w:r>
            <w:r w:rsidR="006F6F2D">
              <w:rPr>
                <w:sz w:val="20"/>
                <w:szCs w:val="20"/>
              </w:rPr>
              <w:fldChar w:fldCharType="separate"/>
            </w:r>
            <w:r w:rsidR="00CB17CC">
              <w:rPr>
                <w:sz w:val="20"/>
                <w:szCs w:val="20"/>
              </w:rPr>
              <w:t>17.2.13</w:t>
            </w:r>
            <w:r w:rsidR="006F6F2D">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CB17CC">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CB17CC">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CB17CC">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CB17CC">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CB17CC">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w:t>
            </w:r>
            <w:r w:rsidR="006F6F2D" w:rsidRPr="008E3ACD">
              <w:rPr>
                <w:sz w:val="20"/>
                <w:szCs w:val="20"/>
              </w:rPr>
              <w:t>4</w:t>
            </w:r>
            <w:r w:rsidRPr="004746E2">
              <w:rPr>
                <w:sz w:val="20"/>
                <w:szCs w:val="20"/>
              </w:rPr>
              <w:t>.1.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CB17CC">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CB17CC">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CB17CC">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CB17CC">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CB17CC">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CB17CC">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6F6F2D">
            <w:pPr>
              <w:widowControl w:val="0"/>
              <w:tabs>
                <w:tab w:val="left" w:pos="495"/>
                <w:tab w:val="left" w:pos="636"/>
                <w:tab w:val="left" w:pos="779"/>
                <w:tab w:val="left" w:pos="921"/>
              </w:tabs>
              <w:adjustRightInd w:val="0"/>
              <w:jc w:val="both"/>
              <w:textAlignment w:val="baseline"/>
              <w:rPr>
                <w:sz w:val="20"/>
                <w:szCs w:val="20"/>
              </w:rPr>
            </w:pPr>
            <w:r>
              <w:rPr>
                <w:sz w:val="20"/>
                <w:szCs w:val="20"/>
              </w:rPr>
              <w:t>17.2.1</w:t>
            </w:r>
            <w:r w:rsidR="006F6F2D" w:rsidRPr="008E3ACD">
              <w:rPr>
                <w:sz w:val="20"/>
                <w:szCs w:val="20"/>
              </w:rPr>
              <w:t>4</w:t>
            </w:r>
            <w:r>
              <w:rPr>
                <w:sz w:val="20"/>
                <w:szCs w:val="20"/>
              </w:rPr>
              <w:t>.3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CB17CC">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CB17CC">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CB17CC">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9" w:name="_Ref317513153"/>
          </w:p>
        </w:tc>
        <w:bookmarkEnd w:id="319"/>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20" w:name="_Ref317252128"/>
          </w:p>
        </w:tc>
        <w:bookmarkEnd w:id="320"/>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4D62E5" w:rsidRPr="001D6E37" w:rsidRDefault="00CB17CC" w:rsidP="00B53897">
            <w:pPr>
              <w:pStyle w:val="Times12"/>
              <w:tabs>
                <w:tab w:val="left" w:pos="70"/>
              </w:tabs>
              <w:ind w:firstLine="0"/>
              <w:jc w:val="left"/>
              <w:rPr>
                <w:sz w:val="20"/>
                <w:szCs w:val="20"/>
              </w:rPr>
            </w:pPr>
            <w:r>
              <w:rPr>
                <w:sz w:val="20"/>
                <w:szCs w:val="20"/>
              </w:rPr>
              <w:t>Не допускается</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1" w:name="_Ref317254826"/>
          </w:p>
        </w:tc>
        <w:bookmarkEnd w:id="321"/>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2" w:name="_Ref317250778"/>
          </w:p>
        </w:tc>
        <w:bookmarkEnd w:id="322"/>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C10A03" w:rsidRPr="001D6E37" w:rsidRDefault="003E27D1" w:rsidP="00B53897">
            <w:pPr>
              <w:pStyle w:val="Times12"/>
              <w:tabs>
                <w:tab w:val="left" w:pos="6015"/>
              </w:tabs>
              <w:ind w:firstLine="0"/>
              <w:rPr>
                <w:sz w:val="20"/>
                <w:szCs w:val="20"/>
              </w:rPr>
            </w:pPr>
            <w:r>
              <w:rPr>
                <w:sz w:val="20"/>
                <w:szCs w:val="20"/>
              </w:rPr>
              <w:t xml:space="preserve">ЭТП </w:t>
            </w:r>
            <w:r w:rsidR="007E32B2">
              <w:rPr>
                <w:sz w:val="20"/>
                <w:szCs w:val="20"/>
              </w:rPr>
              <w:t>ООО «Аукционный Конкурсный Дом»</w:t>
            </w:r>
            <w:r w:rsidR="00C10A03" w:rsidRPr="001D6E37">
              <w:rPr>
                <w:sz w:val="20"/>
                <w:szCs w:val="20"/>
              </w:rPr>
              <w:t xml:space="preserve">, </w:t>
            </w:r>
            <w:hyperlink r:id="rId24" w:history="1">
              <w:r w:rsidR="007E32B2">
                <w:rPr>
                  <w:sz w:val="20"/>
                  <w:szCs w:val="20"/>
                </w:rPr>
                <w:t>www.a-k-d.гu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C10A03" w:rsidRDefault="00CD6C8F" w:rsidP="00B53897">
            <w:pPr>
              <w:pStyle w:val="Times12"/>
              <w:tabs>
                <w:tab w:val="left" w:pos="6015"/>
              </w:tabs>
              <w:ind w:firstLine="0"/>
              <w:rPr>
                <w:sz w:val="20"/>
                <w:szCs w:val="20"/>
              </w:rPr>
            </w:pPr>
            <w:r w:rsidRPr="001D6E37">
              <w:rPr>
                <w:sz w:val="20"/>
                <w:szCs w:val="20"/>
              </w:rPr>
              <w:t>1</w:t>
            </w:r>
            <w:r w:rsidR="002E47F4">
              <w:rPr>
                <w:sz w:val="20"/>
                <w:szCs w:val="20"/>
              </w:rPr>
              <w:t>5</w:t>
            </w:r>
            <w:r w:rsidR="00C10A03" w:rsidRPr="001D6E37">
              <w:rPr>
                <w:sz w:val="20"/>
                <w:szCs w:val="20"/>
              </w:rPr>
              <w:t>-</w:t>
            </w:r>
            <w:r w:rsidR="0097236F" w:rsidRPr="001D6E37">
              <w:rPr>
                <w:sz w:val="20"/>
                <w:szCs w:val="20"/>
              </w:rPr>
              <w:t>0</w:t>
            </w:r>
            <w:r w:rsidR="00C10A03" w:rsidRPr="001D6E37">
              <w:rPr>
                <w:sz w:val="20"/>
                <w:szCs w:val="20"/>
              </w:rPr>
              <w:t xml:space="preserve">0 (МСК), </w:t>
            </w:r>
            <w:r w:rsidR="00B73D9F">
              <w:rPr>
                <w:sz w:val="20"/>
                <w:szCs w:val="20"/>
              </w:rPr>
              <w:t>28</w:t>
            </w:r>
            <w:r w:rsidR="00C10A03" w:rsidRPr="001D6E37">
              <w:rPr>
                <w:sz w:val="20"/>
                <w:szCs w:val="20"/>
              </w:rPr>
              <w:t>.</w:t>
            </w:r>
            <w:r w:rsidR="00B73D9F">
              <w:rPr>
                <w:sz w:val="20"/>
                <w:szCs w:val="20"/>
              </w:rPr>
              <w:t>1</w:t>
            </w:r>
            <w:r w:rsidR="002E47F4">
              <w:rPr>
                <w:sz w:val="20"/>
                <w:szCs w:val="20"/>
              </w:rPr>
              <w:t>1</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4C4596"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r w:rsidR="004C4596">
              <w:rPr>
                <w:sz w:val="20"/>
                <w:szCs w:val="20"/>
              </w:rPr>
              <w:t xml:space="preserve"> ФГУП «Атомфлот»</w:t>
            </w:r>
          </w:p>
          <w:p w:rsidR="00C10A03" w:rsidRPr="001D6E37" w:rsidRDefault="00CD6C8F" w:rsidP="002E47F4">
            <w:pPr>
              <w:pStyle w:val="Times12"/>
              <w:tabs>
                <w:tab w:val="left" w:pos="6015"/>
              </w:tabs>
              <w:ind w:firstLine="0"/>
              <w:rPr>
                <w:sz w:val="20"/>
                <w:szCs w:val="20"/>
              </w:rPr>
            </w:pPr>
            <w:r w:rsidRPr="001D6E37">
              <w:rPr>
                <w:sz w:val="20"/>
                <w:szCs w:val="20"/>
              </w:rPr>
              <w:t>1</w:t>
            </w:r>
            <w:r w:rsidR="002E47F4">
              <w:rPr>
                <w:sz w:val="20"/>
                <w:szCs w:val="20"/>
              </w:rPr>
              <w:t>5</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B73D9F">
              <w:rPr>
                <w:sz w:val="20"/>
                <w:szCs w:val="20"/>
              </w:rPr>
              <w:t>28</w:t>
            </w:r>
            <w:r w:rsidR="00BA3F64" w:rsidRPr="001D6E37">
              <w:rPr>
                <w:sz w:val="20"/>
                <w:szCs w:val="20"/>
              </w:rPr>
              <w:t>.</w:t>
            </w:r>
            <w:r w:rsidR="00B73D9F">
              <w:rPr>
                <w:sz w:val="20"/>
                <w:szCs w:val="20"/>
              </w:rPr>
              <w:t>1</w:t>
            </w:r>
            <w:r w:rsidR="002E47F4">
              <w:rPr>
                <w:sz w:val="20"/>
                <w:szCs w:val="20"/>
              </w:rPr>
              <w:t>1</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3" w:name="_Ref317254136"/>
          </w:p>
        </w:tc>
        <w:bookmarkEnd w:id="323"/>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1D6E37">
              <w:rPr>
                <w:sz w:val="20"/>
                <w:szCs w:val="20"/>
              </w:rPr>
              <w:t xml:space="preserve">не позднее </w:t>
            </w:r>
            <w:r w:rsidR="00B73D9F">
              <w:rPr>
                <w:sz w:val="20"/>
                <w:szCs w:val="20"/>
              </w:rPr>
              <w:t>05</w:t>
            </w:r>
            <w:r w:rsidR="00310FA5" w:rsidRPr="001D6E37">
              <w:rPr>
                <w:sz w:val="20"/>
                <w:szCs w:val="20"/>
              </w:rPr>
              <w:t>.</w:t>
            </w:r>
            <w:r w:rsidR="00B73D9F">
              <w:rPr>
                <w:sz w:val="20"/>
                <w:szCs w:val="20"/>
              </w:rPr>
              <w:t>1</w:t>
            </w:r>
            <w:r w:rsidR="002E47F4">
              <w:rPr>
                <w:sz w:val="20"/>
                <w:szCs w:val="20"/>
              </w:rPr>
              <w:t>2</w:t>
            </w:r>
            <w:r w:rsidR="00BA3F64" w:rsidRPr="001D6E37">
              <w:rPr>
                <w:sz w:val="20"/>
                <w:szCs w:val="20"/>
              </w:rPr>
              <w:t>.201</w:t>
            </w:r>
            <w:r w:rsidR="00610AEF" w:rsidRPr="001D6E37">
              <w:rPr>
                <w:sz w:val="20"/>
                <w:szCs w:val="20"/>
              </w:rPr>
              <w:t>4</w:t>
            </w:r>
            <w:r w:rsidR="00FD319B" w:rsidRPr="001D6E37">
              <w:rPr>
                <w:sz w:val="20"/>
                <w:szCs w:val="20"/>
              </w:rPr>
              <w:t xml:space="preserve"> г.</w:t>
            </w:r>
          </w:p>
          <w:p w:rsidR="008E3ACD" w:rsidRPr="001D6E37" w:rsidRDefault="008E3ACD" w:rsidP="00B53897">
            <w:pPr>
              <w:pStyle w:val="Times12"/>
              <w:tabs>
                <w:tab w:val="left" w:pos="6015"/>
              </w:tabs>
              <w:ind w:firstLine="0"/>
              <w:rPr>
                <w:sz w:val="20"/>
                <w:szCs w:val="20"/>
              </w:rPr>
            </w:pPr>
          </w:p>
          <w:p w:rsidR="00610AEF" w:rsidRPr="001D6E37" w:rsidRDefault="00BF701D" w:rsidP="002E47F4">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2E47F4">
              <w:rPr>
                <w:sz w:val="20"/>
                <w:szCs w:val="20"/>
              </w:rPr>
              <w:t>10</w:t>
            </w:r>
            <w:r w:rsidR="00BA3F64" w:rsidRPr="001D6E37">
              <w:rPr>
                <w:sz w:val="20"/>
                <w:szCs w:val="20"/>
              </w:rPr>
              <w:t>.</w:t>
            </w:r>
            <w:r w:rsidR="00B73D9F">
              <w:rPr>
                <w:sz w:val="20"/>
                <w:szCs w:val="20"/>
              </w:rPr>
              <w:t>1</w:t>
            </w:r>
            <w:r w:rsidR="002E47F4">
              <w:rPr>
                <w:sz w:val="20"/>
                <w:szCs w:val="20"/>
              </w:rPr>
              <w:t>2</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4" w:name="_Ref317255007"/>
          </w:p>
        </w:tc>
        <w:bookmarkEnd w:id="324"/>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цена договора (значимость критерия </w:t>
            </w:r>
            <w:proofErr w:type="spellStart"/>
            <w:r w:rsidRPr="001D6E37">
              <w:rPr>
                <w:rFonts w:ascii="Times New Roman" w:hAnsi="Times New Roman"/>
                <w:sz w:val="20"/>
                <w:szCs w:val="20"/>
              </w:rPr>
              <w:t>Ц</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986A5D">
            <w:pPr>
              <w:pStyle w:val="afff0"/>
              <w:tabs>
                <w:tab w:val="left" w:pos="418"/>
              </w:tabs>
              <w:spacing w:after="0" w:line="240" w:lineRule="auto"/>
              <w:ind w:left="0"/>
              <w:contextualSpacing w:val="0"/>
              <w:jc w:val="both"/>
              <w:rPr>
                <w:rFonts w:ascii="Times New Roman" w:hAnsi="Times New Roman"/>
                <w:sz w:val="20"/>
                <w:szCs w:val="20"/>
              </w:rPr>
            </w:pPr>
            <w:proofErr w:type="spellStart"/>
            <w:r w:rsidRPr="001D6E37">
              <w:rPr>
                <w:rFonts w:ascii="Times New Roman" w:hAnsi="Times New Roman"/>
                <w:sz w:val="20"/>
                <w:szCs w:val="20"/>
              </w:rPr>
              <w:t>Кв</w:t>
            </w:r>
            <w:r w:rsidRPr="001D6E37">
              <w:rPr>
                <w:rFonts w:ascii="Times New Roman" w:hAnsi="Times New Roman"/>
                <w:sz w:val="20"/>
                <w:szCs w:val="20"/>
                <w:vertAlign w:val="subscript"/>
              </w:rPr>
              <w:t>i</w:t>
            </w:r>
            <w:proofErr w:type="spellEnd"/>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52235A" w:rsidRPr="001D6E37" w:rsidRDefault="0071585F" w:rsidP="00436EBD">
            <w:pPr>
              <w:tabs>
                <w:tab w:val="left" w:pos="418"/>
                <w:tab w:val="left" w:pos="778"/>
              </w:tabs>
              <w:jc w:val="both"/>
              <w:rPr>
                <w:sz w:val="20"/>
                <w:szCs w:val="20"/>
              </w:rPr>
            </w:pPr>
            <w:r w:rsidRPr="001D6E37">
              <w:rPr>
                <w:sz w:val="20"/>
                <w:szCs w:val="20"/>
              </w:rPr>
              <w:t>2.1.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w:t>
            </w:r>
            <w:r w:rsidR="00436EBD">
              <w:rPr>
                <w:sz w:val="20"/>
                <w:szCs w:val="20"/>
              </w:rPr>
              <w:t xml:space="preserve">работ </w:t>
            </w:r>
            <w:r w:rsidR="00436EBD" w:rsidRPr="006E55CF">
              <w:rPr>
                <w:sz w:val="20"/>
                <w:szCs w:val="20"/>
              </w:rPr>
              <w:t xml:space="preserve">по </w:t>
            </w:r>
            <w:r w:rsidR="00742512" w:rsidRPr="002E47F4">
              <w:rPr>
                <w:sz w:val="20"/>
                <w:szCs w:val="20"/>
              </w:rPr>
              <w:t>обслуживани</w:t>
            </w:r>
            <w:r w:rsidR="00742512">
              <w:rPr>
                <w:sz w:val="20"/>
                <w:szCs w:val="20"/>
              </w:rPr>
              <w:t>ю</w:t>
            </w:r>
            <w:r w:rsidR="00742512" w:rsidRPr="002E47F4">
              <w:rPr>
                <w:sz w:val="20"/>
                <w:szCs w:val="20"/>
              </w:rPr>
              <w:t xml:space="preserve"> </w:t>
            </w:r>
            <w:r w:rsidR="00742512">
              <w:rPr>
                <w:sz w:val="20"/>
                <w:szCs w:val="20"/>
              </w:rPr>
              <w:t>конвенционного судового оборудования связи и ЭРН</w:t>
            </w:r>
            <w:r w:rsidR="00436EBD" w:rsidRPr="006E55CF">
              <w:rPr>
                <w:sz w:val="20"/>
                <w:szCs w:val="20"/>
              </w:rPr>
              <w:t>,</w:t>
            </w:r>
            <w:r w:rsidR="008E3ACD" w:rsidRPr="001D6E37">
              <w:rPr>
                <w:sz w:val="20"/>
                <w:szCs w:val="20"/>
              </w:rPr>
              <w:t xml:space="preserve"> со</w:t>
            </w:r>
            <w:r w:rsidR="008E3ACD">
              <w:rPr>
                <w:sz w:val="20"/>
                <w:szCs w:val="20"/>
              </w:rPr>
              <w:t>поставимого характера и объема,</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w:t>
            </w:r>
            <w:r w:rsidR="00986A5D">
              <w:rPr>
                <w:sz w:val="20"/>
                <w:szCs w:val="20"/>
              </w:rPr>
              <w:t>Б</w:t>
            </w:r>
            <w:r w:rsidRPr="001D6E37">
              <w:rPr>
                <w:sz w:val="20"/>
                <w:szCs w:val="20"/>
              </w:rPr>
              <w:t>O</w:t>
            </w:r>
            <w:r w:rsidR="00986A5D">
              <w:rPr>
                <w:sz w:val="20"/>
                <w:szCs w:val="20"/>
              </w:rPr>
              <w:t xml:space="preserve"> </w:t>
            </w:r>
            <w:r w:rsidRPr="001D6E37">
              <w:rPr>
                <w:sz w:val="20"/>
                <w:szCs w:val="20"/>
              </w:rPr>
              <w:t>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5" w:name="_Ref317255017"/>
          </w:p>
        </w:tc>
        <w:bookmarkEnd w:id="325"/>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proofErr w:type="spellStart"/>
            <w:r w:rsidRPr="001D6E37">
              <w:rPr>
                <w:bCs/>
                <w:sz w:val="20"/>
                <w:szCs w:val="20"/>
              </w:rPr>
              <w:t>подподкритериям</w:t>
            </w:r>
            <w:proofErr w:type="spellEnd"/>
            <w:r w:rsidRPr="001D6E37">
              <w:rPr>
                <w:bCs/>
                <w:sz w:val="20"/>
                <w:szCs w:val="20"/>
              </w:rPr>
              <w:t>)</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w:t>
            </w:r>
            <w:proofErr w:type="spellStart"/>
            <w:r w:rsidRPr="001D6E37">
              <w:rPr>
                <w:bCs/>
                <w:sz w:val="20"/>
                <w:szCs w:val="20"/>
              </w:rPr>
              <w:t>подподкритериям</w:t>
            </w:r>
            <w:proofErr w:type="spellEnd"/>
            <w:r w:rsidRPr="001D6E37">
              <w:rPr>
                <w:sz w:val="20"/>
                <w:szCs w:val="20"/>
              </w:rPr>
              <w:t>).</w:t>
            </w: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 xml:space="preserve">Если какой-либо подкритерий имеет </w:t>
            </w:r>
            <w:proofErr w:type="spellStart"/>
            <w:r w:rsidRPr="001D6E37">
              <w:rPr>
                <w:sz w:val="20"/>
                <w:szCs w:val="20"/>
              </w:rPr>
              <w:t>подподкритерии</w:t>
            </w:r>
            <w:proofErr w:type="spellEnd"/>
            <w:r w:rsidRPr="001D6E37">
              <w:rPr>
                <w:sz w:val="20"/>
                <w:szCs w:val="20"/>
              </w:rPr>
              <w:t xml:space="preserve">, то выставляются оценки по каждому </w:t>
            </w:r>
            <w:proofErr w:type="spellStart"/>
            <w:r w:rsidRPr="001D6E37">
              <w:rPr>
                <w:sz w:val="20"/>
                <w:szCs w:val="20"/>
              </w:rPr>
              <w:t>подподкритерию</w:t>
            </w:r>
            <w:proofErr w:type="spellEnd"/>
            <w:r w:rsidRPr="001D6E37">
              <w:rPr>
                <w:sz w:val="20"/>
                <w:szCs w:val="20"/>
              </w:rPr>
              <w:t>, общая о</w:t>
            </w:r>
            <w:r w:rsidRPr="001D6E37">
              <w:rPr>
                <w:bCs/>
                <w:sz w:val="20"/>
                <w:szCs w:val="20"/>
              </w:rPr>
              <w:t xml:space="preserve">ценка по указанному подкритерию складывается из суммы оценок по </w:t>
            </w:r>
            <w:proofErr w:type="spellStart"/>
            <w:r w:rsidRPr="001D6E37">
              <w:rPr>
                <w:bCs/>
                <w:sz w:val="20"/>
                <w:szCs w:val="20"/>
              </w:rPr>
              <w:t>подподкритериям</w:t>
            </w:r>
            <w:proofErr w:type="spellEnd"/>
            <w:r w:rsidRPr="001D6E37">
              <w:rPr>
                <w:bCs/>
                <w:sz w:val="20"/>
                <w:szCs w:val="20"/>
              </w:rPr>
              <w:t xml:space="preserve"> данного подкритерия с учетом значимости (веса) </w:t>
            </w:r>
            <w:proofErr w:type="spellStart"/>
            <w:r w:rsidRPr="001D6E37">
              <w:rPr>
                <w:bCs/>
                <w:sz w:val="20"/>
                <w:szCs w:val="20"/>
              </w:rPr>
              <w:t>подподкритериев</w:t>
            </w:r>
            <w:proofErr w:type="spellEnd"/>
            <w:r w:rsidRPr="001D6E37">
              <w:rPr>
                <w:bCs/>
                <w:sz w:val="20"/>
                <w:szCs w:val="20"/>
              </w:rPr>
              <w:t>.</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proofErr w:type="spellStart"/>
            <w:r w:rsidRPr="001D6E37">
              <w:rPr>
                <w:sz w:val="20"/>
                <w:szCs w:val="20"/>
                <w:lang w:val="en-US"/>
              </w:rPr>
              <w:t>i</w:t>
            </w:r>
            <w:proofErr w:type="spellEnd"/>
            <w:r w:rsidRPr="001D6E37">
              <w:rPr>
                <w:sz w:val="20"/>
                <w:szCs w:val="20"/>
              </w:rPr>
              <w:t>-го участника запроса предложений определяется по формуле:</w:t>
            </w:r>
          </w:p>
          <w:p w:rsidR="005A5605" w:rsidRPr="001D6E37" w:rsidRDefault="005A5605" w:rsidP="00B53897">
            <w:pPr>
              <w:tabs>
                <w:tab w:val="left" w:pos="6015"/>
              </w:tabs>
              <w:jc w:val="both"/>
              <w:rPr>
                <w:sz w:val="20"/>
                <w:szCs w:val="20"/>
              </w:rPr>
            </w:pPr>
          </w:p>
          <w:p w:rsidR="0071585F" w:rsidRPr="001D4659" w:rsidRDefault="0071585F" w:rsidP="00986A5D">
            <w:pPr>
              <w:tabs>
                <w:tab w:val="left" w:pos="6015"/>
              </w:tabs>
              <w:jc w:val="center"/>
              <w:rPr>
                <w:bCs/>
                <w:sz w:val="20"/>
                <w:szCs w:val="20"/>
                <w:lang w:val="en-US"/>
              </w:rPr>
            </w:pPr>
            <w:r w:rsidRPr="001D6E37">
              <w:rPr>
                <w:sz w:val="20"/>
                <w:szCs w:val="20"/>
                <w:lang w:val="en-US"/>
              </w:rPr>
              <w:t>R</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Pr="001D6E37">
              <w:rPr>
                <w:bCs/>
                <w:sz w:val="20"/>
                <w:szCs w:val="20"/>
              </w:rPr>
              <w:t>БЦ</w:t>
            </w:r>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r w:rsidRPr="001D6E37">
              <w:rPr>
                <w:bCs/>
                <w:sz w:val="20"/>
                <w:szCs w:val="20"/>
                <w:vertAlign w:val="subscript"/>
              </w:rPr>
              <w:t>ц</w:t>
            </w:r>
            <w:r w:rsidRPr="001D4659">
              <w:rPr>
                <w:bCs/>
                <w:sz w:val="20"/>
                <w:szCs w:val="20"/>
                <w:vertAlign w:val="subscript"/>
                <w:lang w:val="en-US"/>
              </w:rPr>
              <w:t xml:space="preserve"> </w:t>
            </w:r>
            <w:r w:rsidRPr="001D4659">
              <w:rPr>
                <w:bCs/>
                <w:sz w:val="20"/>
                <w:szCs w:val="20"/>
                <w:lang w:val="en-US"/>
              </w:rPr>
              <w:t xml:space="preserve"> + </w:t>
            </w:r>
            <w:proofErr w:type="spellStart"/>
            <w:r w:rsidRPr="001D6E37">
              <w:rPr>
                <w:bCs/>
                <w:sz w:val="20"/>
                <w:szCs w:val="20"/>
              </w:rPr>
              <w:t>БКв</w:t>
            </w:r>
            <w:proofErr w:type="spellEnd"/>
            <w:r w:rsidRPr="001D4659">
              <w:rPr>
                <w:bCs/>
                <w:sz w:val="20"/>
                <w:szCs w:val="20"/>
                <w:lang w:val="en-US"/>
              </w:rPr>
              <w:t xml:space="preserve"> </w:t>
            </w:r>
            <w:proofErr w:type="spellStart"/>
            <w:r w:rsidRPr="001D6E37">
              <w:rPr>
                <w:bCs/>
                <w:sz w:val="20"/>
                <w:szCs w:val="20"/>
                <w:vertAlign w:val="subscript"/>
                <w:lang w:val="en-US"/>
              </w:rPr>
              <w:t>i</w:t>
            </w:r>
            <w:proofErr w:type="spellEnd"/>
            <w:r w:rsidRPr="001D4659">
              <w:rPr>
                <w:bCs/>
                <w:sz w:val="20"/>
                <w:szCs w:val="20"/>
                <w:vertAlign w:val="subscript"/>
                <w:lang w:val="en-US"/>
              </w:rPr>
              <w:t xml:space="preserve"> </w:t>
            </w:r>
            <w:r w:rsidRPr="001D4659">
              <w:rPr>
                <w:bCs/>
                <w:sz w:val="20"/>
                <w:szCs w:val="20"/>
                <w:lang w:val="en-US"/>
              </w:rPr>
              <w:t xml:space="preserve"> </w:t>
            </w:r>
            <w:r w:rsidR="001D4659" w:rsidRPr="001D4659">
              <w:rPr>
                <w:bCs/>
                <w:sz w:val="20"/>
                <w:szCs w:val="20"/>
                <w:lang w:val="en-US"/>
              </w:rPr>
              <w:t>*</w:t>
            </w:r>
            <w:r w:rsidRPr="001D4659">
              <w:rPr>
                <w:bCs/>
                <w:sz w:val="20"/>
                <w:szCs w:val="20"/>
                <w:lang w:val="en-US"/>
              </w:rPr>
              <w:t xml:space="preserve"> </w:t>
            </w:r>
            <w:r w:rsidRPr="001D6E37">
              <w:rPr>
                <w:bCs/>
                <w:sz w:val="20"/>
                <w:szCs w:val="20"/>
                <w:lang w:val="en-US"/>
              </w:rPr>
              <w:t>V</w:t>
            </w:r>
            <w:proofErr w:type="spellStart"/>
            <w:r w:rsidRPr="001D6E37">
              <w:rPr>
                <w:bCs/>
                <w:sz w:val="20"/>
                <w:szCs w:val="20"/>
                <w:vertAlign w:val="subscript"/>
              </w:rPr>
              <w:t>Кв</w:t>
            </w:r>
            <w:proofErr w:type="spellEnd"/>
            <w:r w:rsidRPr="001D4659">
              <w:rPr>
                <w:bCs/>
                <w:sz w:val="20"/>
                <w:szCs w:val="20"/>
                <w:lang w:val="en-US"/>
              </w:rPr>
              <w:t>;</w:t>
            </w:r>
          </w:p>
          <w:p w:rsidR="00132FB7" w:rsidRPr="00132FB7" w:rsidRDefault="0071585F" w:rsidP="00B53897">
            <w:pPr>
              <w:tabs>
                <w:tab w:val="left" w:pos="6015"/>
              </w:tabs>
              <w:jc w:val="both"/>
              <w:rPr>
                <w:bCs/>
                <w:sz w:val="18"/>
                <w:szCs w:val="18"/>
              </w:rPr>
            </w:pPr>
            <w:r w:rsidRPr="00132FB7">
              <w:rPr>
                <w:bCs/>
                <w:sz w:val="18"/>
                <w:szCs w:val="18"/>
              </w:rPr>
              <w:t xml:space="preserve">где </w:t>
            </w:r>
          </w:p>
          <w:p w:rsidR="0071585F" w:rsidRPr="00132FB7" w:rsidRDefault="0071585F" w:rsidP="00B53897">
            <w:pPr>
              <w:tabs>
                <w:tab w:val="left" w:pos="6015"/>
              </w:tabs>
              <w:jc w:val="both"/>
              <w:rPr>
                <w:bCs/>
                <w:sz w:val="18"/>
                <w:szCs w:val="18"/>
              </w:rPr>
            </w:pPr>
            <w:r w:rsidRPr="00132FB7">
              <w:rPr>
                <w:bCs/>
                <w:sz w:val="18"/>
                <w:szCs w:val="18"/>
                <w:lang w:val="en-US"/>
              </w:rPr>
              <w:t>V</w:t>
            </w:r>
            <w:r w:rsidRPr="00132FB7">
              <w:rPr>
                <w:bCs/>
                <w:sz w:val="18"/>
                <w:szCs w:val="18"/>
              </w:rPr>
              <w:t xml:space="preserve"> – значимость </w:t>
            </w:r>
            <w:r w:rsidR="00132FB7" w:rsidRPr="00132FB7">
              <w:rPr>
                <w:bCs/>
                <w:sz w:val="18"/>
                <w:szCs w:val="18"/>
              </w:rPr>
              <w:t>(вес) соответствующего критерия</w:t>
            </w:r>
          </w:p>
          <w:p w:rsidR="005A5605" w:rsidRPr="00132FB7" w:rsidRDefault="00132FB7" w:rsidP="00B53897">
            <w:pPr>
              <w:tabs>
                <w:tab w:val="left" w:pos="6015"/>
              </w:tabs>
              <w:jc w:val="both"/>
              <w:rPr>
                <w:bCs/>
                <w:sz w:val="18"/>
                <w:szCs w:val="18"/>
              </w:rPr>
            </w:pPr>
            <w:r w:rsidRPr="00132FB7">
              <w:rPr>
                <w:sz w:val="18"/>
                <w:szCs w:val="18"/>
              </w:rPr>
              <w:t xml:space="preserve">БЦ, </w:t>
            </w:r>
            <w:proofErr w:type="spellStart"/>
            <w:r w:rsidRPr="00132FB7">
              <w:rPr>
                <w:sz w:val="18"/>
                <w:szCs w:val="18"/>
              </w:rPr>
              <w:t>БКв</w:t>
            </w:r>
            <w:proofErr w:type="spellEnd"/>
            <w:r w:rsidRPr="00132FB7">
              <w:rPr>
                <w:sz w:val="18"/>
                <w:szCs w:val="18"/>
              </w:rPr>
              <w:t xml:space="preserve"> – оценка (балл) соответствующего критерия</w:t>
            </w:r>
          </w:p>
          <w:p w:rsidR="00132FB7" w:rsidRPr="001D6E37" w:rsidRDefault="00132FB7" w:rsidP="00B53897">
            <w:pPr>
              <w:tabs>
                <w:tab w:val="left" w:pos="6015"/>
              </w:tabs>
              <w:jc w:val="both"/>
              <w:rPr>
                <w:bCs/>
                <w:sz w:val="20"/>
                <w:szCs w:val="20"/>
              </w:rPr>
            </w:pPr>
          </w:p>
          <w:p w:rsidR="00610AEF" w:rsidRPr="008E3ACD" w:rsidRDefault="0071585F" w:rsidP="00986A5D">
            <w:pPr>
              <w:tabs>
                <w:tab w:val="left" w:pos="6015"/>
              </w:tabs>
              <w:jc w:val="center"/>
              <w:rPr>
                <w:bCs/>
                <w:sz w:val="20"/>
                <w:szCs w:val="20"/>
                <w:vertAlign w:val="subscript"/>
              </w:rPr>
            </w:pPr>
            <w:proofErr w:type="spellStart"/>
            <w:r w:rsidRPr="001D6E37">
              <w:rPr>
                <w:bCs/>
                <w:sz w:val="20"/>
                <w:szCs w:val="20"/>
              </w:rPr>
              <w:t>БКв</w:t>
            </w:r>
            <w:proofErr w:type="spellEnd"/>
            <w:r w:rsidRPr="00986A5D">
              <w:rPr>
                <w:bCs/>
                <w:sz w:val="20"/>
                <w:szCs w:val="20"/>
              </w:rPr>
              <w:t xml:space="preserve"> </w:t>
            </w:r>
            <w:proofErr w:type="spellStart"/>
            <w:r w:rsidRPr="001D6E37">
              <w:rPr>
                <w:bCs/>
                <w:sz w:val="20"/>
                <w:szCs w:val="20"/>
                <w:vertAlign w:val="subscript"/>
                <w:lang w:val="en-US"/>
              </w:rPr>
              <w:t>i</w:t>
            </w:r>
            <w:proofErr w:type="spellEnd"/>
            <w:r w:rsidRPr="00986A5D">
              <w:rPr>
                <w:bCs/>
                <w:sz w:val="20"/>
                <w:szCs w:val="20"/>
                <w:vertAlign w:val="subscript"/>
              </w:rPr>
              <w:t xml:space="preserve"> = </w:t>
            </w:r>
            <w:r w:rsidR="001D4659">
              <w:rPr>
                <w:bCs/>
                <w:sz w:val="20"/>
                <w:szCs w:val="20"/>
              </w:rPr>
              <w:t>БО</w:t>
            </w:r>
            <w:r w:rsidR="001D4659" w:rsidRPr="00986A5D">
              <w:rPr>
                <w:bCs/>
                <w:sz w:val="20"/>
                <w:szCs w:val="20"/>
              </w:rPr>
              <w:t xml:space="preserve"> </w:t>
            </w:r>
            <w:proofErr w:type="spellStart"/>
            <w:r w:rsidR="001D4659" w:rsidRPr="001D6E37">
              <w:rPr>
                <w:bCs/>
                <w:sz w:val="20"/>
                <w:szCs w:val="20"/>
                <w:vertAlign w:val="subscript"/>
                <w:lang w:val="en-US"/>
              </w:rPr>
              <w:t>i</w:t>
            </w:r>
            <w:proofErr w:type="spellEnd"/>
          </w:p>
          <w:p w:rsidR="00986A5D" w:rsidRPr="00132FB7" w:rsidRDefault="00986A5D" w:rsidP="00986A5D">
            <w:pPr>
              <w:tabs>
                <w:tab w:val="left" w:pos="6015"/>
              </w:tabs>
              <w:jc w:val="both"/>
              <w:rPr>
                <w:bCs/>
                <w:sz w:val="18"/>
                <w:szCs w:val="18"/>
              </w:rPr>
            </w:pPr>
            <w:r w:rsidRPr="00132FB7">
              <w:rPr>
                <w:bCs/>
                <w:sz w:val="18"/>
                <w:szCs w:val="18"/>
              </w:rPr>
              <w:t xml:space="preserve">где </w:t>
            </w:r>
          </w:p>
          <w:p w:rsidR="00986A5D" w:rsidRPr="00132FB7" w:rsidRDefault="00986A5D" w:rsidP="00986A5D">
            <w:pPr>
              <w:tabs>
                <w:tab w:val="left" w:pos="6015"/>
              </w:tabs>
              <w:jc w:val="both"/>
              <w:rPr>
                <w:bCs/>
                <w:sz w:val="18"/>
                <w:szCs w:val="18"/>
              </w:rPr>
            </w:pPr>
            <w:r w:rsidRPr="00132FB7">
              <w:rPr>
                <w:sz w:val="18"/>
                <w:szCs w:val="18"/>
              </w:rPr>
              <w:t>БЦ</w:t>
            </w:r>
            <w:r>
              <w:rPr>
                <w:sz w:val="18"/>
                <w:szCs w:val="18"/>
              </w:rPr>
              <w:t xml:space="preserve">, БО </w:t>
            </w:r>
            <w:r w:rsidRPr="00132FB7">
              <w:rPr>
                <w:sz w:val="18"/>
                <w:szCs w:val="18"/>
              </w:rPr>
              <w:t>– оценка (балл) соответствующего критерия</w:t>
            </w:r>
          </w:p>
          <w:p w:rsidR="00986A5D" w:rsidRDefault="00986A5D" w:rsidP="00B53897">
            <w:pPr>
              <w:tabs>
                <w:tab w:val="left" w:pos="6015"/>
              </w:tabs>
              <w:jc w:val="both"/>
              <w:rPr>
                <w:sz w:val="20"/>
                <w:szCs w:val="20"/>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w:t>
            </w:r>
            <w:proofErr w:type="spellStart"/>
            <w:r w:rsidRPr="001D6E37">
              <w:rPr>
                <w:sz w:val="20"/>
                <w:szCs w:val="20"/>
              </w:rPr>
              <w:t>подподкритериев</w:t>
            </w:r>
            <w:proofErr w:type="spellEnd"/>
            <w:r w:rsidRPr="001D6E37">
              <w:rPr>
                <w:sz w:val="20"/>
                <w:szCs w:val="20"/>
              </w:rPr>
              <w:t xml:space="preserve"> равна 100 процентам. </w:t>
            </w:r>
          </w:p>
          <w:p w:rsidR="00610AEF" w:rsidRPr="001D6E37" w:rsidRDefault="00610AEF" w:rsidP="00B53897">
            <w:pPr>
              <w:tabs>
                <w:tab w:val="left" w:pos="6015"/>
              </w:tabs>
              <w:jc w:val="both"/>
              <w:rPr>
                <w:sz w:val="20"/>
                <w:szCs w:val="20"/>
              </w:rPr>
            </w:pPr>
          </w:p>
          <w:p w:rsidR="00986A5D" w:rsidRDefault="0071585F" w:rsidP="00B53897">
            <w:pPr>
              <w:tabs>
                <w:tab w:val="left" w:pos="6015"/>
              </w:tabs>
              <w:jc w:val="both"/>
              <w:rPr>
                <w:bCs/>
                <w:sz w:val="20"/>
                <w:szCs w:val="20"/>
              </w:rPr>
            </w:pPr>
            <w:r w:rsidRPr="001D6E37">
              <w:rPr>
                <w:sz w:val="20"/>
                <w:szCs w:val="20"/>
              </w:rPr>
              <w:t xml:space="preserve">Максимальная оценка в баллах по критериям/подкритериям/ </w:t>
            </w:r>
            <w:proofErr w:type="spellStart"/>
            <w:r w:rsidRPr="001D6E37">
              <w:rPr>
                <w:sz w:val="20"/>
                <w:szCs w:val="20"/>
              </w:rPr>
              <w:t>подподкритериям</w:t>
            </w:r>
            <w:proofErr w:type="spellEnd"/>
            <w:r w:rsidRPr="001D6E37">
              <w:rPr>
                <w:bCs/>
                <w:sz w:val="20"/>
                <w:szCs w:val="20"/>
              </w:rPr>
              <w:t xml:space="preserve"> </w:t>
            </w:r>
          </w:p>
          <w:p w:rsidR="0071585F" w:rsidRPr="001D6E37" w:rsidRDefault="0071585F" w:rsidP="00B53897">
            <w:pPr>
              <w:tabs>
                <w:tab w:val="left" w:pos="6015"/>
              </w:tabs>
              <w:jc w:val="both"/>
              <w:rPr>
                <w:bCs/>
                <w:sz w:val="20"/>
                <w:szCs w:val="20"/>
              </w:rPr>
            </w:pPr>
            <w:r w:rsidRPr="001D6E37">
              <w:rPr>
                <w:bCs/>
                <w:sz w:val="20"/>
                <w:szCs w:val="20"/>
              </w:rPr>
              <w:t>Ц</w:t>
            </w:r>
            <w:proofErr w:type="spellStart"/>
            <w:proofErr w:type="gram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w:t>
            </w:r>
            <w:proofErr w:type="gramEnd"/>
            <w:r w:rsidRPr="001D6E37">
              <w:rPr>
                <w:bCs/>
                <w:sz w:val="20"/>
                <w:szCs w:val="20"/>
              </w:rPr>
              <w:t xml:space="preserve"> О</w:t>
            </w:r>
            <w:proofErr w:type="spellStart"/>
            <w:r w:rsidRPr="001D6E37">
              <w:rPr>
                <w:bCs/>
                <w:sz w:val="20"/>
                <w:szCs w:val="20"/>
                <w:vertAlign w:val="subscript"/>
                <w:lang w:val="en-US"/>
              </w:rPr>
              <w:t>i</w:t>
            </w:r>
            <w:proofErr w:type="spellEnd"/>
            <w:r w:rsidRPr="001D6E37">
              <w:rPr>
                <w:bCs/>
                <w:sz w:val="20"/>
                <w:szCs w:val="20"/>
                <w:vertAlign w:val="subscript"/>
              </w:rPr>
              <w:t xml:space="preserve">  </w:t>
            </w:r>
            <w:r w:rsidRPr="001D6E37">
              <w:rPr>
                <w:bCs/>
                <w:sz w:val="20"/>
                <w:szCs w:val="20"/>
              </w:rPr>
              <w:t>– 100 баллов.</w:t>
            </w: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1D6E37">
              <w:rPr>
                <w:spacing w:val="3"/>
                <w:sz w:val="20"/>
                <w:szCs w:val="20"/>
              </w:rPr>
              <w:lastRenderedPageBreak/>
              <w:t>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742512" w:rsidTr="0095314B">
              <w:trPr>
                <w:cantSplit/>
                <w:trHeight w:val="243"/>
              </w:trPr>
              <w:tc>
                <w:tcPr>
                  <w:tcW w:w="711" w:type="dxa"/>
                  <w:vMerge w:val="restart"/>
                  <w:vAlign w:val="center"/>
                </w:tcPr>
                <w:p w:rsidR="0071585F" w:rsidRPr="00CB17CC" w:rsidRDefault="0071585F" w:rsidP="00B53897">
                  <w:pPr>
                    <w:pStyle w:val="af4"/>
                    <w:tabs>
                      <w:tab w:val="left" w:pos="6015"/>
                    </w:tabs>
                    <w:spacing w:before="0" w:beforeAutospacing="0" w:after="0" w:afterAutospacing="0"/>
                    <w:rPr>
                      <w:sz w:val="20"/>
                      <w:szCs w:val="20"/>
                      <w:lang w:val="en-US"/>
                    </w:rPr>
                  </w:pPr>
                  <w:r w:rsidRPr="001D6E37">
                    <w:rPr>
                      <w:bCs/>
                      <w:sz w:val="20"/>
                      <w:szCs w:val="20"/>
                    </w:rPr>
                    <w:t>БЦ</w:t>
                  </w:r>
                  <w:r w:rsidRPr="00CB17CC">
                    <w:rPr>
                      <w:bCs/>
                      <w:sz w:val="20"/>
                      <w:szCs w:val="20"/>
                      <w:lang w:val="en-US"/>
                    </w:rPr>
                    <w:t xml:space="preserve"> </w:t>
                  </w:r>
                  <w:proofErr w:type="spellStart"/>
                  <w:r w:rsidRPr="001D6E37">
                    <w:rPr>
                      <w:bCs/>
                      <w:sz w:val="20"/>
                      <w:szCs w:val="20"/>
                      <w:vertAlign w:val="subscript"/>
                      <w:lang w:val="en-US"/>
                    </w:rPr>
                    <w:t>i</w:t>
                  </w:r>
                  <w:proofErr w:type="spellEnd"/>
                </w:p>
              </w:tc>
              <w:tc>
                <w:tcPr>
                  <w:tcW w:w="399" w:type="dxa"/>
                  <w:vMerge w:val="restart"/>
                  <w:vAlign w:val="center"/>
                </w:tcPr>
                <w:p w:rsidR="0071585F" w:rsidRPr="00CB17CC" w:rsidRDefault="0071585F" w:rsidP="00B53897">
                  <w:pPr>
                    <w:pStyle w:val="af4"/>
                    <w:tabs>
                      <w:tab w:val="left" w:pos="6015"/>
                    </w:tabs>
                    <w:spacing w:before="0" w:beforeAutospacing="0" w:after="0" w:afterAutospacing="0"/>
                    <w:rPr>
                      <w:sz w:val="20"/>
                      <w:szCs w:val="20"/>
                      <w:lang w:val="en-US"/>
                    </w:rPr>
                  </w:pPr>
                  <w:r w:rsidRPr="00CB17CC">
                    <w:rPr>
                      <w:sz w:val="20"/>
                      <w:szCs w:val="20"/>
                      <w:lang w:val="en-US"/>
                    </w:rPr>
                    <w:t>=</w:t>
                  </w:r>
                </w:p>
              </w:tc>
              <w:tc>
                <w:tcPr>
                  <w:tcW w:w="1517" w:type="dxa"/>
                  <w:tcBorders>
                    <w:bottom w:val="single" w:sz="4" w:space="0" w:color="auto"/>
                  </w:tcBorders>
                </w:tcPr>
                <w:p w:rsidR="0071585F" w:rsidRPr="00CB17CC" w:rsidRDefault="0071585F" w:rsidP="00B53897">
                  <w:pPr>
                    <w:pStyle w:val="af4"/>
                    <w:tabs>
                      <w:tab w:val="left" w:pos="6015"/>
                    </w:tabs>
                    <w:spacing w:before="0" w:beforeAutospacing="0" w:after="0" w:afterAutospacing="0"/>
                    <w:jc w:val="center"/>
                    <w:rPr>
                      <w:sz w:val="20"/>
                      <w:szCs w:val="20"/>
                      <w:lang w:val="en-US"/>
                    </w:rPr>
                  </w:pPr>
                  <w:r w:rsidRPr="001D6E37">
                    <w:rPr>
                      <w:bCs/>
                      <w:sz w:val="20"/>
                      <w:szCs w:val="20"/>
                    </w:rPr>
                    <w:t>Ц</w:t>
                  </w:r>
                  <w:r w:rsidRPr="00CB17CC">
                    <w:rPr>
                      <w:bCs/>
                      <w:sz w:val="20"/>
                      <w:szCs w:val="20"/>
                      <w:lang w:val="en-US"/>
                    </w:rPr>
                    <w:t xml:space="preserve"> </w:t>
                  </w:r>
                  <w:r w:rsidRPr="001D6E37">
                    <w:rPr>
                      <w:bCs/>
                      <w:sz w:val="20"/>
                      <w:szCs w:val="20"/>
                      <w:vertAlign w:val="subscript"/>
                      <w:lang w:val="en-US"/>
                    </w:rPr>
                    <w:t>min</w:t>
                  </w:r>
                </w:p>
              </w:tc>
              <w:tc>
                <w:tcPr>
                  <w:tcW w:w="843" w:type="dxa"/>
                  <w:vMerge w:val="restart"/>
                  <w:vAlign w:val="center"/>
                </w:tcPr>
                <w:p w:rsidR="0071585F" w:rsidRPr="00CB17CC" w:rsidRDefault="001D4659" w:rsidP="00B53897">
                  <w:pPr>
                    <w:pStyle w:val="af4"/>
                    <w:tabs>
                      <w:tab w:val="left" w:pos="6015"/>
                    </w:tabs>
                    <w:spacing w:before="0" w:beforeAutospacing="0" w:after="0" w:afterAutospacing="0"/>
                    <w:rPr>
                      <w:sz w:val="20"/>
                      <w:szCs w:val="20"/>
                      <w:lang w:val="en-US"/>
                    </w:rPr>
                  </w:pPr>
                  <w:r w:rsidRPr="00CB17CC">
                    <w:rPr>
                      <w:bCs/>
                      <w:sz w:val="20"/>
                      <w:szCs w:val="20"/>
                      <w:lang w:val="en-US"/>
                    </w:rPr>
                    <w:t>*</w:t>
                  </w:r>
                  <w:r w:rsidR="0071585F" w:rsidRPr="00CB17CC">
                    <w:rPr>
                      <w:bCs/>
                      <w:sz w:val="20"/>
                      <w:szCs w:val="20"/>
                      <w:lang w:val="en-US"/>
                    </w:rPr>
                    <w:t xml:space="preserve"> 100</w:t>
                  </w:r>
                </w:p>
              </w:tc>
            </w:tr>
            <w:tr w:rsidR="0071585F" w:rsidRPr="00742512" w:rsidTr="0095314B">
              <w:trPr>
                <w:cantSplit/>
              </w:trPr>
              <w:tc>
                <w:tcPr>
                  <w:tcW w:w="711"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c>
                <w:tcPr>
                  <w:tcW w:w="399"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c>
                <w:tcPr>
                  <w:tcW w:w="1517" w:type="dxa"/>
                  <w:tcBorders>
                    <w:top w:val="single" w:sz="4" w:space="0" w:color="auto"/>
                  </w:tcBorders>
                </w:tcPr>
                <w:p w:rsidR="0071585F" w:rsidRPr="00CB17CC" w:rsidRDefault="0071585F" w:rsidP="00B53897">
                  <w:pPr>
                    <w:pStyle w:val="af4"/>
                    <w:tabs>
                      <w:tab w:val="left" w:pos="6015"/>
                    </w:tabs>
                    <w:spacing w:before="0" w:beforeAutospacing="0" w:after="0" w:afterAutospacing="0"/>
                    <w:jc w:val="center"/>
                    <w:rPr>
                      <w:sz w:val="20"/>
                      <w:szCs w:val="20"/>
                      <w:lang w:val="en-US"/>
                    </w:rPr>
                  </w:pPr>
                  <w:r w:rsidRPr="001D6E37">
                    <w:rPr>
                      <w:sz w:val="20"/>
                      <w:szCs w:val="20"/>
                    </w:rPr>
                    <w:t>Ц</w:t>
                  </w:r>
                  <w:r w:rsidRPr="00CB17CC">
                    <w:rPr>
                      <w:sz w:val="20"/>
                      <w:szCs w:val="20"/>
                      <w:vertAlign w:val="subscript"/>
                      <w:lang w:val="en-US"/>
                    </w:rPr>
                    <w:t xml:space="preserve"> </w:t>
                  </w:r>
                  <w:proofErr w:type="spellStart"/>
                  <w:r w:rsidRPr="001D6E37">
                    <w:rPr>
                      <w:sz w:val="20"/>
                      <w:szCs w:val="20"/>
                      <w:vertAlign w:val="subscript"/>
                      <w:lang w:val="en-US"/>
                    </w:rPr>
                    <w:t>i</w:t>
                  </w:r>
                  <w:proofErr w:type="spellEnd"/>
                </w:p>
              </w:tc>
              <w:tc>
                <w:tcPr>
                  <w:tcW w:w="843" w:type="dxa"/>
                  <w:vMerge/>
                </w:tcPr>
                <w:p w:rsidR="0071585F" w:rsidRPr="00CB17CC" w:rsidRDefault="0071585F" w:rsidP="00B53897">
                  <w:pPr>
                    <w:pStyle w:val="af4"/>
                    <w:tabs>
                      <w:tab w:val="left" w:pos="6015"/>
                    </w:tabs>
                    <w:spacing w:before="0" w:beforeAutospacing="0" w:after="0" w:afterAutospacing="0"/>
                    <w:rPr>
                      <w:sz w:val="20"/>
                      <w:szCs w:val="20"/>
                      <w:lang w:val="en-US"/>
                    </w:rPr>
                  </w:pPr>
                </w:p>
              </w:tc>
            </w:tr>
          </w:tbl>
          <w:p w:rsidR="0071585F" w:rsidRPr="00CB17CC" w:rsidRDefault="0071585F" w:rsidP="00B53897">
            <w:pPr>
              <w:tabs>
                <w:tab w:val="left" w:pos="6015"/>
              </w:tabs>
              <w:autoSpaceDE w:val="0"/>
              <w:autoSpaceDN w:val="0"/>
              <w:adjustRightInd w:val="0"/>
              <w:jc w:val="both"/>
              <w:rPr>
                <w:bCs/>
                <w:sz w:val="20"/>
                <w:szCs w:val="20"/>
                <w:lang w:val="en-US"/>
              </w:rPr>
            </w:pPr>
          </w:p>
          <w:p w:rsidR="001D4659" w:rsidRPr="00CB17CC" w:rsidRDefault="00421F38" w:rsidP="00421F38">
            <w:pPr>
              <w:pStyle w:val="af4"/>
              <w:tabs>
                <w:tab w:val="left" w:pos="69"/>
                <w:tab w:val="left" w:pos="6015"/>
              </w:tabs>
              <w:spacing w:before="0" w:beforeAutospacing="0" w:after="0" w:afterAutospacing="0"/>
              <w:jc w:val="both"/>
              <w:rPr>
                <w:sz w:val="18"/>
                <w:szCs w:val="18"/>
                <w:lang w:val="en-US"/>
              </w:rPr>
            </w:pPr>
            <w:r w:rsidRPr="001D4659">
              <w:rPr>
                <w:sz w:val="18"/>
                <w:szCs w:val="18"/>
              </w:rPr>
              <w:t>где</w:t>
            </w:r>
            <w:r w:rsidRPr="00CB17CC">
              <w:rPr>
                <w:sz w:val="18"/>
                <w:szCs w:val="18"/>
                <w:lang w:val="en-US"/>
              </w:rPr>
              <w:t xml:space="preserve">: </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БЦ i – оценка по критерию «цена договора, цена единицы продукции» i-</w:t>
            </w:r>
            <w:proofErr w:type="spellStart"/>
            <w:r w:rsidRPr="001D4659">
              <w:rPr>
                <w:sz w:val="18"/>
                <w:szCs w:val="18"/>
              </w:rPr>
              <w:t>го</w:t>
            </w:r>
            <w:proofErr w:type="spellEnd"/>
            <w:r w:rsidRPr="001D4659">
              <w:rPr>
                <w:sz w:val="18"/>
                <w:szCs w:val="18"/>
              </w:rPr>
              <w:t xml:space="preserve"> участника закупки, баллы,</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Ц i – предложение участника закупки о цене договора, цене единицы продукции, указанной в заявке i-</w:t>
            </w:r>
            <w:proofErr w:type="spellStart"/>
            <w:r w:rsidRPr="001D4659">
              <w:rPr>
                <w:sz w:val="18"/>
                <w:szCs w:val="18"/>
              </w:rPr>
              <w:t>го</w:t>
            </w:r>
            <w:proofErr w:type="spellEnd"/>
            <w:r w:rsidRPr="001D4659">
              <w:rPr>
                <w:sz w:val="18"/>
                <w:szCs w:val="18"/>
              </w:rPr>
              <w:t xml:space="preserve"> участника закупки, приведенное к единому базису сравнения ценовых предложений, руб.,</w:t>
            </w:r>
          </w:p>
          <w:p w:rsidR="001D4659" w:rsidRPr="001D4659" w:rsidRDefault="001D4659" w:rsidP="001D4659">
            <w:pPr>
              <w:pStyle w:val="af4"/>
              <w:tabs>
                <w:tab w:val="left" w:pos="69"/>
                <w:tab w:val="left" w:pos="6015"/>
              </w:tabs>
              <w:spacing w:before="0" w:beforeAutospacing="0" w:after="0" w:afterAutospacing="0"/>
              <w:jc w:val="both"/>
              <w:rPr>
                <w:sz w:val="18"/>
                <w:szCs w:val="18"/>
              </w:rPr>
            </w:pPr>
            <w:r w:rsidRPr="001D4659">
              <w:rPr>
                <w:sz w:val="18"/>
                <w:szCs w:val="18"/>
              </w:rPr>
              <w:t xml:space="preserve">Ц </w:t>
            </w:r>
            <w:proofErr w:type="spellStart"/>
            <w:r w:rsidRPr="001D4659">
              <w:rPr>
                <w:sz w:val="18"/>
                <w:szCs w:val="18"/>
              </w:rPr>
              <w:t>min</w:t>
            </w:r>
            <w:proofErr w:type="spellEnd"/>
            <w:r w:rsidRPr="001D4659">
              <w:rPr>
                <w:sz w:val="18"/>
                <w:szCs w:val="18"/>
              </w:rPr>
              <w:t xml:space="preserve">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1D4659" w:rsidRDefault="001D4659" w:rsidP="00421F38">
            <w:pPr>
              <w:pStyle w:val="af4"/>
              <w:tabs>
                <w:tab w:val="left" w:pos="69"/>
                <w:tab w:val="left" w:pos="6015"/>
              </w:tabs>
              <w:spacing w:before="0" w:beforeAutospacing="0" w:after="0" w:afterAutospacing="0"/>
              <w:jc w:val="both"/>
              <w:rPr>
                <w:sz w:val="20"/>
                <w:szCs w:val="20"/>
              </w:rPr>
            </w:pPr>
          </w:p>
          <w:p w:rsidR="00F516B5" w:rsidRPr="00436EBD" w:rsidRDefault="00F516B5" w:rsidP="00436EBD">
            <w:pPr>
              <w:pStyle w:val="af4"/>
              <w:tabs>
                <w:tab w:val="left" w:pos="1128"/>
              </w:tabs>
              <w:suppressAutoHyphens/>
              <w:spacing w:before="0" w:beforeAutospacing="0" w:after="0" w:afterAutospacing="0"/>
              <w:ind w:right="68"/>
              <w:jc w:val="center"/>
              <w:rPr>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3F51A5">
              <w:rPr>
                <w:sz w:val="20"/>
                <w:szCs w:val="20"/>
              </w:rPr>
              <w:t xml:space="preserve">ОБСЛУЖИВАНИЮ </w:t>
            </w:r>
            <w:r w:rsidR="00742512">
              <w:rPr>
                <w:sz w:val="20"/>
                <w:szCs w:val="20"/>
              </w:rPr>
              <w:t>КОНВЕНЦИОННОГО</w:t>
            </w:r>
            <w:r w:rsidR="003F51A5">
              <w:rPr>
                <w:sz w:val="20"/>
                <w:szCs w:val="20"/>
              </w:rPr>
              <w:t xml:space="preserve"> </w:t>
            </w:r>
            <w:r w:rsidR="00742512">
              <w:rPr>
                <w:sz w:val="20"/>
                <w:szCs w:val="20"/>
              </w:rPr>
              <w:t xml:space="preserve">СУДОВОГО </w:t>
            </w:r>
            <w:r w:rsidR="003F51A5">
              <w:rPr>
                <w:sz w:val="20"/>
                <w:szCs w:val="20"/>
              </w:rPr>
              <w:t xml:space="preserve">ОБОРУДОВАНИЯ </w:t>
            </w:r>
            <w:r w:rsidR="00742512">
              <w:rPr>
                <w:sz w:val="20"/>
                <w:szCs w:val="20"/>
              </w:rPr>
              <w:t xml:space="preserve">СВЯЗИ И ЭРН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 xml:space="preserve">Для оценки по данному </w:t>
            </w:r>
            <w:proofErr w:type="spellStart"/>
            <w:r w:rsidRPr="001D6E37">
              <w:rPr>
                <w:sz w:val="20"/>
                <w:szCs w:val="20"/>
              </w:rPr>
              <w:t>под</w:t>
            </w:r>
            <w:r w:rsidR="001F4B57" w:rsidRPr="001D6E37">
              <w:rPr>
                <w:sz w:val="20"/>
                <w:szCs w:val="20"/>
              </w:rPr>
              <w:t>под</w:t>
            </w:r>
            <w:r w:rsidRPr="001D6E37">
              <w:rPr>
                <w:sz w:val="20"/>
                <w:szCs w:val="20"/>
              </w:rPr>
              <w:t>критерию</w:t>
            </w:r>
            <w:proofErr w:type="spellEnd"/>
            <w:r w:rsidRPr="001D6E37">
              <w:rPr>
                <w:sz w:val="20"/>
                <w:szCs w:val="20"/>
              </w:rPr>
              <w:t xml:space="preserve">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 xml:space="preserve">договоры </w:t>
            </w:r>
            <w:r w:rsidR="00436EBD" w:rsidRPr="006E55CF">
              <w:rPr>
                <w:sz w:val="20"/>
                <w:szCs w:val="20"/>
              </w:rPr>
              <w:t xml:space="preserve">по </w:t>
            </w:r>
            <w:r w:rsidR="00D14073" w:rsidRPr="002E47F4">
              <w:rPr>
                <w:sz w:val="20"/>
                <w:szCs w:val="20"/>
              </w:rPr>
              <w:t>обслуживани</w:t>
            </w:r>
            <w:r w:rsidR="00D14073">
              <w:rPr>
                <w:sz w:val="20"/>
                <w:szCs w:val="20"/>
              </w:rPr>
              <w:t>ю</w:t>
            </w:r>
            <w:r w:rsidR="00D14073" w:rsidRPr="002E47F4">
              <w:rPr>
                <w:sz w:val="20"/>
                <w:szCs w:val="20"/>
              </w:rPr>
              <w:t xml:space="preserve"> </w:t>
            </w:r>
            <w:r w:rsidR="00742512">
              <w:rPr>
                <w:sz w:val="20"/>
                <w:szCs w:val="20"/>
              </w:rPr>
              <w:t>конвенционного судового оборудования связи и ЭРН</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p w:rsidR="00986A5D" w:rsidRDefault="00986A5D" w:rsidP="00B53897">
            <w:pPr>
              <w:autoSpaceDE w:val="0"/>
              <w:autoSpaceDN w:val="0"/>
              <w:adjustRightInd w:val="0"/>
              <w:jc w:val="both"/>
              <w:rPr>
                <w:sz w:val="20"/>
                <w:szCs w:val="20"/>
              </w:rPr>
            </w:pPr>
          </w:p>
          <w:tbl>
            <w:tblPr>
              <w:tblW w:w="5000" w:type="pct"/>
              <w:tblLook w:val="04A0" w:firstRow="1" w:lastRow="0" w:firstColumn="1" w:lastColumn="0" w:noHBand="0" w:noVBand="1"/>
            </w:tblPr>
            <w:tblGrid>
              <w:gridCol w:w="1095"/>
              <w:gridCol w:w="611"/>
              <w:gridCol w:w="2409"/>
              <w:gridCol w:w="1986"/>
              <w:gridCol w:w="975"/>
            </w:tblGrid>
            <w:tr w:rsidR="001D6E37" w:rsidRPr="001D6E37" w:rsidTr="004C4596">
              <w:trPr>
                <w:cantSplit/>
                <w:trHeight w:val="250"/>
              </w:trPr>
              <w:tc>
                <w:tcPr>
                  <w:tcW w:w="4311" w:type="pct"/>
                  <w:gridSpan w:val="4"/>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1D4659" w:rsidRPr="001D6E37" w:rsidRDefault="001D4659" w:rsidP="00D14073">
                  <w:pPr>
                    <w:pStyle w:val="af4"/>
                    <w:spacing w:before="0" w:beforeAutospacing="0" w:after="0" w:afterAutospacing="0"/>
                    <w:jc w:val="center"/>
                    <w:rPr>
                      <w:sz w:val="20"/>
                      <w:szCs w:val="20"/>
                    </w:rPr>
                  </w:pPr>
                  <w:r w:rsidRPr="001D4659">
                    <w:rPr>
                      <w:sz w:val="20"/>
                      <w:szCs w:val="20"/>
                    </w:rPr>
                    <w:t xml:space="preserve">У участника закупки, завершенные в 2011-2014 гг. работы </w:t>
                  </w:r>
                  <w:r w:rsidR="00436EBD">
                    <w:rPr>
                      <w:sz w:val="20"/>
                      <w:szCs w:val="20"/>
                    </w:rPr>
                    <w:t xml:space="preserve">по </w:t>
                  </w:r>
                  <w:r w:rsidR="00742512" w:rsidRPr="002E47F4">
                    <w:rPr>
                      <w:sz w:val="20"/>
                      <w:szCs w:val="20"/>
                    </w:rPr>
                    <w:t>обслуживани</w:t>
                  </w:r>
                  <w:r w:rsidR="00742512">
                    <w:rPr>
                      <w:sz w:val="20"/>
                      <w:szCs w:val="20"/>
                    </w:rPr>
                    <w:t>ю</w:t>
                  </w:r>
                  <w:r w:rsidR="00742512" w:rsidRPr="002E47F4">
                    <w:rPr>
                      <w:sz w:val="20"/>
                      <w:szCs w:val="20"/>
                    </w:rPr>
                    <w:t xml:space="preserve"> </w:t>
                  </w:r>
                  <w:r w:rsidR="00742512">
                    <w:rPr>
                      <w:sz w:val="20"/>
                      <w:szCs w:val="20"/>
                    </w:rPr>
                    <w:t>конвенционного судового оборудования связи и ЭРН</w:t>
                  </w:r>
                  <w:r w:rsidRPr="006652DC">
                    <w:rPr>
                      <w:sz w:val="20"/>
                      <w:szCs w:val="20"/>
                    </w:rPr>
                    <w:t>, с</w:t>
                  </w:r>
                  <w:r>
                    <w:rPr>
                      <w:sz w:val="20"/>
                      <w:szCs w:val="20"/>
                    </w:rPr>
                    <w:t>опоставимого характера и объема</w:t>
                  </w:r>
                  <w:r w:rsidRPr="001D4659">
                    <w:rPr>
                      <w:sz w:val="20"/>
                      <w:szCs w:val="20"/>
                    </w:rPr>
                    <w:t xml:space="preserve"> отсутствуют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4C4596">
              <w:trPr>
                <w:cantSplit/>
                <w:trHeight w:val="243"/>
              </w:trPr>
              <w:tc>
                <w:tcPr>
                  <w:tcW w:w="774" w:type="pct"/>
                  <w:vMerge w:val="restart"/>
                  <w:tcBorders>
                    <w:top w:val="single" w:sz="4" w:space="0" w:color="auto"/>
                    <w:left w:val="single" w:sz="4" w:space="0" w:color="auto"/>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proofErr w:type="spellStart"/>
                  <w:r w:rsidRPr="001D6E37">
                    <w:rPr>
                      <w:bCs/>
                      <w:sz w:val="20"/>
                      <w:szCs w:val="20"/>
                      <w:vertAlign w:val="subscript"/>
                      <w:lang w:val="en-US"/>
                    </w:rPr>
                    <w:t>i</w:t>
                  </w:r>
                  <w:proofErr w:type="spellEnd"/>
                </w:p>
              </w:tc>
              <w:tc>
                <w:tcPr>
                  <w:tcW w:w="432"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Pr="001D6E37">
                    <w:rPr>
                      <w:sz w:val="20"/>
                      <w:szCs w:val="20"/>
                      <w:vertAlign w:val="subscript"/>
                    </w:rPr>
                    <w:t xml:space="preserve"> </w:t>
                  </w:r>
                  <w:proofErr w:type="spellStart"/>
                  <w:r w:rsidRPr="001D6E37">
                    <w:rPr>
                      <w:sz w:val="20"/>
                      <w:szCs w:val="20"/>
                      <w:vertAlign w:val="subscript"/>
                      <w:lang w:val="en-US"/>
                    </w:rPr>
                    <w:t>i</w:t>
                  </w:r>
                  <w:proofErr w:type="spellEnd"/>
                </w:p>
              </w:tc>
              <w:tc>
                <w:tcPr>
                  <w:tcW w:w="1403" w:type="pct"/>
                  <w:vMerge w:val="restart"/>
                  <w:tcBorders>
                    <w:top w:val="single" w:sz="4" w:space="0" w:color="auto"/>
                    <w:left w:val="nil"/>
                    <w:bottom w:val="single" w:sz="4" w:space="0" w:color="auto"/>
                    <w:right w:val="nil"/>
                  </w:tcBorders>
                  <w:shd w:val="clear" w:color="auto" w:fill="C6D9F1" w:themeFill="text2" w:themeFillTint="33"/>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shd w:val="clear" w:color="auto" w:fill="C6D9F1" w:themeFill="text2" w:themeFillTint="33"/>
                </w:tcPr>
                <w:p w:rsidR="0095314B" w:rsidRPr="001D6E37" w:rsidRDefault="0095314B" w:rsidP="0095314B">
                  <w:pPr>
                    <w:pStyle w:val="af4"/>
                    <w:spacing w:line="276" w:lineRule="auto"/>
                    <w:jc w:val="center"/>
                    <w:rPr>
                      <w:bCs/>
                      <w:sz w:val="20"/>
                      <w:szCs w:val="20"/>
                    </w:rPr>
                  </w:pPr>
                </w:p>
              </w:tc>
            </w:tr>
            <w:tr w:rsidR="001D6E37" w:rsidRPr="001D6E37" w:rsidTr="004C4596">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shd w:val="clear" w:color="auto" w:fill="C6D9F1" w:themeFill="text2" w:themeFillTint="33"/>
                  <w:hideMark/>
                </w:tcPr>
                <w:p w:rsidR="0095314B" w:rsidRPr="001D6E37" w:rsidRDefault="0095314B" w:rsidP="001D4659">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shd w:val="clear" w:color="auto" w:fill="C6D9F1" w:themeFill="text2" w:themeFillTint="33"/>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8E3ACD" w:rsidRDefault="0095314B" w:rsidP="0095314B">
                  <w:pPr>
                    <w:pStyle w:val="af4"/>
                    <w:spacing w:line="276" w:lineRule="auto"/>
                    <w:jc w:val="center"/>
                    <w:rPr>
                      <w:sz w:val="20"/>
                      <w:szCs w:val="20"/>
                    </w:rPr>
                  </w:pPr>
                  <w:r w:rsidRPr="001D6E37">
                    <w:rPr>
                      <w:sz w:val="20"/>
                      <w:szCs w:val="20"/>
                    </w:rPr>
                    <w:t>О</w:t>
                  </w:r>
                  <w:r w:rsidR="001D4659">
                    <w:rPr>
                      <w:sz w:val="20"/>
                      <w:szCs w:val="20"/>
                      <w:vertAlign w:val="subscript"/>
                    </w:rPr>
                    <w:t xml:space="preserve"> </w:t>
                  </w:r>
                  <w:proofErr w:type="spellStart"/>
                  <w:r w:rsidR="001D4659">
                    <w:rPr>
                      <w:sz w:val="20"/>
                      <w:szCs w:val="20"/>
                      <w:vertAlign w:val="subscript"/>
                    </w:rPr>
                    <w:t>max</w:t>
                  </w:r>
                  <w:proofErr w:type="spellEnd"/>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986A5D" w:rsidRDefault="00307788" w:rsidP="00B53897">
            <w:pPr>
              <w:pStyle w:val="af4"/>
              <w:tabs>
                <w:tab w:val="left" w:pos="1062"/>
                <w:tab w:val="left" w:pos="1487"/>
              </w:tabs>
              <w:spacing w:before="0" w:beforeAutospacing="0" w:after="0" w:afterAutospacing="0"/>
              <w:jc w:val="both"/>
              <w:rPr>
                <w:sz w:val="18"/>
                <w:szCs w:val="18"/>
              </w:rPr>
            </w:pPr>
            <w:r w:rsidRPr="00986A5D">
              <w:rPr>
                <w:sz w:val="18"/>
                <w:szCs w:val="18"/>
              </w:rPr>
              <w:t xml:space="preserve">где:  </w:t>
            </w:r>
          </w:p>
          <w:p w:rsidR="001726DB" w:rsidRPr="00742512" w:rsidRDefault="00307788" w:rsidP="0094517D">
            <w:pPr>
              <w:pStyle w:val="af4"/>
              <w:tabs>
                <w:tab w:val="left" w:pos="637"/>
                <w:tab w:val="left" w:pos="921"/>
              </w:tabs>
              <w:spacing w:before="0" w:beforeAutospacing="0" w:after="0" w:afterAutospacing="0"/>
              <w:ind w:right="70"/>
              <w:jc w:val="both"/>
              <w:rPr>
                <w:bCs/>
                <w:sz w:val="18"/>
                <w:szCs w:val="18"/>
              </w:rPr>
            </w:pPr>
            <w:r w:rsidRPr="00986A5D">
              <w:rPr>
                <w:bCs/>
                <w:sz w:val="18"/>
                <w:szCs w:val="18"/>
              </w:rPr>
              <w:t>О</w:t>
            </w:r>
            <w:proofErr w:type="spellStart"/>
            <w:r w:rsidRPr="00986A5D">
              <w:rPr>
                <w:bCs/>
                <w:sz w:val="18"/>
                <w:szCs w:val="18"/>
                <w:vertAlign w:val="subscript"/>
                <w:lang w:val="en-US"/>
              </w:rPr>
              <w:t>i</w:t>
            </w:r>
            <w:proofErr w:type="spellEnd"/>
            <w:r w:rsidRPr="00986A5D">
              <w:rPr>
                <w:bCs/>
                <w:sz w:val="18"/>
                <w:szCs w:val="18"/>
              </w:rPr>
              <w:tab/>
            </w:r>
            <w:r w:rsidRPr="00742512">
              <w:rPr>
                <w:bCs/>
                <w:sz w:val="18"/>
                <w:szCs w:val="18"/>
              </w:rPr>
              <w:t xml:space="preserve">суммарная стоимость </w:t>
            </w:r>
            <w:r w:rsidR="00A006E7" w:rsidRPr="00742512">
              <w:rPr>
                <w:bCs/>
                <w:sz w:val="18"/>
                <w:szCs w:val="18"/>
              </w:rPr>
              <w:t>заверш</w:t>
            </w:r>
            <w:r w:rsidR="00A006E7" w:rsidRPr="00D14073">
              <w:rPr>
                <w:bCs/>
                <w:sz w:val="18"/>
                <w:szCs w:val="18"/>
              </w:rPr>
              <w:t xml:space="preserve">енных </w:t>
            </w:r>
            <w:r w:rsidR="001726DB" w:rsidRPr="00D14073">
              <w:rPr>
                <w:bCs/>
                <w:sz w:val="18"/>
                <w:szCs w:val="18"/>
              </w:rPr>
              <w:t>в 2011</w:t>
            </w:r>
            <w:r w:rsidRPr="00D14073">
              <w:rPr>
                <w:bCs/>
                <w:sz w:val="18"/>
                <w:szCs w:val="18"/>
              </w:rPr>
              <w:t>-201</w:t>
            </w:r>
            <w:r w:rsidR="004F5585" w:rsidRPr="00D14073">
              <w:rPr>
                <w:bCs/>
                <w:sz w:val="18"/>
                <w:szCs w:val="18"/>
              </w:rPr>
              <w:t>4</w:t>
            </w:r>
            <w:r w:rsidR="00F342ED" w:rsidRPr="00D14073">
              <w:rPr>
                <w:bCs/>
                <w:sz w:val="18"/>
                <w:szCs w:val="18"/>
              </w:rPr>
              <w:t xml:space="preserve"> </w:t>
            </w:r>
            <w:r w:rsidRPr="00D14073">
              <w:rPr>
                <w:bCs/>
                <w:sz w:val="18"/>
                <w:szCs w:val="18"/>
              </w:rPr>
              <w:t>гг</w:t>
            </w:r>
            <w:r w:rsidR="00F342ED" w:rsidRPr="00D14073">
              <w:rPr>
                <w:bCs/>
                <w:sz w:val="18"/>
                <w:szCs w:val="18"/>
              </w:rPr>
              <w:t>.</w:t>
            </w:r>
            <w:r w:rsidRPr="00D14073">
              <w:rPr>
                <w:bCs/>
                <w:sz w:val="18"/>
                <w:szCs w:val="18"/>
              </w:rPr>
              <w:t xml:space="preserve"> </w:t>
            </w:r>
            <w:r w:rsidR="00436EBD" w:rsidRPr="00D14073">
              <w:rPr>
                <w:bCs/>
                <w:sz w:val="18"/>
                <w:szCs w:val="18"/>
              </w:rPr>
              <w:t xml:space="preserve">работ по </w:t>
            </w:r>
            <w:r w:rsidR="00742512" w:rsidRPr="00742512">
              <w:rPr>
                <w:bCs/>
                <w:sz w:val="18"/>
                <w:szCs w:val="18"/>
              </w:rPr>
              <w:t>обслуживанию конвенционного судового оборудования связи и ЭРН</w:t>
            </w:r>
            <w:r w:rsidR="004F5585" w:rsidRPr="00D14073">
              <w:rPr>
                <w:bCs/>
                <w:sz w:val="18"/>
                <w:szCs w:val="18"/>
              </w:rPr>
              <w:t xml:space="preserve"> </w:t>
            </w:r>
            <w:r w:rsidR="001726DB" w:rsidRPr="00D14073">
              <w:rPr>
                <w:bCs/>
                <w:sz w:val="18"/>
                <w:szCs w:val="18"/>
              </w:rPr>
              <w:t>в рамках заключенных</w:t>
            </w:r>
            <w:r w:rsidR="001726DB" w:rsidRPr="00742512">
              <w:rPr>
                <w:bCs/>
                <w:sz w:val="18"/>
                <w:szCs w:val="18"/>
              </w:rPr>
              <w:t xml:space="preserve"> договоров </w:t>
            </w:r>
            <w:r w:rsidR="001726DB" w:rsidRPr="00D14073">
              <w:rPr>
                <w:bCs/>
                <w:sz w:val="18"/>
                <w:szCs w:val="18"/>
              </w:rPr>
              <w:t>i-</w:t>
            </w:r>
            <w:proofErr w:type="spellStart"/>
            <w:r w:rsidR="001726DB" w:rsidRPr="00D14073">
              <w:rPr>
                <w:bCs/>
                <w:sz w:val="18"/>
                <w:szCs w:val="18"/>
              </w:rPr>
              <w:t>го</w:t>
            </w:r>
            <w:proofErr w:type="spellEnd"/>
            <w:r w:rsidR="001726DB" w:rsidRPr="00D14073">
              <w:rPr>
                <w:bCs/>
                <w:sz w:val="18"/>
                <w:szCs w:val="18"/>
              </w:rPr>
              <w:t xml:space="preserve"> участника запроса предложений, руб., включая НДС.</w:t>
            </w:r>
          </w:p>
          <w:p w:rsidR="00307788" w:rsidRPr="00986A5D" w:rsidRDefault="00307788" w:rsidP="0094517D">
            <w:pPr>
              <w:pStyle w:val="af4"/>
              <w:tabs>
                <w:tab w:val="left" w:pos="637"/>
                <w:tab w:val="left" w:pos="921"/>
              </w:tabs>
              <w:spacing w:before="0" w:beforeAutospacing="0" w:after="0" w:afterAutospacing="0"/>
              <w:jc w:val="both"/>
              <w:rPr>
                <w:bCs/>
                <w:sz w:val="18"/>
                <w:szCs w:val="18"/>
              </w:rPr>
            </w:pPr>
            <w:r w:rsidRPr="00742512">
              <w:rPr>
                <w:bCs/>
                <w:sz w:val="18"/>
                <w:szCs w:val="18"/>
              </w:rPr>
              <w:t xml:space="preserve">О </w:t>
            </w:r>
            <w:r w:rsidR="000D3848" w:rsidRPr="00742512">
              <w:rPr>
                <w:bCs/>
                <w:sz w:val="18"/>
                <w:szCs w:val="18"/>
              </w:rPr>
              <w:t>max</w:t>
            </w:r>
            <w:r w:rsidR="001F4B57" w:rsidRPr="00742512">
              <w:rPr>
                <w:bCs/>
                <w:sz w:val="18"/>
                <w:szCs w:val="18"/>
              </w:rPr>
              <w:t xml:space="preserve"> </w:t>
            </w:r>
            <w:r w:rsidR="001F4B57" w:rsidRPr="00742512">
              <w:rPr>
                <w:bCs/>
                <w:sz w:val="18"/>
                <w:szCs w:val="18"/>
              </w:rPr>
              <w:tab/>
            </w:r>
            <w:r w:rsidR="00B97C24" w:rsidRPr="00D14073">
              <w:rPr>
                <w:bCs/>
                <w:sz w:val="18"/>
                <w:szCs w:val="18"/>
              </w:rPr>
              <w:t>максимальная стоимость завершенных в 2011</w:t>
            </w:r>
            <w:r w:rsidR="001D6E37" w:rsidRPr="00D14073">
              <w:rPr>
                <w:bCs/>
                <w:sz w:val="18"/>
                <w:szCs w:val="18"/>
              </w:rPr>
              <w:t>-201</w:t>
            </w:r>
            <w:r w:rsidR="004F5585" w:rsidRPr="00D14073">
              <w:rPr>
                <w:bCs/>
                <w:sz w:val="18"/>
                <w:szCs w:val="18"/>
              </w:rPr>
              <w:t xml:space="preserve">4 </w:t>
            </w:r>
            <w:r w:rsidR="001D6E37" w:rsidRPr="00D14073">
              <w:rPr>
                <w:bCs/>
                <w:sz w:val="18"/>
                <w:szCs w:val="18"/>
              </w:rPr>
              <w:t>гг</w:t>
            </w:r>
            <w:r w:rsidR="004F5585" w:rsidRPr="00D14073">
              <w:rPr>
                <w:bCs/>
                <w:sz w:val="18"/>
                <w:szCs w:val="18"/>
              </w:rPr>
              <w:t>.</w:t>
            </w:r>
            <w:r w:rsidR="00132FB7" w:rsidRPr="00D14073">
              <w:rPr>
                <w:bCs/>
                <w:sz w:val="18"/>
                <w:szCs w:val="18"/>
              </w:rPr>
              <w:t xml:space="preserve"> работ по </w:t>
            </w:r>
            <w:r w:rsidR="00742512" w:rsidRPr="00742512">
              <w:rPr>
                <w:bCs/>
                <w:sz w:val="18"/>
                <w:szCs w:val="18"/>
              </w:rPr>
              <w:t>обслуживанию конвенционного судового оборудования связи и ЭРН</w:t>
            </w:r>
            <w:r w:rsidR="00436EBD" w:rsidRPr="00D14073">
              <w:rPr>
                <w:bCs/>
                <w:sz w:val="18"/>
                <w:szCs w:val="18"/>
              </w:rPr>
              <w:t xml:space="preserve"> </w:t>
            </w:r>
            <w:r w:rsidR="00B97C24" w:rsidRPr="00D14073">
              <w:rPr>
                <w:bCs/>
                <w:sz w:val="18"/>
                <w:szCs w:val="18"/>
              </w:rPr>
              <w:t>из всех представленных</w:t>
            </w:r>
            <w:r w:rsidR="00B97C24" w:rsidRPr="00986A5D">
              <w:rPr>
                <w:bCs/>
                <w:sz w:val="18"/>
                <w:szCs w:val="18"/>
              </w:rPr>
              <w:t xml:space="preserve"> допущенными участниками, но не более чем</w:t>
            </w:r>
            <w:r w:rsidR="00132FB7" w:rsidRPr="00986A5D">
              <w:rPr>
                <w:bCs/>
                <w:sz w:val="18"/>
                <w:szCs w:val="18"/>
              </w:rPr>
              <w:t xml:space="preserve"> </w:t>
            </w:r>
            <w:r w:rsidR="00D14073">
              <w:rPr>
                <w:bCs/>
                <w:sz w:val="18"/>
                <w:szCs w:val="18"/>
              </w:rPr>
              <w:t>6</w:t>
            </w:r>
            <w:r w:rsidR="006F2612">
              <w:rPr>
                <w:bCs/>
                <w:sz w:val="18"/>
                <w:szCs w:val="18"/>
              </w:rPr>
              <w:t> </w:t>
            </w:r>
            <w:r w:rsidR="00D14073">
              <w:rPr>
                <w:bCs/>
                <w:sz w:val="18"/>
                <w:szCs w:val="18"/>
              </w:rPr>
              <w:t>016</w:t>
            </w:r>
            <w:r w:rsidR="006F2612">
              <w:rPr>
                <w:bCs/>
                <w:sz w:val="18"/>
                <w:szCs w:val="18"/>
              </w:rPr>
              <w:t> </w:t>
            </w:r>
            <w:r w:rsidR="00D14073">
              <w:rPr>
                <w:bCs/>
                <w:sz w:val="18"/>
                <w:szCs w:val="18"/>
              </w:rPr>
              <w:t>500</w:t>
            </w:r>
            <w:r w:rsidR="00B97C24" w:rsidRPr="00986A5D">
              <w:rPr>
                <w:bCs/>
                <w:sz w:val="18"/>
                <w:szCs w:val="18"/>
              </w:rPr>
              <w:t xml:space="preserve"> руб.</w:t>
            </w:r>
            <w:r w:rsidR="006F2612">
              <w:rPr>
                <w:bCs/>
                <w:sz w:val="18"/>
                <w:szCs w:val="18"/>
              </w:rPr>
              <w:t xml:space="preserve"> 00 </w:t>
            </w:r>
            <w:proofErr w:type="gramStart"/>
            <w:r w:rsidR="006F2612">
              <w:rPr>
                <w:bCs/>
                <w:sz w:val="18"/>
                <w:szCs w:val="18"/>
              </w:rPr>
              <w:t>коп.</w:t>
            </w:r>
            <w:r w:rsidR="00B97C24" w:rsidRPr="00986A5D">
              <w:rPr>
                <w:bCs/>
                <w:sz w:val="18"/>
                <w:szCs w:val="18"/>
              </w:rPr>
              <w:t>,</w:t>
            </w:r>
            <w:proofErr w:type="gramEnd"/>
            <w:r w:rsidR="00B97C24" w:rsidRPr="00986A5D">
              <w:rPr>
                <w:bCs/>
                <w:sz w:val="18"/>
                <w:szCs w:val="18"/>
              </w:rPr>
              <w:t xml:space="preserve"> включая НДС</w:t>
            </w:r>
          </w:p>
          <w:p w:rsidR="0071585F" w:rsidRPr="001D6E37" w:rsidRDefault="00307788" w:rsidP="006F2612">
            <w:pPr>
              <w:jc w:val="both"/>
              <w:rPr>
                <w:sz w:val="20"/>
                <w:szCs w:val="20"/>
                <w:highlight w:val="yellow"/>
              </w:rPr>
            </w:pPr>
            <w:r w:rsidRPr="00986A5D">
              <w:rPr>
                <w:bCs/>
                <w:sz w:val="18"/>
                <w:szCs w:val="18"/>
              </w:rPr>
              <w:t xml:space="preserve">В </w:t>
            </w:r>
            <w:r w:rsidRPr="00742512">
              <w:rPr>
                <w:bCs/>
                <w:sz w:val="18"/>
                <w:szCs w:val="18"/>
              </w:rPr>
              <w:t>случае</w:t>
            </w:r>
            <w:r w:rsidRPr="00986A5D">
              <w:rPr>
                <w:bCs/>
                <w:sz w:val="18"/>
                <w:szCs w:val="18"/>
              </w:rPr>
              <w:t xml:space="preserve"> если O</w:t>
            </w:r>
            <w:r w:rsidR="000D3848" w:rsidRPr="00742512">
              <w:rPr>
                <w:bCs/>
                <w:sz w:val="18"/>
                <w:szCs w:val="18"/>
              </w:rPr>
              <w:t>max</w:t>
            </w:r>
            <w:r w:rsidRPr="00986A5D">
              <w:rPr>
                <w:bCs/>
                <w:sz w:val="18"/>
                <w:szCs w:val="18"/>
              </w:rPr>
              <w:t xml:space="preserve"> более чем </w:t>
            </w:r>
            <w:r w:rsidR="00D14073">
              <w:rPr>
                <w:bCs/>
                <w:sz w:val="18"/>
                <w:szCs w:val="18"/>
              </w:rPr>
              <w:t>6 016 500</w:t>
            </w:r>
            <w:r w:rsidR="00132FB7"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4F5585" w:rsidRPr="00986A5D">
              <w:rPr>
                <w:bCs/>
                <w:sz w:val="18"/>
                <w:szCs w:val="18"/>
              </w:rPr>
              <w:t xml:space="preserve"> </w:t>
            </w:r>
            <w:proofErr w:type="gramStart"/>
            <w:r w:rsidR="00311486" w:rsidRPr="00986A5D">
              <w:rPr>
                <w:bCs/>
                <w:sz w:val="18"/>
                <w:szCs w:val="18"/>
              </w:rPr>
              <w:t>коп.</w:t>
            </w:r>
            <w:r w:rsidRPr="00986A5D">
              <w:rPr>
                <w:bCs/>
                <w:sz w:val="18"/>
                <w:szCs w:val="18"/>
              </w:rPr>
              <w:t>,</w:t>
            </w:r>
            <w:proofErr w:type="gramEnd"/>
            <w:r w:rsidRPr="00986A5D">
              <w:rPr>
                <w:bCs/>
                <w:sz w:val="18"/>
                <w:szCs w:val="18"/>
              </w:rPr>
              <w:t xml:space="preserve"> включая НДС, то O</w:t>
            </w:r>
            <w:r w:rsidR="008D068D" w:rsidRPr="00986A5D">
              <w:rPr>
                <w:bCs/>
                <w:sz w:val="18"/>
                <w:szCs w:val="18"/>
                <w:vertAlign w:val="subscript"/>
                <w:lang w:val="en-US"/>
              </w:rPr>
              <w:t>max</w:t>
            </w:r>
            <w:r w:rsidRPr="00986A5D">
              <w:rPr>
                <w:bCs/>
                <w:sz w:val="18"/>
                <w:szCs w:val="18"/>
              </w:rPr>
              <w:t xml:space="preserve"> принимает</w:t>
            </w:r>
            <w:r w:rsidR="0094517D" w:rsidRPr="00986A5D">
              <w:rPr>
                <w:bCs/>
                <w:sz w:val="18"/>
                <w:szCs w:val="18"/>
              </w:rPr>
              <w:t xml:space="preserve">ся равным </w:t>
            </w:r>
            <w:r w:rsidR="00D14073">
              <w:rPr>
                <w:bCs/>
                <w:sz w:val="18"/>
                <w:szCs w:val="18"/>
              </w:rPr>
              <w:t>6 016 500</w:t>
            </w:r>
            <w:r w:rsidR="009D7AA4" w:rsidRPr="00986A5D">
              <w:rPr>
                <w:bCs/>
                <w:sz w:val="18"/>
                <w:szCs w:val="18"/>
              </w:rPr>
              <w:t xml:space="preserve"> </w:t>
            </w:r>
            <w:r w:rsidRPr="00986A5D">
              <w:rPr>
                <w:bCs/>
                <w:sz w:val="18"/>
                <w:szCs w:val="18"/>
              </w:rPr>
              <w:t>руб.</w:t>
            </w:r>
            <w:r w:rsidR="00311486" w:rsidRPr="00986A5D">
              <w:rPr>
                <w:bCs/>
                <w:sz w:val="18"/>
                <w:szCs w:val="18"/>
              </w:rPr>
              <w:t xml:space="preserve"> </w:t>
            </w:r>
            <w:r w:rsidR="006F2612">
              <w:rPr>
                <w:bCs/>
                <w:sz w:val="18"/>
                <w:szCs w:val="18"/>
              </w:rPr>
              <w:t>0</w:t>
            </w:r>
            <w:r w:rsidR="00132FB7" w:rsidRPr="00986A5D">
              <w:rPr>
                <w:bCs/>
                <w:sz w:val="18"/>
                <w:szCs w:val="18"/>
              </w:rPr>
              <w:t>0</w:t>
            </w:r>
            <w:r w:rsidR="00311486" w:rsidRPr="00986A5D">
              <w:rPr>
                <w:bCs/>
                <w:sz w:val="18"/>
                <w:szCs w:val="18"/>
              </w:rPr>
              <w:t xml:space="preserve"> коп.</w:t>
            </w:r>
            <w:r w:rsidRPr="00986A5D">
              <w:rPr>
                <w:bCs/>
                <w:sz w:val="18"/>
                <w:szCs w:val="18"/>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6" w:name="_Ref317254659"/>
          </w:p>
        </w:tc>
        <w:bookmarkEnd w:id="326"/>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proofErr w:type="spellStart"/>
            <w:r w:rsidRPr="001D6E37">
              <w:rPr>
                <w:bCs/>
                <w:i/>
                <w:sz w:val="20"/>
                <w:szCs w:val="20"/>
              </w:rPr>
              <w:t>ов</w:t>
            </w:r>
            <w:proofErr w:type="spellEnd"/>
            <w:r w:rsidRPr="001D6E37">
              <w:rPr>
                <w:bCs/>
                <w:i/>
                <w:sz w:val="20"/>
                <w:szCs w:val="20"/>
              </w:rPr>
              <w:t xml:space="preserve">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17256138"/>
          </w:p>
        </w:tc>
        <w:bookmarkEnd w:id="327"/>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5528BA" w:rsidRPr="005528BA" w:rsidRDefault="002E47F4" w:rsidP="005528BA">
            <w:pPr>
              <w:ind w:right="153"/>
              <w:jc w:val="both"/>
              <w:rPr>
                <w:spacing w:val="-6"/>
                <w:sz w:val="20"/>
                <w:szCs w:val="20"/>
              </w:rPr>
            </w:pPr>
            <w:r>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w:t>
            </w:r>
            <w:proofErr w:type="gramStart"/>
            <w:r w:rsidRPr="001D6E37">
              <w:rPr>
                <w:i/>
                <w:sz w:val="20"/>
                <w:szCs w:val="20"/>
              </w:rPr>
              <w:t>В</w:t>
            </w:r>
            <w:proofErr w:type="gramEnd"/>
            <w:r w:rsidRPr="001D6E37">
              <w:rPr>
                <w:i/>
                <w:sz w:val="20"/>
                <w:szCs w:val="20"/>
              </w:rPr>
              <w:t xml:space="preserve">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w:t>
                  </w:r>
                  <w:proofErr w:type="spellStart"/>
                  <w:r w:rsidRPr="001D6E37">
                    <w:rPr>
                      <w:sz w:val="20"/>
                      <w:szCs w:val="20"/>
                    </w:rPr>
                    <w:t>гл.бухгалтер</w:t>
                  </w:r>
                  <w:proofErr w:type="spellEnd"/>
                  <w:r w:rsidRPr="001D6E37">
                    <w:rPr>
                      <w:sz w:val="20"/>
                      <w:szCs w:val="20"/>
                    </w:rPr>
                    <w:t>)</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r w:rsidR="00417F96">
                    <w:rPr>
                      <w:sz w:val="20"/>
                      <w:szCs w:val="20"/>
                    </w:rPr>
                    <w:t>7</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8" w:name="_Ref321836472"/>
          </w:p>
        </w:tc>
        <w:bookmarkEnd w:id="328"/>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Pr>
                <w:sz w:val="20"/>
                <w:szCs w:val="20"/>
              </w:rPr>
              <w:t>ном виде по электронному адресу</w:t>
            </w:r>
            <w:r w:rsidRPr="001D6E37">
              <w:rPr>
                <w:sz w:val="20"/>
                <w:szCs w:val="20"/>
              </w:rPr>
              <w:t xml:space="preserve"> </w:t>
            </w:r>
            <w:hyperlink r:id="rId25" w:history="1">
              <w:r w:rsidRPr="001D6E37">
                <w:rPr>
                  <w:rStyle w:val="afc"/>
                  <w:color w:val="auto"/>
                  <w:sz w:val="20"/>
                  <w:szCs w:val="20"/>
                </w:rPr>
                <w:t>arbitration@rosatom.ru</w:t>
              </w:r>
            </w:hyperlink>
            <w:r w:rsidRPr="001D6E37" w:rsidDel="0046348B">
              <w:rPr>
                <w:sz w:val="20"/>
                <w:szCs w:val="20"/>
              </w:rPr>
              <w:t xml:space="preserve">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Решения ЦАК могут быть обжалованы — </w:t>
            </w:r>
            <w:proofErr w:type="gramStart"/>
            <w:r w:rsidRPr="001D6E37">
              <w:rPr>
                <w:sz w:val="20"/>
                <w:szCs w:val="20"/>
              </w:rPr>
              <w:t>в Контрольный комитете</w:t>
            </w:r>
            <w:proofErr w:type="gramEnd"/>
            <w:r w:rsidRPr="001D6E37">
              <w:rPr>
                <w:sz w:val="20"/>
                <w:szCs w:val="20"/>
              </w:rPr>
              <w:t xml:space="preserve">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w:t>
            </w:r>
            <w:proofErr w:type="spellStart"/>
            <w:r w:rsidRPr="001D6E37">
              <w:rPr>
                <w:sz w:val="20"/>
                <w:szCs w:val="20"/>
              </w:rPr>
              <w:t>Госкорпорацию</w:t>
            </w:r>
            <w:proofErr w:type="spellEnd"/>
            <w:r w:rsidRPr="001D6E37">
              <w:rPr>
                <w:sz w:val="20"/>
                <w:szCs w:val="20"/>
              </w:rPr>
              <w:t xml:space="preserve">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395185003"/>
      <w:bookmarkStart w:id="349"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343929" w:rsidRPr="001D6E37" w:rsidRDefault="00343929" w:rsidP="00343929">
      <w:pPr>
        <w:pStyle w:val="affff5"/>
        <w:ind w:left="6237" w:firstLine="0"/>
        <w:jc w:val="left"/>
        <w:rPr>
          <w:sz w:val="18"/>
          <w:szCs w:val="18"/>
        </w:rPr>
      </w:pPr>
      <w:bookmarkStart w:id="350" w:name="форма1"/>
      <w:bookmarkStart w:id="351" w:name="_Toc98251753"/>
      <w:bookmarkEnd w:id="349"/>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50"/>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2" w:name="_Письмо_о_подаче"/>
      <w:bookmarkStart w:id="353" w:name="_Toc255987071"/>
      <w:bookmarkStart w:id="354" w:name="_Toc272505461"/>
      <w:bookmarkEnd w:id="352"/>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5" w:name="_ЗАЯВКА_НА_УЧАСТИЕ"/>
      <w:bookmarkStart w:id="356" w:name="_Toc395185004"/>
      <w:bookmarkEnd w:id="355"/>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3"/>
      <w:bookmarkEnd w:id="354"/>
      <w:bookmarkEnd w:id="356"/>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7" w:name="_Ref55335821"/>
      <w:bookmarkStart w:id="358" w:name="_Ref55336345"/>
      <w:bookmarkStart w:id="359" w:name="_Toc57314674"/>
      <w:bookmarkStart w:id="360" w:name="_Toc69728988"/>
      <w:bookmarkStart w:id="361" w:name="_Toc98251754"/>
      <w:bookmarkEnd w:id="351"/>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Конкурсный Дом»</w:t>
      </w:r>
      <w:r w:rsidR="00343929" w:rsidRPr="001D6E37">
        <w:t xml:space="preserve"> </w:t>
      </w:r>
      <w:r w:rsidRPr="001D6E37">
        <w:t xml:space="preserve">на сайте </w:t>
      </w:r>
      <w:hyperlink r:id="rId26"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7"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CB17CC">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CB17CC">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2" w:name="_Hlt440565644"/>
      <w:bookmarkEnd w:id="362"/>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proofErr w:type="gramStart"/>
      <w:r w:rsidR="000C500F" w:rsidRPr="001D6E37">
        <w:rPr>
          <w:i/>
          <w:sz w:val="22"/>
          <w:szCs w:val="22"/>
          <w:u w:val="single"/>
        </w:rPr>
        <w:tab/>
      </w:r>
      <w:r w:rsidR="000C500F" w:rsidRPr="001D6E37">
        <w:rPr>
          <w:i/>
          <w:sz w:val="22"/>
          <w:szCs w:val="22"/>
        </w:rPr>
        <w:t xml:space="preserve">  по</w:t>
      </w:r>
      <w:proofErr w:type="gramEnd"/>
      <w:r w:rsidR="000C500F" w:rsidRPr="001D6E37">
        <w:rPr>
          <w:i/>
          <w:sz w:val="22"/>
          <w:szCs w:val="22"/>
        </w:rPr>
        <w:t xml:space="preserve">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CB17CC">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CB17CC">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D6E37">
        <w:rPr>
          <w:sz w:val="22"/>
          <w:szCs w:val="22"/>
        </w:rPr>
        <w:t>в  случаях</w:t>
      </w:r>
      <w:proofErr w:type="gramEnd"/>
      <w:r w:rsidRPr="001D6E37">
        <w:rPr>
          <w:sz w:val="22"/>
          <w:szCs w:val="22"/>
        </w:rPr>
        <w:t>,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CB17CC">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B17CC">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CB17CC">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CB17CC">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CB17CC">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CB17CC">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CB17CC">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CB17CC" w:rsidRPr="00CB17CC">
        <w:rPr>
          <w:sz w:val="16"/>
          <w:szCs w:val="16"/>
        </w:rPr>
        <w:t>4.4.6</w:t>
      </w:r>
      <w:r w:rsidR="004F17B9" w:rsidRPr="001D6E37">
        <w:fldChar w:fldCharType="end"/>
      </w:r>
      <w:r w:rsidRPr="001D6E37">
        <w:rPr>
          <w:sz w:val="16"/>
          <w:szCs w:val="16"/>
        </w:rPr>
        <w:t>.</w:t>
      </w:r>
    </w:p>
    <w:bookmarkEnd w:id="357"/>
    <w:bookmarkEnd w:id="358"/>
    <w:bookmarkEnd w:id="359"/>
    <w:bookmarkEnd w:id="360"/>
    <w:bookmarkEnd w:id="361"/>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3" w:name="_Анкета_Претендента_на"/>
      <w:bookmarkStart w:id="364" w:name="_Анкета_Участника_процедуры"/>
      <w:bookmarkStart w:id="365" w:name="_Toc255987077"/>
      <w:bookmarkEnd w:id="363"/>
      <w:bookmarkEnd w:id="364"/>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6" w:name="_АНКЕТА_УЧАСТНИКА_ЗАПРОСА"/>
      <w:bookmarkStart w:id="367" w:name="_Toc395185005"/>
      <w:bookmarkEnd w:id="366"/>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5"/>
      <w:bookmarkEnd w:id="367"/>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w:t>
      </w:r>
      <w:proofErr w:type="gramStart"/>
      <w:r w:rsidRPr="001D6E37">
        <w:rPr>
          <w:sz w:val="20"/>
          <w:szCs w:val="20"/>
        </w:rPr>
        <w:t>например</w:t>
      </w:r>
      <w:proofErr w:type="gramEnd"/>
      <w:r w:rsidRPr="001D6E37">
        <w:rPr>
          <w:sz w:val="20"/>
          <w:szCs w:val="20"/>
        </w:rPr>
        <w:t xml:space="preserve">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7 заполняется в формате серия (пробел) номер, </w:t>
      </w:r>
      <w:proofErr w:type="gramStart"/>
      <w:r w:rsidRPr="001D6E37">
        <w:rPr>
          <w:sz w:val="20"/>
          <w:szCs w:val="20"/>
        </w:rPr>
        <w:t>например</w:t>
      </w:r>
      <w:proofErr w:type="gramEnd"/>
      <w:r w:rsidRPr="001D6E37">
        <w:rPr>
          <w:sz w:val="20"/>
          <w:szCs w:val="20"/>
        </w:rPr>
        <w:t xml:space="preserve">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15 указываются юридический статус и реквизиты подтверждающих документов, </w:t>
      </w:r>
      <w:proofErr w:type="gramStart"/>
      <w:r w:rsidRPr="001D6E37">
        <w:rPr>
          <w:sz w:val="20"/>
          <w:szCs w:val="20"/>
        </w:rPr>
        <w:t>например</w:t>
      </w:r>
      <w:proofErr w:type="gramEnd"/>
      <w:r w:rsidRPr="001D6E37">
        <w:rPr>
          <w:sz w:val="20"/>
          <w:szCs w:val="20"/>
        </w:rPr>
        <w:t xml:space="preserve">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8" w:name="_Техническое_предложение_(Форма"/>
      <w:bookmarkStart w:id="369" w:name="_Toc235439567"/>
      <w:bookmarkEnd w:id="368"/>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70" w:name="_ТЕХНИЧЕСКОЕ_ПРЕДЛОЖЕНИЕ_(Форма_1"/>
      <w:bookmarkStart w:id="371" w:name="_Toc395185006"/>
      <w:bookmarkEnd w:id="370"/>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9"/>
      <w:bookmarkEnd w:id="371"/>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указание объема работ или </w:t>
      </w:r>
      <w:proofErr w:type="gramStart"/>
      <w:r w:rsidRPr="001D6E37">
        <w:rPr>
          <w:rFonts w:eastAsia="Arial Unicode MS"/>
          <w:bCs/>
          <w:sz w:val="20"/>
          <w:szCs w:val="20"/>
        </w:rPr>
        <w:t>услуг</w:t>
      </w:r>
      <w:proofErr w:type="gramEnd"/>
      <w:r w:rsidRPr="001D6E37">
        <w:rPr>
          <w:rFonts w:eastAsia="Arial Unicode MS"/>
          <w:bCs/>
          <w:sz w:val="20"/>
          <w:szCs w:val="20"/>
        </w:rPr>
        <w:t xml:space="preserve">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B17CC">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CB17CC">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w:t>
      </w:r>
      <w:proofErr w:type="gramStart"/>
      <w:r w:rsidRPr="00572845">
        <w:rPr>
          <w:rFonts w:eastAsia="Arial Unicode MS"/>
          <w:bCs/>
          <w:sz w:val="20"/>
          <w:szCs w:val="20"/>
        </w:rPr>
        <w:t>в пункта</w:t>
      </w:r>
      <w:proofErr w:type="gramEnd"/>
      <w:r w:rsidRPr="00572845">
        <w:rPr>
          <w:rFonts w:eastAsia="Arial Unicode MS"/>
          <w:bCs/>
          <w:sz w:val="20"/>
          <w:szCs w:val="20"/>
        </w:rPr>
        <w:t>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CB17CC">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CB17CC">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2" w:name="_СВОДНАЯ_ТАБЛИЦА_СТОИМОСТИ"/>
      <w:bookmarkStart w:id="373" w:name="_Toc395185007"/>
      <w:bookmarkEnd w:id="372"/>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3"/>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4" w:name="_ГРАФИК_ВЫПОЛНЕНИЯ_РАБОТ"/>
      <w:bookmarkStart w:id="375" w:name="_Toc395185008"/>
      <w:bookmarkEnd w:id="374"/>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5"/>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1 месяц квартала, </w:t>
            </w:r>
            <w:proofErr w:type="gramStart"/>
            <w:r w:rsidRPr="002F2CA5">
              <w:rPr>
                <w:b/>
                <w:i/>
                <w:sz w:val="20"/>
                <w:szCs w:val="20"/>
              </w:rPr>
              <w:t>например</w:t>
            </w:r>
            <w:proofErr w:type="gramEnd"/>
            <w:r w:rsidRPr="002F2CA5">
              <w:rPr>
                <w:b/>
                <w:i/>
                <w:sz w:val="20"/>
                <w:szCs w:val="20"/>
              </w:rPr>
              <w:t xml:space="preserve">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 xml:space="preserve">[указать 2 месяц квартала, </w:t>
            </w:r>
            <w:proofErr w:type="gramStart"/>
            <w:r w:rsidRPr="002F2CA5">
              <w:rPr>
                <w:b/>
                <w:i/>
                <w:sz w:val="20"/>
                <w:szCs w:val="20"/>
              </w:rPr>
              <w:t>например</w:t>
            </w:r>
            <w:proofErr w:type="gramEnd"/>
            <w:r w:rsidRPr="002F2CA5">
              <w:rPr>
                <w:b/>
                <w:i/>
                <w:sz w:val="20"/>
                <w:szCs w:val="20"/>
              </w:rPr>
              <w:t xml:space="preserve">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w:t>
      </w:r>
      <w:proofErr w:type="spellStart"/>
      <w:r w:rsidRPr="002F2CA5">
        <w:rPr>
          <w:sz w:val="20"/>
          <w:szCs w:val="20"/>
        </w:rPr>
        <w:t>т.ч</w:t>
      </w:r>
      <w:proofErr w:type="spellEnd"/>
      <w:r w:rsidRPr="002F2CA5">
        <w:rPr>
          <w:sz w:val="20"/>
          <w:szCs w:val="20"/>
        </w:rPr>
        <w:t>.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w:t>
      </w:r>
      <w:proofErr w:type="spellStart"/>
      <w:r w:rsidRPr="002F2CA5">
        <w:rPr>
          <w:sz w:val="20"/>
          <w:szCs w:val="20"/>
        </w:rPr>
        <w:t>подэтапа</w:t>
      </w:r>
      <w:proofErr w:type="spellEnd"/>
      <w:r w:rsidRPr="002F2CA5">
        <w:rPr>
          <w:sz w:val="20"/>
          <w:szCs w:val="20"/>
        </w:rPr>
        <w:t xml:space="preserve"> следует затемнить соответствующие графы и указать в них стоимость данного этапа (</w:t>
      </w:r>
      <w:proofErr w:type="spellStart"/>
      <w:r w:rsidRPr="002F2CA5">
        <w:rPr>
          <w:sz w:val="20"/>
          <w:szCs w:val="20"/>
        </w:rPr>
        <w:t>подэтапа</w:t>
      </w:r>
      <w:proofErr w:type="spellEnd"/>
      <w:r w:rsidRPr="002F2CA5">
        <w:rPr>
          <w:sz w:val="20"/>
          <w:szCs w:val="20"/>
        </w:rPr>
        <w:t xml:space="preserve">), </w:t>
      </w:r>
      <w:proofErr w:type="gramStart"/>
      <w:r w:rsidRPr="002F2CA5">
        <w:rPr>
          <w:sz w:val="20"/>
          <w:szCs w:val="20"/>
        </w:rPr>
        <w:t>например</w:t>
      </w:r>
      <w:proofErr w:type="gramEnd"/>
      <w:r w:rsidRPr="002F2CA5">
        <w:rPr>
          <w:sz w:val="20"/>
          <w:szCs w:val="20"/>
        </w:rPr>
        <w:t>:</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 xml:space="preserve">[указать год, </w:t>
            </w:r>
            <w:proofErr w:type="gramStart"/>
            <w:r w:rsidRPr="00BE212A">
              <w:rPr>
                <w:b/>
                <w:i/>
                <w:snapToGrid/>
                <w:sz w:val="20"/>
              </w:rPr>
              <w:t>например</w:t>
            </w:r>
            <w:proofErr w:type="gramEnd"/>
            <w:r w:rsidRPr="00BE212A">
              <w:rPr>
                <w:b/>
                <w:i/>
                <w:snapToGrid/>
                <w:sz w:val="20"/>
              </w:rPr>
              <w:t xml:space="preserve">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 xml:space="preserve">указать квартал, </w:t>
            </w:r>
            <w:proofErr w:type="gramStart"/>
            <w:r w:rsidRPr="00BE212A">
              <w:rPr>
                <w:b/>
                <w:i/>
                <w:snapToGrid/>
                <w:sz w:val="20"/>
              </w:rPr>
              <w:t>например</w:t>
            </w:r>
            <w:proofErr w:type="gramEnd"/>
            <w:r w:rsidRPr="00BE212A">
              <w:rPr>
                <w:b/>
                <w:i/>
                <w:snapToGrid/>
                <w:sz w:val="20"/>
              </w:rPr>
              <w:t xml:space="preserve">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1 месяц квартала, </w:t>
            </w:r>
            <w:proofErr w:type="gramStart"/>
            <w:r w:rsidRPr="00BE212A">
              <w:rPr>
                <w:b/>
                <w:i/>
                <w:sz w:val="20"/>
                <w:szCs w:val="20"/>
              </w:rPr>
              <w:t>например</w:t>
            </w:r>
            <w:proofErr w:type="gramEnd"/>
            <w:r w:rsidRPr="00BE212A">
              <w:rPr>
                <w:b/>
                <w:i/>
                <w:sz w:val="20"/>
                <w:szCs w:val="20"/>
              </w:rPr>
              <w:t xml:space="preserve">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 xml:space="preserve">[указать 2 месяц квартала, </w:t>
            </w:r>
            <w:proofErr w:type="gramStart"/>
            <w:r w:rsidRPr="00BE212A">
              <w:rPr>
                <w:b/>
                <w:i/>
                <w:sz w:val="20"/>
                <w:szCs w:val="20"/>
              </w:rPr>
              <w:t>например</w:t>
            </w:r>
            <w:proofErr w:type="gramEnd"/>
            <w:r w:rsidRPr="00BE212A">
              <w:rPr>
                <w:b/>
                <w:i/>
                <w:sz w:val="20"/>
                <w:szCs w:val="20"/>
              </w:rPr>
              <w:t xml:space="preserve">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proofErr w:type="spellStart"/>
            <w:proofErr w:type="gramStart"/>
            <w:r w:rsidRPr="00BE212A">
              <w:rPr>
                <w:bCs/>
                <w:sz w:val="20"/>
              </w:rPr>
              <w:t>х,хх</w:t>
            </w:r>
            <w:proofErr w:type="spellEnd"/>
            <w:proofErr w:type="gramEnd"/>
            <w:r w:rsidRPr="00BE212A">
              <w:rPr>
                <w:bCs/>
                <w:sz w:val="20"/>
              </w:rPr>
              <w:t xml:space="preserve">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proofErr w:type="spellStart"/>
            <w:proofErr w:type="gramStart"/>
            <w:r w:rsidRPr="00BE212A">
              <w:rPr>
                <w:bCs/>
                <w:sz w:val="20"/>
              </w:rPr>
              <w:t>х,хх</w:t>
            </w:r>
            <w:proofErr w:type="spellEnd"/>
            <w:proofErr w:type="gramEnd"/>
            <w:r w:rsidRPr="00BE212A">
              <w:rPr>
                <w:bCs/>
                <w:sz w:val="20"/>
              </w:rPr>
              <w:t xml:space="preserve">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6" w:name="_ГРАФИК_ОПЛАТЫ_(Форма"/>
      <w:bookmarkStart w:id="377" w:name="_Toc395185009"/>
      <w:bookmarkStart w:id="378" w:name="_Toc390267626"/>
      <w:bookmarkStart w:id="379" w:name="_Toc255987075"/>
      <w:bookmarkEnd w:id="376"/>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7"/>
    </w:p>
    <w:p w:rsidR="00A468F3" w:rsidRPr="00C03525" w:rsidRDefault="00A468F3" w:rsidP="00C03525">
      <w:pPr>
        <w:jc w:val="center"/>
        <w:rPr>
          <w:sz w:val="20"/>
          <w:szCs w:val="20"/>
        </w:rPr>
      </w:pPr>
      <w:r w:rsidRPr="00C03525">
        <w:rPr>
          <w:sz w:val="20"/>
          <w:szCs w:val="20"/>
        </w:rPr>
        <w:t>поставляемого товара /</w:t>
      </w:r>
      <w:bookmarkEnd w:id="378"/>
      <w:r w:rsidRPr="00C03525">
        <w:rPr>
          <w:sz w:val="20"/>
          <w:szCs w:val="20"/>
        </w:rPr>
        <w:t xml:space="preserve"> выполняемых работ / оказываемых услуг</w:t>
      </w:r>
      <w:bookmarkEnd w:id="379"/>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proofErr w:type="spellStart"/>
            <w:proofErr w:type="gramStart"/>
            <w:r w:rsidRPr="00B779FE">
              <w:rPr>
                <w:sz w:val="20"/>
              </w:rPr>
              <w:t>Наименова-ние</w:t>
            </w:r>
            <w:proofErr w:type="spellEnd"/>
            <w:proofErr w:type="gramEnd"/>
            <w:r w:rsidRPr="00B779FE">
              <w:rPr>
                <w:sz w:val="20"/>
              </w:rPr>
              <w:t xml:space="preserve">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w:t>
      </w:r>
      <w:proofErr w:type="spellStart"/>
      <w:r w:rsidRPr="00A468F3">
        <w:rPr>
          <w:sz w:val="20"/>
          <w:szCs w:val="20"/>
        </w:rPr>
        <w:t>т.ч</w:t>
      </w:r>
      <w:proofErr w:type="spellEnd"/>
      <w:r w:rsidRPr="00A468F3">
        <w:rPr>
          <w:sz w:val="20"/>
          <w:szCs w:val="20"/>
        </w:rPr>
        <w:t>.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xml:space="preserve">) и должен содержать ссылки на отдельные этапы / </w:t>
      </w:r>
      <w:proofErr w:type="spellStart"/>
      <w:r w:rsidRPr="00A468F3">
        <w:rPr>
          <w:sz w:val="20"/>
          <w:szCs w:val="20"/>
        </w:rPr>
        <w:t>подэтапы</w:t>
      </w:r>
      <w:proofErr w:type="spellEnd"/>
      <w:r w:rsidRPr="00A468F3">
        <w:rPr>
          <w:sz w:val="20"/>
          <w:szCs w:val="20"/>
        </w:rPr>
        <w:t>,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80" w:name="_СПРАВКА_ОБ_ОПЫТЕ"/>
      <w:bookmarkStart w:id="381" w:name="_Toc297034483"/>
      <w:bookmarkStart w:id="382" w:name="_Toc317761241"/>
      <w:bookmarkStart w:id="383" w:name="_Toc319656964"/>
      <w:bookmarkStart w:id="384" w:name="_Toc319864996"/>
      <w:bookmarkStart w:id="385" w:name="_Toc354152400"/>
      <w:bookmarkStart w:id="386" w:name="_Toc395185010"/>
      <w:bookmarkEnd w:id="380"/>
      <w:r w:rsidRPr="001D6E37">
        <w:rPr>
          <w:rFonts w:ascii="Times New Roman" w:hAnsi="Times New Roman" w:cs="Times New Roman"/>
          <w:i w:val="0"/>
          <w:sz w:val="22"/>
          <w:szCs w:val="22"/>
        </w:rPr>
        <w:t xml:space="preserve">СПРАВКА ОБ ОПЫТЕ ВЫПОЛНЕНИЯ ДОГОВОРОВ </w:t>
      </w:r>
      <w:bookmarkEnd w:id="381"/>
      <w:bookmarkEnd w:id="382"/>
      <w:bookmarkEnd w:id="383"/>
      <w:r w:rsidRPr="001D6E37">
        <w:rPr>
          <w:rFonts w:ascii="Times New Roman" w:hAnsi="Times New Roman" w:cs="Times New Roman"/>
          <w:i w:val="0"/>
          <w:sz w:val="22"/>
          <w:szCs w:val="22"/>
        </w:rPr>
        <w:t>(Форма 7)</w:t>
      </w:r>
      <w:bookmarkEnd w:id="384"/>
      <w:bookmarkEnd w:id="385"/>
      <w:bookmarkEnd w:id="386"/>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w:t>
            </w:r>
            <w:proofErr w:type="spellStart"/>
            <w:r w:rsidRPr="00DD12A8">
              <w:rPr>
                <w:sz w:val="20"/>
              </w:rPr>
              <w:t>т.ч</w:t>
            </w:r>
            <w:proofErr w:type="spellEnd"/>
            <w:r w:rsidRPr="00DD12A8">
              <w:rPr>
                <w:sz w:val="20"/>
              </w:rPr>
              <w:t xml:space="preserve">.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w:t>
            </w:r>
            <w:proofErr w:type="spellStart"/>
            <w:r w:rsidRPr="00DD12A8">
              <w:rPr>
                <w:b/>
                <w:i/>
                <w:sz w:val="20"/>
              </w:rPr>
              <w:t>дд.мм.гггг</w:t>
            </w:r>
            <w:proofErr w:type="spellEnd"/>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w:t>
            </w:r>
            <w:proofErr w:type="spellStart"/>
            <w:r w:rsidRPr="00DD12A8">
              <w:rPr>
                <w:b/>
                <w:i/>
                <w:sz w:val="20"/>
              </w:rPr>
              <w:t>дд.мм.гггг</w:t>
            </w:r>
            <w:proofErr w:type="spellEnd"/>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w:t>
            </w:r>
            <w:proofErr w:type="spellStart"/>
            <w:r w:rsidRPr="00DD12A8">
              <w:rPr>
                <w:b/>
                <w:i/>
                <w:sz w:val="20"/>
              </w:rPr>
              <w:t>дд.мм.гггг</w:t>
            </w:r>
            <w:proofErr w:type="spellEnd"/>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w:t>
            </w:r>
            <w:proofErr w:type="spellStart"/>
            <w:r w:rsidRPr="00DD12A8">
              <w:rPr>
                <w:i/>
                <w:sz w:val="20"/>
              </w:rPr>
              <w:t>дд.мм.гггг</w:t>
            </w:r>
            <w:proofErr w:type="spellEnd"/>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w:t>
            </w:r>
            <w:proofErr w:type="spellStart"/>
            <w:r w:rsidRPr="00DD12A8">
              <w:rPr>
                <w:i/>
                <w:sz w:val="20"/>
              </w:rPr>
              <w:t>дд.мм.гггг</w:t>
            </w:r>
            <w:proofErr w:type="spellEnd"/>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w:t>
            </w:r>
            <w:proofErr w:type="spellStart"/>
            <w:r w:rsidRPr="00DD12A8">
              <w:rPr>
                <w:b/>
                <w:i/>
                <w:sz w:val="20"/>
              </w:rPr>
              <w:t>дд.мм.гггг</w:t>
            </w:r>
            <w:proofErr w:type="spellEnd"/>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w:t>
            </w:r>
            <w:proofErr w:type="spellStart"/>
            <w:r w:rsidRPr="00DD12A8">
              <w:rPr>
                <w:i/>
                <w:sz w:val="20"/>
              </w:rPr>
              <w:t>дд.мм.гггг</w:t>
            </w:r>
            <w:proofErr w:type="spellEnd"/>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w:t>
            </w:r>
            <w:proofErr w:type="spellStart"/>
            <w:r w:rsidRPr="00DD12A8">
              <w:rPr>
                <w:b/>
                <w:i/>
                <w:sz w:val="20"/>
                <w:szCs w:val="20"/>
              </w:rPr>
              <w:t>дд.мм.гггг</w:t>
            </w:r>
            <w:proofErr w:type="spellEnd"/>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w:t>
            </w:r>
            <w:proofErr w:type="spellStart"/>
            <w:r w:rsidRPr="00DD12A8">
              <w:rPr>
                <w:i/>
                <w:sz w:val="20"/>
                <w:szCs w:val="20"/>
              </w:rPr>
              <w:t>дд.мм.гггг</w:t>
            </w:r>
            <w:proofErr w:type="spellEnd"/>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w:t>
            </w:r>
            <w:proofErr w:type="spellStart"/>
            <w:r w:rsidRPr="00DD12A8">
              <w:rPr>
                <w:b/>
                <w:i/>
                <w:sz w:val="20"/>
                <w:szCs w:val="20"/>
              </w:rPr>
              <w:t>дд.мм.гггг</w:t>
            </w:r>
            <w:proofErr w:type="spellEnd"/>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w:t>
      </w:r>
      <w:proofErr w:type="spellStart"/>
      <w:r w:rsidRPr="00DD12A8">
        <w:rPr>
          <w:sz w:val="20"/>
          <w:szCs w:val="20"/>
        </w:rPr>
        <w:t>т.ч</w:t>
      </w:r>
      <w:proofErr w:type="spellEnd"/>
      <w:r w:rsidRPr="00DD12A8">
        <w:rPr>
          <w:sz w:val="20"/>
          <w:szCs w:val="20"/>
        </w:rPr>
        <w:t>.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7" w:name="_СПРАВКА_О_МАТЕРИАЛЬНО-ТЕХНИЧЕСКИХ"/>
      <w:bookmarkStart w:id="388" w:name="_Toc395185011"/>
      <w:bookmarkEnd w:id="387"/>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8"/>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w:t>
            </w:r>
            <w:proofErr w:type="spellStart"/>
            <w:r w:rsidRPr="00F461CB">
              <w:rPr>
                <w:i/>
                <w:sz w:val="20"/>
              </w:rPr>
              <w:t>ные</w:t>
            </w:r>
            <w:proofErr w:type="spellEnd"/>
            <w:r w:rsidRPr="00F461CB">
              <w:rPr>
                <w:i/>
                <w:sz w:val="20"/>
              </w:rPr>
              <w:t xml:space="preserve"> </w:t>
            </w:r>
            <w:proofErr w:type="gramStart"/>
            <w:r w:rsidRPr="00F461CB">
              <w:rPr>
                <w:i/>
                <w:sz w:val="20"/>
              </w:rPr>
              <w:t>земляные  работы</w:t>
            </w:r>
            <w:proofErr w:type="gramEnd"/>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 запроса предложений указывает свое фирменное наименование (в </w:t>
      </w:r>
      <w:proofErr w:type="spellStart"/>
      <w:r w:rsidRPr="00F461CB">
        <w:rPr>
          <w:sz w:val="20"/>
          <w:szCs w:val="24"/>
        </w:rPr>
        <w:t>т.ч</w:t>
      </w:r>
      <w:proofErr w:type="spellEnd"/>
      <w:r w:rsidRPr="00F461CB">
        <w:rPr>
          <w:sz w:val="20"/>
          <w:szCs w:val="24"/>
        </w:rPr>
        <w:t>. организационно-правовую форму), наименования (в </w:t>
      </w:r>
      <w:proofErr w:type="spellStart"/>
      <w:r w:rsidRPr="00F461CB">
        <w:rPr>
          <w:sz w:val="20"/>
          <w:szCs w:val="24"/>
        </w:rPr>
        <w:t>т.ч</w:t>
      </w:r>
      <w:proofErr w:type="spellEnd"/>
      <w:r w:rsidRPr="00F461CB">
        <w:rPr>
          <w:sz w:val="20"/>
          <w:szCs w:val="24"/>
        </w:rPr>
        <w:t>.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9" w:name="_СПРАВКА_О_КАДРОВЫХ"/>
      <w:bookmarkStart w:id="390" w:name="_Toc395185012"/>
      <w:bookmarkEnd w:id="389"/>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90"/>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 xml:space="preserve">В </w:t>
            </w:r>
            <w:proofErr w:type="spellStart"/>
            <w:r w:rsidRPr="001D6E37">
              <w:rPr>
                <w:sz w:val="20"/>
                <w:szCs w:val="20"/>
              </w:rPr>
              <w:t>т.ч</w:t>
            </w:r>
            <w:proofErr w:type="spellEnd"/>
            <w:r w:rsidRPr="001D6E37">
              <w:rPr>
                <w:sz w:val="20"/>
                <w:szCs w:val="20"/>
              </w:rPr>
              <w:t>.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 xml:space="preserve">Рабочие и специалисты, в </w:t>
            </w:r>
            <w:proofErr w:type="spellStart"/>
            <w:r w:rsidRPr="001D6E37">
              <w:rPr>
                <w:sz w:val="20"/>
                <w:szCs w:val="20"/>
              </w:rPr>
              <w:t>т.ч</w:t>
            </w:r>
            <w:proofErr w:type="spellEnd"/>
            <w:r w:rsidRPr="001D6E37">
              <w:rPr>
                <w:sz w:val="20"/>
                <w:szCs w:val="20"/>
              </w:rPr>
              <w:t>.:</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 xml:space="preserve">Участник запроса предложений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 наименования (в </w:t>
      </w:r>
      <w:proofErr w:type="spellStart"/>
      <w:r w:rsidRPr="001D6E37">
        <w:rPr>
          <w:sz w:val="20"/>
          <w:szCs w:val="20"/>
        </w:rPr>
        <w:t>т.ч</w:t>
      </w:r>
      <w:proofErr w:type="spellEnd"/>
      <w:r w:rsidRPr="001D6E37">
        <w:rPr>
          <w:sz w:val="20"/>
          <w:szCs w:val="20"/>
        </w:rPr>
        <w:t>.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 xml:space="preserve">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w:t>
      </w:r>
      <w:proofErr w:type="gramStart"/>
      <w:r w:rsidRPr="001D6E37">
        <w:rPr>
          <w:sz w:val="20"/>
          <w:szCs w:val="20"/>
        </w:rPr>
        <w:t>требованиям</w:t>
      </w:r>
      <w:proofErr w:type="gramEnd"/>
      <w:r w:rsidRPr="001D6E37">
        <w:rPr>
          <w:sz w:val="20"/>
          <w:szCs w:val="20"/>
        </w:rPr>
        <w:t xml:space="preserve">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CB17CC">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CB17CC">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5B6F83" w:rsidP="00183EB7">
      <w:pPr>
        <w:pStyle w:val="21"/>
        <w:spacing w:before="0" w:after="0"/>
        <w:jc w:val="center"/>
        <w:rPr>
          <w:rFonts w:ascii="Times New Roman" w:hAnsi="Times New Roman" w:cs="Times New Roman"/>
          <w:bCs w:val="0"/>
          <w:i w:val="0"/>
          <w:sz w:val="22"/>
          <w:szCs w:val="22"/>
        </w:rPr>
      </w:pPr>
      <w:bookmarkStart w:id="391" w:name="_КАЛЬКУЛЯЦИЯ_СТОИМОСТИ_(СМЕТА)"/>
      <w:bookmarkStart w:id="392" w:name="_Toc395185013"/>
      <w:bookmarkEnd w:id="391"/>
      <w:r w:rsidRPr="006336A8">
        <w:rPr>
          <w:rFonts w:ascii="Times New Roman" w:hAnsi="Times New Roman" w:cs="Times New Roman"/>
          <w:i w:val="0"/>
          <w:sz w:val="22"/>
          <w:szCs w:val="22"/>
        </w:rPr>
        <w:t xml:space="preserve">КАЛЬКУЛЯЦИЯ СТОИМОСТИ (СМЕТА) </w:t>
      </w:r>
      <w:r w:rsidR="00184E09" w:rsidRPr="00184E09">
        <w:rPr>
          <w:rFonts w:ascii="Times New Roman" w:hAnsi="Times New Roman" w:cs="Times New Roman"/>
          <w:bCs w:val="0"/>
          <w:i w:val="0"/>
          <w:sz w:val="22"/>
          <w:szCs w:val="22"/>
        </w:rPr>
        <w:t>(Форма 10</w:t>
      </w:r>
      <w:r w:rsidR="00183EB7" w:rsidRPr="00184E09">
        <w:rPr>
          <w:rFonts w:ascii="Times New Roman" w:hAnsi="Times New Roman" w:cs="Times New Roman"/>
          <w:bCs w:val="0"/>
          <w:i w:val="0"/>
          <w:sz w:val="22"/>
          <w:szCs w:val="22"/>
        </w:rPr>
        <w:t>)</w:t>
      </w:r>
      <w:bookmarkEnd w:id="392"/>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5B6F83" w:rsidRPr="004B1621" w:rsidTr="007E32B2">
        <w:trPr>
          <w:trHeight w:val="421"/>
          <w:jc w:val="center"/>
        </w:trPr>
        <w:tc>
          <w:tcPr>
            <w:tcW w:w="460" w:type="pct"/>
            <w:vAlign w:val="center"/>
          </w:tcPr>
          <w:p w:rsidR="005B6F83" w:rsidRPr="004B1621" w:rsidRDefault="005B6F83" w:rsidP="007E32B2">
            <w:pPr>
              <w:ind w:left="460" w:hanging="460"/>
              <w:jc w:val="center"/>
              <w:rPr>
                <w:sz w:val="16"/>
                <w:szCs w:val="16"/>
              </w:rPr>
            </w:pPr>
            <w:r w:rsidRPr="004B1621">
              <w:rPr>
                <w:sz w:val="16"/>
                <w:szCs w:val="16"/>
              </w:rPr>
              <w:t>№</w:t>
            </w:r>
          </w:p>
          <w:p w:rsidR="005B6F83" w:rsidRPr="004B1621" w:rsidRDefault="005B6F83" w:rsidP="007E32B2">
            <w:pPr>
              <w:ind w:left="460" w:hanging="460"/>
              <w:jc w:val="center"/>
              <w:rPr>
                <w:sz w:val="16"/>
                <w:szCs w:val="16"/>
              </w:rPr>
            </w:pPr>
            <w:r w:rsidRPr="004B1621">
              <w:rPr>
                <w:sz w:val="16"/>
                <w:szCs w:val="16"/>
              </w:rPr>
              <w:t>п/п</w:t>
            </w:r>
          </w:p>
        </w:tc>
        <w:tc>
          <w:tcPr>
            <w:tcW w:w="3790" w:type="pct"/>
            <w:vAlign w:val="center"/>
          </w:tcPr>
          <w:p w:rsidR="005B6F83" w:rsidRPr="004B1621" w:rsidRDefault="005B6F83" w:rsidP="007E32B2">
            <w:pPr>
              <w:jc w:val="center"/>
              <w:rPr>
                <w:sz w:val="16"/>
                <w:szCs w:val="16"/>
              </w:rPr>
            </w:pPr>
            <w:r w:rsidRPr="004B1621">
              <w:rPr>
                <w:sz w:val="16"/>
                <w:szCs w:val="16"/>
              </w:rPr>
              <w:t>Статьи калькуляции</w:t>
            </w:r>
          </w:p>
        </w:tc>
        <w:tc>
          <w:tcPr>
            <w:tcW w:w="750" w:type="pct"/>
            <w:vAlign w:val="center"/>
          </w:tcPr>
          <w:p w:rsidR="005B6F83" w:rsidRPr="004B1621" w:rsidRDefault="005B6F83" w:rsidP="007E32B2">
            <w:pPr>
              <w:jc w:val="center"/>
              <w:rPr>
                <w:sz w:val="16"/>
                <w:szCs w:val="16"/>
              </w:rPr>
            </w:pPr>
            <w:r w:rsidRPr="004B1621">
              <w:rPr>
                <w:sz w:val="16"/>
                <w:szCs w:val="16"/>
              </w:rPr>
              <w:t>Сумма</w:t>
            </w:r>
          </w:p>
          <w:p w:rsidR="005B6F83" w:rsidRPr="004B1621" w:rsidRDefault="005B6F83" w:rsidP="007E32B2">
            <w:pPr>
              <w:jc w:val="center"/>
              <w:rPr>
                <w:sz w:val="16"/>
                <w:szCs w:val="16"/>
              </w:rPr>
            </w:pPr>
            <w:r w:rsidRPr="004B1621">
              <w:rPr>
                <w:sz w:val="16"/>
                <w:szCs w:val="16"/>
              </w:rPr>
              <w:t>(</w:t>
            </w:r>
            <w:proofErr w:type="spellStart"/>
            <w:r w:rsidRPr="004B1621">
              <w:rPr>
                <w:sz w:val="16"/>
                <w:szCs w:val="16"/>
              </w:rPr>
              <w:t>руб</w:t>
            </w:r>
            <w:proofErr w:type="spellEnd"/>
            <w:r w:rsidRPr="004B1621">
              <w:rPr>
                <w:sz w:val="16"/>
                <w:szCs w:val="16"/>
              </w:rPr>
              <w:t>)</w:t>
            </w:r>
          </w:p>
        </w:tc>
      </w:tr>
      <w:tr w:rsidR="005B6F83" w:rsidRPr="000A2ABE" w:rsidTr="007E32B2">
        <w:trPr>
          <w:trHeight w:val="73"/>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Фонд оплаты труда</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Страховые взносы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ФОТ со страховыми взносами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 xml:space="preserve">Материалы </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Контрагентские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Прочие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ind w:left="-391" w:firstLine="391"/>
              <w:rPr>
                <w:sz w:val="22"/>
                <w:szCs w:val="22"/>
              </w:rPr>
            </w:pPr>
            <w:r w:rsidRPr="000A2ABE">
              <w:rPr>
                <w:sz w:val="22"/>
                <w:szCs w:val="22"/>
              </w:rPr>
              <w:t>Накладные расходы</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Содержание дока (</w:t>
            </w:r>
            <w:proofErr w:type="spellStart"/>
            <w:r w:rsidRPr="000A2ABE">
              <w:rPr>
                <w:sz w:val="22"/>
                <w:szCs w:val="22"/>
              </w:rPr>
              <w:t>доко</w:t>
            </w:r>
            <w:proofErr w:type="spellEnd"/>
            <w:r w:rsidRPr="000A2ABE">
              <w:rPr>
                <w:sz w:val="22"/>
                <w:szCs w:val="22"/>
              </w:rPr>
              <w:t>-сутки)</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Себестоимость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Рентабельность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Прибыль</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НДС 18%</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Стоимость работ с НДС</w:t>
            </w:r>
          </w:p>
        </w:tc>
        <w:tc>
          <w:tcPr>
            <w:tcW w:w="750" w:type="pct"/>
          </w:tcPr>
          <w:p w:rsidR="005B6F83" w:rsidRPr="000A2ABE" w:rsidRDefault="005B6F83" w:rsidP="007E32B2">
            <w:pPr>
              <w:jc w:val="center"/>
              <w:rPr>
                <w:sz w:val="22"/>
                <w:szCs w:val="22"/>
              </w:rPr>
            </w:pPr>
          </w:p>
        </w:tc>
      </w:tr>
      <w:tr w:rsidR="005B6F83" w:rsidRPr="000A2ABE" w:rsidTr="007E32B2">
        <w:trPr>
          <w:jc w:val="center"/>
        </w:trPr>
        <w:tc>
          <w:tcPr>
            <w:tcW w:w="460" w:type="pct"/>
            <w:vAlign w:val="center"/>
          </w:tcPr>
          <w:p w:rsidR="005B6F83" w:rsidRPr="000A2ABE" w:rsidRDefault="005B6F83" w:rsidP="005B6F83">
            <w:pPr>
              <w:pStyle w:val="afff0"/>
              <w:numPr>
                <w:ilvl w:val="0"/>
                <w:numId w:val="42"/>
              </w:numPr>
              <w:spacing w:after="0" w:line="240" w:lineRule="auto"/>
              <w:ind w:left="357" w:hanging="357"/>
              <w:contextualSpacing w:val="0"/>
              <w:jc w:val="center"/>
              <w:rPr>
                <w:rFonts w:ascii="Times New Roman" w:hAnsi="Times New Roman"/>
              </w:rPr>
            </w:pPr>
          </w:p>
        </w:tc>
        <w:tc>
          <w:tcPr>
            <w:tcW w:w="3790" w:type="pct"/>
          </w:tcPr>
          <w:p w:rsidR="005B6F83" w:rsidRPr="000A2ABE" w:rsidRDefault="005B6F83" w:rsidP="007E32B2">
            <w:pPr>
              <w:rPr>
                <w:sz w:val="22"/>
                <w:szCs w:val="22"/>
              </w:rPr>
            </w:pPr>
            <w:r w:rsidRPr="000A2ABE">
              <w:rPr>
                <w:sz w:val="22"/>
                <w:szCs w:val="22"/>
              </w:rPr>
              <w:t>ТРУДОЕМКОСТЬ (нормо-часы)</w:t>
            </w:r>
          </w:p>
        </w:tc>
        <w:tc>
          <w:tcPr>
            <w:tcW w:w="750" w:type="pct"/>
          </w:tcPr>
          <w:p w:rsidR="005B6F83" w:rsidRPr="000A2ABE" w:rsidRDefault="005B6F83" w:rsidP="007E32B2">
            <w:pPr>
              <w:jc w:val="center"/>
              <w:rPr>
                <w:sz w:val="22"/>
                <w:szCs w:val="22"/>
              </w:rPr>
            </w:pPr>
          </w:p>
        </w:tc>
      </w:tr>
    </w:tbl>
    <w:p w:rsidR="005B6F83" w:rsidRDefault="005B6F83" w:rsidP="005B6F83">
      <w:pPr>
        <w:spacing w:before="120"/>
        <w:rPr>
          <w:sz w:val="22"/>
          <w:szCs w:val="22"/>
        </w:rPr>
      </w:pPr>
    </w:p>
    <w:p w:rsidR="005B6F83" w:rsidRPr="00902467" w:rsidRDefault="005B6F83" w:rsidP="005B6F83">
      <w:pPr>
        <w:pStyle w:val="affff4"/>
        <w:jc w:val="both"/>
        <w:rPr>
          <w:sz w:val="22"/>
          <w:szCs w:val="22"/>
        </w:rPr>
      </w:pPr>
      <w:r w:rsidRPr="00627C3E">
        <w:rPr>
          <w:sz w:val="22"/>
          <w:szCs w:val="22"/>
        </w:rPr>
        <w:t>Мы, нижеподписавшиеся, зав</w:t>
      </w:r>
      <w:r>
        <w:rPr>
          <w:sz w:val="22"/>
          <w:szCs w:val="22"/>
        </w:rPr>
        <w:t>еряем правильность всех данных.</w:t>
      </w:r>
    </w:p>
    <w:p w:rsidR="005B6F83" w:rsidRPr="00581F0F" w:rsidRDefault="005B6F83" w:rsidP="005B6F83">
      <w:pPr>
        <w:pStyle w:val="Default"/>
        <w:rPr>
          <w:sz w:val="20"/>
          <w:szCs w:val="20"/>
        </w:rPr>
      </w:pPr>
    </w:p>
    <w:tbl>
      <w:tblPr>
        <w:tblW w:w="4896" w:type="pct"/>
        <w:jc w:val="center"/>
        <w:tblLook w:val="04A0" w:firstRow="1" w:lastRow="0" w:firstColumn="1" w:lastColumn="0" w:noHBand="0" w:noVBand="1"/>
      </w:tblPr>
      <w:tblGrid>
        <w:gridCol w:w="2352"/>
        <w:gridCol w:w="5014"/>
        <w:gridCol w:w="2350"/>
      </w:tblGrid>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_________________________</w:t>
            </w:r>
          </w:p>
        </w:tc>
        <w:tc>
          <w:tcPr>
            <w:tcW w:w="1667" w:type="pct"/>
            <w:hideMark/>
          </w:tcPr>
          <w:p w:rsidR="005B6F83" w:rsidRPr="00C212FF" w:rsidRDefault="005B6F83" w:rsidP="007E32B2">
            <w:pPr>
              <w:tabs>
                <w:tab w:val="left" w:pos="4797"/>
              </w:tabs>
              <w:jc w:val="center"/>
              <w:rPr>
                <w:sz w:val="16"/>
                <w:szCs w:val="16"/>
                <w:u w:val="single"/>
              </w:rPr>
            </w:pPr>
            <w:r w:rsidRPr="00C212FF">
              <w:rPr>
                <w:sz w:val="16"/>
                <w:szCs w:val="16"/>
                <w:u w:val="single"/>
                <w:lang w:val="en-US"/>
              </w:rPr>
              <w:tab/>
            </w:r>
          </w:p>
        </w:tc>
        <w:tc>
          <w:tcPr>
            <w:tcW w:w="1666" w:type="pct"/>
            <w:hideMark/>
          </w:tcPr>
          <w:p w:rsidR="005B6F83" w:rsidRPr="00C212FF" w:rsidRDefault="005B6F83" w:rsidP="007E32B2">
            <w:pPr>
              <w:jc w:val="center"/>
              <w:rPr>
                <w:sz w:val="16"/>
                <w:szCs w:val="16"/>
              </w:rPr>
            </w:pPr>
            <w:r w:rsidRPr="00C212FF">
              <w:rPr>
                <w:sz w:val="16"/>
                <w:szCs w:val="16"/>
              </w:rPr>
              <w:t>_________________________</w:t>
            </w:r>
          </w:p>
        </w:tc>
      </w:tr>
      <w:tr w:rsidR="005B6F83" w:rsidRPr="00C212FF" w:rsidTr="007E32B2">
        <w:trPr>
          <w:jc w:val="center"/>
        </w:trPr>
        <w:tc>
          <w:tcPr>
            <w:tcW w:w="1667" w:type="pct"/>
            <w:hideMark/>
          </w:tcPr>
          <w:p w:rsidR="005B6F83" w:rsidRPr="00C212FF" w:rsidRDefault="005B6F83" w:rsidP="007E32B2">
            <w:pPr>
              <w:jc w:val="center"/>
              <w:rPr>
                <w:sz w:val="16"/>
                <w:szCs w:val="16"/>
              </w:rPr>
            </w:pPr>
            <w:r w:rsidRPr="00C212FF">
              <w:rPr>
                <w:sz w:val="16"/>
                <w:szCs w:val="16"/>
              </w:rPr>
              <w:t>(Должность)</w:t>
            </w:r>
          </w:p>
        </w:tc>
        <w:tc>
          <w:tcPr>
            <w:tcW w:w="1667" w:type="pct"/>
            <w:hideMark/>
          </w:tcPr>
          <w:p w:rsidR="005B6F83" w:rsidRPr="00C212FF" w:rsidRDefault="005B6F83" w:rsidP="007E32B2">
            <w:pPr>
              <w:jc w:val="center"/>
              <w:rPr>
                <w:sz w:val="16"/>
                <w:szCs w:val="16"/>
              </w:rPr>
            </w:pPr>
            <w:r w:rsidRPr="00C212FF">
              <w:rPr>
                <w:sz w:val="16"/>
                <w:szCs w:val="16"/>
              </w:rPr>
              <w:t>(Подпись уполномоченного представителя)</w:t>
            </w:r>
          </w:p>
        </w:tc>
        <w:tc>
          <w:tcPr>
            <w:tcW w:w="1666" w:type="pct"/>
            <w:hideMark/>
          </w:tcPr>
          <w:p w:rsidR="005B6F83" w:rsidRPr="00C212FF" w:rsidRDefault="005B6F83" w:rsidP="007E32B2">
            <w:pPr>
              <w:jc w:val="center"/>
              <w:rPr>
                <w:sz w:val="16"/>
                <w:szCs w:val="16"/>
              </w:rPr>
            </w:pPr>
            <w:r w:rsidRPr="00C212FF">
              <w:rPr>
                <w:sz w:val="16"/>
                <w:szCs w:val="16"/>
              </w:rPr>
              <w:t>(Ф.И.О.)</w:t>
            </w:r>
          </w:p>
        </w:tc>
      </w:tr>
      <w:tr w:rsidR="005B6F83" w:rsidRPr="00C212FF" w:rsidTr="007E32B2">
        <w:trPr>
          <w:jc w:val="center"/>
        </w:trPr>
        <w:tc>
          <w:tcPr>
            <w:tcW w:w="1667" w:type="pct"/>
            <w:hideMark/>
          </w:tcPr>
          <w:p w:rsidR="005B6F83" w:rsidRPr="00C212FF" w:rsidRDefault="005B6F83" w:rsidP="007E32B2">
            <w:pPr>
              <w:jc w:val="center"/>
              <w:rPr>
                <w:sz w:val="16"/>
                <w:szCs w:val="16"/>
              </w:rPr>
            </w:pPr>
          </w:p>
        </w:tc>
        <w:tc>
          <w:tcPr>
            <w:tcW w:w="1667" w:type="pct"/>
            <w:hideMark/>
          </w:tcPr>
          <w:p w:rsidR="005B6F83" w:rsidRDefault="005B6F83" w:rsidP="007E32B2">
            <w:pPr>
              <w:jc w:val="center"/>
              <w:rPr>
                <w:sz w:val="16"/>
                <w:szCs w:val="16"/>
                <w:lang w:val="en-US"/>
              </w:rPr>
            </w:pPr>
          </w:p>
          <w:p w:rsidR="005B6F83" w:rsidRDefault="005B6F83" w:rsidP="007E32B2">
            <w:pPr>
              <w:jc w:val="center"/>
              <w:rPr>
                <w:sz w:val="16"/>
                <w:szCs w:val="16"/>
                <w:lang w:val="en-US"/>
              </w:rPr>
            </w:pPr>
            <w:r w:rsidRPr="00C212FF">
              <w:rPr>
                <w:sz w:val="16"/>
                <w:szCs w:val="16"/>
              </w:rPr>
              <w:t>М.П.</w:t>
            </w:r>
          </w:p>
          <w:p w:rsidR="005B6F83" w:rsidRPr="00C212FF" w:rsidRDefault="005B6F83" w:rsidP="007E32B2">
            <w:pPr>
              <w:jc w:val="center"/>
              <w:rPr>
                <w:sz w:val="16"/>
                <w:szCs w:val="16"/>
                <w:lang w:val="en-US"/>
              </w:rPr>
            </w:pPr>
          </w:p>
        </w:tc>
        <w:tc>
          <w:tcPr>
            <w:tcW w:w="1666" w:type="pct"/>
            <w:hideMark/>
          </w:tcPr>
          <w:p w:rsidR="005B6F83" w:rsidRPr="00C212FF" w:rsidRDefault="005B6F83" w:rsidP="007E32B2">
            <w:pPr>
              <w:jc w:val="center"/>
              <w:rPr>
                <w:sz w:val="16"/>
                <w:szCs w:val="16"/>
              </w:rPr>
            </w:pPr>
          </w:p>
        </w:tc>
      </w:tr>
    </w:tbl>
    <w:p w:rsidR="005B6F83" w:rsidRPr="000A2ABE" w:rsidRDefault="005B6F83" w:rsidP="005B6F83">
      <w:pPr>
        <w:pStyle w:val="Times12"/>
        <w:tabs>
          <w:tab w:val="left" w:pos="1134"/>
          <w:tab w:val="left" w:pos="1418"/>
        </w:tabs>
        <w:ind w:firstLine="709"/>
        <w:rPr>
          <w:bCs w:val="0"/>
          <w:sz w:val="16"/>
          <w:szCs w:val="16"/>
        </w:rPr>
      </w:pPr>
    </w:p>
    <w:p w:rsidR="005B6F83" w:rsidRPr="00661EBB" w:rsidRDefault="005B6F83" w:rsidP="005B6F83">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Данные инструкции не следует воспроизводить в документах, подготовленных участником запроса </w:t>
      </w:r>
      <w:r w:rsidRPr="005B6F83">
        <w:rPr>
          <w:sz w:val="20"/>
          <w:szCs w:val="20"/>
        </w:rPr>
        <w:t>предложений</w:t>
      </w:r>
      <w:r w:rsidRPr="00661EBB">
        <w:rPr>
          <w:sz w:val="20"/>
          <w:szCs w:val="20"/>
        </w:rPr>
        <w:t>.</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приводит номер и дату заявки на участие в запросе </w:t>
      </w:r>
      <w:r>
        <w:rPr>
          <w:sz w:val="20"/>
          <w:szCs w:val="20"/>
        </w:rPr>
        <w:t>предложений</w:t>
      </w:r>
      <w:r w:rsidRPr="00661EBB">
        <w:rPr>
          <w:sz w:val="20"/>
          <w:szCs w:val="20"/>
        </w:rPr>
        <w:t>, приложением к которой является данная калькуляция стоимости (смета).</w:t>
      </w:r>
    </w:p>
    <w:p w:rsidR="005B6F83" w:rsidRPr="00661EBB" w:rsidRDefault="005B6F83" w:rsidP="005B6F83">
      <w:pPr>
        <w:pStyle w:val="Times12"/>
        <w:numPr>
          <w:ilvl w:val="0"/>
          <w:numId w:val="43"/>
        </w:numPr>
        <w:tabs>
          <w:tab w:val="left" w:pos="284"/>
        </w:tabs>
        <w:ind w:left="0" w:firstLine="0"/>
        <w:jc w:val="left"/>
        <w:rPr>
          <w:sz w:val="20"/>
          <w:szCs w:val="20"/>
        </w:rPr>
      </w:pPr>
      <w:r w:rsidRPr="00661EBB">
        <w:rPr>
          <w:sz w:val="20"/>
          <w:szCs w:val="20"/>
        </w:rPr>
        <w:t xml:space="preserve">Участник запроса </w:t>
      </w:r>
      <w:r>
        <w:rPr>
          <w:sz w:val="20"/>
          <w:szCs w:val="20"/>
        </w:rPr>
        <w:t>предложений</w:t>
      </w:r>
      <w:r w:rsidRPr="00661EBB">
        <w:rPr>
          <w:sz w:val="20"/>
          <w:szCs w:val="20"/>
        </w:rPr>
        <w:t xml:space="preserve"> указывает свое фирменное наименование (в </w:t>
      </w:r>
      <w:proofErr w:type="spellStart"/>
      <w:r w:rsidRPr="00661EBB">
        <w:rPr>
          <w:sz w:val="20"/>
          <w:szCs w:val="20"/>
        </w:rPr>
        <w:t>т.ч</w:t>
      </w:r>
      <w:proofErr w:type="spellEnd"/>
      <w:r w:rsidRPr="00661EBB">
        <w:rPr>
          <w:sz w:val="20"/>
          <w:szCs w:val="20"/>
        </w:rPr>
        <w:t>. организационно-правовую форму).</w:t>
      </w:r>
    </w:p>
    <w:p w:rsidR="00DC0ECE" w:rsidRPr="008E3ACD" w:rsidRDefault="005B6F83" w:rsidP="007E32B2">
      <w:pPr>
        <w:pStyle w:val="Times12"/>
        <w:numPr>
          <w:ilvl w:val="0"/>
          <w:numId w:val="43"/>
        </w:numPr>
        <w:tabs>
          <w:tab w:val="left" w:pos="284"/>
        </w:tabs>
        <w:ind w:left="0" w:firstLine="0"/>
        <w:jc w:val="left"/>
        <w:rPr>
          <w:sz w:val="16"/>
          <w:szCs w:val="16"/>
        </w:rPr>
        <w:sectPr w:rsidR="00DC0ECE" w:rsidRPr="008E3ACD" w:rsidSect="00183EB7">
          <w:pgSz w:w="11907" w:h="16840" w:code="9"/>
          <w:pgMar w:top="1134" w:right="567" w:bottom="1134" w:left="1418" w:header="567" w:footer="567" w:gutter="0"/>
          <w:cols w:space="708"/>
          <w:docGrid w:linePitch="360"/>
        </w:sectPr>
      </w:pPr>
      <w:r w:rsidRPr="008E3ACD">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4" w:name="_ТАРИФЫ_(Форма_11)"/>
      <w:bookmarkStart w:id="395" w:name="_Toc395185014"/>
      <w:bookmarkEnd w:id="394"/>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3"/>
      <w:bookmarkEnd w:id="395"/>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6" w:name="_ТАРИФЫ_(Форма_10)"/>
            <w:bookmarkEnd w:id="396"/>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7"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8" w:name="_БАНКОВСКАЯ_ГАРАНТИЯ_(Форма"/>
      <w:bookmarkStart w:id="399" w:name="_Toc354152398"/>
      <w:bookmarkStart w:id="400" w:name="_Toc395185015"/>
      <w:bookmarkEnd w:id="398"/>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9"/>
      <w:bookmarkEnd w:id="400"/>
    </w:p>
    <w:bookmarkEnd w:id="397"/>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proofErr w:type="gramStart"/>
      <w:r w:rsidR="00F276E6" w:rsidRPr="001D6E37">
        <w:rPr>
          <w:bCs/>
        </w:rPr>
        <w:t>,  именуемое</w:t>
      </w:r>
      <w:proofErr w:type="gramEnd"/>
      <w:r w:rsidR="00F276E6" w:rsidRPr="001D6E37">
        <w:rPr>
          <w:bCs/>
        </w:rPr>
        <w:t xml:space="preserve">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w:t>
      </w:r>
      <w:proofErr w:type="gramStart"/>
      <w:r w:rsidR="00F276E6" w:rsidRPr="001D6E37">
        <w:rPr>
          <w:bCs/>
        </w:rPr>
        <w:t xml:space="preserve">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w:t>
      </w:r>
      <w:proofErr w:type="gramEnd"/>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w:t>
      </w:r>
      <w:proofErr w:type="gramStart"/>
      <w:r w:rsidRPr="001D6E37">
        <w:rPr>
          <w:bCs/>
        </w:rPr>
        <w:t xml:space="preserve">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w:t>
      </w:r>
      <w:proofErr w:type="gramStart"/>
      <w:r w:rsidRPr="001D6E37">
        <w:rPr>
          <w:bCs/>
        </w:rPr>
        <w:t>_(</w:t>
      </w:r>
      <w:proofErr w:type="gramEnd"/>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r>
      <w:proofErr w:type="gramStart"/>
      <w:r w:rsidRPr="001D6E37">
        <w:rPr>
          <w:u w:val="single"/>
        </w:rPr>
        <w:t>Условия  Гарантии</w:t>
      </w:r>
      <w:proofErr w:type="gramEnd"/>
      <w:r w:rsidRPr="001D6E37">
        <w:rPr>
          <w:u w:val="single"/>
        </w:rPr>
        <w:t>.</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w:t>
      </w:r>
      <w:proofErr w:type="spellStart"/>
      <w:r w:rsidRPr="001D6E37">
        <w:t>безотзывно</w:t>
      </w:r>
      <w:proofErr w:type="spellEnd"/>
      <w:r w:rsidRPr="001D6E37">
        <w:t xml:space="preserve"> обязуется выплатить Бенефициару любую сумму, не </w:t>
      </w:r>
      <w:proofErr w:type="gramStart"/>
      <w:r w:rsidRPr="001D6E37">
        <w:t xml:space="preserve">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w:t>
      </w:r>
      <w:proofErr w:type="gramEnd"/>
      <w:r w:rsidRPr="001D6E37">
        <w:t>,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 xml:space="preserve">1.2. Банковская гарантия обеспечивает надлежащее исполнение Принципалом его </w:t>
      </w:r>
      <w:proofErr w:type="gramStart"/>
      <w:r w:rsidRPr="001D6E37">
        <w:t>обязательств  перед</w:t>
      </w:r>
      <w:proofErr w:type="gramEnd"/>
      <w:r w:rsidRPr="001D6E37">
        <w:t xml:space="preserve">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 xml:space="preserve">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w:t>
      </w:r>
      <w:proofErr w:type="gramStart"/>
      <w:r w:rsidRPr="001D6E37">
        <w:t>сумму  аванса</w:t>
      </w:r>
      <w:proofErr w:type="gramEnd"/>
      <w:r w:rsidRPr="001D6E37">
        <w:t>.</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proofErr w:type="gramStart"/>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w:t>
      </w:r>
      <w:proofErr w:type="gramEnd"/>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r>
      <w:proofErr w:type="gramStart"/>
      <w:r w:rsidRPr="001D6E37">
        <w:rPr>
          <w:u w:val="single"/>
        </w:rPr>
        <w:t>Прочие  условия</w:t>
      </w:r>
      <w:proofErr w:type="gramEnd"/>
      <w:r w:rsidRPr="001D6E37">
        <w:rPr>
          <w:u w:val="single"/>
        </w:rPr>
        <w:t>.</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 xml:space="preserve">3.2. Гарант отказывает Бенефициару в удовлетворении его требования, если это требование либо приложенные к нему документы не соответствуют условиям </w:t>
      </w:r>
      <w:proofErr w:type="gramStart"/>
      <w:r w:rsidRPr="001D6E37">
        <w:t>Гарантии</w:t>
      </w:r>
      <w:proofErr w:type="gramEnd"/>
      <w:r w:rsidRPr="001D6E37">
        <w:t xml:space="preserve">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1"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1"/>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2"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2"/>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3" w:name="_ПОРУЧИТЕЛЬСТВО_(Форма_6)"/>
      <w:bookmarkStart w:id="404" w:name="_ДОГОВОР_ПОРУЧИТЕЛЬСТВА_(Форма"/>
      <w:bookmarkStart w:id="405" w:name="_Toc354152399"/>
      <w:bookmarkStart w:id="406" w:name="_Toc395185016"/>
      <w:bookmarkEnd w:id="403"/>
      <w:bookmarkEnd w:id="404"/>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5"/>
      <w:bookmarkEnd w:id="406"/>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7"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7"/>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proofErr w:type="gramStart"/>
      <w:r w:rsidRPr="001D6E37">
        <w:tab/>
        <w:t xml:space="preserve">« </w:t>
      </w:r>
      <w:bookmarkStart w:id="408"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w:t>
      </w:r>
      <w:proofErr w:type="gramEnd"/>
      <w:r w:rsidRPr="001D6E37">
        <w:t xml:space="preserve"> </w:t>
      </w:r>
      <w:bookmarkStart w:id="409"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20</w:t>
      </w:r>
      <w:bookmarkStart w:id="410"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0"/>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1"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1"/>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2"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t xml:space="preserve">, действующего на основании </w:t>
      </w:r>
      <w:bookmarkStart w:id="413"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3"/>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4"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4"/>
      <w:r w:rsidR="00F276E6" w:rsidRPr="001D6E37">
        <w:rPr>
          <w:bCs/>
        </w:rPr>
        <w:t xml:space="preserve">, действующего на основании </w:t>
      </w:r>
      <w:bookmarkStart w:id="415"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5"/>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6"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 </w:t>
      </w:r>
      <w:r w:rsidRPr="001D6E37">
        <w:rPr>
          <w:bCs/>
        </w:rPr>
        <w:fldChar w:fldCharType="begin">
          <w:ffData>
            <w:name w:val="ТекстовоеПоле32"/>
            <w:enabled/>
            <w:calcOnExit w:val="0"/>
            <w:textInput/>
          </w:ffData>
        </w:fldChar>
      </w:r>
      <w:bookmarkStart w:id="417"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от </w:t>
      </w:r>
      <w:r w:rsidRPr="001D6E37">
        <w:rPr>
          <w:bCs/>
        </w:rPr>
        <w:fldChar w:fldCharType="begin">
          <w:ffData>
            <w:name w:val="ТекстовоеПоле33"/>
            <w:enabled/>
            <w:calcOnExit w:val="0"/>
            <w:textInput/>
          </w:ffData>
        </w:fldChar>
      </w:r>
      <w:bookmarkStart w:id="418"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9"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9"/>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w:t>
      </w:r>
      <w:proofErr w:type="gramStart"/>
      <w:r w:rsidRPr="001D6E37">
        <w:t xml:space="preserve">- </w:t>
      </w:r>
      <w:r w:rsidR="00C600AF" w:rsidRPr="001D6E37">
        <w:fldChar w:fldCharType="begin">
          <w:ffData>
            <w:name w:val="ТекстовоеПоле35"/>
            <w:enabled/>
            <w:calcOnExit w:val="0"/>
            <w:textInput/>
          </w:ffData>
        </w:fldChar>
      </w:r>
      <w:bookmarkStart w:id="420"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roofErr w:type="gramEnd"/>
    </w:p>
    <w:p w:rsidR="00F276E6" w:rsidRPr="001D6E37" w:rsidRDefault="00F276E6" w:rsidP="00F276E6">
      <w:pPr>
        <w:ind w:firstLine="540"/>
        <w:jc w:val="both"/>
      </w:pPr>
      <w:r w:rsidRPr="001D6E37">
        <w:t xml:space="preserve">- общая стоимость Контракта </w:t>
      </w:r>
      <w:proofErr w:type="gramStart"/>
      <w:r w:rsidRPr="001D6E37">
        <w:t xml:space="preserve">- </w:t>
      </w:r>
      <w:bookmarkStart w:id="421"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w:t>
      </w:r>
      <w:proofErr w:type="gramEnd"/>
    </w:p>
    <w:p w:rsidR="00F276E6" w:rsidRPr="001D6E37" w:rsidRDefault="00F276E6" w:rsidP="00F276E6">
      <w:pPr>
        <w:ind w:firstLine="540"/>
        <w:jc w:val="both"/>
      </w:pPr>
      <w:r w:rsidRPr="001D6E37">
        <w:t>- сумма аванса</w:t>
      </w:r>
      <w:proofErr w:type="gramStart"/>
      <w:r w:rsidRPr="001D6E37">
        <w:t xml:space="preserve">: </w:t>
      </w:r>
      <w:bookmarkStart w:id="422"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roofErr w:type="gramEnd"/>
      <w:r w:rsidRPr="001D6E37">
        <w:t xml:space="preserve"> срок уплаты - </w:t>
      </w:r>
      <w:r w:rsidR="00C600AF" w:rsidRPr="001D6E37">
        <w:fldChar w:fldCharType="begin">
          <w:ffData>
            <w:name w:val="ТекстовоеПоле38"/>
            <w:enabled/>
            <w:calcOnExit w:val="0"/>
            <w:textInput/>
          </w:ffData>
        </w:fldChar>
      </w:r>
      <w:bookmarkStart w:id="423"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условия окончательных расчетов</w:t>
      </w:r>
      <w:proofErr w:type="gramStart"/>
      <w:r w:rsidRPr="001D6E37">
        <w:t xml:space="preserve">: </w:t>
      </w:r>
      <w:bookmarkStart w:id="424"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roofErr w:type="gramEnd"/>
    </w:p>
    <w:p w:rsidR="00F276E6" w:rsidRPr="001D6E37" w:rsidRDefault="00F276E6" w:rsidP="00F276E6">
      <w:pPr>
        <w:ind w:firstLine="540"/>
        <w:jc w:val="both"/>
      </w:pPr>
      <w:r w:rsidRPr="001D6E37">
        <w:t xml:space="preserve">- иные существенные условия Контракта </w:t>
      </w:r>
      <w:proofErr w:type="gramStart"/>
      <w:r w:rsidRPr="001D6E37">
        <w:t xml:space="preserve">- </w:t>
      </w:r>
      <w:r w:rsidR="00C600AF" w:rsidRPr="001D6E37">
        <w:fldChar w:fldCharType="begin">
          <w:ffData>
            <w:name w:val="ТекстовоеПоле40"/>
            <w:enabled/>
            <w:calcOnExit w:val="0"/>
            <w:textInput/>
          </w:ffData>
        </w:fldChar>
      </w:r>
      <w:bookmarkStart w:id="425"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5"/>
      <w:r w:rsidRPr="001D6E37">
        <w:t>;</w:t>
      </w:r>
      <w:proofErr w:type="gramEnd"/>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 xml:space="preserve">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w:t>
      </w:r>
      <w:proofErr w:type="gramStart"/>
      <w:r w:rsidRPr="001D6E37">
        <w:t>Кредитора  копии</w:t>
      </w:r>
      <w:proofErr w:type="gramEnd"/>
      <w:r w:rsidRPr="001D6E37">
        <w:t xml:space="preserve">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w:t>
      </w:r>
      <w:proofErr w:type="gramStart"/>
      <w:r w:rsidRPr="001D6E37">
        <w:t xml:space="preserve">«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w:t>
      </w:r>
      <w:proofErr w:type="gramEnd"/>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 xml:space="preserve">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w:t>
      </w:r>
      <w:proofErr w:type="gramStart"/>
      <w:r w:rsidRPr="001D6E37">
        <w:t>Контракту.*</w:t>
      </w:r>
      <w:proofErr w:type="gramEnd"/>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Start"/>
      <w:r w:rsidRPr="001D6E37">
        <w:t>в  соответствии</w:t>
      </w:r>
      <w:proofErr w:type="gramEnd"/>
      <w:r w:rsidRPr="001D6E37">
        <w:t xml:space="preserve">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w:t>
      </w:r>
      <w:proofErr w:type="gramStart"/>
      <w:r w:rsidRPr="001D6E37">
        <w:rPr>
          <w:b/>
        </w:rPr>
        <w:t xml:space="preserve">»:   </w:t>
      </w:r>
      <w:proofErr w:type="gramEnd"/>
      <w:r w:rsidRPr="001D6E37">
        <w:rPr>
          <w:b/>
        </w:rPr>
        <w:t xml:space="preserve">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6" w:name="_Toc356807674"/>
      <w:bookmarkStart w:id="427" w:name="_Toc395185017"/>
      <w:r w:rsidRPr="001D6E37">
        <w:rPr>
          <w:b/>
        </w:rPr>
        <w:lastRenderedPageBreak/>
        <w:t>ЧАСТЬ 2 «ПРОЕКТ ДОГОВОРА»</w:t>
      </w:r>
      <w:bookmarkEnd w:id="426"/>
      <w:bookmarkEnd w:id="427"/>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4E6" w:rsidRDefault="00A824E6">
      <w:r>
        <w:separator/>
      </w:r>
    </w:p>
  </w:endnote>
  <w:endnote w:type="continuationSeparator" w:id="0">
    <w:p w:rsidR="00A824E6" w:rsidRDefault="00A82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7F4" w:rsidRPr="00E34437" w:rsidRDefault="002E47F4">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742512">
      <w:rPr>
        <w:rFonts w:ascii="Times New Roman" w:hAnsi="Times New Roman" w:cs="Times New Roman"/>
        <w:noProof/>
      </w:rPr>
      <w:t>48</w:t>
    </w:r>
    <w:r w:rsidRPr="00E34437">
      <w:rPr>
        <w:rFonts w:ascii="Times New Roman" w:hAnsi="Times New Roman" w:cs="Times New Roman"/>
      </w:rPr>
      <w:fldChar w:fldCharType="end"/>
    </w:r>
  </w:p>
  <w:p w:rsidR="002E47F4" w:rsidRPr="00FE6219" w:rsidRDefault="002E47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4E6" w:rsidRDefault="00A824E6">
      <w:r>
        <w:separator/>
      </w:r>
    </w:p>
  </w:footnote>
  <w:footnote w:type="continuationSeparator" w:id="0">
    <w:p w:rsidR="00A824E6" w:rsidRDefault="00A824E6">
      <w:r>
        <w:continuationSeparator/>
      </w:r>
    </w:p>
  </w:footnote>
  <w:footnote w:id="1">
    <w:p w:rsidR="002E47F4" w:rsidRPr="00A8660E" w:rsidRDefault="002E47F4"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CB17CC">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CB17CC">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2E47F4" w:rsidRPr="00A8660E" w:rsidRDefault="002E47F4"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sidR="00CB17CC">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CB17CC">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2E47F4" w:rsidRPr="00AC647C" w:rsidRDefault="002E47F4"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CB17CC" w:rsidRPr="00CB17CC">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sidR="00CB17CC">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2E47F4" w:rsidRDefault="002E47F4"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7F4" w:rsidRPr="00C03525" w:rsidRDefault="002E47F4"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C080C9C"/>
    <w:multiLevelType w:val="hybridMultilevel"/>
    <w:tmpl w:val="DAD25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7">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50">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3">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8">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4">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6">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5">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8">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0">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2">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4">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7">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9">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3"/>
  </w:num>
  <w:num w:numId="2">
    <w:abstractNumId w:val="87"/>
  </w:num>
  <w:num w:numId="3">
    <w:abstractNumId w:val="83"/>
  </w:num>
  <w:num w:numId="4">
    <w:abstractNumId w:val="1"/>
  </w:num>
  <w:num w:numId="5">
    <w:abstractNumId w:val="0"/>
  </w:num>
  <w:num w:numId="6">
    <w:abstractNumId w:val="36"/>
  </w:num>
  <w:num w:numId="7">
    <w:abstractNumId w:val="88"/>
  </w:num>
  <w:num w:numId="8">
    <w:abstractNumId w:val="70"/>
  </w:num>
  <w:num w:numId="9">
    <w:abstractNumId w:val="3"/>
  </w:num>
  <w:num w:numId="10">
    <w:abstractNumId w:val="64"/>
  </w:num>
  <w:num w:numId="11">
    <w:abstractNumId w:val="49"/>
  </w:num>
  <w:num w:numId="12">
    <w:abstractNumId w:val="51"/>
  </w:num>
  <w:num w:numId="13">
    <w:abstractNumId w:val="50"/>
  </w:num>
  <w:num w:numId="14">
    <w:abstractNumId w:val="2"/>
  </w:num>
  <w:num w:numId="15">
    <w:abstractNumId w:val="113"/>
  </w:num>
  <w:num w:numId="16">
    <w:abstractNumId w:val="94"/>
  </w:num>
  <w:num w:numId="17">
    <w:abstractNumId w:val="40"/>
  </w:num>
  <w:num w:numId="18">
    <w:abstractNumId w:val="12"/>
  </w:num>
  <w:num w:numId="19">
    <w:abstractNumId w:val="59"/>
  </w:num>
  <w:num w:numId="20">
    <w:abstractNumId w:val="96"/>
  </w:num>
  <w:num w:numId="21">
    <w:abstractNumId w:val="53"/>
  </w:num>
  <w:num w:numId="22">
    <w:abstractNumId w:val="101"/>
  </w:num>
  <w:num w:numId="23">
    <w:abstractNumId w:val="74"/>
  </w:num>
  <w:num w:numId="24">
    <w:abstractNumId w:val="16"/>
  </w:num>
  <w:num w:numId="25">
    <w:abstractNumId w:val="76"/>
  </w:num>
  <w:num w:numId="26">
    <w:abstractNumId w:val="42"/>
  </w:num>
  <w:num w:numId="27">
    <w:abstractNumId w:val="29"/>
  </w:num>
  <w:num w:numId="28">
    <w:abstractNumId w:val="92"/>
  </w:num>
  <w:num w:numId="29">
    <w:abstractNumId w:val="75"/>
  </w:num>
  <w:num w:numId="30">
    <w:abstractNumId w:val="82"/>
  </w:num>
  <w:num w:numId="31">
    <w:abstractNumId w:val="56"/>
  </w:num>
  <w:num w:numId="32">
    <w:abstractNumId w:val="84"/>
  </w:num>
  <w:num w:numId="33">
    <w:abstractNumId w:val="26"/>
  </w:num>
  <w:num w:numId="34">
    <w:abstractNumId w:val="39"/>
  </w:num>
  <w:num w:numId="35">
    <w:abstractNumId w:val="77"/>
  </w:num>
  <w:num w:numId="3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num>
  <w:num w:numId="38">
    <w:abstractNumId w:val="90"/>
  </w:num>
  <w:num w:numId="39">
    <w:abstractNumId w:val="13"/>
  </w:num>
  <w:num w:numId="40">
    <w:abstractNumId w:val="105"/>
  </w:num>
  <w:num w:numId="41">
    <w:abstractNumId w:val="32"/>
  </w:num>
  <w:num w:numId="42">
    <w:abstractNumId w:val="10"/>
  </w:num>
  <w:num w:numId="43">
    <w:abstractNumId w:val="85"/>
  </w:num>
  <w:num w:numId="44">
    <w:abstractNumId w:val="66"/>
  </w:num>
  <w:num w:numId="45">
    <w:abstractNumId w:val="102"/>
  </w:num>
  <w:num w:numId="46">
    <w:abstractNumId w:val="72"/>
  </w:num>
  <w:num w:numId="47">
    <w:abstractNumId w:val="106"/>
  </w:num>
  <w:num w:numId="48">
    <w:abstractNumId w:val="97"/>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9"/>
  </w:num>
  <w:num w:numId="51">
    <w:abstractNumId w:val="34"/>
  </w:num>
  <w:num w:numId="52">
    <w:abstractNumId w:val="45"/>
  </w:num>
  <w:num w:numId="53">
    <w:abstractNumId w:val="47"/>
  </w:num>
  <w:num w:numId="54">
    <w:abstractNumId w:val="38"/>
  </w:num>
  <w:num w:numId="55">
    <w:abstractNumId w:val="30"/>
  </w:num>
  <w:num w:numId="56">
    <w:abstractNumId w:val="17"/>
  </w:num>
  <w:num w:numId="57">
    <w:abstractNumId w:val="86"/>
  </w:num>
  <w:num w:numId="58">
    <w:abstractNumId w:val="20"/>
  </w:num>
  <w:num w:numId="59">
    <w:abstractNumId w:val="60"/>
  </w:num>
  <w:num w:numId="60">
    <w:abstractNumId w:val="46"/>
  </w:num>
  <w:num w:numId="61">
    <w:abstractNumId w:val="107"/>
  </w:num>
  <w:num w:numId="62">
    <w:abstractNumId w:val="21"/>
  </w:num>
  <w:num w:numId="63">
    <w:abstractNumId w:val="35"/>
  </w:num>
  <w:num w:numId="64">
    <w:abstractNumId w:val="68"/>
  </w:num>
  <w:num w:numId="65">
    <w:abstractNumId w:val="52"/>
  </w:num>
  <w:num w:numId="66">
    <w:abstractNumId w:val="63"/>
  </w:num>
  <w:num w:numId="67">
    <w:abstractNumId w:val="93"/>
  </w:num>
  <w:num w:numId="68">
    <w:abstractNumId w:val="98"/>
  </w:num>
  <w:num w:numId="69">
    <w:abstractNumId w:val="24"/>
  </w:num>
  <w:num w:numId="70">
    <w:abstractNumId w:val="25"/>
  </w:num>
  <w:num w:numId="71">
    <w:abstractNumId w:val="44"/>
  </w:num>
  <w:num w:numId="72">
    <w:abstractNumId w:val="37"/>
  </w:num>
  <w:num w:numId="73">
    <w:abstractNumId w:val="78"/>
  </w:num>
  <w:num w:numId="74">
    <w:abstractNumId w:val="15"/>
  </w:num>
  <w:num w:numId="75">
    <w:abstractNumId w:val="31"/>
  </w:num>
  <w:num w:numId="76">
    <w:abstractNumId w:val="73"/>
  </w:num>
  <w:num w:numId="77">
    <w:abstractNumId w:val="109"/>
  </w:num>
  <w:num w:numId="78">
    <w:abstractNumId w:val="61"/>
  </w:num>
  <w:num w:numId="79">
    <w:abstractNumId w:val="100"/>
  </w:num>
  <w:num w:numId="80">
    <w:abstractNumId w:val="95"/>
  </w:num>
  <w:num w:numId="81">
    <w:abstractNumId w:val="104"/>
  </w:num>
  <w:num w:numId="82">
    <w:abstractNumId w:val="69"/>
  </w:num>
  <w:num w:numId="83">
    <w:abstractNumId w:val="110"/>
  </w:num>
  <w:num w:numId="84">
    <w:abstractNumId w:val="18"/>
  </w:num>
  <w:num w:numId="85">
    <w:abstractNumId w:val="23"/>
  </w:num>
  <w:num w:numId="86">
    <w:abstractNumId w:val="33"/>
  </w:num>
  <w:num w:numId="87">
    <w:abstractNumId w:val="19"/>
  </w:num>
  <w:num w:numId="88">
    <w:abstractNumId w:val="71"/>
  </w:num>
  <w:num w:numId="89">
    <w:abstractNumId w:val="57"/>
  </w:num>
  <w:num w:numId="90">
    <w:abstractNumId w:val="80"/>
  </w:num>
  <w:num w:numId="91">
    <w:abstractNumId w:val="11"/>
  </w:num>
  <w:num w:numId="92">
    <w:abstractNumId w:val="111"/>
  </w:num>
  <w:num w:numId="93">
    <w:abstractNumId w:val="54"/>
  </w:num>
  <w:num w:numId="94">
    <w:abstractNumId w:val="48"/>
  </w:num>
  <w:num w:numId="95">
    <w:abstractNumId w:val="67"/>
  </w:num>
  <w:num w:numId="96">
    <w:abstractNumId w:val="91"/>
  </w:num>
  <w:num w:numId="97">
    <w:abstractNumId w:val="79"/>
  </w:num>
  <w:num w:numId="98">
    <w:abstractNumId w:val="28"/>
  </w:num>
  <w:num w:numId="99">
    <w:abstractNumId w:val="81"/>
  </w:num>
  <w:num w:numId="100">
    <w:abstractNumId w:val="65"/>
  </w:num>
  <w:num w:numId="101">
    <w:abstractNumId w:val="41"/>
  </w:num>
  <w:num w:numId="102">
    <w:abstractNumId w:val="43"/>
  </w:num>
  <w:num w:numId="103">
    <w:abstractNumId w:val="108"/>
  </w:num>
  <w:num w:numId="104">
    <w:abstractNumId w:val="112"/>
  </w:num>
  <w:num w:numId="105">
    <w:abstractNumId w:val="89"/>
  </w:num>
  <w:num w:numId="106">
    <w:abstractNumId w:val="14"/>
  </w:num>
  <w:num w:numId="107">
    <w:abstractNumId w:val="58"/>
  </w:num>
  <w:num w:numId="108">
    <w:abstractNumId w:val="2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173"/>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47F4"/>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CF0"/>
    <w:rsid w:val="00362743"/>
    <w:rsid w:val="003648DC"/>
    <w:rsid w:val="00365BCA"/>
    <w:rsid w:val="003710C8"/>
    <w:rsid w:val="0037131C"/>
    <w:rsid w:val="00372C0C"/>
    <w:rsid w:val="00373EEC"/>
    <w:rsid w:val="00373F51"/>
    <w:rsid w:val="0037670D"/>
    <w:rsid w:val="00377B0D"/>
    <w:rsid w:val="00380480"/>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51A5"/>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48A"/>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512"/>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24E6"/>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9F"/>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17CC"/>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073"/>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fabrikant.&#1075;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mailto:panaskovna@rosatomflot.ru" TargetMode="External"/><Relationship Id="rId20" Type="http://schemas.openxmlformats.org/officeDocument/2006/relationships/hyperlink" Target="http://www.fabrikant.&#1075;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fabrikant.&#1075;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abrikant.&#1075;u" TargetMode="External"/><Relationship Id="rId28"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zakupki.rosatom.ru" TargetMode="External"/><Relationship Id="rId27" Type="http://schemas.openxmlformats.org/officeDocument/2006/relationships/hyperlink" Target="http://www.fabrikant.&#1075;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38BB1D-C4FE-477F-806F-99C65CC7F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77</Pages>
  <Words>35228</Words>
  <Characters>200801</Characters>
  <Application>Microsoft Office Word</Application>
  <DocSecurity>0</DocSecurity>
  <Lines>1673</Lines>
  <Paragraphs>471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235558</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Панаськов Никита Андреевич</cp:lastModifiedBy>
  <cp:revision>12</cp:revision>
  <cp:lastPrinted>2014-11-14T08:41:00Z</cp:lastPrinted>
  <dcterms:created xsi:type="dcterms:W3CDTF">2014-08-07T10:34:00Z</dcterms:created>
  <dcterms:modified xsi:type="dcterms:W3CDTF">2014-11-14T13:00:00Z</dcterms:modified>
</cp:coreProperties>
</file>