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B774C" w:rsidRDefault="00DE718C">
      <w:pPr>
        <w:pStyle w:val="1"/>
        <w:jc w:val="center"/>
        <w:rPr>
          <w:rFonts w:eastAsia="Times New Roman"/>
          <w:sz w:val="28"/>
        </w:rPr>
      </w:pPr>
      <w:r w:rsidRPr="008B774C">
        <w:rPr>
          <w:rFonts w:eastAsia="Times New Roman"/>
          <w:sz w:val="28"/>
        </w:rPr>
        <w:t>ПРОТОКОЛ № R021550-1</w:t>
      </w:r>
      <w:r w:rsidRPr="008B774C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8B774C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8B774C">
        <w:rPr>
          <w:rFonts w:eastAsia="Times New Roman"/>
          <w:sz w:val="28"/>
        </w:rPr>
        <w:t xml:space="preserve"> работ по ремонту помещений здания по ул. Свердлова, 23 ОАО «СХК»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19"/>
        <w:gridCol w:w="860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718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DE718C">
            <w:pPr>
              <w:jc w:val="right"/>
              <w:rPr>
                <w:rFonts w:eastAsia="Times New Roman"/>
              </w:rPr>
            </w:pPr>
          </w:p>
        </w:tc>
      </w:tr>
    </w:tbl>
    <w:p w:rsidR="00000000" w:rsidRDefault="00DE718C" w:rsidP="008B774C">
      <w:pPr>
        <w:pStyle w:val="a3"/>
        <w:spacing w:before="0" w:beforeAutospacing="0" w:after="0" w:afterAutospacing="0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</w:t>
      </w:r>
      <w:r>
        <w:t xml:space="preserve">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DE718C" w:rsidP="008B774C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DE718C" w:rsidP="008B774C">
      <w:pPr>
        <w:pStyle w:val="a3"/>
        <w:jc w:val="both"/>
      </w:pPr>
      <w:r>
        <w:t>Заказчик: ОАО</w:t>
      </w:r>
      <w:r>
        <w:t xml:space="preserve"> «СХК» Организатор запроса предложений: ОАО «СХК».</w:t>
      </w:r>
      <w:r>
        <w:br/>
        <w:t>Предмет договора: право заключения договора на Выполнение работ по ремонту помещений здания по ул. Свердлова, 23 ОАО «СХК»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DE718C" w:rsidP="008B774C">
      <w:pPr>
        <w:pStyle w:val="a3"/>
        <w:jc w:val="both"/>
      </w:pPr>
      <w:r>
        <w:t>Начальная (максимальная) цена договора: 2 694 619.11 российский рубль (два милл</w:t>
      </w:r>
      <w:r>
        <w:t xml:space="preserve">иона шестьсот девяносто четыре тысячи шестьсот девятнадцать рублей 11 копеек) включая НДС. </w:t>
      </w:r>
    </w:p>
    <w:p w:rsidR="00000000" w:rsidRDefault="00DE718C" w:rsidP="008B774C">
      <w:pPr>
        <w:pStyle w:val="a3"/>
        <w:jc w:val="both"/>
      </w:pPr>
      <w:r>
        <w:t>Срок исполнения договора: В течение 3-х месяцев с момента заключения договора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DE718C" w:rsidP="008B774C">
      <w:pPr>
        <w:pStyle w:val="a3"/>
        <w:jc w:val="both"/>
      </w:pPr>
      <w:r>
        <w:t>Извещение о проведении запроса предложений и документации по запросу предложений оп</w:t>
      </w:r>
      <w:r>
        <w:t xml:space="preserve">убликованы «30»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</w:t>
        </w:r>
        <w:r>
          <w:rPr>
            <w:rStyle w:val="a4"/>
          </w:rPr>
          <w:t>zakupki.rosatom.ru/</w:t>
        </w:r>
      </w:hyperlink>
      <w:r>
        <w:t>, закупка №130730/0506/520,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№R021550. </w:t>
      </w:r>
    </w:p>
    <w:p w:rsidR="00000000" w:rsidRDefault="00DE718C">
      <w:pPr>
        <w:pStyle w:val="a3"/>
      </w:pPr>
      <w:r>
        <w:t>На момент окончания срока подачи заявок на участие в запросе предложений на 05:00 (время московское) «12» августа 2013 года на ЭТП АКД</w:t>
      </w:r>
      <w:r>
        <w:br/>
        <w:t>всего подано: 0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DE718C" w:rsidP="00DE718C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000000" w:rsidRDefault="00DE718C" w:rsidP="00DE718C">
      <w:pPr>
        <w:pStyle w:val="a3"/>
        <w:spacing w:before="0" w:beforeAutospacing="0" w:after="0" w:afterAutospacing="0"/>
        <w:jc w:val="both"/>
      </w:pPr>
      <w:r>
        <w:t>Предмет договора</w:t>
      </w:r>
      <w:r>
        <w:t xml:space="preserve"> </w:t>
      </w:r>
      <w:r>
        <w:t>Открытый запрос предложений на Право заключения д</w:t>
      </w:r>
      <w:r>
        <w:t>оговора на Выполнение работ по ремонту помещений здания по ул. Свердлова, 23 ОАО «СХК»</w:t>
      </w:r>
      <w:proofErr w:type="gramStart"/>
      <w:r>
        <w:t xml:space="preserve"> .</w:t>
      </w:r>
      <w:proofErr w:type="gramEnd"/>
    </w:p>
    <w:p w:rsidR="00000000" w:rsidRDefault="00DE718C" w:rsidP="00DE718C">
      <w:pPr>
        <w:pStyle w:val="a3"/>
        <w:spacing w:before="0" w:beforeAutospacing="0" w:after="0" w:afterAutospacing="0"/>
        <w:jc w:val="both"/>
      </w:pPr>
      <w:r>
        <w:t xml:space="preserve">В связи с тем, что после окончания срока подачи заявок на участие в конкурсе не поступило ни одной </w:t>
      </w:r>
      <w:r>
        <w:t xml:space="preserve">заявки, в соответствии с подпунктом  б) пункта 13.5.1 ЕОСЗ открытый запрос предложений лота признан несостоявшимся. </w:t>
      </w:r>
    </w:p>
    <w:p w:rsidR="008B774C" w:rsidRDefault="008B774C" w:rsidP="00DE718C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84"/>
        <w:gridCol w:w="2495"/>
      </w:tblGrid>
      <w:tr w:rsidR="008B774C" w:rsidTr="008B7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Default="008B774C" w:rsidP="00980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1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Default="008B774C" w:rsidP="00980C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8B774C" w:rsidTr="008B774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Default="008B774C" w:rsidP="00980C5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8B774C" w:rsidTr="008B7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Default="008B774C" w:rsidP="00980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В.В. Соколов</w:t>
            </w:r>
          </w:p>
        </w:tc>
        <w:tc>
          <w:tcPr>
            <w:tcW w:w="11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Default="008B774C" w:rsidP="00980C50">
            <w:pPr>
              <w:rPr>
                <w:rFonts w:eastAsia="Times New Roman"/>
              </w:rPr>
            </w:pPr>
          </w:p>
        </w:tc>
      </w:tr>
      <w:tr w:rsidR="008B774C" w:rsidTr="008B774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Default="008B774C" w:rsidP="00980C5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8B774C" w:rsidTr="008B7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Default="008B774C" w:rsidP="008B77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Э.В. Васильев </w:t>
            </w:r>
          </w:p>
        </w:tc>
        <w:tc>
          <w:tcPr>
            <w:tcW w:w="11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Default="008B774C" w:rsidP="00980C50">
            <w:pPr>
              <w:rPr>
                <w:rFonts w:eastAsia="Times New Roman"/>
              </w:rPr>
            </w:pPr>
          </w:p>
        </w:tc>
      </w:tr>
      <w:tr w:rsidR="008B774C" w:rsidTr="008B7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Default="008B774C" w:rsidP="00980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Иванов</w:t>
            </w:r>
          </w:p>
        </w:tc>
        <w:tc>
          <w:tcPr>
            <w:tcW w:w="11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Default="008B774C" w:rsidP="00980C50">
            <w:pPr>
              <w:rPr>
                <w:rFonts w:eastAsia="Times New Roman"/>
              </w:rPr>
            </w:pPr>
          </w:p>
        </w:tc>
      </w:tr>
      <w:tr w:rsidR="008B774C" w:rsidTr="008B77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Default="008B774C" w:rsidP="008B77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Пидодня</w:t>
            </w:r>
            <w:proofErr w:type="spellEnd"/>
          </w:p>
        </w:tc>
        <w:tc>
          <w:tcPr>
            <w:tcW w:w="11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Default="008B774C" w:rsidP="00980C50">
            <w:pPr>
              <w:rPr>
                <w:rFonts w:eastAsia="Times New Roman"/>
              </w:rPr>
            </w:pPr>
          </w:p>
        </w:tc>
      </w:tr>
      <w:tr w:rsidR="008B774C" w:rsidTr="008B774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774C" w:rsidRPr="008B774C" w:rsidRDefault="008B774C" w:rsidP="00980C50">
            <w:pPr>
              <w:rPr>
                <w:rFonts w:eastAsia="Times New Roman"/>
                <w:bCs/>
              </w:rPr>
            </w:pPr>
            <w:r w:rsidRPr="008B774C">
              <w:rPr>
                <w:rFonts w:eastAsia="Times New Roman"/>
                <w:bCs/>
              </w:rPr>
              <w:t>С.А. Борисов</w:t>
            </w:r>
          </w:p>
        </w:tc>
      </w:tr>
    </w:tbl>
    <w:p w:rsidR="008B774C" w:rsidRDefault="008B774C" w:rsidP="00DE718C">
      <w:pPr>
        <w:pStyle w:val="a3"/>
      </w:pPr>
    </w:p>
    <w:sectPr w:rsidR="008B774C" w:rsidSect="008B774C"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8B774C"/>
    <w:rsid w:val="008B774C"/>
    <w:rsid w:val="00DE7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73005065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316</Words>
  <Characters>2154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2013-08-12T02:55:00Z</dcterms:created>
  <dcterms:modified xsi:type="dcterms:W3CDTF">2013-08-12T02:55:00Z</dcterms:modified>
</cp:coreProperties>
</file>