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C67136">
      <w:pPr>
        <w:spacing w:after="0" w:line="360" w:lineRule="auto"/>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C67136">
      <w:pPr>
        <w:spacing w:after="0" w:line="360" w:lineRule="auto"/>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rsidP="00C67136">
      <w:pPr>
        <w:spacing w:after="0" w:line="360" w:lineRule="auto"/>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A94BD6" w:rsidP="007E580E">
      <w:pPr>
        <w:spacing w:after="0"/>
        <w:jc w:val="right"/>
        <w:rPr>
          <w:rFonts w:ascii="Times New Roman" w:hAnsi="Times New Roman" w:cs="Times New Roman"/>
          <w:sz w:val="24"/>
          <w:szCs w:val="24"/>
        </w:rPr>
      </w:pPr>
      <w:r>
        <w:rPr>
          <w:rFonts w:ascii="Times New Roman" w:hAnsi="Times New Roman" w:cs="Times New Roman"/>
          <w:i/>
          <w:sz w:val="24"/>
          <w:szCs w:val="24"/>
          <w:u w:val="single"/>
        </w:rPr>
        <w:t>подписано</w:t>
      </w:r>
      <w:r w:rsidR="006B5F1A">
        <w:rPr>
          <w:rFonts w:ascii="Times New Roman" w:hAnsi="Times New Roman" w:cs="Times New Roman"/>
          <w:sz w:val="24"/>
          <w:szCs w:val="24"/>
        </w:rPr>
        <w:t xml:space="preserve"> </w:t>
      </w:r>
      <w:r w:rsidR="006217FD">
        <w:rPr>
          <w:rFonts w:ascii="Times New Roman" w:hAnsi="Times New Roman" w:cs="Times New Roman"/>
          <w:sz w:val="24"/>
          <w:szCs w:val="24"/>
        </w:rPr>
        <w:t>Ю.А.Лисицын</w:t>
      </w:r>
    </w:p>
    <w:p w:rsidR="006D7E59" w:rsidRPr="002C3498" w:rsidRDefault="006D7E59" w:rsidP="007E580E">
      <w:pPr>
        <w:spacing w:after="0"/>
        <w:jc w:val="right"/>
        <w:rPr>
          <w:rFonts w:ascii="Times New Roman" w:hAnsi="Times New Roman" w:cs="Times New Roman"/>
          <w:b/>
          <w:sz w:val="20"/>
          <w:szCs w:val="20"/>
        </w:rPr>
      </w:pPr>
      <w:r w:rsidRPr="002C3498">
        <w:rPr>
          <w:rFonts w:ascii="Times New Roman" w:hAnsi="Times New Roman" w:cs="Times New Roman"/>
          <w:b/>
          <w:sz w:val="20"/>
          <w:szCs w:val="20"/>
        </w:rPr>
        <w:t>«</w:t>
      </w:r>
      <w:r w:rsidR="00D27BA1">
        <w:rPr>
          <w:rFonts w:ascii="Times New Roman" w:hAnsi="Times New Roman" w:cs="Times New Roman"/>
          <w:b/>
          <w:sz w:val="20"/>
          <w:szCs w:val="20"/>
        </w:rPr>
        <w:t>11</w:t>
      </w:r>
      <w:r w:rsidRPr="002C3498">
        <w:rPr>
          <w:rFonts w:ascii="Times New Roman" w:hAnsi="Times New Roman" w:cs="Times New Roman"/>
          <w:b/>
          <w:sz w:val="20"/>
          <w:szCs w:val="20"/>
        </w:rPr>
        <w:t>»</w:t>
      </w:r>
      <w:r w:rsidR="007E580E" w:rsidRPr="002C3498">
        <w:rPr>
          <w:rFonts w:ascii="Times New Roman" w:hAnsi="Times New Roman" w:cs="Times New Roman"/>
          <w:b/>
          <w:sz w:val="20"/>
          <w:szCs w:val="20"/>
        </w:rPr>
        <w:t xml:space="preserve"> </w:t>
      </w:r>
      <w:r w:rsidR="00C67136">
        <w:rPr>
          <w:rFonts w:ascii="Times New Roman" w:hAnsi="Times New Roman" w:cs="Times New Roman"/>
          <w:b/>
          <w:sz w:val="20"/>
          <w:szCs w:val="20"/>
        </w:rPr>
        <w:t>декабря</w:t>
      </w:r>
      <w:r w:rsidR="0085767F" w:rsidRPr="002C3498">
        <w:rPr>
          <w:rFonts w:ascii="Times New Roman" w:hAnsi="Times New Roman" w:cs="Times New Roman"/>
          <w:b/>
          <w:sz w:val="20"/>
          <w:szCs w:val="20"/>
        </w:rPr>
        <w:t xml:space="preserve"> </w:t>
      </w:r>
      <w:r w:rsidR="007E580E" w:rsidRPr="002C3498">
        <w:rPr>
          <w:rFonts w:ascii="Times New Roman" w:hAnsi="Times New Roman" w:cs="Times New Roman"/>
          <w:b/>
          <w:sz w:val="20"/>
          <w:szCs w:val="20"/>
        </w:rPr>
        <w:t xml:space="preserve"> </w:t>
      </w:r>
      <w:r w:rsidRPr="002C3498">
        <w:rPr>
          <w:rFonts w:ascii="Times New Roman" w:hAnsi="Times New Roman" w:cs="Times New Roman"/>
          <w:b/>
          <w:sz w:val="20"/>
          <w:szCs w:val="20"/>
        </w:rPr>
        <w:t>201</w:t>
      </w:r>
      <w:r w:rsidR="007E580E" w:rsidRPr="002C3498">
        <w:rPr>
          <w:rFonts w:ascii="Times New Roman" w:hAnsi="Times New Roman" w:cs="Times New Roman"/>
          <w:b/>
          <w:sz w:val="20"/>
          <w:szCs w:val="20"/>
        </w:rPr>
        <w:t>3</w:t>
      </w:r>
      <w:r w:rsidRPr="002C3498">
        <w:rPr>
          <w:rFonts w:ascii="Times New Roman" w:hAnsi="Times New Roman" w:cs="Times New Roman"/>
          <w:b/>
          <w:sz w:val="20"/>
          <w:szCs w:val="20"/>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2C3498" w:rsidRDefault="007E580E" w:rsidP="00C67136">
      <w:pPr>
        <w:spacing w:after="0" w:line="360" w:lineRule="auto"/>
        <w:jc w:val="center"/>
        <w:rPr>
          <w:rFonts w:ascii="Times New Roman" w:hAnsi="Times New Roman" w:cs="Times New Roman"/>
          <w:sz w:val="32"/>
          <w:szCs w:val="32"/>
        </w:rPr>
      </w:pPr>
      <w:r w:rsidRPr="002C3498">
        <w:rPr>
          <w:rFonts w:ascii="Times New Roman" w:hAnsi="Times New Roman" w:cs="Times New Roman"/>
          <w:sz w:val="32"/>
          <w:szCs w:val="32"/>
        </w:rPr>
        <w:t>В</w:t>
      </w:r>
      <w:r w:rsidR="00FD5A17" w:rsidRPr="002C3498">
        <w:rPr>
          <w:rFonts w:ascii="Times New Roman" w:hAnsi="Times New Roman" w:cs="Times New Roman"/>
          <w:sz w:val="32"/>
          <w:szCs w:val="32"/>
        </w:rPr>
        <w:t>ыбор организации для оказания финансов</w:t>
      </w:r>
      <w:r w:rsidRPr="002C3498">
        <w:rPr>
          <w:rFonts w:ascii="Times New Roman" w:hAnsi="Times New Roman" w:cs="Times New Roman"/>
          <w:sz w:val="32"/>
          <w:szCs w:val="32"/>
        </w:rPr>
        <w:t>ой</w:t>
      </w:r>
      <w:r w:rsidR="00FD5A17" w:rsidRPr="002C3498">
        <w:rPr>
          <w:rFonts w:ascii="Times New Roman" w:hAnsi="Times New Roman" w:cs="Times New Roman"/>
          <w:sz w:val="32"/>
          <w:szCs w:val="32"/>
        </w:rPr>
        <w:t xml:space="preserve"> услуг</w:t>
      </w:r>
      <w:r w:rsidRPr="002C3498">
        <w:rPr>
          <w:rFonts w:ascii="Times New Roman" w:hAnsi="Times New Roman" w:cs="Times New Roman"/>
          <w:sz w:val="32"/>
          <w:szCs w:val="32"/>
        </w:rPr>
        <w:t>и</w:t>
      </w:r>
      <w:r w:rsidR="00FD5A17" w:rsidRPr="002C3498">
        <w:rPr>
          <w:rFonts w:ascii="Times New Roman" w:hAnsi="Times New Roman" w:cs="Times New Roman"/>
          <w:sz w:val="32"/>
          <w:szCs w:val="32"/>
        </w:rPr>
        <w:t xml:space="preserve"> </w:t>
      </w:r>
      <w:r w:rsidR="00B56318" w:rsidRPr="002C3498">
        <w:rPr>
          <w:rFonts w:ascii="Times New Roman" w:hAnsi="Times New Roman" w:cs="Times New Roman"/>
          <w:sz w:val="32"/>
          <w:szCs w:val="32"/>
        </w:rPr>
        <w:t>на право заключ</w:t>
      </w:r>
      <w:r w:rsidR="00FD5A17" w:rsidRPr="002C3498">
        <w:rPr>
          <w:rFonts w:ascii="Times New Roman" w:hAnsi="Times New Roman" w:cs="Times New Roman"/>
          <w:sz w:val="32"/>
          <w:szCs w:val="32"/>
        </w:rPr>
        <w:t>ения</w:t>
      </w:r>
      <w:r w:rsidR="00B56318" w:rsidRPr="002C3498">
        <w:rPr>
          <w:rFonts w:ascii="Times New Roman" w:hAnsi="Times New Roman" w:cs="Times New Roman"/>
          <w:sz w:val="32"/>
          <w:szCs w:val="32"/>
        </w:rPr>
        <w:t xml:space="preserve"> договор</w:t>
      </w:r>
      <w:r w:rsidRPr="002C3498">
        <w:rPr>
          <w:rFonts w:ascii="Times New Roman" w:hAnsi="Times New Roman" w:cs="Times New Roman"/>
          <w:sz w:val="32"/>
          <w:szCs w:val="32"/>
        </w:rPr>
        <w:t xml:space="preserve">а </w:t>
      </w:r>
      <w:r w:rsidR="00FD5A17" w:rsidRPr="002C3498">
        <w:rPr>
          <w:rFonts w:ascii="Times New Roman" w:hAnsi="Times New Roman" w:cs="Times New Roman"/>
          <w:sz w:val="32"/>
          <w:szCs w:val="32"/>
        </w:rPr>
        <w:t xml:space="preserve">лизинга </w:t>
      </w:r>
      <w:r w:rsidRPr="002C3498">
        <w:rPr>
          <w:rFonts w:ascii="Times New Roman" w:hAnsi="Times New Roman" w:cs="Times New Roman"/>
          <w:sz w:val="32"/>
          <w:szCs w:val="32"/>
        </w:rPr>
        <w:t xml:space="preserve">на </w:t>
      </w:r>
      <w:r w:rsidR="00FD5A17" w:rsidRPr="002C3498">
        <w:rPr>
          <w:rFonts w:ascii="Times New Roman" w:hAnsi="Times New Roman" w:cs="Times New Roman"/>
          <w:sz w:val="32"/>
          <w:szCs w:val="32"/>
        </w:rPr>
        <w:t>приобретени</w:t>
      </w:r>
      <w:r w:rsidRPr="002C3498">
        <w:rPr>
          <w:rFonts w:ascii="Times New Roman" w:hAnsi="Times New Roman" w:cs="Times New Roman"/>
          <w:sz w:val="32"/>
          <w:szCs w:val="32"/>
        </w:rPr>
        <w:t xml:space="preserve">е </w:t>
      </w:r>
      <w:r w:rsidR="00D27BA1">
        <w:rPr>
          <w:rFonts w:ascii="Times New Roman" w:hAnsi="Times New Roman" w:cs="Times New Roman"/>
          <w:sz w:val="32"/>
          <w:szCs w:val="32"/>
        </w:rPr>
        <w:t xml:space="preserve">автогрейдера ДЗ-122Б-7 </w:t>
      </w:r>
      <w:r w:rsidR="006217FD" w:rsidRPr="002C3498">
        <w:rPr>
          <w:rFonts w:ascii="Times New Roman" w:hAnsi="Times New Roman" w:cs="Times New Roman"/>
          <w:sz w:val="32"/>
          <w:szCs w:val="32"/>
        </w:rPr>
        <w:t>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t>Петрозаводск, 201</w:t>
      </w:r>
      <w:r w:rsidR="007E580E">
        <w:rPr>
          <w:rFonts w:ascii="Times New Roman" w:hAnsi="Times New Roman" w:cs="Times New Roman"/>
          <w:b/>
          <w:sz w:val="28"/>
          <w:szCs w:val="28"/>
        </w:rPr>
        <w:t>3</w:t>
      </w:r>
    </w:p>
    <w:p w:rsidR="006D7E59" w:rsidRPr="002C3498" w:rsidRDefault="006D7E59" w:rsidP="006D7E59">
      <w:pPr>
        <w:jc w:val="center"/>
        <w:rPr>
          <w:rFonts w:ascii="Times New Roman" w:hAnsi="Times New Roman" w:cs="Times New Roman"/>
          <w:color w:val="8DB3E2" w:themeColor="text2" w:themeTint="66"/>
        </w:rPr>
      </w:pPr>
      <w:r w:rsidRPr="002C3498">
        <w:rPr>
          <w:rFonts w:ascii="Times New Roman" w:hAnsi="Times New Roman" w:cs="Times New Roman"/>
          <w:b/>
          <w:color w:val="8DB3E2" w:themeColor="text2" w:themeTint="66"/>
          <w:sz w:val="24"/>
          <w:szCs w:val="24"/>
        </w:rPr>
        <w:lastRenderedPageBreak/>
        <w:t xml:space="preserve">РАЗДЕЛ 1. ИНСТРУКЦИЯ УЧАСТНИКАМ РАЗМЕЩЕНИЯ ЗАКАЗА </w:t>
      </w:r>
      <w:proofErr w:type="gramStart"/>
      <w:r w:rsidRPr="002C3498">
        <w:rPr>
          <w:rFonts w:ascii="Times New Roman" w:hAnsi="Times New Roman" w:cs="Times New Roman"/>
          <w:b/>
          <w:color w:val="8DB3E2" w:themeColor="text2" w:themeTint="66"/>
          <w:sz w:val="24"/>
          <w:szCs w:val="24"/>
        </w:rPr>
        <w:t>ПРИ</w:t>
      </w:r>
      <w:proofErr w:type="gramEnd"/>
      <w:r w:rsidRPr="002C3498">
        <w:rPr>
          <w:rFonts w:ascii="Times New Roman" w:hAnsi="Times New Roman" w:cs="Times New Roman"/>
          <w:b/>
          <w:color w:val="8DB3E2" w:themeColor="text2" w:themeTint="66"/>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2B0C44" w:rsidRPr="00C67136" w:rsidRDefault="00E4583E" w:rsidP="002B0C44">
      <w:pPr>
        <w:pStyle w:val="-3"/>
        <w:numPr>
          <w:ilvl w:val="2"/>
          <w:numId w:val="5"/>
        </w:numPr>
        <w:spacing w:line="240" w:lineRule="auto"/>
        <w:ind w:left="0" w:firstLine="0"/>
        <w:rPr>
          <w:sz w:val="22"/>
          <w:szCs w:val="22"/>
        </w:rPr>
      </w:pPr>
      <w:proofErr w:type="gramStart"/>
      <w:r w:rsidRPr="002B0C44">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закупке товаров, работ, услуг предприятия, Постановления Правительства Российской Федерации от 21 июня 2012 г. №616 «Об утверждении перечня товаров, работ и услуг, закупка которых осуществляется в электронной форме».</w:t>
      </w:r>
      <w:proofErr w:type="gramEnd"/>
      <w:r w:rsidRPr="002B0C44">
        <w:rPr>
          <w:sz w:val="22"/>
          <w:szCs w:val="22"/>
        </w:rPr>
        <w:t xml:space="preserve"> Документация размещена Заказчиком </w:t>
      </w:r>
      <w:r w:rsidR="002B0C44" w:rsidRPr="00F5004E">
        <w:rPr>
          <w:sz w:val="22"/>
          <w:szCs w:val="22"/>
        </w:rPr>
        <w:t xml:space="preserve">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торговой площадке Аукционного Конкурсного Дома </w:t>
      </w:r>
      <w:r w:rsidR="002B0C44" w:rsidRPr="00C67136">
        <w:rPr>
          <w:sz w:val="22"/>
          <w:szCs w:val="22"/>
        </w:rPr>
        <w:t>http://www.a-k-d.ru/.</w:t>
      </w:r>
    </w:p>
    <w:p w:rsidR="006D7E59" w:rsidRPr="002B0C44" w:rsidRDefault="006D7E59" w:rsidP="002B0C44">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8"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w:t>
      </w:r>
      <w:r w:rsidRPr="00F5004E">
        <w:rPr>
          <w:sz w:val="22"/>
          <w:szCs w:val="22"/>
        </w:rPr>
        <w:lastRenderedPageBreak/>
        <w:t>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9D5497">
        <w:rPr>
          <w:sz w:val="22"/>
          <w:szCs w:val="22"/>
        </w:rPr>
        <w:t>финансовых услуг;</w:t>
      </w: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2B0C44" w:rsidRPr="00C67136" w:rsidRDefault="006D7E59" w:rsidP="002B0C44">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w:t>
      </w:r>
      <w:bookmarkStart w:id="6" w:name="_Ref238301151"/>
      <w:bookmarkStart w:id="7" w:name="_Toc297666415"/>
      <w:r w:rsidR="002B0C44" w:rsidRPr="00F5004E">
        <w:rPr>
          <w:sz w:val="22"/>
          <w:szCs w:val="22"/>
        </w:rPr>
        <w:t xml:space="preserve">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r w:rsidR="002B0C44" w:rsidRPr="00C67136">
        <w:rPr>
          <w:sz w:val="22"/>
          <w:szCs w:val="22"/>
        </w:rPr>
        <w:t xml:space="preserve"> http://www.a-k-d.ru/.</w:t>
      </w:r>
    </w:p>
    <w:p w:rsidR="006D7E59" w:rsidRPr="00F5004E" w:rsidRDefault="006D7E59" w:rsidP="002B0C44">
      <w:pPr>
        <w:pStyle w:val="-3"/>
        <w:numPr>
          <w:ilvl w:val="2"/>
          <w:numId w:val="5"/>
        </w:numPr>
        <w:spacing w:line="240" w:lineRule="auto"/>
        <w:ind w:left="0" w:firstLine="0"/>
        <w:rPr>
          <w:sz w:val="22"/>
          <w:szCs w:val="22"/>
        </w:rPr>
      </w:pPr>
      <w:r w:rsidRPr="00F5004E">
        <w:rPr>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C67136" w:rsidRDefault="006D7E59" w:rsidP="00C6713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w:t>
      </w:r>
      <w:r w:rsidR="00C67136" w:rsidRPr="00C67136">
        <w:rPr>
          <w:sz w:val="22"/>
          <w:szCs w:val="22"/>
        </w:rPr>
        <w:t>Официал</w:t>
      </w:r>
      <w:r w:rsidR="002B0C44">
        <w:rPr>
          <w:sz w:val="22"/>
          <w:szCs w:val="22"/>
        </w:rPr>
        <w:t xml:space="preserve">ьном сайте РФ </w:t>
      </w:r>
      <w:r w:rsidR="00C67136"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C67136" w:rsidRPr="00C67136">
        <w:rPr>
          <w:sz w:val="22"/>
          <w:szCs w:val="22"/>
          <w:lang w:val="en-US"/>
        </w:rPr>
        <w:t>zakupki</w:t>
      </w:r>
      <w:proofErr w:type="spellEnd"/>
      <w:r w:rsidR="00C67136" w:rsidRPr="00C67136">
        <w:rPr>
          <w:sz w:val="22"/>
          <w:szCs w:val="22"/>
        </w:rPr>
        <w:t>.</w:t>
      </w:r>
      <w:proofErr w:type="spellStart"/>
      <w:r w:rsidR="00C67136" w:rsidRPr="00C67136">
        <w:rPr>
          <w:sz w:val="22"/>
          <w:szCs w:val="22"/>
          <w:lang w:val="en-US"/>
        </w:rPr>
        <w:t>gov</w:t>
      </w:r>
      <w:proofErr w:type="spellEnd"/>
      <w:r w:rsidR="00C67136" w:rsidRPr="00C67136">
        <w:rPr>
          <w:sz w:val="22"/>
          <w:szCs w:val="22"/>
        </w:rPr>
        <w:t>.</w:t>
      </w:r>
      <w:proofErr w:type="spellStart"/>
      <w:r w:rsidR="00C67136" w:rsidRPr="00C67136">
        <w:rPr>
          <w:sz w:val="22"/>
          <w:szCs w:val="22"/>
          <w:lang w:val="en-US"/>
        </w:rPr>
        <w:t>ru</w:t>
      </w:r>
      <w:proofErr w:type="spellEnd"/>
      <w:r w:rsidR="002B0C44">
        <w:rPr>
          <w:sz w:val="22"/>
          <w:szCs w:val="22"/>
        </w:rPr>
        <w:t xml:space="preserve"> и АКД - </w:t>
      </w:r>
      <w:r w:rsidR="0039498D" w:rsidRPr="00C67136">
        <w:rPr>
          <w:sz w:val="22"/>
          <w:szCs w:val="22"/>
        </w:rPr>
        <w:t>http://www.a-k-d.ru/</w:t>
      </w:r>
      <w:r w:rsidRPr="00C67136">
        <w:rPr>
          <w:sz w:val="22"/>
          <w:szCs w:val="22"/>
        </w:rPr>
        <w:t>.</w:t>
      </w:r>
    </w:p>
    <w:p w:rsidR="002B0C44" w:rsidRPr="00C67136" w:rsidRDefault="006D7E59" w:rsidP="002B0C44">
      <w:pPr>
        <w:pStyle w:val="-3"/>
        <w:numPr>
          <w:ilvl w:val="2"/>
          <w:numId w:val="5"/>
        </w:numPr>
        <w:spacing w:line="240" w:lineRule="auto"/>
        <w:ind w:left="0" w:firstLine="0"/>
        <w:rPr>
          <w:sz w:val="22"/>
          <w:szCs w:val="22"/>
        </w:rPr>
      </w:pPr>
      <w:r w:rsidRPr="002B0C44">
        <w:rPr>
          <w:sz w:val="22"/>
          <w:szCs w:val="22"/>
        </w:rPr>
        <w:t xml:space="preserve">Заказчик  вправе отказаться от проведения запроса предложений  вплоть до подведения итогов. </w:t>
      </w:r>
      <w:r w:rsidR="0039498D" w:rsidRPr="002B0C44">
        <w:rPr>
          <w:sz w:val="22"/>
          <w:szCs w:val="22"/>
        </w:rPr>
        <w:t>Извещение</w:t>
      </w:r>
      <w:r w:rsidRPr="002B0C44">
        <w:rPr>
          <w:sz w:val="22"/>
          <w:szCs w:val="22"/>
        </w:rPr>
        <w:t xml:space="preserve"> об отказе от проведения запроса предложений размещается 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r w:rsidR="002B0C44" w:rsidRPr="00C67136">
        <w:rPr>
          <w:sz w:val="22"/>
          <w:szCs w:val="22"/>
        </w:rPr>
        <w:t>http://www.a-k-d.ru/.</w:t>
      </w:r>
    </w:p>
    <w:p w:rsidR="006D7E59" w:rsidRPr="002B0C44" w:rsidRDefault="006D7E59" w:rsidP="00FE3516">
      <w:pPr>
        <w:pStyle w:val="-3"/>
        <w:numPr>
          <w:ilvl w:val="2"/>
          <w:numId w:val="5"/>
        </w:numPr>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w:t>
      </w:r>
      <w:r w:rsidR="002B0C44">
        <w:rPr>
          <w:sz w:val="22"/>
          <w:szCs w:val="22"/>
        </w:rPr>
        <w:t xml:space="preserve">ую </w:t>
      </w:r>
      <w:r w:rsidR="0039498D" w:rsidRPr="00F5004E">
        <w:rPr>
          <w:sz w:val="22"/>
          <w:szCs w:val="22"/>
        </w:rPr>
        <w:t>торгов</w:t>
      </w:r>
      <w:r w:rsidR="002B0C44">
        <w:rPr>
          <w:sz w:val="22"/>
          <w:szCs w:val="22"/>
        </w:rPr>
        <w:t>ую</w:t>
      </w:r>
      <w:r w:rsidR="0039498D" w:rsidRPr="00F5004E">
        <w:rPr>
          <w:sz w:val="22"/>
          <w:szCs w:val="22"/>
        </w:rPr>
        <w:t xml:space="preserve"> площадк</w:t>
      </w:r>
      <w:r w:rsidR="002B0C44">
        <w:rPr>
          <w:sz w:val="22"/>
          <w:szCs w:val="22"/>
        </w:rPr>
        <w:t>у Аукционного Конкурсного Дома по адресу в сети Интернет</w:t>
      </w:r>
      <w:r w:rsidR="0039498D" w:rsidRPr="00F5004E">
        <w:rPr>
          <w:sz w:val="22"/>
          <w:szCs w:val="22"/>
        </w:rPr>
        <w:t xml:space="preserve">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2B0C44">
        <w:rPr>
          <w:sz w:val="22"/>
          <w:szCs w:val="22"/>
        </w:rPr>
        <w:t>,</w:t>
      </w:r>
    </w:p>
    <w:p w:rsidR="002B0C44" w:rsidRPr="00F5004E" w:rsidRDefault="002B0C44" w:rsidP="00FE3516">
      <w:pPr>
        <w:pStyle w:val="-6"/>
        <w:numPr>
          <w:ilvl w:val="0"/>
          <w:numId w:val="9"/>
        </w:numPr>
        <w:spacing w:line="240" w:lineRule="auto"/>
        <w:ind w:left="0" w:firstLine="0"/>
        <w:rPr>
          <w:sz w:val="22"/>
          <w:szCs w:val="22"/>
        </w:rPr>
      </w:pPr>
      <w:r>
        <w:rPr>
          <w:sz w:val="22"/>
          <w:szCs w:val="22"/>
        </w:rPr>
        <w:t>представительство лизинговой компании в городе Петрозаводске не менее 3-х лет.</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2B0C44" w:rsidRDefault="006D7E59" w:rsidP="00FE3516">
      <w:pPr>
        <w:pStyle w:val="aa"/>
        <w:widowControl w:val="0"/>
        <w:numPr>
          <w:ilvl w:val="2"/>
          <w:numId w:val="5"/>
        </w:numPr>
        <w:suppressAutoHyphens/>
        <w:ind w:left="0" w:firstLine="0"/>
        <w:jc w:val="both"/>
        <w:rPr>
          <w:color w:val="000000"/>
          <w:sz w:val="22"/>
          <w:szCs w:val="22"/>
        </w:rPr>
      </w:pPr>
      <w:r w:rsidRPr="002B0C44">
        <w:rPr>
          <w:color w:val="000000"/>
          <w:sz w:val="22"/>
          <w:szCs w:val="22"/>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lastRenderedPageBreak/>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DA6CC6" w:rsidRPr="00DA6CC6" w:rsidRDefault="00DA6CC6" w:rsidP="00DA6CC6">
      <w:pPr>
        <w:pStyle w:val="-6"/>
        <w:tabs>
          <w:tab w:val="clear" w:pos="2574"/>
        </w:tabs>
        <w:spacing w:line="240" w:lineRule="auto"/>
        <w:ind w:left="0" w:firstLine="0"/>
        <w:rPr>
          <w:sz w:val="22"/>
          <w:szCs w:val="22"/>
        </w:rPr>
      </w:pPr>
      <w:r>
        <w:rPr>
          <w:sz w:val="22"/>
          <w:szCs w:val="22"/>
        </w:rPr>
        <w:t xml:space="preserve">1.16. </w:t>
      </w:r>
      <w:r w:rsidR="0085767F">
        <w:rPr>
          <w:sz w:val="22"/>
          <w:szCs w:val="22"/>
        </w:rPr>
        <w:t xml:space="preserve">Заказчик </w:t>
      </w:r>
      <w:r w:rsidRPr="00DA6CC6">
        <w:rPr>
          <w:sz w:val="22"/>
          <w:szCs w:val="22"/>
        </w:rPr>
        <w:t>вправе после получения окончательных предложений провести процедуру переторжки</w:t>
      </w:r>
      <w:r>
        <w:rPr>
          <w:sz w:val="22"/>
          <w:szCs w:val="22"/>
        </w:rPr>
        <w:t>.</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2C3498" w:rsidRDefault="008C1C54" w:rsidP="00FE3516">
      <w:pPr>
        <w:jc w:val="center"/>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
        <w:gridCol w:w="9207"/>
      </w:tblGrid>
      <w:tr w:rsidR="008C1C54" w:rsidRPr="00D32DD5" w:rsidTr="00221B2E">
        <w:trPr>
          <w:cantSplit/>
          <w:trHeight w:val="495"/>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9207"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221B2E">
        <w:trPr>
          <w:cantSplit/>
          <w:trHeight w:val="281"/>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9207" w:type="dxa"/>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 xml:space="preserve">купки – </w:t>
            </w:r>
            <w:proofErr w:type="spellStart"/>
            <w:r w:rsidR="00D32DD5" w:rsidRPr="00D32DD5">
              <w:rPr>
                <w:rFonts w:ascii="Times New Roman" w:hAnsi="Times New Roman" w:cs="Times New Roman"/>
              </w:rPr>
              <w:t>Харзия</w:t>
            </w:r>
            <w:proofErr w:type="spellEnd"/>
            <w:r w:rsidR="00D32DD5" w:rsidRPr="00D32DD5">
              <w:rPr>
                <w:rFonts w:ascii="Times New Roman" w:hAnsi="Times New Roman" w:cs="Times New Roman"/>
              </w:rPr>
              <w:t xml:space="preserve">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C021AF"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C021AF" w:rsidRPr="00D32DD5">
              <w:fldChar w:fldCharType="end"/>
            </w:r>
          </w:p>
        </w:tc>
      </w:tr>
      <w:tr w:rsidR="008C1C54" w:rsidRPr="00D32DD5" w:rsidTr="00221B2E">
        <w:trPr>
          <w:cantSplit/>
          <w:trHeight w:val="1079"/>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9207" w:type="dxa"/>
          </w:tcPr>
          <w:p w:rsidR="008C1C54" w:rsidRDefault="008C1C54" w:rsidP="00221B2E">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21B2E" w:rsidRPr="00D32DD5" w:rsidRDefault="00D27BA1" w:rsidP="00D27BA1">
            <w:pPr>
              <w:spacing w:after="0" w:line="360" w:lineRule="auto"/>
              <w:rPr>
                <w:rFonts w:ascii="Times New Roman" w:hAnsi="Times New Roman" w:cs="Times New Roman"/>
              </w:rPr>
            </w:pPr>
            <w:r w:rsidRPr="00D27BA1">
              <w:rPr>
                <w:rFonts w:ascii="Times New Roman" w:hAnsi="Times New Roman" w:cs="Times New Roman"/>
              </w:rPr>
              <w:t>Выбор организации для оказания финансовой услуги на право заключения договора лизинга на приобретение автогрейдера ДЗ-122Б-7 для нужд ГУП РК «Мост»</w:t>
            </w:r>
          </w:p>
        </w:tc>
      </w:tr>
      <w:tr w:rsidR="008C1C54" w:rsidRPr="00D32DD5" w:rsidTr="00221B2E">
        <w:trPr>
          <w:cantSplit/>
          <w:trHeight w:val="722"/>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9207" w:type="dxa"/>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D27BA1" w:rsidRPr="00D27BA1" w:rsidRDefault="00D27BA1" w:rsidP="00D32DD5">
            <w:pPr>
              <w:jc w:val="both"/>
              <w:rPr>
                <w:rFonts w:ascii="Times New Roman" w:hAnsi="Times New Roman" w:cs="Times New Roman"/>
              </w:rPr>
            </w:pPr>
            <w:r w:rsidRPr="00D27BA1">
              <w:rPr>
                <w:rFonts w:ascii="Times New Roman" w:hAnsi="Times New Roman" w:cs="Times New Roman"/>
              </w:rPr>
              <w:t>5 680 000 (пять миллионов шестьсот восемьдесят тысяч) рублей с НДС.</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221B2E">
        <w:trPr>
          <w:cantSplit/>
          <w:trHeight w:val="85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9207" w:type="dxa"/>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 xml:space="preserve">Подробные требования к качеству </w:t>
            </w:r>
            <w:r w:rsidR="009D5497">
              <w:rPr>
                <w:rFonts w:ascii="Times New Roman" w:hAnsi="Times New Roman" w:cs="Times New Roman"/>
              </w:rPr>
              <w:t xml:space="preserve">финансовой </w:t>
            </w:r>
            <w:r w:rsidRPr="00D32DD5">
              <w:rPr>
                <w:rFonts w:ascii="Times New Roman" w:hAnsi="Times New Roman" w:cs="Times New Roman"/>
              </w:rPr>
              <w:t>услуг</w:t>
            </w:r>
            <w:r w:rsidR="009D5497">
              <w:rPr>
                <w:rFonts w:ascii="Times New Roman" w:hAnsi="Times New Roman" w:cs="Times New Roman"/>
              </w:rPr>
              <w:t>и</w:t>
            </w:r>
            <w:r w:rsidRPr="00D32DD5">
              <w:rPr>
                <w:rFonts w:ascii="Times New Roman" w:hAnsi="Times New Roman" w:cs="Times New Roman"/>
              </w:rPr>
              <w:t xml:space="preserve"> указаны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85767F" w:rsidRPr="00D32DD5" w:rsidRDefault="00D32DD5" w:rsidP="00D27BA1">
            <w:pPr>
              <w:jc w:val="both"/>
              <w:rPr>
                <w:rFonts w:ascii="Times New Roman" w:hAnsi="Times New Roman" w:cs="Times New Roman"/>
                <w:b/>
              </w:rPr>
            </w:pPr>
            <w:r w:rsidRPr="00D32DD5">
              <w:rPr>
                <w:rFonts w:ascii="Times New Roman" w:hAnsi="Times New Roman" w:cs="Times New Roman"/>
              </w:rPr>
              <w:t>авансовый платеж не более 10%, срок лизинга 3</w:t>
            </w:r>
            <w:r w:rsidR="00D27BA1">
              <w:rPr>
                <w:rFonts w:ascii="Times New Roman" w:hAnsi="Times New Roman" w:cs="Times New Roman"/>
              </w:rPr>
              <w:t>6</w:t>
            </w:r>
            <w:r w:rsidRPr="00D32DD5">
              <w:rPr>
                <w:rFonts w:ascii="Times New Roman" w:hAnsi="Times New Roman" w:cs="Times New Roman"/>
              </w:rPr>
              <w:t xml:space="preserve"> мес.; годовое удорожание объекта лизинга не более 10</w:t>
            </w:r>
            <w:r w:rsidR="00D27BA1">
              <w:rPr>
                <w:rFonts w:ascii="Times New Roman" w:hAnsi="Times New Roman" w:cs="Times New Roman"/>
              </w:rPr>
              <w:t>,2</w:t>
            </w:r>
            <w:r w:rsidRPr="00D32DD5">
              <w:rPr>
                <w:rFonts w:ascii="Times New Roman" w:hAnsi="Times New Roman" w:cs="Times New Roman"/>
              </w:rPr>
              <w:t xml:space="preserve">%;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221B2E">
        <w:trPr>
          <w:cantSplit/>
          <w:trHeight w:val="768"/>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221B2E">
        <w:trPr>
          <w:cantSplit/>
          <w:trHeight w:val="122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D27BA1">
              <w:rPr>
                <w:rFonts w:ascii="Times New Roman" w:hAnsi="Times New Roman" w:cs="Times New Roman"/>
              </w:rPr>
              <w:t>11</w:t>
            </w:r>
            <w:r w:rsidRPr="00D32DD5">
              <w:rPr>
                <w:rFonts w:ascii="Times New Roman" w:hAnsi="Times New Roman" w:cs="Times New Roman"/>
              </w:rPr>
              <w:t>»</w:t>
            </w:r>
            <w:r w:rsidR="00943D11" w:rsidRPr="00D32DD5">
              <w:rPr>
                <w:rFonts w:ascii="Times New Roman" w:hAnsi="Times New Roman" w:cs="Times New Roman"/>
              </w:rPr>
              <w:t xml:space="preserve"> </w:t>
            </w:r>
            <w:r w:rsidR="00837AE6">
              <w:rPr>
                <w:rFonts w:ascii="Times New Roman" w:hAnsi="Times New Roman" w:cs="Times New Roman"/>
              </w:rPr>
              <w:t>декабря</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D27BA1">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D27BA1">
              <w:rPr>
                <w:rFonts w:ascii="Times New Roman" w:hAnsi="Times New Roman" w:cs="Times New Roman"/>
              </w:rPr>
              <w:t>6</w:t>
            </w:r>
            <w:r w:rsidRPr="00D32DD5">
              <w:rPr>
                <w:rFonts w:ascii="Times New Roman" w:hAnsi="Times New Roman" w:cs="Times New Roman"/>
              </w:rPr>
              <w:t>»</w:t>
            </w:r>
            <w:r w:rsidR="00943D11" w:rsidRPr="00D32DD5">
              <w:rPr>
                <w:rFonts w:ascii="Times New Roman" w:hAnsi="Times New Roman" w:cs="Times New Roman"/>
              </w:rPr>
              <w:t xml:space="preserve"> </w:t>
            </w:r>
            <w:r w:rsidR="00837AE6">
              <w:rPr>
                <w:rFonts w:ascii="Times New Roman" w:hAnsi="Times New Roman" w:cs="Times New Roman"/>
              </w:rPr>
              <w:t>декабря</w:t>
            </w:r>
            <w:r w:rsidR="006217FD">
              <w:rPr>
                <w:rFonts w:ascii="Times New Roman" w:hAnsi="Times New Roman" w:cs="Times New Roman"/>
              </w:rPr>
              <w:t xml:space="preserve"> </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221B2E">
        <w:trPr>
          <w:cantSplit/>
          <w:trHeight w:val="913"/>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D27BA1">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D27BA1">
              <w:rPr>
                <w:rFonts w:ascii="Times New Roman" w:hAnsi="Times New Roman" w:cs="Times New Roman"/>
              </w:rPr>
              <w:t>7</w:t>
            </w:r>
            <w:r w:rsidRPr="00D32DD5">
              <w:rPr>
                <w:rFonts w:ascii="Times New Roman" w:hAnsi="Times New Roman" w:cs="Times New Roman"/>
              </w:rPr>
              <w:t xml:space="preserve">» </w:t>
            </w:r>
            <w:r w:rsidR="00837AE6">
              <w:rPr>
                <w:rFonts w:ascii="Times New Roman" w:hAnsi="Times New Roman" w:cs="Times New Roman"/>
              </w:rPr>
              <w:t>декабря</w:t>
            </w:r>
            <w:r w:rsidR="006217FD">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w:t>
            </w:r>
            <w:r w:rsidR="0070324F">
              <w:rPr>
                <w:rFonts w:ascii="Times New Roman" w:hAnsi="Times New Roman" w:cs="Times New Roman"/>
              </w:rPr>
              <w:t>0</w:t>
            </w:r>
            <w:r w:rsidR="00D32DD5" w:rsidRPr="00D32DD5">
              <w:rPr>
                <w:rFonts w:ascii="Times New Roman" w:hAnsi="Times New Roman" w:cs="Times New Roman"/>
              </w:rPr>
              <w:t>-00.</w:t>
            </w:r>
          </w:p>
        </w:tc>
      </w:tr>
      <w:tr w:rsidR="00E4583E" w:rsidRPr="00D32DD5" w:rsidTr="00221B2E">
        <w:trPr>
          <w:cantSplit/>
          <w:trHeight w:val="913"/>
        </w:trPr>
        <w:tc>
          <w:tcPr>
            <w:tcW w:w="382" w:type="dxa"/>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9207" w:type="dxa"/>
          </w:tcPr>
          <w:p w:rsidR="00E4583E" w:rsidRDefault="00E4583E" w:rsidP="00FE3516">
            <w:pPr>
              <w:jc w:val="both"/>
              <w:rPr>
                <w:rFonts w:ascii="Times New Roman" w:hAnsi="Times New Roman" w:cs="Times New Roman"/>
                <w:b/>
              </w:rPr>
            </w:pPr>
            <w:r>
              <w:rPr>
                <w:rFonts w:ascii="Times New Roman" w:hAnsi="Times New Roman" w:cs="Times New Roman"/>
                <w:b/>
              </w:rPr>
              <w:t>Срок поставки объекта лизинга</w:t>
            </w:r>
          </w:p>
          <w:p w:rsidR="00E4583E" w:rsidRPr="00E4583E" w:rsidRDefault="00D27BA1" w:rsidP="00D27BA1">
            <w:pPr>
              <w:jc w:val="both"/>
              <w:rPr>
                <w:rFonts w:ascii="Times New Roman" w:hAnsi="Times New Roman" w:cs="Times New Roman"/>
              </w:rPr>
            </w:pPr>
            <w:r>
              <w:rPr>
                <w:rFonts w:ascii="Times New Roman" w:hAnsi="Times New Roman" w:cs="Times New Roman"/>
              </w:rPr>
              <w:t>4</w:t>
            </w:r>
            <w:r w:rsidR="00837AE6">
              <w:rPr>
                <w:rFonts w:ascii="Times New Roman" w:hAnsi="Times New Roman" w:cs="Times New Roman"/>
              </w:rPr>
              <w:t xml:space="preserve">5 </w:t>
            </w:r>
            <w:r w:rsidR="00F03DAF">
              <w:rPr>
                <w:rFonts w:ascii="Times New Roman" w:hAnsi="Times New Roman" w:cs="Times New Roman"/>
              </w:rPr>
              <w:t xml:space="preserve">рабочих </w:t>
            </w:r>
            <w:r w:rsidR="00E4583E">
              <w:rPr>
                <w:rFonts w:ascii="Times New Roman" w:hAnsi="Times New Roman" w:cs="Times New Roman"/>
              </w:rPr>
              <w:t>дней с момента</w:t>
            </w:r>
            <w:r w:rsidR="00837AE6">
              <w:rPr>
                <w:rFonts w:ascii="Times New Roman" w:hAnsi="Times New Roman" w:cs="Times New Roman"/>
              </w:rPr>
              <w:t xml:space="preserve"> </w:t>
            </w:r>
            <w:r>
              <w:rPr>
                <w:rFonts w:ascii="Times New Roman" w:hAnsi="Times New Roman" w:cs="Times New Roman"/>
              </w:rPr>
              <w:t>предоплаты</w:t>
            </w:r>
          </w:p>
        </w:tc>
      </w:tr>
      <w:tr w:rsidR="008C1C54" w:rsidRPr="00D32DD5" w:rsidTr="00221B2E">
        <w:trPr>
          <w:cantSplit/>
          <w:trHeight w:val="351"/>
        </w:trPr>
        <w:tc>
          <w:tcPr>
            <w:tcW w:w="382" w:type="dxa"/>
          </w:tcPr>
          <w:p w:rsidR="008C1C54" w:rsidRPr="00D32DD5" w:rsidRDefault="00E4583E" w:rsidP="00FE3516">
            <w:pPr>
              <w:jc w:val="center"/>
              <w:rPr>
                <w:rFonts w:ascii="Times New Roman" w:hAnsi="Times New Roman" w:cs="Times New Roman"/>
                <w:b/>
              </w:rPr>
            </w:pPr>
            <w:r>
              <w:rPr>
                <w:rFonts w:ascii="Times New Roman" w:hAnsi="Times New Roman" w:cs="Times New Roman"/>
                <w:b/>
              </w:rPr>
              <w:lastRenderedPageBreak/>
              <w:t>9</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4454E7" w:rsidRDefault="005208EB" w:rsidP="00FE3516">
            <w:pPr>
              <w:jc w:val="both"/>
              <w:rPr>
                <w:rFonts w:ascii="Times New Roman" w:hAnsi="Times New Roman" w:cs="Times New Roman"/>
              </w:rPr>
            </w:pPr>
            <w:r w:rsidRPr="004454E7">
              <w:rPr>
                <w:rFonts w:ascii="Times New Roman" w:hAnsi="Times New Roman" w:cs="Times New Roman"/>
              </w:rPr>
              <w:t xml:space="preserve">1. Цена </w:t>
            </w:r>
            <w:r w:rsidR="009D5497">
              <w:rPr>
                <w:rFonts w:ascii="Times New Roman" w:hAnsi="Times New Roman" w:cs="Times New Roman"/>
              </w:rPr>
              <w:t>договора;</w:t>
            </w:r>
          </w:p>
          <w:p w:rsidR="00CA44AB" w:rsidRDefault="00A76B13" w:rsidP="00CA44AB">
            <w:pPr>
              <w:jc w:val="both"/>
              <w:rPr>
                <w:rFonts w:ascii="Times New Roman" w:hAnsi="Times New Roman" w:cs="Times New Roman"/>
              </w:rPr>
            </w:pPr>
            <w:r w:rsidRPr="004454E7">
              <w:rPr>
                <w:rFonts w:ascii="Times New Roman" w:hAnsi="Times New Roman" w:cs="Times New Roman"/>
              </w:rPr>
              <w:t xml:space="preserve">2. </w:t>
            </w:r>
            <w:r w:rsidR="00CA44AB">
              <w:rPr>
                <w:rFonts w:ascii="Times New Roman" w:hAnsi="Times New Roman" w:cs="Times New Roman"/>
              </w:rPr>
              <w:t>удорожание объекта</w:t>
            </w:r>
          </w:p>
          <w:p w:rsidR="00CA44AB" w:rsidRDefault="00CA44AB" w:rsidP="00CA44AB">
            <w:pPr>
              <w:jc w:val="both"/>
              <w:rPr>
                <w:rFonts w:ascii="Times New Roman" w:hAnsi="Times New Roman" w:cs="Times New Roman"/>
              </w:rPr>
            </w:pPr>
            <w:r>
              <w:rPr>
                <w:rFonts w:ascii="Times New Roman" w:hAnsi="Times New Roman" w:cs="Times New Roman"/>
              </w:rPr>
              <w:t>3. процент предоплаты</w:t>
            </w:r>
          </w:p>
          <w:p w:rsidR="00CA44AB" w:rsidRDefault="00CA44AB" w:rsidP="00CA44AB">
            <w:pPr>
              <w:jc w:val="both"/>
              <w:rPr>
                <w:rFonts w:ascii="Times New Roman" w:hAnsi="Times New Roman" w:cs="Times New Roman"/>
              </w:rPr>
            </w:pPr>
            <w:r>
              <w:rPr>
                <w:rFonts w:ascii="Times New Roman" w:hAnsi="Times New Roman" w:cs="Times New Roman"/>
              </w:rPr>
              <w:t>4. квалификация участника</w:t>
            </w:r>
          </w:p>
          <w:p w:rsidR="004454E7" w:rsidRPr="0085767F" w:rsidRDefault="00CA44AB" w:rsidP="00CA44AB">
            <w:pPr>
              <w:jc w:val="both"/>
              <w:rPr>
                <w:rFonts w:ascii="Times New Roman" w:hAnsi="Times New Roman" w:cs="Times New Roman"/>
              </w:rPr>
            </w:pPr>
            <w:r>
              <w:rPr>
                <w:rFonts w:ascii="Times New Roman" w:hAnsi="Times New Roman" w:cs="Times New Roman"/>
              </w:rPr>
              <w:t>5. представительство лизинговой компании в городе Петрозаводске не менее 3-х лет.</w:t>
            </w:r>
          </w:p>
        </w:tc>
      </w:tr>
      <w:tr w:rsidR="006F26FC" w:rsidRPr="00D32DD5" w:rsidTr="00221B2E">
        <w:trPr>
          <w:cantSplit/>
          <w:trHeight w:val="351"/>
        </w:trPr>
        <w:tc>
          <w:tcPr>
            <w:tcW w:w="382" w:type="dxa"/>
          </w:tcPr>
          <w:p w:rsidR="006F26FC" w:rsidRPr="00CA44AB" w:rsidRDefault="00E4583E" w:rsidP="00CA44AB">
            <w:pPr>
              <w:jc w:val="center"/>
              <w:rPr>
                <w:rFonts w:ascii="Times New Roman" w:hAnsi="Times New Roman" w:cs="Times New Roman"/>
                <w:b/>
                <w:sz w:val="16"/>
                <w:szCs w:val="16"/>
              </w:rPr>
            </w:pPr>
            <w:r w:rsidRPr="00CA44AB">
              <w:rPr>
                <w:rFonts w:ascii="Times New Roman" w:hAnsi="Times New Roman" w:cs="Times New Roman"/>
                <w:b/>
                <w:sz w:val="16"/>
                <w:szCs w:val="16"/>
              </w:rPr>
              <w:t>10</w:t>
            </w:r>
          </w:p>
        </w:tc>
        <w:tc>
          <w:tcPr>
            <w:tcW w:w="9207" w:type="dxa"/>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CA44AB" w:rsidRPr="00940AE0" w:rsidRDefault="00CA44AB" w:rsidP="00CA44AB">
      <w:pPr>
        <w:spacing w:after="0" w:line="240" w:lineRule="auto"/>
        <w:jc w:val="both"/>
        <w:rPr>
          <w:rFonts w:ascii="Times New Roman" w:eastAsia="Times New Roman" w:hAnsi="Times New Roman" w:cs="Times New Roman"/>
          <w:color w:val="000000"/>
          <w:sz w:val="18"/>
          <w:szCs w:val="18"/>
          <w:lang w:eastAsia="ru-RU"/>
        </w:rPr>
      </w:pPr>
      <w:r w:rsidRPr="00940AE0">
        <w:rPr>
          <w:rFonts w:ascii="Times New Roman" w:eastAsia="Times New Roman" w:hAnsi="Times New Roman" w:cs="Times New Roman"/>
          <w:color w:val="000000"/>
          <w:sz w:val="18"/>
          <w:szCs w:val="18"/>
          <w:lang w:eastAsia="ru-RU"/>
        </w:rPr>
        <w:t xml:space="preserve">Подготовил: </w:t>
      </w:r>
      <w:proofErr w:type="spellStart"/>
      <w:r w:rsidRPr="00940AE0">
        <w:rPr>
          <w:rFonts w:ascii="Times New Roman" w:eastAsia="Times New Roman" w:hAnsi="Times New Roman" w:cs="Times New Roman"/>
          <w:color w:val="000000"/>
          <w:sz w:val="18"/>
          <w:szCs w:val="18"/>
          <w:lang w:eastAsia="ru-RU"/>
        </w:rPr>
        <w:t>Харзия</w:t>
      </w:r>
      <w:proofErr w:type="spellEnd"/>
      <w:r w:rsidRPr="00940AE0">
        <w:rPr>
          <w:rFonts w:ascii="Times New Roman" w:eastAsia="Times New Roman" w:hAnsi="Times New Roman" w:cs="Times New Roman"/>
          <w:color w:val="000000"/>
          <w:sz w:val="18"/>
          <w:szCs w:val="18"/>
          <w:lang w:eastAsia="ru-RU"/>
        </w:rPr>
        <w:t xml:space="preserve"> Юри</w:t>
      </w:r>
      <w:r w:rsidR="00940AE0" w:rsidRPr="00940AE0">
        <w:rPr>
          <w:rFonts w:ascii="Times New Roman" w:eastAsia="Times New Roman" w:hAnsi="Times New Roman" w:cs="Times New Roman"/>
          <w:color w:val="000000"/>
          <w:sz w:val="18"/>
          <w:szCs w:val="18"/>
          <w:lang w:eastAsia="ru-RU"/>
        </w:rPr>
        <w:t>й</w:t>
      </w:r>
      <w:r w:rsidRPr="00940AE0">
        <w:rPr>
          <w:rFonts w:ascii="Times New Roman" w:eastAsia="Times New Roman" w:hAnsi="Times New Roman" w:cs="Times New Roman"/>
          <w:color w:val="000000"/>
          <w:sz w:val="18"/>
          <w:szCs w:val="18"/>
          <w:lang w:eastAsia="ru-RU"/>
        </w:rPr>
        <w:t xml:space="preserve"> Анатольевич, тел.814-2-77-40-49</w:t>
      </w:r>
    </w:p>
    <w:p w:rsidR="00CA44AB" w:rsidRDefault="00CA44AB" w:rsidP="00CA44AB">
      <w:pPr>
        <w:spacing w:after="0" w:line="240" w:lineRule="auto"/>
        <w:jc w:val="both"/>
        <w:rPr>
          <w:rFonts w:ascii="Times New Roman" w:eastAsia="Times New Roman" w:hAnsi="Times New Roman" w:cs="Times New Roman"/>
          <w:color w:val="000000"/>
          <w:sz w:val="24"/>
          <w:szCs w:val="24"/>
          <w:lang w:eastAsia="ru-RU"/>
        </w:rPr>
      </w:pP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Автогрейдер ДЗ 122Б-7 производства            </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ЗАО "</w:t>
      </w:r>
      <w:proofErr w:type="spellStart"/>
      <w:r w:rsidRPr="00D27BA1">
        <w:rPr>
          <w:rFonts w:ascii="Times New Roman" w:eastAsia="Times New Roman" w:hAnsi="Times New Roman" w:cs="Times New Roman"/>
          <w:color w:val="000000"/>
          <w:sz w:val="24"/>
          <w:szCs w:val="24"/>
          <w:lang w:eastAsia="ru-RU"/>
        </w:rPr>
        <w:t>Дормаш</w:t>
      </w:r>
      <w:proofErr w:type="spellEnd"/>
      <w:r w:rsidRPr="00D27BA1">
        <w:rPr>
          <w:rFonts w:ascii="Times New Roman" w:eastAsia="Times New Roman" w:hAnsi="Times New Roman" w:cs="Times New Roman"/>
          <w:color w:val="000000"/>
          <w:sz w:val="24"/>
          <w:szCs w:val="24"/>
          <w:lang w:eastAsia="ru-RU"/>
        </w:rPr>
        <w:t>"  г. Орел, Россия</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Двигатель ЯМЗ 236М2, мощность 180 л.</w:t>
      </w:r>
      <w:proofErr w:type="gramStart"/>
      <w:r w:rsidRPr="00D27BA1">
        <w:rPr>
          <w:rFonts w:ascii="Times New Roman" w:eastAsia="Times New Roman" w:hAnsi="Times New Roman" w:cs="Times New Roman"/>
          <w:color w:val="000000"/>
          <w:sz w:val="24"/>
          <w:szCs w:val="24"/>
          <w:lang w:eastAsia="ru-RU"/>
        </w:rPr>
        <w:t>с</w:t>
      </w:r>
      <w:proofErr w:type="gramEnd"/>
      <w:r w:rsidRPr="00D27BA1">
        <w:rPr>
          <w:rFonts w:ascii="Times New Roman" w:eastAsia="Times New Roman" w:hAnsi="Times New Roman" w:cs="Times New Roman"/>
          <w:color w:val="000000"/>
          <w:sz w:val="24"/>
          <w:szCs w:val="24"/>
          <w:lang w:eastAsia="ru-RU"/>
        </w:rPr>
        <w:t xml:space="preserve">. </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Сцепление двухдисковое ЯМЗ</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КПП </w:t>
      </w:r>
      <w:proofErr w:type="gramStart"/>
      <w:r w:rsidRPr="00D27BA1">
        <w:rPr>
          <w:rFonts w:ascii="Times New Roman" w:eastAsia="Times New Roman" w:hAnsi="Times New Roman" w:cs="Times New Roman"/>
          <w:color w:val="000000"/>
          <w:sz w:val="24"/>
          <w:szCs w:val="24"/>
          <w:lang w:eastAsia="ru-RU"/>
        </w:rPr>
        <w:t>механическая</w:t>
      </w:r>
      <w:proofErr w:type="gramEnd"/>
      <w:r w:rsidRPr="00D27BA1">
        <w:rPr>
          <w:rFonts w:ascii="Times New Roman" w:eastAsia="Times New Roman" w:hAnsi="Times New Roman" w:cs="Times New Roman"/>
          <w:color w:val="000000"/>
          <w:sz w:val="24"/>
          <w:szCs w:val="24"/>
          <w:lang w:eastAsia="ru-RU"/>
        </w:rPr>
        <w:t xml:space="preserve"> с шестернями постоянного зацепления, </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с переключением передач и диапазонов зубчатыми муфтами, </w:t>
      </w:r>
    </w:p>
    <w:p w:rsidR="00D27BA1" w:rsidRDefault="00D27BA1" w:rsidP="00D27BA1">
      <w:pPr>
        <w:spacing w:after="0" w:line="240" w:lineRule="auto"/>
        <w:jc w:val="both"/>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количество передач</w:t>
      </w:r>
    </w:p>
    <w:p w:rsidR="00D27BA1" w:rsidRDefault="00D27BA1" w:rsidP="00D27BA1">
      <w:pPr>
        <w:spacing w:after="0" w:line="240" w:lineRule="auto"/>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переднего/заднего хода 6/2                                                                                                                            Шины     14R 20     </w:t>
      </w:r>
    </w:p>
    <w:p w:rsidR="00D27BA1" w:rsidRDefault="00D27BA1" w:rsidP="00D27BA1">
      <w:pPr>
        <w:spacing w:after="0" w:line="240" w:lineRule="auto"/>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Навесное оборудование -  бульдозерный отвал неповоротный, длина 2527 мм, </w:t>
      </w:r>
    </w:p>
    <w:p w:rsidR="00D27BA1" w:rsidRDefault="00D27BA1" w:rsidP="00D27BA1">
      <w:pPr>
        <w:spacing w:after="0" w:line="240" w:lineRule="auto"/>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высота с ножом 860 мм грейдерный отвал полноповоротный, длина 3744 мм, высота с ножом 632 мм, боковой вынос отвала в обе стороны относительно тяговой рамы 800 мм, высота подъема отвала над опорной поверхностью не менее 350 мм,                                         боковой отвал ОБ</w:t>
      </w:r>
      <w:proofErr w:type="gramStart"/>
      <w:r w:rsidRPr="00D27BA1">
        <w:rPr>
          <w:rFonts w:ascii="Times New Roman" w:eastAsia="Times New Roman" w:hAnsi="Times New Roman" w:cs="Times New Roman"/>
          <w:color w:val="000000"/>
          <w:sz w:val="24"/>
          <w:szCs w:val="24"/>
          <w:lang w:eastAsia="ru-RU"/>
        </w:rPr>
        <w:t>Г(</w:t>
      </w:r>
      <w:proofErr w:type="gramEnd"/>
      <w:r w:rsidRPr="00D27BA1">
        <w:rPr>
          <w:rFonts w:ascii="Times New Roman" w:eastAsia="Times New Roman" w:hAnsi="Times New Roman" w:cs="Times New Roman"/>
          <w:color w:val="000000"/>
          <w:sz w:val="24"/>
          <w:szCs w:val="24"/>
          <w:lang w:eastAsia="ru-RU"/>
        </w:rPr>
        <w:t>Кемерово), ширина обрабатываемой полосы  до 1850 мм, максимальная высота крыла, мм - 1150,   масса   1100 кг</w:t>
      </w:r>
    </w:p>
    <w:p w:rsidR="00D27BA1" w:rsidRPr="00D27BA1" w:rsidRDefault="00D27BA1" w:rsidP="00D27BA1">
      <w:pPr>
        <w:spacing w:after="0" w:line="240" w:lineRule="auto"/>
        <w:rPr>
          <w:rFonts w:ascii="Times New Roman" w:eastAsia="Times New Roman" w:hAnsi="Times New Roman" w:cs="Times New Roman"/>
          <w:color w:val="000000"/>
          <w:sz w:val="24"/>
          <w:szCs w:val="24"/>
          <w:lang w:eastAsia="ru-RU"/>
        </w:rPr>
      </w:pPr>
      <w:r w:rsidRPr="00D27BA1">
        <w:rPr>
          <w:rFonts w:ascii="Times New Roman" w:eastAsia="Times New Roman" w:hAnsi="Times New Roman" w:cs="Times New Roman"/>
          <w:color w:val="000000"/>
          <w:sz w:val="24"/>
          <w:szCs w:val="24"/>
          <w:lang w:eastAsia="ru-RU"/>
        </w:rPr>
        <w:t xml:space="preserve"> остальные характеристики согласно паспорту завода - изготовителя </w:t>
      </w:r>
    </w:p>
    <w:p w:rsidR="009D5497" w:rsidRDefault="009D5497" w:rsidP="0085767F">
      <w:pPr>
        <w:spacing w:after="0" w:line="240" w:lineRule="auto"/>
        <w:jc w:val="both"/>
        <w:rPr>
          <w:rFonts w:ascii="Times New Roman" w:hAnsi="Times New Roman" w:cs="Times New Roman"/>
          <w:sz w:val="26"/>
          <w:szCs w:val="26"/>
        </w:rPr>
      </w:pPr>
    </w:p>
    <w:p w:rsidR="009D5497" w:rsidRPr="0085767F" w:rsidRDefault="009D5497" w:rsidP="0085767F">
      <w:pPr>
        <w:spacing w:after="0" w:line="240" w:lineRule="auto"/>
        <w:jc w:val="both"/>
        <w:rPr>
          <w:rFonts w:ascii="Times New Roman" w:hAnsi="Times New Roman" w:cs="Times New Roman"/>
          <w:sz w:val="26"/>
          <w:szCs w:val="26"/>
        </w:rPr>
      </w:pPr>
    </w:p>
    <w:p w:rsidR="005B3B6B" w:rsidRDefault="005B3B6B" w:rsidP="00FE3516">
      <w:pPr>
        <w:jc w:val="center"/>
        <w:rPr>
          <w:rFonts w:ascii="Times New Roman" w:hAnsi="Times New Roman" w:cs="Times New Roman"/>
          <w:b/>
          <w:color w:val="00B050"/>
          <w:kern w:val="28"/>
          <w:sz w:val="24"/>
          <w:szCs w:val="24"/>
        </w:rPr>
      </w:pPr>
    </w:p>
    <w:p w:rsidR="009D5497" w:rsidRDefault="009D5497"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2C3498" w:rsidRDefault="006217FD" w:rsidP="00FE3516">
      <w:pPr>
        <w:jc w:val="center"/>
        <w:rPr>
          <w:rFonts w:ascii="Times New Roman" w:hAnsi="Times New Roman" w:cs="Times New Roman"/>
          <w:b/>
          <w:color w:val="548DD4" w:themeColor="text2" w:themeTint="99"/>
          <w:kern w:val="28"/>
          <w:sz w:val="24"/>
          <w:szCs w:val="24"/>
        </w:rPr>
      </w:pPr>
      <w:r w:rsidRPr="002C3498">
        <w:rPr>
          <w:rFonts w:ascii="Times New Roman" w:hAnsi="Times New Roman" w:cs="Times New Roman"/>
          <w:b/>
          <w:color w:val="548DD4" w:themeColor="text2" w:themeTint="99"/>
          <w:kern w:val="28"/>
          <w:sz w:val="24"/>
          <w:szCs w:val="24"/>
        </w:rPr>
        <w:lastRenderedPageBreak/>
        <w:t>Р</w:t>
      </w:r>
      <w:r w:rsidR="00FA5AE3" w:rsidRPr="002C3498">
        <w:rPr>
          <w:rFonts w:ascii="Times New Roman" w:hAnsi="Times New Roman" w:cs="Times New Roman"/>
          <w:b/>
          <w:color w:val="548DD4" w:themeColor="text2" w:themeTint="99"/>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C021AF"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D27BA1" w:rsidRPr="00FB776B" w:rsidRDefault="00D27BA1"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D27BA1">
            <w:pPr>
              <w:widowControl w:val="0"/>
              <w:ind w:right="-1"/>
              <w:rPr>
                <w:rFonts w:ascii="Times New Roman" w:hAnsi="Times New Roman" w:cs="Times New Roman"/>
                <w:b/>
                <w:sz w:val="24"/>
                <w:szCs w:val="24"/>
              </w:rPr>
            </w:pPr>
            <w:r>
              <w:rPr>
                <w:rFonts w:ascii="Times New Roman" w:hAnsi="Times New Roman" w:cs="Times New Roman"/>
                <w:b/>
                <w:sz w:val="24"/>
                <w:szCs w:val="24"/>
              </w:rPr>
              <w:t>Лисиц</w:t>
            </w:r>
            <w:r w:rsidR="00D27BA1">
              <w:rPr>
                <w:rFonts w:ascii="Times New Roman" w:hAnsi="Times New Roman" w:cs="Times New Roman"/>
                <w:b/>
                <w:sz w:val="24"/>
                <w:szCs w:val="24"/>
              </w:rPr>
              <w:t>ы</w:t>
            </w:r>
            <w:r>
              <w:rPr>
                <w:rFonts w:ascii="Times New Roman" w:hAnsi="Times New Roman" w:cs="Times New Roman"/>
                <w:b/>
                <w:sz w:val="24"/>
                <w:szCs w:val="24"/>
              </w:rPr>
              <w:t>ну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w:t>
      </w:r>
      <w:r w:rsidR="000A2AB2">
        <w:rPr>
          <w:rFonts w:ascii="Times New Roman" w:hAnsi="Times New Roman" w:cs="Times New Roman"/>
          <w:sz w:val="24"/>
          <w:szCs w:val="24"/>
        </w:rPr>
        <w:t xml:space="preserve">ний, опубликованное </w:t>
      </w:r>
      <w:r w:rsidR="0085767F">
        <w:rPr>
          <w:rFonts w:ascii="Times New Roman" w:hAnsi="Times New Roman" w:cs="Times New Roman"/>
          <w:sz w:val="24"/>
          <w:szCs w:val="24"/>
        </w:rPr>
        <w:t>_____</w:t>
      </w:r>
      <w:r w:rsidRPr="00FA5AE3">
        <w:rPr>
          <w:rFonts w:ascii="Times New Roman" w:hAnsi="Times New Roman" w:cs="Times New Roman"/>
          <w:bCs/>
          <w:sz w:val="24"/>
          <w:szCs w:val="24"/>
        </w:rPr>
        <w:t xml:space="preserve"> 201</w:t>
      </w:r>
      <w:r w:rsidR="000A2AB2">
        <w:rPr>
          <w:rFonts w:ascii="Times New Roman" w:hAnsi="Times New Roman" w:cs="Times New Roman"/>
          <w:bCs/>
          <w:sz w:val="24"/>
          <w:szCs w:val="24"/>
        </w:rPr>
        <w:t>3</w:t>
      </w:r>
      <w:r w:rsidRPr="00FA5AE3">
        <w:rPr>
          <w:rFonts w:ascii="Times New Roman" w:hAnsi="Times New Roman" w:cs="Times New Roman"/>
          <w:bCs/>
          <w:sz w:val="24"/>
          <w:szCs w:val="24"/>
        </w:rPr>
        <w:t>г.</w:t>
      </w:r>
      <w:r w:rsidRPr="00FA5AE3">
        <w:rPr>
          <w:rFonts w:ascii="Times New Roman" w:hAnsi="Times New Roman" w:cs="Times New Roman"/>
          <w:sz w:val="24"/>
          <w:szCs w:val="24"/>
        </w:rPr>
        <w:t xml:space="preserve"> </w:t>
      </w:r>
      <w:r w:rsidR="00EC4894">
        <w:rPr>
          <w:rFonts w:ascii="Times New Roman" w:hAnsi="Times New Roman" w:cs="Times New Roman"/>
          <w:sz w:val="24"/>
          <w:szCs w:val="24"/>
        </w:rPr>
        <w:t xml:space="preserve">на </w:t>
      </w:r>
      <w:r w:rsidR="005B3B6B">
        <w:rPr>
          <w:rFonts w:ascii="Times New Roman" w:hAnsi="Times New Roman" w:cs="Times New Roman"/>
          <w:sz w:val="24"/>
          <w:szCs w:val="24"/>
        </w:rPr>
        <w:t>ООС</w:t>
      </w:r>
      <w:r w:rsidR="00EC4894">
        <w:rPr>
          <w:rFonts w:ascii="Times New Roman" w:hAnsi="Times New Roman" w:cs="Times New Roman"/>
          <w:sz w:val="24"/>
          <w:szCs w:val="24"/>
        </w:rPr>
        <w:t xml:space="preserve"> и АКД</w:t>
      </w:r>
      <w:r w:rsidRPr="00FA5AE3">
        <w:rPr>
          <w:rFonts w:ascii="Times New Roman" w:hAnsi="Times New Roman" w:cs="Times New Roman"/>
          <w:sz w:val="24"/>
          <w:szCs w:val="24"/>
        </w:rPr>
        <w:t>,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(юридический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Участник должен указать свое полное наименование (с указанием организационно-правовой формы) и юридический адрес.</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 xml:space="preserve">Участник должен указать стоимость </w:t>
      </w:r>
      <w:r w:rsidR="003C0172" w:rsidRPr="00CD6793">
        <w:rPr>
          <w:rFonts w:ascii="Times New Roman" w:hAnsi="Times New Roman" w:cs="Times New Roman"/>
          <w:sz w:val="20"/>
          <w:szCs w:val="20"/>
        </w:rPr>
        <w:t xml:space="preserve">финансовой </w:t>
      </w:r>
      <w:r w:rsidRPr="00CD6793">
        <w:rPr>
          <w:rFonts w:ascii="Times New Roman" w:hAnsi="Times New Roman" w:cs="Times New Roman"/>
          <w:sz w:val="20"/>
          <w:szCs w:val="20"/>
        </w:rPr>
        <w:t>услуг</w:t>
      </w:r>
      <w:r w:rsidR="00A66892" w:rsidRPr="00CD6793">
        <w:rPr>
          <w:rFonts w:ascii="Times New Roman" w:hAnsi="Times New Roman" w:cs="Times New Roman"/>
          <w:sz w:val="20"/>
          <w:szCs w:val="20"/>
        </w:rPr>
        <w:t xml:space="preserve">и </w:t>
      </w:r>
      <w:r w:rsidRPr="00CD6793">
        <w:rPr>
          <w:rFonts w:ascii="Times New Roman" w:hAnsi="Times New Roman" w:cs="Times New Roman"/>
          <w:sz w:val="20"/>
          <w:szCs w:val="20"/>
        </w:rPr>
        <w:t>цифрами и словами, в рублях, с НДС в соответствии с итоговой стоимостью. Цену цифрами следует указывать в формате ХХХ ХХХ ХХХ</w:t>
      </w:r>
      <w:proofErr w:type="gramStart"/>
      <w:r w:rsidRPr="00CD6793">
        <w:rPr>
          <w:rFonts w:ascii="Times New Roman" w:hAnsi="Times New Roman" w:cs="Times New Roman"/>
          <w:sz w:val="20"/>
          <w:szCs w:val="20"/>
        </w:rPr>
        <w:t>,Х</w:t>
      </w:r>
      <w:proofErr w:type="gramEnd"/>
      <w:r w:rsidRPr="00CD6793">
        <w:rPr>
          <w:rFonts w:ascii="Times New Roman" w:hAnsi="Times New Roman" w:cs="Times New Roman"/>
          <w:sz w:val="20"/>
          <w:szCs w:val="20"/>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CD679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D27BA1" w:rsidRPr="00D27BA1" w:rsidRDefault="00D27BA1" w:rsidP="00D27BA1">
      <w:pPr>
        <w:spacing w:after="0" w:line="360" w:lineRule="auto"/>
        <w:jc w:val="center"/>
        <w:rPr>
          <w:rFonts w:ascii="Times New Roman" w:hAnsi="Times New Roman" w:cs="Times New Roman"/>
          <w:sz w:val="24"/>
          <w:szCs w:val="24"/>
        </w:rPr>
      </w:pPr>
      <w:r w:rsidRPr="00D27BA1">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автогрейдера ДЗ-122Б-7 для нужд ГУП РК «Мост»</w:t>
      </w:r>
    </w:p>
    <w:p w:rsidR="00FA5AE3" w:rsidRDefault="00FA5AE3" w:rsidP="00FE3516">
      <w:pPr>
        <w:rPr>
          <w:rFonts w:ascii="Times New Roman" w:hAnsi="Times New Roman" w:cs="Times New Roman"/>
        </w:rPr>
      </w:pPr>
    </w:p>
    <w:p w:rsidR="00D27BA1" w:rsidRDefault="00D27BA1" w:rsidP="00FE3516">
      <w:pPr>
        <w:rPr>
          <w:rFonts w:ascii="Times New Roman" w:hAnsi="Times New Roman" w:cs="Times New Roman"/>
        </w:rPr>
      </w:pPr>
    </w:p>
    <w:p w:rsidR="00D27BA1" w:rsidRPr="00FA5AE3" w:rsidRDefault="00D27BA1"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C021AF"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D27BA1" w:rsidRPr="00CD6793" w:rsidRDefault="00D27BA1" w:rsidP="00FB776B">
                  <w:pPr>
                    <w:jc w:val="both"/>
                    <w:rPr>
                      <w:rFonts w:ascii="Times New Roman" w:hAnsi="Times New Roman" w:cs="Times New Roman"/>
                      <w:sz w:val="20"/>
                      <w:szCs w:val="20"/>
                    </w:rPr>
                  </w:pPr>
                  <w:r w:rsidRPr="00CD6793">
                    <w:rPr>
                      <w:rFonts w:ascii="Times New Roman" w:hAnsi="Times New Roman" w:cs="Times New Roman"/>
                      <w:sz w:val="20"/>
                      <w:szCs w:val="20"/>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 лизинга.</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D27BA1" w:rsidRPr="00D27BA1" w:rsidRDefault="00D27BA1" w:rsidP="00D27BA1">
      <w:pPr>
        <w:spacing w:after="0" w:line="360" w:lineRule="auto"/>
        <w:jc w:val="center"/>
        <w:rPr>
          <w:rFonts w:ascii="Times New Roman" w:hAnsi="Times New Roman" w:cs="Times New Roman"/>
          <w:sz w:val="24"/>
          <w:szCs w:val="24"/>
        </w:rPr>
      </w:pPr>
      <w:r w:rsidRPr="00D27BA1">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автогрейдера ДЗ-122Б-7 для нужд ГУП РК «Мост»</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 xml:space="preserve">Банковские реквизиты (наименование и адрес банка, номер расчетного счета Участника в банке, телефоны банка, прочие банковские </w:t>
            </w:r>
            <w:r w:rsidRPr="00FA5AE3">
              <w:rPr>
                <w:rFonts w:ascii="Times New Roman" w:hAnsi="Times New Roman" w:cs="Times New Roman"/>
                <w:sz w:val="24"/>
                <w:szCs w:val="24"/>
              </w:rPr>
              <w:lastRenderedPageBreak/>
              <w:t>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D27BA1" w:rsidRPr="00D27BA1" w:rsidRDefault="00D27BA1" w:rsidP="00D27BA1">
      <w:pPr>
        <w:spacing w:after="0" w:line="360" w:lineRule="auto"/>
        <w:jc w:val="center"/>
        <w:rPr>
          <w:rFonts w:ascii="Times New Roman" w:hAnsi="Times New Roman" w:cs="Times New Roman"/>
          <w:sz w:val="24"/>
          <w:szCs w:val="24"/>
        </w:rPr>
      </w:pPr>
      <w:r w:rsidRPr="00D27BA1">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автогрейдера ДЗ-122Б-7 для нужд ГУП РК «Мост»</w:t>
      </w:r>
    </w:p>
    <w:p w:rsidR="002E322B" w:rsidRDefault="002E322B" w:rsidP="00FE3516">
      <w:pPr>
        <w:keepLines/>
        <w:widowControl w:val="0"/>
        <w:tabs>
          <w:tab w:val="left" w:pos="360"/>
        </w:tabs>
        <w:ind w:right="-1"/>
        <w:jc w:val="both"/>
        <w:rPr>
          <w:rFonts w:ascii="Times New Roman" w:hAnsi="Times New Roman" w:cs="Times New Roman"/>
          <w:sz w:val="24"/>
          <w:szCs w:val="24"/>
        </w:rPr>
      </w:pP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w:t>
      </w:r>
      <w:r w:rsidR="000A2AB2">
        <w:rPr>
          <w:rFonts w:ascii="Times New Roman" w:hAnsi="Times New Roman" w:cs="Times New Roman"/>
          <w:b/>
          <w:bCs/>
          <w:sz w:val="28"/>
          <w:szCs w:val="28"/>
        </w:rPr>
        <w:t>2 (2013)</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C3498" w:rsidTr="005208EB">
        <w:tc>
          <w:tcPr>
            <w:tcW w:w="67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lastRenderedPageBreak/>
              <w:t xml:space="preserve">№ </w:t>
            </w:r>
            <w:proofErr w:type="spellStart"/>
            <w:proofErr w:type="gramStart"/>
            <w:r w:rsidRPr="002C3498">
              <w:rPr>
                <w:rFonts w:ascii="Times New Roman" w:hAnsi="Times New Roman" w:cs="Times New Roman"/>
                <w:b/>
                <w:bCs/>
                <w:sz w:val="20"/>
                <w:szCs w:val="20"/>
              </w:rPr>
              <w:t>п</w:t>
            </w:r>
            <w:proofErr w:type="spellEnd"/>
            <w:proofErr w:type="gramEnd"/>
            <w:r w:rsidRPr="002C3498">
              <w:rPr>
                <w:rFonts w:ascii="Times New Roman" w:hAnsi="Times New Roman" w:cs="Times New Roman"/>
                <w:b/>
                <w:bCs/>
                <w:sz w:val="20"/>
                <w:szCs w:val="20"/>
              </w:rPr>
              <w:t>/</w:t>
            </w:r>
            <w:proofErr w:type="spellStart"/>
            <w:r w:rsidRPr="002C3498">
              <w:rPr>
                <w:rFonts w:ascii="Times New Roman" w:hAnsi="Times New Roman" w:cs="Times New Roman"/>
                <w:b/>
                <w:bCs/>
                <w:sz w:val="20"/>
                <w:szCs w:val="20"/>
              </w:rPr>
              <w:t>п</w:t>
            </w:r>
            <w:proofErr w:type="spellEnd"/>
          </w:p>
        </w:tc>
        <w:tc>
          <w:tcPr>
            <w:tcW w:w="2268"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Сроки выполнения (для незавершенных договоров — процент выполнения)</w:t>
            </w:r>
          </w:p>
        </w:tc>
        <w:tc>
          <w:tcPr>
            <w:tcW w:w="198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Заказчик (наименование, адрес, контактные телефоны)</w:t>
            </w:r>
          </w:p>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в т.ч. ГУП</w:t>
            </w:r>
          </w:p>
        </w:tc>
        <w:tc>
          <w:tcPr>
            <w:tcW w:w="1417"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Описание (предмет) договора</w:t>
            </w:r>
          </w:p>
        </w:tc>
        <w:tc>
          <w:tcPr>
            <w:tcW w:w="1276"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Сумма договора, рублей</w:t>
            </w:r>
          </w:p>
        </w:tc>
        <w:tc>
          <w:tcPr>
            <w:tcW w:w="1950"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r w:rsidR="00CD6793">
              <w:rPr>
                <w:rFonts w:ascii="Times New Roman" w:hAnsi="Times New Roman" w:cs="Times New Roman"/>
                <w:bCs/>
                <w:sz w:val="24"/>
                <w:szCs w:val="24"/>
              </w:rPr>
              <w:t xml:space="preserve"> и т.д.</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0A2AB2">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w:t>
            </w:r>
            <w:r w:rsidR="000A2AB2">
              <w:rPr>
                <w:rFonts w:ascii="Times New Roman" w:hAnsi="Times New Roman" w:cs="Times New Roman"/>
                <w:bCs/>
                <w:sz w:val="24"/>
                <w:szCs w:val="24"/>
              </w:rPr>
              <w:t>2</w:t>
            </w:r>
            <w:r w:rsidRPr="00FA5AE3">
              <w:rPr>
                <w:rFonts w:ascii="Times New Roman" w:hAnsi="Times New Roman" w:cs="Times New Roman"/>
                <w:bCs/>
                <w:sz w:val="24"/>
                <w:szCs w:val="24"/>
              </w:rPr>
              <w:t xml:space="preserve"> г.г.</w:t>
            </w:r>
            <w:r w:rsidR="00CD6793">
              <w:rPr>
                <w:rFonts w:ascii="Times New Roman" w:hAnsi="Times New Roman" w:cs="Times New Roman"/>
                <w:bCs/>
                <w:sz w:val="24"/>
                <w:szCs w:val="24"/>
              </w:rPr>
              <w:t xml:space="preserve"> (2013)</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p w:rsidR="002E322B" w:rsidRDefault="002E322B" w:rsidP="002E322B">
      <w:pPr>
        <w:keepLines/>
        <w:widowControl w:val="0"/>
        <w:spacing w:after="0" w:line="240" w:lineRule="auto"/>
        <w:outlineLvl w:val="2"/>
        <w:rPr>
          <w:rFonts w:ascii="Times New Roman" w:hAnsi="Times New Roman" w:cs="Times New Roman"/>
          <w:imprint/>
          <w:color w:val="FFFFFF"/>
          <w:sz w:val="24"/>
          <w:szCs w:val="24"/>
        </w:rPr>
      </w:pPr>
    </w:p>
    <w:p w:rsidR="00FB4038" w:rsidRPr="009D5497" w:rsidRDefault="00FB4038" w:rsidP="00FB4038">
      <w:pPr>
        <w:keepLines/>
        <w:widowControl w:val="0"/>
        <w:spacing w:after="0" w:line="240" w:lineRule="auto"/>
        <w:jc w:val="center"/>
        <w:outlineLvl w:val="2"/>
        <w:rPr>
          <w:rFonts w:ascii="Times New Roman" w:hAnsi="Times New Roman" w:cs="Times New Roman"/>
          <w:outline/>
          <w:color w:val="548DD4" w:themeColor="text2" w:themeTint="99"/>
          <w:sz w:val="24"/>
          <w:szCs w:val="24"/>
        </w:rPr>
      </w:pPr>
      <w:r w:rsidRPr="009D5497">
        <w:rPr>
          <w:rFonts w:ascii="Times New Roman" w:hAnsi="Times New Roman" w:cs="Times New Roman"/>
          <w:outline/>
          <w:color w:val="548DD4" w:themeColor="text2" w:themeTint="99"/>
          <w:sz w:val="24"/>
          <w:szCs w:val="24"/>
        </w:rPr>
        <w:t>ПРОЕКТ</w:t>
      </w:r>
    </w:p>
    <w:p w:rsidR="00AA4DA1" w:rsidRPr="002C3498" w:rsidRDefault="00AA4DA1" w:rsidP="00FB4038">
      <w:pPr>
        <w:keepLines/>
        <w:widowControl w:val="0"/>
        <w:spacing w:after="0" w:line="240" w:lineRule="auto"/>
        <w:jc w:val="center"/>
        <w:outlineLvl w:val="2"/>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0A2AB2">
        <w:rPr>
          <w:rFonts w:ascii="Times New Roman" w:hAnsi="Times New Roman" w:cs="Times New Roman"/>
          <w:b/>
          <w:sz w:val="20"/>
          <w:szCs w:val="20"/>
        </w:rPr>
        <w:t xml:space="preserve">                </w:t>
      </w:r>
      <w:r w:rsidR="006067A5">
        <w:rPr>
          <w:rFonts w:ascii="Times New Roman" w:hAnsi="Times New Roman" w:cs="Times New Roman"/>
          <w:b/>
          <w:sz w:val="20"/>
          <w:szCs w:val="20"/>
        </w:rPr>
        <w:t xml:space="preserve">       </w:t>
      </w:r>
      <w:r w:rsidR="00FB4038">
        <w:rPr>
          <w:rFonts w:ascii="Times New Roman" w:hAnsi="Times New Roman" w:cs="Times New Roman"/>
          <w:b/>
          <w:sz w:val="20"/>
          <w:szCs w:val="20"/>
        </w:rPr>
        <w:t>«</w:t>
      </w:r>
      <w:r w:rsidR="000A2AB2">
        <w:rPr>
          <w:rFonts w:ascii="Times New Roman" w:hAnsi="Times New Roman" w:cs="Times New Roman"/>
          <w:b/>
          <w:sz w:val="20"/>
          <w:szCs w:val="20"/>
        </w:rPr>
        <w:t>____»</w:t>
      </w:r>
      <w:r w:rsidR="00FB4038">
        <w:rPr>
          <w:rFonts w:ascii="Times New Roman" w:hAnsi="Times New Roman" w:cs="Times New Roman"/>
          <w:b/>
          <w:sz w:val="20"/>
          <w:szCs w:val="20"/>
        </w:rPr>
        <w:t xml:space="preserve"> </w:t>
      </w:r>
      <w:r w:rsidR="000A2AB2">
        <w:rPr>
          <w:rFonts w:ascii="Times New Roman" w:hAnsi="Times New Roman" w:cs="Times New Roman"/>
          <w:b/>
          <w:sz w:val="20"/>
          <w:szCs w:val="20"/>
        </w:rPr>
        <w:t xml:space="preserve"> октября</w:t>
      </w:r>
      <w:r w:rsidR="00FB4038">
        <w:rPr>
          <w:rFonts w:ascii="Times New Roman" w:hAnsi="Times New Roman" w:cs="Times New Roman"/>
          <w:b/>
          <w:sz w:val="20"/>
          <w:szCs w:val="20"/>
        </w:rPr>
        <w:t xml:space="preserve"> </w:t>
      </w:r>
      <w:r w:rsidRPr="00CE2487">
        <w:rPr>
          <w:rFonts w:ascii="Times New Roman" w:hAnsi="Times New Roman" w:cs="Times New Roman"/>
          <w:b/>
          <w:sz w:val="20"/>
          <w:szCs w:val="20"/>
        </w:rPr>
        <w:t>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D6793" w:rsidRDefault="00AA4DA1" w:rsidP="00FE3516">
      <w:pPr>
        <w:jc w:val="both"/>
        <w:rPr>
          <w:rFonts w:ascii="Times New Roman" w:hAnsi="Times New Roman" w:cs="Times New Roman"/>
          <w:sz w:val="24"/>
          <w:szCs w:val="24"/>
        </w:rPr>
      </w:pPr>
      <w:r w:rsidRPr="00CE2487">
        <w:rPr>
          <w:rFonts w:ascii="Times New Roman" w:hAnsi="Times New Roman" w:cs="Times New Roman"/>
          <w:sz w:val="20"/>
          <w:szCs w:val="20"/>
        </w:rPr>
        <w:tab/>
      </w:r>
      <w:proofErr w:type="gramStart"/>
      <w:r w:rsidRPr="00CD6793">
        <w:rPr>
          <w:rFonts w:ascii="Times New Roman" w:hAnsi="Times New Roman" w:cs="Times New Roman"/>
          <w:b/>
          <w:sz w:val="24"/>
          <w:szCs w:val="24"/>
        </w:rPr>
        <w:t>Государственное унитарное предприятие Республики Карелия «Мост»</w:t>
      </w:r>
      <w:r w:rsidRPr="00CD6793">
        <w:rPr>
          <w:rFonts w:ascii="Times New Roman" w:hAnsi="Times New Roman" w:cs="Times New Roman"/>
          <w:sz w:val="24"/>
          <w:szCs w:val="24"/>
        </w:rPr>
        <w:t xml:space="preserve">, в лице Генерального директора </w:t>
      </w:r>
      <w:proofErr w:type="spellStart"/>
      <w:r w:rsidR="00EC4894">
        <w:rPr>
          <w:rFonts w:ascii="Times New Roman" w:hAnsi="Times New Roman" w:cs="Times New Roman"/>
          <w:sz w:val="24"/>
          <w:szCs w:val="24"/>
        </w:rPr>
        <w:t>Савениуса</w:t>
      </w:r>
      <w:proofErr w:type="spellEnd"/>
      <w:r w:rsidR="00EC4894">
        <w:rPr>
          <w:rFonts w:ascii="Times New Roman" w:hAnsi="Times New Roman" w:cs="Times New Roman"/>
          <w:sz w:val="24"/>
          <w:szCs w:val="24"/>
        </w:rPr>
        <w:t xml:space="preserve"> Дмитрия Валентиновича </w:t>
      </w:r>
      <w:r w:rsidR="009D5497">
        <w:rPr>
          <w:rFonts w:ascii="Times New Roman" w:hAnsi="Times New Roman" w:cs="Times New Roman"/>
          <w:sz w:val="24"/>
          <w:szCs w:val="24"/>
        </w:rPr>
        <w:t>на осн</w:t>
      </w:r>
      <w:r w:rsidRPr="00CD6793">
        <w:rPr>
          <w:rFonts w:ascii="Times New Roman" w:hAnsi="Times New Roman" w:cs="Times New Roman"/>
          <w:sz w:val="24"/>
          <w:szCs w:val="24"/>
        </w:rPr>
        <w:t xml:space="preserve">овании Устава, в дальнейшем именуемое Лизингополучатель, с </w:t>
      </w:r>
      <w:r w:rsidR="00FB4038" w:rsidRPr="00CD6793">
        <w:rPr>
          <w:rFonts w:ascii="Times New Roman" w:hAnsi="Times New Roman" w:cs="Times New Roman"/>
          <w:sz w:val="24"/>
          <w:szCs w:val="24"/>
        </w:rPr>
        <w:t xml:space="preserve">одной </w:t>
      </w:r>
      <w:r w:rsidRPr="00CD6793">
        <w:rPr>
          <w:rFonts w:ascii="Times New Roman" w:hAnsi="Times New Roman" w:cs="Times New Roman"/>
          <w:sz w:val="24"/>
          <w:szCs w:val="24"/>
        </w:rPr>
        <w:t xml:space="preserve">стороны, </w:t>
      </w:r>
      <w:r w:rsidR="00FB4038" w:rsidRPr="00CD6793">
        <w:rPr>
          <w:rFonts w:ascii="Times New Roman" w:hAnsi="Times New Roman" w:cs="Times New Roman"/>
          <w:sz w:val="24"/>
          <w:szCs w:val="24"/>
        </w:rPr>
        <w:t xml:space="preserve">и ________________________________________, в дальнейшем именуемое Лизингодатель, действующий на основании _____________, с другой стороны, </w:t>
      </w:r>
      <w:r w:rsidR="00FB4038" w:rsidRPr="00CD6793">
        <w:rPr>
          <w:rFonts w:ascii="Times New Roman" w:eastAsia="Book Antiqua" w:hAnsi="Times New Roman" w:cs="Times New Roman"/>
          <w:sz w:val="24"/>
          <w:szCs w:val="24"/>
        </w:rPr>
        <w:t xml:space="preserve">а совместно именуемые далее «Стороны», в соответствии с действующим законодательством Российской Федерации, Положением о закупке товаров, работ, услуг предприятия в рамках Федерального закона </w:t>
      </w:r>
      <w:r w:rsidR="00FB4038" w:rsidRPr="00CD6793">
        <w:rPr>
          <w:rFonts w:ascii="Times New Roman" w:hAnsi="Times New Roman" w:cs="Times New Roman"/>
          <w:sz w:val="24"/>
          <w:szCs w:val="24"/>
        </w:rPr>
        <w:t>Российской Федерации от</w:t>
      </w:r>
      <w:proofErr w:type="gramEnd"/>
      <w:r w:rsidR="00FB4038" w:rsidRPr="00CD6793">
        <w:rPr>
          <w:rFonts w:ascii="Times New Roman" w:hAnsi="Times New Roman" w:cs="Times New Roman"/>
          <w:sz w:val="24"/>
          <w:szCs w:val="24"/>
        </w:rPr>
        <w:t xml:space="preserve"> 18.07.2011 №223-ФЗ «О закупках товаров, работ, услуг отдельными видами юридических лиц», в соответствии с решением комиссии по закупкам на основании проведенного открытого запроса предложений (Протокол № _____________) заключили настоящий Договор (далее по тексту – Договор) о нижеследующем:</w:t>
      </w:r>
    </w:p>
    <w:p w:rsidR="00FD1241" w:rsidRPr="00CD6793" w:rsidRDefault="00FD1241"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1. Общие положения</w:t>
      </w:r>
    </w:p>
    <w:p w:rsidR="00AA4DA1"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1.</w:t>
      </w:r>
      <w:r w:rsidR="00AA4DA1" w:rsidRPr="00CD6793">
        <w:rPr>
          <w:rFonts w:ascii="Times New Roman" w:hAnsi="Times New Roman" w:cs="Times New Roman"/>
          <w:sz w:val="24"/>
          <w:szCs w:val="24"/>
        </w:rPr>
        <w:t>1.</w:t>
      </w:r>
      <w:r w:rsidR="002A727D" w:rsidRPr="00CD6793">
        <w:rPr>
          <w:rFonts w:ascii="Times New Roman" w:hAnsi="Times New Roman" w:cs="Times New Roman"/>
          <w:sz w:val="24"/>
          <w:szCs w:val="24"/>
        </w:rPr>
        <w:t xml:space="preserve"> Лизингодатель обязуется приобрести в собственность у выбранного </w:t>
      </w:r>
      <w:r w:rsidR="00F47D5A" w:rsidRPr="00CD6793">
        <w:rPr>
          <w:rFonts w:ascii="Times New Roman" w:hAnsi="Times New Roman" w:cs="Times New Roman"/>
          <w:sz w:val="24"/>
          <w:szCs w:val="24"/>
        </w:rPr>
        <w:t xml:space="preserve">Лизингодателем </w:t>
      </w:r>
      <w:r w:rsidR="002A727D" w:rsidRPr="00CD6793">
        <w:rPr>
          <w:rFonts w:ascii="Times New Roman" w:hAnsi="Times New Roman" w:cs="Times New Roman"/>
          <w:sz w:val="24"/>
          <w:szCs w:val="24"/>
        </w:rPr>
        <w:t>продавца</w:t>
      </w:r>
      <w:r w:rsidR="00F47D5A" w:rsidRPr="00CD6793">
        <w:rPr>
          <w:rFonts w:ascii="Times New Roman" w:hAnsi="Times New Roman" w:cs="Times New Roman"/>
          <w:sz w:val="24"/>
          <w:szCs w:val="24"/>
        </w:rPr>
        <w:t xml:space="preserve"> </w:t>
      </w:r>
      <w:r w:rsidR="002A727D" w:rsidRPr="00CD6793">
        <w:rPr>
          <w:rFonts w:ascii="Times New Roman" w:hAnsi="Times New Roman" w:cs="Times New Roman"/>
          <w:sz w:val="24"/>
          <w:szCs w:val="24"/>
        </w:rPr>
        <w:t>и предоставить Лизингополучателю за плату во временное владение и пользование имущество</w:t>
      </w:r>
      <w:r w:rsidR="00F47D5A" w:rsidRPr="00CD6793">
        <w:rPr>
          <w:rFonts w:ascii="Times New Roman" w:hAnsi="Times New Roman" w:cs="Times New Roman"/>
          <w:sz w:val="24"/>
          <w:szCs w:val="24"/>
        </w:rPr>
        <w:t>, указанное в Приложении к настоящему Договору</w:t>
      </w:r>
      <w:r w:rsidR="002A727D" w:rsidRPr="00CD6793">
        <w:rPr>
          <w:rFonts w:ascii="Times New Roman" w:hAnsi="Times New Roman" w:cs="Times New Roman"/>
          <w:sz w:val="24"/>
          <w:szCs w:val="24"/>
        </w:rPr>
        <w:t>.</w:t>
      </w:r>
    </w:p>
    <w:p w:rsidR="004A2CA0"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2</w:t>
      </w:r>
      <w:r w:rsidRPr="00CD6793">
        <w:rPr>
          <w:rFonts w:ascii="Times New Roman" w:hAnsi="Times New Roman" w:cs="Times New Roman"/>
          <w:sz w:val="24"/>
          <w:szCs w:val="24"/>
        </w:rPr>
        <w:t>.</w:t>
      </w:r>
      <w:r w:rsidR="004A2CA0" w:rsidRPr="00CD6793">
        <w:rPr>
          <w:rFonts w:ascii="Times New Roman" w:hAnsi="Times New Roman" w:cs="Times New Roman"/>
          <w:sz w:val="24"/>
          <w:szCs w:val="24"/>
        </w:rPr>
        <w:t xml:space="preserve"> Право требования исполнения де</w:t>
      </w:r>
      <w:r w:rsidR="00F47D5A" w:rsidRPr="00CD6793">
        <w:rPr>
          <w:rFonts w:ascii="Times New Roman" w:hAnsi="Times New Roman" w:cs="Times New Roman"/>
          <w:sz w:val="24"/>
          <w:szCs w:val="24"/>
        </w:rPr>
        <w:t>нежного обязательства, принадле</w:t>
      </w:r>
      <w:r w:rsidR="008441D9" w:rsidRPr="00CD6793">
        <w:rPr>
          <w:rFonts w:ascii="Times New Roman" w:hAnsi="Times New Roman" w:cs="Times New Roman"/>
          <w:sz w:val="24"/>
          <w:szCs w:val="24"/>
        </w:rPr>
        <w:t>жа</w:t>
      </w:r>
      <w:r w:rsidR="00F47D5A" w:rsidRPr="00CD6793">
        <w:rPr>
          <w:rFonts w:ascii="Times New Roman" w:hAnsi="Times New Roman" w:cs="Times New Roman"/>
          <w:sz w:val="24"/>
          <w:szCs w:val="24"/>
        </w:rPr>
        <w:t>щ</w:t>
      </w:r>
      <w:r w:rsidR="004A2CA0" w:rsidRPr="00CD6793">
        <w:rPr>
          <w:rFonts w:ascii="Times New Roman" w:hAnsi="Times New Roman" w:cs="Times New Roman"/>
          <w:sz w:val="24"/>
          <w:szCs w:val="24"/>
        </w:rPr>
        <w:t xml:space="preserve">ее </w:t>
      </w:r>
      <w:r w:rsidR="00F47D5A" w:rsidRPr="00CD6793">
        <w:rPr>
          <w:rFonts w:ascii="Times New Roman" w:hAnsi="Times New Roman" w:cs="Times New Roman"/>
          <w:sz w:val="24"/>
          <w:szCs w:val="24"/>
        </w:rPr>
        <w:t>Л</w:t>
      </w:r>
      <w:r w:rsidR="004A2CA0" w:rsidRPr="00CD6793">
        <w:rPr>
          <w:rFonts w:ascii="Times New Roman" w:hAnsi="Times New Roman" w:cs="Times New Roman"/>
          <w:sz w:val="24"/>
          <w:szCs w:val="24"/>
        </w:rPr>
        <w:t>изингодателю по Договору передается Лизингодателем в залог</w:t>
      </w:r>
      <w:r w:rsidR="008441D9" w:rsidRPr="00CD6793">
        <w:rPr>
          <w:rFonts w:ascii="Times New Roman" w:hAnsi="Times New Roman" w:cs="Times New Roman"/>
          <w:sz w:val="24"/>
          <w:szCs w:val="24"/>
        </w:rPr>
        <w:t xml:space="preserve"> </w:t>
      </w:r>
      <w:r w:rsidR="004A2CA0" w:rsidRPr="00CD6793">
        <w:rPr>
          <w:rFonts w:ascii="Times New Roman" w:hAnsi="Times New Roman" w:cs="Times New Roman"/>
          <w:sz w:val="24"/>
          <w:szCs w:val="24"/>
        </w:rPr>
        <w:t>__________________________.</w:t>
      </w:r>
      <w:r w:rsidRPr="00CD6793">
        <w:rPr>
          <w:rFonts w:ascii="Times New Roman" w:hAnsi="Times New Roman" w:cs="Times New Roman"/>
          <w:sz w:val="24"/>
          <w:szCs w:val="24"/>
        </w:rPr>
        <w:t xml:space="preserve"> </w:t>
      </w:r>
    </w:p>
    <w:p w:rsidR="00FD1241"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3</w:t>
      </w:r>
      <w:r w:rsidRPr="00CD6793">
        <w:rPr>
          <w:rFonts w:ascii="Times New Roman" w:hAnsi="Times New Roman" w:cs="Times New Roman"/>
          <w:sz w:val="24"/>
          <w:szCs w:val="24"/>
        </w:rPr>
        <w:t xml:space="preserve">. </w:t>
      </w:r>
      <w:r w:rsidR="00FD1241" w:rsidRPr="00CD6793">
        <w:rPr>
          <w:rFonts w:ascii="Times New Roman" w:hAnsi="Times New Roman" w:cs="Times New Roman"/>
          <w:sz w:val="24"/>
          <w:szCs w:val="24"/>
        </w:rPr>
        <w:t>Условия и порядок перехода права собственности на объект лизинга на Лизингополучателя установлены разделом 7</w:t>
      </w:r>
      <w:r w:rsidRPr="00CD6793">
        <w:rPr>
          <w:rFonts w:ascii="Times New Roman" w:hAnsi="Times New Roman" w:cs="Times New Roman"/>
          <w:sz w:val="24"/>
          <w:szCs w:val="24"/>
        </w:rPr>
        <w:t xml:space="preserve"> настоящего Договора.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4</w:t>
      </w:r>
      <w:r w:rsidRPr="00CD6793">
        <w:rPr>
          <w:rFonts w:ascii="Times New Roman" w:hAnsi="Times New Roman" w:cs="Times New Roman"/>
          <w:sz w:val="24"/>
          <w:szCs w:val="24"/>
        </w:rPr>
        <w:t>. Срок финансовой аренды установлен до 01.01.2……….</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5</w:t>
      </w:r>
      <w:r w:rsidRPr="00CD6793">
        <w:rPr>
          <w:rFonts w:ascii="Times New Roman" w:hAnsi="Times New Roman" w:cs="Times New Roman"/>
          <w:sz w:val="24"/>
          <w:szCs w:val="24"/>
        </w:rPr>
        <w:t>. Общая сумма лизинговых платежей составляет 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6</w:t>
      </w:r>
      <w:r w:rsidRPr="00CD6793">
        <w:rPr>
          <w:rFonts w:ascii="Times New Roman" w:hAnsi="Times New Roman" w:cs="Times New Roman"/>
          <w:sz w:val="24"/>
          <w:szCs w:val="24"/>
        </w:rPr>
        <w:t>. Сумма настоящего договора включает в себя платежи за владение и пользование объектом лизинга в размере</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_________,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т.ч.НДС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7</w:t>
      </w:r>
      <w:r w:rsidRPr="00CD6793">
        <w:rPr>
          <w:rFonts w:ascii="Times New Roman" w:hAnsi="Times New Roman" w:cs="Times New Roman"/>
          <w:sz w:val="24"/>
          <w:szCs w:val="24"/>
        </w:rPr>
        <w:t xml:space="preserve">. Объект находится на балансе </w:t>
      </w:r>
      <w:r w:rsidR="00AF04C1" w:rsidRPr="00CD6793">
        <w:rPr>
          <w:rFonts w:ascii="Times New Roman" w:hAnsi="Times New Roman" w:cs="Times New Roman"/>
          <w:sz w:val="24"/>
          <w:szCs w:val="24"/>
        </w:rPr>
        <w:t>Лизинго</w:t>
      </w:r>
      <w:r w:rsidR="00ED0AF5" w:rsidRPr="00CD6793">
        <w:rPr>
          <w:rFonts w:ascii="Times New Roman" w:hAnsi="Times New Roman" w:cs="Times New Roman"/>
          <w:sz w:val="24"/>
          <w:szCs w:val="24"/>
        </w:rPr>
        <w:t>получателя</w:t>
      </w:r>
      <w:r w:rsidR="008441D9" w:rsidRPr="00CD6793">
        <w:rPr>
          <w:rFonts w:ascii="Times New Roman" w:hAnsi="Times New Roman" w:cs="Times New Roman"/>
          <w:sz w:val="24"/>
          <w:szCs w:val="24"/>
        </w:rPr>
        <w:t xml:space="preserve">, регистрируется в органах ГИБДД / </w:t>
      </w:r>
      <w:proofErr w:type="spellStart"/>
      <w:r w:rsidR="008441D9"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proofErr w:type="gramStart"/>
      <w:r w:rsidR="008441D9" w:rsidRPr="00CD6793">
        <w:rPr>
          <w:rFonts w:ascii="Times New Roman" w:hAnsi="Times New Roman" w:cs="Times New Roman"/>
          <w:sz w:val="24"/>
          <w:szCs w:val="24"/>
        </w:rPr>
        <w:t>Суб</w:t>
      </w:r>
      <w:proofErr w:type="spellEnd"/>
      <w:r w:rsidR="008441D9" w:rsidRPr="00CD6793">
        <w:rPr>
          <w:rFonts w:ascii="Times New Roman" w:hAnsi="Times New Roman" w:cs="Times New Roman"/>
          <w:sz w:val="24"/>
          <w:szCs w:val="24"/>
        </w:rPr>
        <w:t>./счет</w:t>
      </w:r>
      <w:proofErr w:type="gramEnd"/>
      <w:r w:rsidR="008441D9" w:rsidRPr="00CD6793">
        <w:rPr>
          <w:rFonts w:ascii="Times New Roman" w:hAnsi="Times New Roman" w:cs="Times New Roman"/>
          <w:sz w:val="24"/>
          <w:szCs w:val="24"/>
        </w:rPr>
        <w:t xml:space="preserve"> «основные средства, полученные в аренду».</w:t>
      </w:r>
    </w:p>
    <w:p w:rsidR="00F47D5A" w:rsidRPr="00CD6793" w:rsidRDefault="00F47D5A" w:rsidP="00FE3516">
      <w:pPr>
        <w:jc w:val="center"/>
        <w:rPr>
          <w:rFonts w:ascii="Times New Roman" w:hAnsi="Times New Roman" w:cs="Times New Roman"/>
          <w:b/>
          <w:sz w:val="24"/>
          <w:szCs w:val="24"/>
        </w:rPr>
      </w:pPr>
    </w:p>
    <w:p w:rsidR="002A727D" w:rsidRPr="00CD6793" w:rsidRDefault="002A727D"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2. Обязанности Сторон</w:t>
      </w:r>
    </w:p>
    <w:p w:rsidR="00FD1241" w:rsidRPr="00CD6793" w:rsidRDefault="00FD1241" w:rsidP="00FE3516">
      <w:pPr>
        <w:rPr>
          <w:rFonts w:ascii="Times New Roman" w:hAnsi="Times New Roman" w:cs="Times New Roman"/>
          <w:sz w:val="24"/>
          <w:szCs w:val="24"/>
        </w:rPr>
      </w:pPr>
      <w:r w:rsidRPr="00CD6793">
        <w:rPr>
          <w:rFonts w:ascii="Times New Roman" w:hAnsi="Times New Roman" w:cs="Times New Roman"/>
          <w:sz w:val="24"/>
          <w:szCs w:val="24"/>
        </w:rPr>
        <w:t>2.1. Лизингодатель обязан:</w:t>
      </w:r>
    </w:p>
    <w:p w:rsidR="00FD1241"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2.1.1. предоставить Лизингополучателю полный комплект документов, необходимых для регистрации объекта лизинга в органах ГИБДД</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proofErr w:type="spellStart"/>
      <w:r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Госгортехнадзора.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2.1.2. передать Лизингополучателю во временное владение и пользование объект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 Лизингополучатель обязан:</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2.2.2. </w:t>
      </w:r>
      <w:r w:rsidR="00CE2487" w:rsidRPr="00CD6793">
        <w:rPr>
          <w:rFonts w:ascii="Times New Roman" w:hAnsi="Times New Roman" w:cs="Times New Roman"/>
          <w:sz w:val="24"/>
          <w:szCs w:val="24"/>
        </w:rPr>
        <w:t>И</w:t>
      </w:r>
      <w:r w:rsidRPr="00CD6793">
        <w:rPr>
          <w:rFonts w:ascii="Times New Roman" w:hAnsi="Times New Roman" w:cs="Times New Roman"/>
          <w:sz w:val="24"/>
          <w:szCs w:val="24"/>
        </w:rPr>
        <w:t>сполнять следующие обязанности, связанные со страхованием объекта лизинга:</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осуществлять страхование объекта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своевременно сообщить Страховщику данные и </w:t>
      </w:r>
      <w:proofErr w:type="gramStart"/>
      <w:r w:rsidRPr="00CD6793">
        <w:rPr>
          <w:rFonts w:ascii="Times New Roman" w:hAnsi="Times New Roman" w:cs="Times New Roman"/>
          <w:sz w:val="24"/>
          <w:szCs w:val="24"/>
        </w:rPr>
        <w:t>предоставить  документы</w:t>
      </w:r>
      <w:proofErr w:type="gramEnd"/>
      <w:r w:rsidRPr="00CD6793">
        <w:rPr>
          <w:rFonts w:ascii="Times New Roman" w:hAnsi="Times New Roman" w:cs="Times New Roman"/>
          <w:sz w:val="24"/>
          <w:szCs w:val="24"/>
        </w:rPr>
        <w:t>, необходимые для заключения договора страхования;</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передать Лизингодателю надлежащим образом оформленный договор страхования объекта лизинга.</w:t>
      </w:r>
    </w:p>
    <w:p w:rsidR="00CE2487"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D6793">
        <w:rPr>
          <w:rFonts w:ascii="Times New Roman" w:hAnsi="Times New Roman" w:cs="Times New Roman"/>
          <w:sz w:val="24"/>
          <w:szCs w:val="24"/>
        </w:rPr>
        <w:t xml:space="preserve"> знаков в страховой полис;</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(не позднее 24 часов с момента происшествия) письменно известить Страховщика и Лизингодателя о страховом случае;</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D6793">
        <w:rPr>
          <w:rFonts w:ascii="Times New Roman" w:hAnsi="Times New Roman" w:cs="Times New Roman"/>
          <w:sz w:val="24"/>
          <w:szCs w:val="24"/>
        </w:rPr>
        <w:t>предоставить все документы</w:t>
      </w:r>
      <w:proofErr w:type="gramEnd"/>
      <w:r w:rsidRPr="00CD6793">
        <w:rPr>
          <w:rFonts w:ascii="Times New Roman" w:hAnsi="Times New Roman" w:cs="Times New Roman"/>
          <w:sz w:val="24"/>
          <w:szCs w:val="24"/>
        </w:rPr>
        <w:t>, необходимые для расширения/изменения территории страхования.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sidRPr="00CD6793">
        <w:rPr>
          <w:rFonts w:ascii="Times New Roman" w:hAnsi="Times New Roman" w:cs="Times New Roman"/>
          <w:sz w:val="24"/>
          <w:szCs w:val="24"/>
        </w:rPr>
        <w:t>о</w:t>
      </w:r>
      <w:r w:rsidRPr="00CD6793">
        <w:rPr>
          <w:rFonts w:ascii="Times New Roman" w:hAnsi="Times New Roman" w:cs="Times New Roman"/>
          <w:sz w:val="24"/>
          <w:szCs w:val="24"/>
        </w:rPr>
        <w:t>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Pr="00CD6793" w:rsidRDefault="00C33AE6"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sidRPr="00CD6793">
        <w:rPr>
          <w:rFonts w:ascii="Times New Roman" w:hAnsi="Times New Roman" w:cs="Times New Roman"/>
          <w:sz w:val="24"/>
          <w:szCs w:val="24"/>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Pr="00CD6793" w:rsidRDefault="006067A5"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3. Поставка и ввод эксплуатации объекта лизинга</w:t>
      </w:r>
    </w:p>
    <w:p w:rsidR="0097736B"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3.</w:t>
      </w:r>
      <w:r w:rsidR="0047546F" w:rsidRPr="00CD6793">
        <w:rPr>
          <w:rFonts w:ascii="Times New Roman" w:hAnsi="Times New Roman" w:cs="Times New Roman"/>
          <w:sz w:val="24"/>
          <w:szCs w:val="24"/>
        </w:rPr>
        <w:t>1</w:t>
      </w:r>
      <w:r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r w:rsidRPr="00CD6793">
        <w:rPr>
          <w:rFonts w:ascii="Times New Roman" w:hAnsi="Times New Roman" w:cs="Times New Roman"/>
          <w:sz w:val="24"/>
          <w:szCs w:val="24"/>
        </w:rPr>
        <w:t>Акт приема-передачи в лизинг оформляется Сторонами после возвращения Лизингодателю оригиналов ПТС (ПС</w:t>
      </w:r>
      <w:r w:rsidR="00ED0AF5" w:rsidRPr="00CD6793">
        <w:rPr>
          <w:rFonts w:ascii="Times New Roman" w:hAnsi="Times New Roman" w:cs="Times New Roman"/>
          <w:sz w:val="24"/>
          <w:szCs w:val="24"/>
        </w:rPr>
        <w:t>М</w:t>
      </w:r>
      <w:r w:rsidRPr="00CD6793">
        <w:rPr>
          <w:rFonts w:ascii="Times New Roman" w:hAnsi="Times New Roman" w:cs="Times New Roman"/>
          <w:sz w:val="24"/>
          <w:szCs w:val="24"/>
        </w:rPr>
        <w:t>) с отметкой о регистрации объекта лизинга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w:t>
      </w:r>
    </w:p>
    <w:p w:rsidR="0097736B" w:rsidRPr="00CD6793" w:rsidRDefault="0047546F" w:rsidP="00FE3516">
      <w:pPr>
        <w:jc w:val="both"/>
        <w:rPr>
          <w:rFonts w:ascii="Times New Roman" w:hAnsi="Times New Roman" w:cs="Times New Roman"/>
          <w:sz w:val="24"/>
          <w:szCs w:val="24"/>
        </w:rPr>
      </w:pPr>
      <w:r w:rsidRPr="00CD6793">
        <w:rPr>
          <w:rFonts w:ascii="Times New Roman" w:hAnsi="Times New Roman" w:cs="Times New Roman"/>
          <w:sz w:val="24"/>
          <w:szCs w:val="24"/>
        </w:rPr>
        <w:t>3.2</w:t>
      </w:r>
      <w:r w:rsidR="0097736B" w:rsidRPr="00CD6793">
        <w:rPr>
          <w:rFonts w:ascii="Times New Roman" w:hAnsi="Times New Roman" w:cs="Times New Roman"/>
          <w:sz w:val="24"/>
          <w:szCs w:val="24"/>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Pr="00CD6793" w:rsidRDefault="009773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4. Расчеты и платеж</w:t>
      </w:r>
      <w:r w:rsidR="008D56E8" w:rsidRPr="00CD6793">
        <w:rPr>
          <w:rFonts w:ascii="Times New Roman" w:hAnsi="Times New Roman" w:cs="Times New Roman"/>
          <w:b/>
          <w:sz w:val="24"/>
          <w:szCs w:val="24"/>
        </w:rPr>
        <w:t>и</w:t>
      </w:r>
    </w:p>
    <w:p w:rsidR="008D56E8"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4.1. Порядок расчетов (график платежей</w:t>
      </w:r>
      <w:proofErr w:type="gramStart"/>
      <w:r w:rsidRPr="00CD6793">
        <w:rPr>
          <w:rFonts w:ascii="Times New Roman" w:hAnsi="Times New Roman" w:cs="Times New Roman"/>
          <w:sz w:val="24"/>
          <w:szCs w:val="24"/>
        </w:rPr>
        <w:t>)</w:t>
      </w:r>
      <w:r w:rsidR="00F47D5A" w:rsidRPr="00CD6793">
        <w:rPr>
          <w:rFonts w:ascii="Times New Roman" w:hAnsi="Times New Roman" w:cs="Times New Roman"/>
          <w:sz w:val="24"/>
          <w:szCs w:val="24"/>
        </w:rPr>
        <w:t>у</w:t>
      </w:r>
      <w:proofErr w:type="gramEnd"/>
      <w:r w:rsidR="00F47D5A" w:rsidRPr="00CD6793">
        <w:rPr>
          <w:rFonts w:ascii="Times New Roman" w:hAnsi="Times New Roman" w:cs="Times New Roman"/>
          <w:sz w:val="24"/>
          <w:szCs w:val="24"/>
        </w:rPr>
        <w:t>становлен в Приложении к настоящему договору лизинга,</w:t>
      </w:r>
      <w:r w:rsidRPr="00CD6793">
        <w:rPr>
          <w:rFonts w:ascii="Times New Roman" w:hAnsi="Times New Roman" w:cs="Times New Roman"/>
          <w:sz w:val="24"/>
          <w:szCs w:val="24"/>
        </w:rPr>
        <w:t xml:space="preserve"> Лизингополучатель обязан выплачивать лизинговые платежи не позднее 20 числа текущего месяца</w:t>
      </w:r>
      <w:r w:rsidR="008D56E8" w:rsidRPr="00CD6793">
        <w:rPr>
          <w:rFonts w:ascii="Times New Roman" w:hAnsi="Times New Roman" w:cs="Times New Roman"/>
          <w:sz w:val="24"/>
          <w:szCs w:val="24"/>
        </w:rPr>
        <w:t xml:space="preserve"> с учетом НДС. Лизинговый платеж – это платеж за </w:t>
      </w:r>
      <w:r w:rsidR="00F47D5A" w:rsidRPr="00CD6793">
        <w:rPr>
          <w:rFonts w:ascii="Times New Roman" w:hAnsi="Times New Roman" w:cs="Times New Roman"/>
          <w:sz w:val="24"/>
          <w:szCs w:val="24"/>
        </w:rPr>
        <w:t>владение и пользование объектом лизинга за текущий календарный месяц независимо от даты платежа</w:t>
      </w:r>
      <w:r w:rsidR="008D56E8"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4.2. Все расчеты по настоящему Договору производятся по безналичному расчету в рублях РФ.</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4.4. До момента подписания сторонами Акта приема-передачи</w:t>
      </w:r>
      <w:r w:rsidR="00F47D5A" w:rsidRPr="00CD6793">
        <w:rPr>
          <w:rFonts w:ascii="Times New Roman" w:hAnsi="Times New Roman" w:cs="Times New Roman"/>
          <w:sz w:val="24"/>
          <w:szCs w:val="24"/>
        </w:rPr>
        <w:t xml:space="preserve"> имущества</w:t>
      </w:r>
      <w:r w:rsidRPr="00CD6793">
        <w:rPr>
          <w:rFonts w:ascii="Times New Roman" w:hAnsi="Times New Roman" w:cs="Times New Roman"/>
          <w:sz w:val="24"/>
          <w:szCs w:val="24"/>
        </w:rPr>
        <w:t xml:space="preserve"> в лизинг все платежи Лизингополучателя считаются авансовыми лизинговыми платежами.</w:t>
      </w:r>
      <w:r w:rsidR="00F47D5A" w:rsidRPr="00CD6793">
        <w:rPr>
          <w:rFonts w:ascii="Times New Roman" w:hAnsi="Times New Roman" w:cs="Times New Roman"/>
          <w:sz w:val="24"/>
          <w:szCs w:val="24"/>
        </w:rPr>
        <w:t xml:space="preserve"> Порядок зачета уплаченных авансовых платежей в счет оплаты лизинговых платежей установлен в </w:t>
      </w:r>
      <w:proofErr w:type="spellStart"/>
      <w:r w:rsidR="00F47D5A" w:rsidRPr="00CD6793">
        <w:rPr>
          <w:rFonts w:ascii="Times New Roman" w:hAnsi="Times New Roman" w:cs="Times New Roman"/>
          <w:sz w:val="24"/>
          <w:szCs w:val="24"/>
        </w:rPr>
        <w:t>графе____Графика</w:t>
      </w:r>
      <w:proofErr w:type="spellEnd"/>
      <w:r w:rsidR="00F47D5A" w:rsidRPr="00CD6793">
        <w:rPr>
          <w:rFonts w:ascii="Times New Roman" w:hAnsi="Times New Roman" w:cs="Times New Roman"/>
          <w:sz w:val="24"/>
          <w:szCs w:val="24"/>
        </w:rPr>
        <w:t xml:space="preserve"> лизинговых платежей. При этом, суммы, указанные в данной графе со знаком </w:t>
      </w:r>
      <w:proofErr w:type="gramStart"/>
      <w:r w:rsidR="00F47D5A" w:rsidRPr="00CD6793">
        <w:rPr>
          <w:rFonts w:ascii="Times New Roman" w:hAnsi="Times New Roman" w:cs="Times New Roman"/>
          <w:sz w:val="24"/>
          <w:szCs w:val="24"/>
        </w:rPr>
        <w:t>«-</w:t>
      </w:r>
      <w:proofErr w:type="gramEnd"/>
      <w:r w:rsidR="00F47D5A" w:rsidRPr="00CD6793">
        <w:rPr>
          <w:rFonts w:ascii="Times New Roman" w:hAnsi="Times New Roman" w:cs="Times New Roman"/>
          <w:sz w:val="24"/>
          <w:szCs w:val="24"/>
        </w:rPr>
        <w:t xml:space="preserve">» означают, что соответствующая часть авансового платежа </w:t>
      </w:r>
      <w:proofErr w:type="spellStart"/>
      <w:r w:rsidR="00F47D5A" w:rsidRPr="00CD6793">
        <w:rPr>
          <w:rFonts w:ascii="Times New Roman" w:hAnsi="Times New Roman" w:cs="Times New Roman"/>
          <w:sz w:val="24"/>
          <w:szCs w:val="24"/>
        </w:rPr>
        <w:t>учтенв</w:t>
      </w:r>
      <w:proofErr w:type="spellEnd"/>
      <w:r w:rsidR="00F47D5A" w:rsidRPr="00CD6793">
        <w:rPr>
          <w:rFonts w:ascii="Times New Roman" w:hAnsi="Times New Roman" w:cs="Times New Roman"/>
          <w:sz w:val="24"/>
          <w:szCs w:val="24"/>
        </w:rPr>
        <w:t xml:space="preserve"> при определении размере лизингового платежа за данный месяц.</w:t>
      </w:r>
      <w:r w:rsidRPr="00CD6793">
        <w:rPr>
          <w:rFonts w:ascii="Times New Roman" w:hAnsi="Times New Roman" w:cs="Times New Roman"/>
          <w:sz w:val="24"/>
          <w:szCs w:val="24"/>
        </w:rPr>
        <w:t xml:space="preserve"> </w:t>
      </w:r>
    </w:p>
    <w:p w:rsidR="0097736B"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4.5. Лизингодатель не вправе в одностороннем порядке изменять срок финансовой аренды.  </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изингополучателем в течение 5 (пяти) банковских дней</w:t>
      </w:r>
      <w:r w:rsidR="00F47D5A" w:rsidRPr="00CD6793">
        <w:rPr>
          <w:rFonts w:ascii="Times New Roman" w:hAnsi="Times New Roman" w:cs="Times New Roman"/>
          <w:sz w:val="24"/>
          <w:szCs w:val="24"/>
        </w:rPr>
        <w:t xml:space="preserve"> со дня получения счета Лизингодателя</w:t>
      </w:r>
      <w:r w:rsidRPr="00CD6793">
        <w:rPr>
          <w:rFonts w:ascii="Times New Roman" w:hAnsi="Times New Roman" w:cs="Times New Roman"/>
          <w:sz w:val="24"/>
          <w:szCs w:val="24"/>
        </w:rPr>
        <w:t>.</w:t>
      </w:r>
    </w:p>
    <w:p w:rsidR="008D56E8" w:rsidRPr="00CD6793" w:rsidRDefault="001C53D0"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5. Распределение рисков и страхового возмещения между сторонами</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sidRPr="00CD6793">
        <w:rPr>
          <w:rFonts w:ascii="Times New Roman" w:hAnsi="Times New Roman" w:cs="Times New Roman"/>
          <w:sz w:val="24"/>
          <w:szCs w:val="24"/>
        </w:rPr>
        <w:t>ии</w:t>
      </w:r>
      <w:r w:rsidRPr="00CD6793">
        <w:rPr>
          <w:rFonts w:ascii="Times New Roman" w:hAnsi="Times New Roman" w:cs="Times New Roman"/>
          <w:sz w:val="24"/>
          <w:szCs w:val="24"/>
        </w:rPr>
        <w:t>, и иные имущественные риски с момента фактической приемки объекта лизинга у Продавца несет Лизингополучатель.</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Pr="00CD6793" w:rsidRDefault="00AE11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6. Ответственность сторон</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6.1. </w:t>
      </w:r>
      <w:proofErr w:type="gramStart"/>
      <w:r w:rsidRPr="00CD6793">
        <w:rPr>
          <w:rFonts w:ascii="Times New Roman" w:hAnsi="Times New Roman" w:cs="Times New Roman"/>
          <w:sz w:val="24"/>
          <w:szCs w:val="24"/>
        </w:rPr>
        <w:t>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Лизингодателю пеню в размере 1/360 ставки рефинансирования, установленной ЦБ РФ от стоимости объекта лизинга, определенной на дату подписания Акта приема-передачи в лизинг, за каждый день</w:t>
      </w:r>
      <w:proofErr w:type="gramEnd"/>
      <w:r w:rsidRPr="00CD6793">
        <w:rPr>
          <w:rFonts w:ascii="Times New Roman" w:hAnsi="Times New Roman" w:cs="Times New Roman"/>
          <w:sz w:val="24"/>
          <w:szCs w:val="24"/>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sidRPr="00CD6793">
        <w:rPr>
          <w:rFonts w:ascii="Times New Roman" w:hAnsi="Times New Roman" w:cs="Times New Roman"/>
          <w:sz w:val="24"/>
          <w:szCs w:val="24"/>
        </w:rPr>
        <w:t>е</w:t>
      </w:r>
      <w:r w:rsidRPr="00CD6793">
        <w:rPr>
          <w:rFonts w:ascii="Times New Roman" w:hAnsi="Times New Roman" w:cs="Times New Roman"/>
          <w:sz w:val="24"/>
          <w:szCs w:val="24"/>
        </w:rPr>
        <w:t>нной на дату подписания Акта приема-передачи в лизинг, за каждый</w:t>
      </w:r>
      <w:r w:rsidR="0047546F" w:rsidRPr="00CD6793">
        <w:rPr>
          <w:rFonts w:ascii="Times New Roman" w:hAnsi="Times New Roman" w:cs="Times New Roman"/>
          <w:sz w:val="24"/>
          <w:szCs w:val="24"/>
        </w:rPr>
        <w:t xml:space="preserve"> день </w:t>
      </w:r>
      <w:r w:rsidRPr="00CD6793">
        <w:rPr>
          <w:rFonts w:ascii="Times New Roman" w:hAnsi="Times New Roman" w:cs="Times New Roman"/>
          <w:sz w:val="24"/>
          <w:szCs w:val="24"/>
        </w:rPr>
        <w:t>просрочки возврата.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Pr="00CD6793" w:rsidRDefault="00237710" w:rsidP="00FE3516">
      <w:pPr>
        <w:jc w:val="center"/>
        <w:rPr>
          <w:rFonts w:ascii="Times New Roman" w:hAnsi="Times New Roman" w:cs="Times New Roman"/>
          <w:b/>
          <w:sz w:val="24"/>
          <w:szCs w:val="24"/>
        </w:rPr>
      </w:pPr>
      <w:r w:rsidRPr="00CD6793">
        <w:rPr>
          <w:rFonts w:ascii="Times New Roman" w:hAnsi="Times New Roman" w:cs="Times New Roman"/>
          <w:b/>
          <w:sz w:val="24"/>
          <w:szCs w:val="24"/>
        </w:rPr>
        <w:lastRenderedPageBreak/>
        <w:t>Раздел 7. Переход права собственности на объект лизинга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 Досрочный выкуп объекта лизинга</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7.1.1. Лизингополучатель вправе произвести досрочный выкуп объекта лизинга с согласия Лизингодателя.</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1E6C7D" w:rsidRPr="00CD6793">
        <w:rPr>
          <w:rFonts w:ascii="Times New Roman" w:hAnsi="Times New Roman" w:cs="Times New Roman"/>
          <w:sz w:val="24"/>
          <w:szCs w:val="24"/>
        </w:rPr>
        <w:t>2</w:t>
      </w:r>
      <w:r w:rsidRPr="00CD6793">
        <w:rPr>
          <w:rFonts w:ascii="Times New Roman" w:hAnsi="Times New Roman" w:cs="Times New Roman"/>
          <w:sz w:val="24"/>
          <w:szCs w:val="24"/>
        </w:rPr>
        <w:t xml:space="preserve">. </w:t>
      </w:r>
      <w:r w:rsidR="001E6C7D" w:rsidRPr="00CD6793">
        <w:rPr>
          <w:rFonts w:ascii="Times New Roman" w:hAnsi="Times New Roman" w:cs="Times New Roman"/>
          <w:sz w:val="24"/>
          <w:szCs w:val="24"/>
        </w:rPr>
        <w:t>П</w:t>
      </w:r>
      <w:r w:rsidRPr="00CD6793">
        <w:rPr>
          <w:rFonts w:ascii="Times New Roman" w:hAnsi="Times New Roman" w:cs="Times New Roman"/>
          <w:sz w:val="24"/>
          <w:szCs w:val="24"/>
        </w:rPr>
        <w:t>ри досрочном выкупе Лизингополучатель производит выплату следующих сумм:</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 непогашенной стоимости, включая НДС;</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2C0283" w:rsidRPr="00CD6793">
        <w:rPr>
          <w:rFonts w:ascii="Times New Roman" w:hAnsi="Times New Roman" w:cs="Times New Roman"/>
          <w:sz w:val="24"/>
          <w:szCs w:val="24"/>
        </w:rPr>
        <w:t>3</w:t>
      </w:r>
      <w:r w:rsidRPr="00CD6793">
        <w:rPr>
          <w:rFonts w:ascii="Times New Roman" w:hAnsi="Times New Roman" w:cs="Times New Roman"/>
          <w:sz w:val="24"/>
          <w:szCs w:val="24"/>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sidRPr="00CD6793">
        <w:rPr>
          <w:rFonts w:ascii="Times New Roman" w:hAnsi="Times New Roman" w:cs="Times New Roman"/>
          <w:sz w:val="24"/>
          <w:szCs w:val="24"/>
        </w:rPr>
        <w:t>.</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 По окончанию срока финансовой аренды</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sidRPr="00CD6793">
        <w:rPr>
          <w:rFonts w:ascii="Times New Roman" w:hAnsi="Times New Roman" w:cs="Times New Roman"/>
          <w:sz w:val="24"/>
          <w:szCs w:val="24"/>
        </w:rPr>
        <w:t>,</w:t>
      </w:r>
      <w:r w:rsidR="00691151" w:rsidRPr="00CD6793">
        <w:rPr>
          <w:rFonts w:ascii="Times New Roman" w:hAnsi="Times New Roman" w:cs="Times New Roman"/>
          <w:sz w:val="24"/>
          <w:szCs w:val="24"/>
        </w:rPr>
        <w:t xml:space="preserve"> если таковые имели место.</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 Порядок оформления документов, необходимых для перехода права собственности на Лизингополучателя: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00D60029" w:rsidRPr="00CD6793">
        <w:rPr>
          <w:rFonts w:ascii="Times New Roman" w:hAnsi="Times New Roman" w:cs="Times New Roman"/>
          <w:sz w:val="24"/>
          <w:szCs w:val="24"/>
        </w:rPr>
        <w:t>,</w:t>
      </w:r>
      <w:r w:rsidRPr="00CD6793">
        <w:rPr>
          <w:rFonts w:ascii="Times New Roman" w:hAnsi="Times New Roman" w:cs="Times New Roman"/>
          <w:sz w:val="24"/>
          <w:szCs w:val="24"/>
        </w:rPr>
        <w:t xml:space="preserve"> а так же бланк Акта приема-передачи в собственность в 3-х экземплярах.</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 если объект лизинга был зарегистрирован на имя Лизингодателя;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подписать Акт сверки расчетов, подтверждающий отсутствие задолженности Лизингополучателя.</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D60029" w:rsidRPr="00CD6793" w:rsidRDefault="00D60029"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8. Расторжение договора и возврат объекта лизинга</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8.1. Основания и процедура одностороннего отказа от исполнения договора и расторжения (изменения) договора без обращения в суд:</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xml:space="preserve">Стороны договорились, </w:t>
      </w:r>
      <w:r w:rsidR="002C0283" w:rsidRPr="00CD6793">
        <w:rPr>
          <w:rFonts w:ascii="Times New Roman" w:hAnsi="Times New Roman" w:cs="Times New Roman"/>
          <w:sz w:val="24"/>
          <w:szCs w:val="24"/>
        </w:rPr>
        <w:t>что Лизингодатель вправе в одностороннем порядке расторгнуть настоящий Договор следующих случаях:</w:t>
      </w:r>
    </w:p>
    <w:p w:rsidR="00D60029"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н</w:t>
      </w:r>
      <w:r w:rsidR="00D60029" w:rsidRPr="00CD6793">
        <w:rPr>
          <w:rFonts w:ascii="Times New Roman" w:hAnsi="Times New Roman" w:cs="Times New Roman"/>
          <w:sz w:val="24"/>
          <w:szCs w:val="24"/>
        </w:rPr>
        <w:t xml:space="preserve">е перечисление </w:t>
      </w:r>
      <w:r w:rsidRPr="00CD6793">
        <w:rPr>
          <w:rFonts w:ascii="Times New Roman" w:hAnsi="Times New Roman" w:cs="Times New Roman"/>
          <w:sz w:val="24"/>
          <w:szCs w:val="24"/>
        </w:rPr>
        <w:t>Л</w:t>
      </w:r>
      <w:r w:rsidR="00D60029" w:rsidRPr="00CD6793">
        <w:rPr>
          <w:rFonts w:ascii="Times New Roman" w:hAnsi="Times New Roman" w:cs="Times New Roman"/>
          <w:sz w:val="24"/>
          <w:szCs w:val="24"/>
        </w:rPr>
        <w:t xml:space="preserve">изингополучателем лизинговых платежей </w:t>
      </w:r>
      <w:r w:rsidR="002A30CD" w:rsidRPr="00CD6793">
        <w:rPr>
          <w:rFonts w:ascii="Times New Roman" w:hAnsi="Times New Roman" w:cs="Times New Roman"/>
          <w:sz w:val="24"/>
          <w:szCs w:val="24"/>
        </w:rPr>
        <w:t>три</w:t>
      </w:r>
      <w:r w:rsidR="00D60029" w:rsidRPr="00CD6793">
        <w:rPr>
          <w:rFonts w:ascii="Times New Roman" w:hAnsi="Times New Roman" w:cs="Times New Roman"/>
          <w:sz w:val="24"/>
          <w:szCs w:val="24"/>
        </w:rPr>
        <w:t xml:space="preserve"> раза подряд по истечении установленного договором срока пла</w:t>
      </w:r>
      <w:r w:rsidR="002A30CD" w:rsidRPr="00CD6793">
        <w:rPr>
          <w:rFonts w:ascii="Times New Roman" w:hAnsi="Times New Roman" w:cs="Times New Roman"/>
          <w:sz w:val="24"/>
          <w:szCs w:val="24"/>
        </w:rPr>
        <w:t>тежа.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передача объекта лизинга в пользование третьим лицам без согласия Лизингодателя.</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w:t>
      </w:r>
      <w:r w:rsidR="003C7CF9" w:rsidRPr="00CD6793">
        <w:rPr>
          <w:rFonts w:ascii="Times New Roman" w:hAnsi="Times New Roman" w:cs="Times New Roman"/>
          <w:sz w:val="24"/>
          <w:szCs w:val="24"/>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sidRPr="00CD6793">
        <w:rPr>
          <w:rFonts w:ascii="Times New Roman" w:hAnsi="Times New Roman" w:cs="Times New Roman"/>
          <w:sz w:val="24"/>
          <w:szCs w:val="24"/>
        </w:rPr>
        <w:t>нет доказательств иного уведомление о расторжении считается</w:t>
      </w:r>
      <w:proofErr w:type="gramEnd"/>
      <w:r w:rsidR="003C7CF9" w:rsidRPr="00CD6793">
        <w:rPr>
          <w:rFonts w:ascii="Times New Roman" w:hAnsi="Times New Roman" w:cs="Times New Roman"/>
          <w:sz w:val="24"/>
          <w:szCs w:val="24"/>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 Основания для расторжения договора, не связанные с нарушением обязательств одной из сторон:</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8.3. Основания и процедура расторжения договора по решению суда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Стороны вправе треб</w:t>
      </w:r>
      <w:r w:rsidR="004707EE" w:rsidRPr="00CD6793">
        <w:rPr>
          <w:rFonts w:ascii="Times New Roman" w:hAnsi="Times New Roman" w:cs="Times New Roman"/>
          <w:sz w:val="24"/>
          <w:szCs w:val="24"/>
        </w:rPr>
        <w:t>о</w:t>
      </w:r>
      <w:r w:rsidRPr="00CD6793">
        <w:rPr>
          <w:rFonts w:ascii="Times New Roman" w:hAnsi="Times New Roman" w:cs="Times New Roman"/>
          <w:sz w:val="24"/>
          <w:szCs w:val="24"/>
        </w:rPr>
        <w:t>вать досрочного расторжения Договора в судебном порядке</w:t>
      </w:r>
      <w:r w:rsidR="004707EE" w:rsidRPr="00CD6793">
        <w:rPr>
          <w:rFonts w:ascii="Times New Roman" w:hAnsi="Times New Roman" w:cs="Times New Roman"/>
          <w:sz w:val="24"/>
          <w:szCs w:val="24"/>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sidRPr="00CD6793">
        <w:rPr>
          <w:rFonts w:ascii="Times New Roman" w:hAnsi="Times New Roman" w:cs="Times New Roman"/>
          <w:sz w:val="24"/>
          <w:szCs w:val="24"/>
        </w:rPr>
        <w:t>,</w:t>
      </w:r>
      <w:proofErr w:type="gramEnd"/>
      <w:r w:rsidR="004707EE" w:rsidRPr="00CD6793">
        <w:rPr>
          <w:rFonts w:ascii="Times New Roman" w:hAnsi="Times New Roman" w:cs="Times New Roman"/>
          <w:sz w:val="24"/>
          <w:szCs w:val="24"/>
        </w:rPr>
        <w:t xml:space="preserve"> если такой срок не установлен в предупреждении, то он считается равным 10 календарным дням.</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 Возврат объекта лизинга и компенсация понесенных Лизингодателем убытков</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sidRPr="00CD6793">
        <w:rPr>
          <w:rFonts w:ascii="Times New Roman" w:hAnsi="Times New Roman" w:cs="Times New Roman"/>
          <w:sz w:val="24"/>
          <w:szCs w:val="24"/>
        </w:rPr>
        <w:t xml:space="preserve"> по адресу: ______________________</w:t>
      </w:r>
      <w:r w:rsidRPr="00CD6793">
        <w:rPr>
          <w:rFonts w:ascii="Times New Roman" w:hAnsi="Times New Roman" w:cs="Times New Roman"/>
          <w:sz w:val="24"/>
          <w:szCs w:val="24"/>
        </w:rPr>
        <w:t xml:space="preserve"> и оплатить счета Лизингодателя на доставку объекта лизинга до места реализации/хранения.</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8.4.2. </w:t>
      </w:r>
      <w:proofErr w:type="gramStart"/>
      <w:r w:rsidRPr="00CD6793">
        <w:rPr>
          <w:rFonts w:ascii="Times New Roman" w:hAnsi="Times New Roman" w:cs="Times New Roman"/>
          <w:sz w:val="24"/>
          <w:szCs w:val="24"/>
        </w:rPr>
        <w:t xml:space="preserve">Лизингополучатель обязан возместить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sidRPr="00CD6793">
        <w:rPr>
          <w:rFonts w:ascii="Times New Roman" w:hAnsi="Times New Roman" w:cs="Times New Roman"/>
          <w:sz w:val="24"/>
          <w:szCs w:val="24"/>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Pr="00CD6793" w:rsidRDefault="001047B4" w:rsidP="00FE3516">
      <w:pPr>
        <w:jc w:val="center"/>
        <w:rPr>
          <w:rFonts w:ascii="Times New Roman" w:hAnsi="Times New Roman" w:cs="Times New Roman"/>
          <w:b/>
          <w:sz w:val="24"/>
          <w:szCs w:val="24"/>
        </w:rPr>
      </w:pPr>
    </w:p>
    <w:p w:rsidR="00AF1993" w:rsidRPr="00CD6793" w:rsidRDefault="00AF1993"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9. Заключительные положения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9.1. Договор вступает в силу с момента его подписания. Договор может быть изменен или дополнен путем подписания Сторо</w:t>
      </w:r>
      <w:r w:rsidR="001047B4" w:rsidRPr="00CD6793">
        <w:rPr>
          <w:rFonts w:ascii="Times New Roman" w:hAnsi="Times New Roman" w:cs="Times New Roman"/>
          <w:sz w:val="24"/>
          <w:szCs w:val="24"/>
        </w:rPr>
        <w:t>нами дополнительного соглашения.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9.2. </w:t>
      </w:r>
      <w:r w:rsidR="001047B4" w:rsidRPr="00CD6793">
        <w:rPr>
          <w:rFonts w:ascii="Times New Roman" w:hAnsi="Times New Roman" w:cs="Times New Roman"/>
          <w:sz w:val="24"/>
          <w:szCs w:val="24"/>
        </w:rPr>
        <w:t>Л</w:t>
      </w:r>
      <w:r w:rsidRPr="00CD6793">
        <w:rPr>
          <w:rFonts w:ascii="Times New Roman" w:hAnsi="Times New Roman" w:cs="Times New Roman"/>
          <w:sz w:val="24"/>
          <w:szCs w:val="24"/>
        </w:rPr>
        <w:t xml:space="preserve">ица, подписавшие договор, </w:t>
      </w:r>
      <w:proofErr w:type="gramStart"/>
      <w:r w:rsidRPr="00CD6793">
        <w:rPr>
          <w:rFonts w:ascii="Times New Roman" w:hAnsi="Times New Roman" w:cs="Times New Roman"/>
          <w:sz w:val="24"/>
          <w:szCs w:val="24"/>
        </w:rPr>
        <w:t>подтверждают и гарантирую</w:t>
      </w:r>
      <w:proofErr w:type="gramEnd"/>
      <w:r w:rsidRPr="00CD6793">
        <w:rPr>
          <w:rFonts w:ascii="Times New Roman" w:hAnsi="Times New Roman" w:cs="Times New Roman"/>
          <w:sz w:val="24"/>
          <w:szCs w:val="24"/>
        </w:rPr>
        <w:t>, что обладают</w:t>
      </w:r>
      <w:r w:rsidR="001047B4" w:rsidRPr="00CD6793">
        <w:rPr>
          <w:rFonts w:ascii="Times New Roman" w:hAnsi="Times New Roman" w:cs="Times New Roman"/>
          <w:sz w:val="24"/>
          <w:szCs w:val="24"/>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9.3. Стороны договорились, что </w:t>
      </w:r>
      <w:proofErr w:type="gramStart"/>
      <w:r w:rsidRPr="00CD6793">
        <w:rPr>
          <w:rFonts w:ascii="Times New Roman" w:hAnsi="Times New Roman" w:cs="Times New Roman"/>
          <w:sz w:val="24"/>
          <w:szCs w:val="24"/>
        </w:rPr>
        <w:t>документы,  полученные по средствам факсимильной связи признаются</w:t>
      </w:r>
      <w:proofErr w:type="gramEnd"/>
      <w:r w:rsidRPr="00CD6793">
        <w:rPr>
          <w:rFonts w:ascii="Times New Roman" w:hAnsi="Times New Roman" w:cs="Times New Roman"/>
          <w:sz w:val="24"/>
          <w:szCs w:val="24"/>
        </w:rPr>
        <w:t xml:space="preserve"> Сторонами в качестве письменных документов и могут использоваться в качестве доказательств.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9.6. При не достижении взаимоприемлемого решения любые споры, вытекающие из договора, подлежат рассмотрению в Арбитражном суде</w:t>
      </w:r>
      <w:r w:rsidR="003C7CF9" w:rsidRPr="00CD6793">
        <w:rPr>
          <w:rFonts w:ascii="Times New Roman" w:hAnsi="Times New Roman" w:cs="Times New Roman"/>
          <w:sz w:val="24"/>
          <w:szCs w:val="24"/>
        </w:rPr>
        <w:t xml:space="preserve"> по месту нахождения истца</w:t>
      </w:r>
      <w:r w:rsidRPr="00CD6793">
        <w:rPr>
          <w:rFonts w:ascii="Times New Roman" w:hAnsi="Times New Roman" w:cs="Times New Roman"/>
          <w:sz w:val="24"/>
          <w:szCs w:val="24"/>
        </w:rPr>
        <w:t>.</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9.7. Стороны вправе использовать факт сотрудничес</w:t>
      </w:r>
      <w:r w:rsidR="007061D5" w:rsidRPr="00CD6793">
        <w:rPr>
          <w:rFonts w:ascii="Times New Roman" w:hAnsi="Times New Roman" w:cs="Times New Roman"/>
          <w:sz w:val="24"/>
          <w:szCs w:val="24"/>
        </w:rPr>
        <w:t>т</w:t>
      </w:r>
      <w:r w:rsidRPr="00CD6793">
        <w:rPr>
          <w:rFonts w:ascii="Times New Roman" w:hAnsi="Times New Roman" w:cs="Times New Roman"/>
          <w:sz w:val="24"/>
          <w:szCs w:val="24"/>
        </w:rPr>
        <w:t>ва друг с другом  в</w:t>
      </w:r>
      <w:r w:rsidR="007061D5" w:rsidRPr="00CD6793">
        <w:rPr>
          <w:rFonts w:ascii="Times New Roman" w:hAnsi="Times New Roman" w:cs="Times New Roman"/>
          <w:sz w:val="24"/>
          <w:szCs w:val="24"/>
        </w:rPr>
        <w:t xml:space="preserve"> </w:t>
      </w:r>
      <w:r w:rsidRPr="00CD6793">
        <w:rPr>
          <w:rFonts w:ascii="Times New Roman" w:hAnsi="Times New Roman" w:cs="Times New Roman"/>
          <w:sz w:val="24"/>
          <w:szCs w:val="24"/>
        </w:rPr>
        <w:t>рекламно-информационных целях</w:t>
      </w:r>
      <w:r w:rsidR="007061D5" w:rsidRPr="00CD6793">
        <w:rPr>
          <w:rFonts w:ascii="Times New Roman" w:hAnsi="Times New Roman" w:cs="Times New Roman"/>
          <w:sz w:val="24"/>
          <w:szCs w:val="24"/>
        </w:rPr>
        <w:t xml:space="preserve"> с момента заключения договора.</w:t>
      </w: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p w:rsidR="00CD6793" w:rsidRDefault="00CD6793" w:rsidP="00FE3516">
      <w:pPr>
        <w:jc w:val="center"/>
        <w:rPr>
          <w:rFonts w:ascii="Times New Roman" w:hAnsi="Times New Roman" w:cs="Times New Roman"/>
          <w:b/>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0A2AB2" w:rsidRDefault="000A2AB2" w:rsidP="000A2AB2">
            <w:pPr>
              <w:rPr>
                <w:rFonts w:ascii="Times New Roman" w:hAnsi="Times New Roman" w:cs="Times New Roman"/>
                <w:b/>
                <w:sz w:val="20"/>
                <w:szCs w:val="20"/>
              </w:rPr>
            </w:pPr>
            <w:r w:rsidRPr="000A2AB2">
              <w:rPr>
                <w:rFonts w:ascii="Times New Roman" w:hAnsi="Times New Roman" w:cs="Times New Roman"/>
                <w:b/>
                <w:sz w:val="20"/>
                <w:szCs w:val="20"/>
              </w:rPr>
              <w:t>Государственное унитарное предприятие</w:t>
            </w:r>
          </w:p>
          <w:p w:rsidR="000A2AB2" w:rsidRPr="00B2779F" w:rsidRDefault="000A2AB2" w:rsidP="000A2AB2">
            <w:pPr>
              <w:rPr>
                <w:rFonts w:ascii="Times New Roman" w:hAnsi="Times New Roman" w:cs="Times New Roman"/>
                <w:sz w:val="20"/>
                <w:szCs w:val="20"/>
              </w:rPr>
            </w:pPr>
            <w:r w:rsidRPr="000A2AB2">
              <w:rPr>
                <w:rFonts w:ascii="Times New Roman" w:hAnsi="Times New Roman" w:cs="Times New Roman"/>
                <w:b/>
                <w:sz w:val="20"/>
                <w:szCs w:val="20"/>
              </w:rPr>
              <w:t>Республики Карелия «Мост»</w:t>
            </w: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EC4894" w:rsidRDefault="00EC4894" w:rsidP="00FE3516">
            <w:pPr>
              <w:rPr>
                <w:rFonts w:ascii="Times New Roman" w:hAnsi="Times New Roman" w:cs="Times New Roman"/>
                <w:sz w:val="20"/>
                <w:szCs w:val="20"/>
              </w:rPr>
            </w:pPr>
            <w:proofErr w:type="spellStart"/>
            <w:r>
              <w:rPr>
                <w:rFonts w:ascii="Times New Roman" w:hAnsi="Times New Roman" w:cs="Times New Roman"/>
                <w:sz w:val="20"/>
                <w:szCs w:val="20"/>
              </w:rPr>
              <w:t>Савениус</w:t>
            </w:r>
            <w:proofErr w:type="spellEnd"/>
            <w:r>
              <w:rPr>
                <w:rFonts w:ascii="Times New Roman" w:hAnsi="Times New Roman" w:cs="Times New Roman"/>
                <w:sz w:val="20"/>
                <w:szCs w:val="20"/>
              </w:rPr>
              <w:t xml:space="preserve"> Дмитрий Валентинович</w:t>
            </w:r>
          </w:p>
          <w:p w:rsidR="006D7554" w:rsidRDefault="006D7554"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E820B0" w:rsidRPr="002C3498" w:rsidRDefault="00B2779F"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20"/>
          <w:szCs w:val="20"/>
        </w:rPr>
        <w:t xml:space="preserve"> </w:t>
      </w:r>
      <w:r w:rsidR="00F7716C" w:rsidRPr="002C3498">
        <w:rPr>
          <w:rFonts w:ascii="Times New Roman" w:hAnsi="Times New Roman" w:cs="Times New Roman"/>
          <w:b/>
          <w:color w:val="8DB3E2" w:themeColor="text2" w:themeTint="66"/>
          <w:sz w:val="18"/>
          <w:szCs w:val="18"/>
        </w:rPr>
        <w:t>Приложение №1</w:t>
      </w:r>
    </w:p>
    <w:p w:rsidR="00F7716C" w:rsidRPr="002C3498" w:rsidRDefault="00F7716C"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2C3498" w:rsidRDefault="00E820B0" w:rsidP="00FE3516">
      <w:pPr>
        <w:jc w:val="center"/>
        <w:rPr>
          <w:rFonts w:ascii="Times New Roman" w:hAnsi="Times New Roman" w:cs="Times New Roman"/>
          <w:b/>
          <w:color w:val="8DB3E2" w:themeColor="text2" w:themeTint="66"/>
          <w:sz w:val="26"/>
          <w:szCs w:val="26"/>
          <w:u w:val="single"/>
        </w:rPr>
      </w:pPr>
      <w:r w:rsidRPr="002C3498">
        <w:rPr>
          <w:rFonts w:ascii="Times New Roman" w:hAnsi="Times New Roman" w:cs="Times New Roman"/>
          <w:b/>
          <w:color w:val="8DB3E2" w:themeColor="text2" w:themeTint="66"/>
          <w:sz w:val="26"/>
          <w:szCs w:val="26"/>
          <w:u w:val="single"/>
        </w:rPr>
        <w:t>ПРИГЛАШАЕМ ВСЕХ ЗАИНТЕРЕСОВАННЫХ ЛИЦ ПРИНЯТЬ УЧАСТИЕ</w:t>
      </w:r>
    </w:p>
    <w:p w:rsidR="00E820B0" w:rsidRPr="002C3498" w:rsidRDefault="00E820B0" w:rsidP="00FE3516">
      <w:pPr>
        <w:jc w:val="center"/>
        <w:rPr>
          <w:rFonts w:ascii="Times New Roman" w:hAnsi="Times New Roman" w:cs="Times New Roman"/>
          <w:b/>
          <w:color w:val="8DB3E2" w:themeColor="text2" w:themeTint="66"/>
          <w:sz w:val="20"/>
          <w:szCs w:val="20"/>
          <w:u w:val="single"/>
        </w:rPr>
      </w:pPr>
      <w:r w:rsidRPr="002C3498">
        <w:rPr>
          <w:rFonts w:ascii="Times New Roman" w:hAnsi="Times New Roman" w:cs="Times New Roman"/>
          <w:b/>
          <w:color w:val="8DB3E2" w:themeColor="text2" w:themeTint="66"/>
          <w:sz w:val="26"/>
          <w:szCs w:val="26"/>
          <w:u w:val="single"/>
        </w:rPr>
        <w:t>В ОТКРЫТОМ ЗАПРОСЕ ПРЕДЛОЖЕНИЙ!</w:t>
      </w:r>
    </w:p>
    <w:sectPr w:rsidR="00E820B0" w:rsidRPr="002C3498" w:rsidSect="00FE3516">
      <w:footerReference w:type="default" r:id="rId9"/>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3BA" w:rsidRDefault="00C373BA" w:rsidP="00AC5452">
      <w:pPr>
        <w:spacing w:after="0" w:line="240" w:lineRule="auto"/>
      </w:pPr>
      <w:r>
        <w:separator/>
      </w:r>
    </w:p>
  </w:endnote>
  <w:endnote w:type="continuationSeparator" w:id="0">
    <w:p w:rsidR="00C373BA" w:rsidRDefault="00C373BA"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D27BA1" w:rsidRDefault="00C021AF">
        <w:pPr>
          <w:pStyle w:val="af1"/>
          <w:jc w:val="right"/>
        </w:pPr>
        <w:fldSimple w:instr=" PAGE   \* MERGEFORMAT ">
          <w:r w:rsidR="00940AE0">
            <w:rPr>
              <w:noProof/>
            </w:rPr>
            <w:t>7</w:t>
          </w:r>
        </w:fldSimple>
      </w:p>
    </w:sdtContent>
  </w:sdt>
  <w:p w:rsidR="00D27BA1" w:rsidRDefault="00D27BA1">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3BA" w:rsidRDefault="00C373BA" w:rsidP="00AC5452">
      <w:pPr>
        <w:spacing w:after="0" w:line="240" w:lineRule="auto"/>
      </w:pPr>
      <w:r>
        <w:separator/>
      </w:r>
    </w:p>
  </w:footnote>
  <w:footnote w:type="continuationSeparator" w:id="0">
    <w:p w:rsidR="00C373BA" w:rsidRDefault="00C373BA"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A2AB2"/>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3E1F"/>
    <w:rsid w:val="001E6C7D"/>
    <w:rsid w:val="001E6DD2"/>
    <w:rsid w:val="001E7CB2"/>
    <w:rsid w:val="001F216C"/>
    <w:rsid w:val="001F2686"/>
    <w:rsid w:val="001F4D5E"/>
    <w:rsid w:val="001F6846"/>
    <w:rsid w:val="0020401E"/>
    <w:rsid w:val="002068B1"/>
    <w:rsid w:val="00207752"/>
    <w:rsid w:val="00213712"/>
    <w:rsid w:val="00213763"/>
    <w:rsid w:val="00214CFD"/>
    <w:rsid w:val="00216761"/>
    <w:rsid w:val="00221B2E"/>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669E"/>
    <w:rsid w:val="002A727D"/>
    <w:rsid w:val="002A7A99"/>
    <w:rsid w:val="002B0C44"/>
    <w:rsid w:val="002B1F5C"/>
    <w:rsid w:val="002B2D83"/>
    <w:rsid w:val="002B3115"/>
    <w:rsid w:val="002B37E4"/>
    <w:rsid w:val="002B6243"/>
    <w:rsid w:val="002C0283"/>
    <w:rsid w:val="002C3498"/>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0E2F"/>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67F7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3F4EBB"/>
    <w:rsid w:val="00401794"/>
    <w:rsid w:val="004030AC"/>
    <w:rsid w:val="00406892"/>
    <w:rsid w:val="00411DD0"/>
    <w:rsid w:val="00413A9E"/>
    <w:rsid w:val="00414362"/>
    <w:rsid w:val="00420693"/>
    <w:rsid w:val="00424EF0"/>
    <w:rsid w:val="00425FC4"/>
    <w:rsid w:val="004272C4"/>
    <w:rsid w:val="0043099D"/>
    <w:rsid w:val="00430E74"/>
    <w:rsid w:val="00431C03"/>
    <w:rsid w:val="00432C88"/>
    <w:rsid w:val="004350C5"/>
    <w:rsid w:val="004417DA"/>
    <w:rsid w:val="004422AF"/>
    <w:rsid w:val="00444009"/>
    <w:rsid w:val="004454E7"/>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5E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5F1A"/>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324F"/>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34273"/>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697A"/>
    <w:rsid w:val="00837AE6"/>
    <w:rsid w:val="00837D58"/>
    <w:rsid w:val="00842271"/>
    <w:rsid w:val="00842578"/>
    <w:rsid w:val="00843868"/>
    <w:rsid w:val="008441D9"/>
    <w:rsid w:val="0084539F"/>
    <w:rsid w:val="0084605F"/>
    <w:rsid w:val="008508A5"/>
    <w:rsid w:val="008522B1"/>
    <w:rsid w:val="00852D5A"/>
    <w:rsid w:val="00853B1E"/>
    <w:rsid w:val="00854024"/>
    <w:rsid w:val="008565D3"/>
    <w:rsid w:val="0085767F"/>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42E9"/>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0AE0"/>
    <w:rsid w:val="009429E0"/>
    <w:rsid w:val="00943D11"/>
    <w:rsid w:val="00951EE3"/>
    <w:rsid w:val="00954E79"/>
    <w:rsid w:val="009555BC"/>
    <w:rsid w:val="00957CDB"/>
    <w:rsid w:val="0096076F"/>
    <w:rsid w:val="00963083"/>
    <w:rsid w:val="009637CB"/>
    <w:rsid w:val="0096464D"/>
    <w:rsid w:val="00965723"/>
    <w:rsid w:val="00965EC6"/>
    <w:rsid w:val="009704A3"/>
    <w:rsid w:val="0097491B"/>
    <w:rsid w:val="009765E7"/>
    <w:rsid w:val="00976C95"/>
    <w:rsid w:val="0097736B"/>
    <w:rsid w:val="009773DE"/>
    <w:rsid w:val="009778B1"/>
    <w:rsid w:val="00981D1E"/>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497"/>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4BD6"/>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21A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373BA"/>
    <w:rsid w:val="00C45714"/>
    <w:rsid w:val="00C47A6D"/>
    <w:rsid w:val="00C515E6"/>
    <w:rsid w:val="00C53B80"/>
    <w:rsid w:val="00C5482F"/>
    <w:rsid w:val="00C63826"/>
    <w:rsid w:val="00C6466C"/>
    <w:rsid w:val="00C64DE9"/>
    <w:rsid w:val="00C6500B"/>
    <w:rsid w:val="00C6550E"/>
    <w:rsid w:val="00C67136"/>
    <w:rsid w:val="00C70CAF"/>
    <w:rsid w:val="00C84400"/>
    <w:rsid w:val="00C85EF3"/>
    <w:rsid w:val="00C86D33"/>
    <w:rsid w:val="00C8757F"/>
    <w:rsid w:val="00C93705"/>
    <w:rsid w:val="00C95234"/>
    <w:rsid w:val="00C975CD"/>
    <w:rsid w:val="00CA07A5"/>
    <w:rsid w:val="00CA2FCB"/>
    <w:rsid w:val="00CA397B"/>
    <w:rsid w:val="00CA44A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B7E"/>
    <w:rsid w:val="00CD3E7A"/>
    <w:rsid w:val="00CD3EF5"/>
    <w:rsid w:val="00CD526E"/>
    <w:rsid w:val="00CD66BA"/>
    <w:rsid w:val="00CD6793"/>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27BA1"/>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CC6"/>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894"/>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764"/>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049"/>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4691637">
      <w:bodyDiv w:val="1"/>
      <w:marLeft w:val="0"/>
      <w:marRight w:val="0"/>
      <w:marTop w:val="0"/>
      <w:marBottom w:val="0"/>
      <w:divBdr>
        <w:top w:val="none" w:sz="0" w:space="0" w:color="auto"/>
        <w:left w:val="none" w:sz="0" w:space="0" w:color="auto"/>
        <w:bottom w:val="none" w:sz="0" w:space="0" w:color="auto"/>
        <w:right w:val="none" w:sz="0" w:space="0" w:color="auto"/>
      </w:divBdr>
    </w:div>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389691167">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046176973">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CF09F-594D-4355-831E-E4484E30A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24</Pages>
  <Words>6496</Words>
  <Characters>37029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yakina.av</cp:lastModifiedBy>
  <cp:revision>19</cp:revision>
  <cp:lastPrinted>2013-09-30T10:54:00Z</cp:lastPrinted>
  <dcterms:created xsi:type="dcterms:W3CDTF">2013-08-21T06:53:00Z</dcterms:created>
  <dcterms:modified xsi:type="dcterms:W3CDTF">2013-12-11T05:30:00Z</dcterms:modified>
</cp:coreProperties>
</file>