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10DE5" w:rsidP="005B5A1D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№121022/0528/484/1-Z017833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цен №Z017833</w:t>
      </w:r>
      <w:r>
        <w:rPr>
          <w:rFonts w:eastAsia="Times New Roman"/>
          <w:sz w:val="36"/>
          <w:szCs w:val="36"/>
        </w:rPr>
        <w:br/>
        <w:t>«Поставка щебня»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B10DE5" w:rsidP="00E72E3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B10DE5" w:rsidP="005B5A1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31.10.2012 16:12:31</w:t>
            </w:r>
          </w:p>
        </w:tc>
      </w:tr>
    </w:tbl>
    <w:p w:rsidR="00000000" w:rsidRDefault="00B10DE5" w:rsidP="005B5A1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spacing w:before="100" w:beforeAutospacing="1" w:after="240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 w:rsidR="005B5A1D">
        <w:rPr>
          <w:rStyle w:val="a3"/>
          <w:rFonts w:eastAsia="Times New Roman"/>
        </w:rPr>
        <w:t>.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Z017833</w:t>
      </w:r>
      <w:r>
        <w:rPr>
          <w:rFonts w:eastAsia="Times New Roman"/>
        </w:rPr>
        <w:t xml:space="preserve">. </w:t>
      </w:r>
    </w:p>
    <w:p w:rsidR="00000000" w:rsidRDefault="00B10DE5" w:rsidP="005B5A1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spacing w:before="100" w:beforeAutospacing="1" w:after="240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 xml:space="preserve">Открытое </w:t>
      </w:r>
      <w:r>
        <w:rPr>
          <w:rStyle w:val="a3"/>
          <w:rFonts w:eastAsia="Times New Roman"/>
        </w:rPr>
        <w:t>акционерное общество «Атомэнергопроект»</w:t>
      </w:r>
      <w:r>
        <w:rPr>
          <w:rFonts w:eastAsia="Times New Roman"/>
        </w:rPr>
        <w:t xml:space="preserve"> (105005, </w:t>
      </w:r>
      <w:r w:rsidR="006C43DC">
        <w:rPr>
          <w:rFonts w:eastAsia="Times New Roman"/>
        </w:rPr>
        <w:t>г.</w:t>
      </w:r>
      <w:r>
        <w:rPr>
          <w:rFonts w:eastAsia="Times New Roman"/>
        </w:rPr>
        <w:t xml:space="preserve"> Москва, ул. Бакунинская, д. 7, стр. 1). </w:t>
      </w:r>
    </w:p>
    <w:p w:rsidR="005B5A1D" w:rsidRDefault="00B10DE5" w:rsidP="005B5A1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spacing w:before="100" w:beforeAutospacing="1" w:after="240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Pr="005B5A1D">
        <w:rPr>
          <w:rFonts w:eastAsia="Times New Roman"/>
          <w:b/>
          <w:i/>
        </w:rPr>
        <w:t>«</w:t>
      </w:r>
      <w:r w:rsidRPr="005B5A1D">
        <w:rPr>
          <w:rStyle w:val="a6"/>
          <w:rFonts w:eastAsia="Times New Roman"/>
          <w:b/>
          <w:i w:val="0"/>
        </w:rPr>
        <w:t>Поставка щебня</w:t>
      </w:r>
      <w:r w:rsidRPr="005B5A1D">
        <w:rPr>
          <w:rFonts w:eastAsia="Times New Roman"/>
          <w:b/>
          <w:i/>
        </w:rPr>
        <w:t>».</w:t>
      </w:r>
      <w:r w:rsidR="005B5A1D">
        <w:rPr>
          <w:rFonts w:eastAsia="Times New Roman"/>
        </w:rPr>
        <w:t xml:space="preserve"> </w:t>
      </w:r>
    </w:p>
    <w:p w:rsidR="00000000" w:rsidRDefault="00B10DE5" w:rsidP="005B5A1D">
      <w:pPr>
        <w:tabs>
          <w:tab w:val="left" w:pos="426"/>
        </w:tabs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</w:t>
      </w:r>
      <w:r>
        <w:rPr>
          <w:rFonts w:eastAsia="Times New Roman"/>
        </w:rPr>
        <w:t xml:space="preserve"> сети Интернет 2012-10-22 19:13:23. </w:t>
      </w:r>
    </w:p>
    <w:p w:rsidR="005B5A1D" w:rsidRDefault="005B5A1D" w:rsidP="005B5A1D">
      <w:pPr>
        <w:tabs>
          <w:tab w:val="left" w:pos="426"/>
        </w:tabs>
        <w:spacing w:before="100" w:beforeAutospacing="1" w:after="240"/>
        <w:jc w:val="both"/>
        <w:rPr>
          <w:rFonts w:eastAsia="Times New Roman"/>
        </w:rPr>
      </w:pPr>
      <w:r w:rsidRPr="005B5A1D">
        <w:rPr>
          <w:rFonts w:eastAsia="Times New Roman"/>
        </w:rPr>
        <w:t>Начальная (максимальная) цена договора: 3 990 000 (Три миллиона девятьсот девяносто тысяч) руб. 00 коп</w:t>
      </w:r>
      <w:proofErr w:type="gramStart"/>
      <w:r w:rsidRPr="005B5A1D">
        <w:rPr>
          <w:rFonts w:eastAsia="Times New Roman"/>
        </w:rPr>
        <w:t xml:space="preserve">., </w:t>
      </w:r>
      <w:proofErr w:type="gramEnd"/>
      <w:r w:rsidRPr="005B5A1D">
        <w:rPr>
          <w:rFonts w:eastAsia="Times New Roman"/>
        </w:rPr>
        <w:t>включая НДС (18%) 608 644 (Шестьсот восемь тысяч шестьсот сорок четыре) руб. 07 коп.</w:t>
      </w:r>
    </w:p>
    <w:p w:rsidR="00000000" w:rsidRPr="00B10DE5" w:rsidRDefault="00B10DE5" w:rsidP="00B10DE5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spacing w:before="100" w:beforeAutospacing="1" w:after="240"/>
        <w:ind w:left="0" w:firstLine="0"/>
        <w:jc w:val="both"/>
        <w:rPr>
          <w:rFonts w:eastAsia="Times New Roman"/>
        </w:rPr>
      </w:pPr>
      <w:r w:rsidRPr="00B10DE5">
        <w:rPr>
          <w:rFonts w:eastAsia="Times New Roman"/>
        </w:rPr>
        <w:t xml:space="preserve">Рассмотрение и оценку заявок на участие в запросе цен осуществляет: </w:t>
      </w:r>
      <w:r w:rsidR="005B5A1D" w:rsidRPr="00B10DE5">
        <w:rPr>
          <w:rFonts w:eastAsia="Times New Roman"/>
        </w:rPr>
        <w:t xml:space="preserve">   </w:t>
      </w:r>
      <w:r w:rsidRPr="00B10DE5">
        <w:rPr>
          <w:rFonts w:eastAsia="Times New Roman"/>
        </w:rPr>
        <w:t>«</w:t>
      </w:r>
      <w:r w:rsidRPr="00B10DE5">
        <w:rPr>
          <w:rStyle w:val="a3"/>
          <w:rFonts w:eastAsia="Times New Roman"/>
        </w:rPr>
        <w:t>Комиссия по проведению закупок СМР</w:t>
      </w:r>
      <w:r w:rsidRPr="00B10DE5">
        <w:rPr>
          <w:rFonts w:eastAsia="Times New Roman"/>
        </w:rPr>
        <w:t>» (далее — Единая комиссия).</w:t>
      </w:r>
      <w:r w:rsidRPr="00B10DE5">
        <w:rPr>
          <w:rFonts w:eastAsia="Times New Roman"/>
        </w:rPr>
        <w:br/>
      </w:r>
      <w:r w:rsidRPr="00B10DE5">
        <w:rPr>
          <w:rFonts w:eastAsia="Times New Roman"/>
        </w:rPr>
        <w:t xml:space="preserve">Кворум </w:t>
      </w:r>
      <w:r>
        <w:rPr>
          <w:rFonts w:eastAsia="Times New Roman"/>
        </w:rPr>
        <w:t>имеется</w:t>
      </w:r>
      <w:r w:rsidRPr="00B10DE5">
        <w:rPr>
          <w:rFonts w:eastAsia="Times New Roman"/>
        </w:rPr>
        <w:t xml:space="preserve">. </w:t>
      </w:r>
    </w:p>
    <w:p w:rsidR="005B5A1D" w:rsidRDefault="005B5A1D" w:rsidP="005B5A1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цен в 31.10.2012 г., 08:30 поступило 3 заявки на участие в запросе цен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18"/>
        <w:gridCol w:w="4274"/>
        <w:gridCol w:w="4423"/>
      </w:tblGrid>
      <w:tr w:rsidR="005B5A1D" w:rsidTr="005B5A1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5A1D" w:rsidRDefault="005B5A1D" w:rsidP="008557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2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5A1D" w:rsidRDefault="005B5A1D" w:rsidP="008557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5A1D" w:rsidRDefault="005B5A1D" w:rsidP="008557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F36893" w:rsidTr="00F36893">
        <w:trPr>
          <w:trHeight w:val="14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F36893" w:rsidRDefault="00F36893" w:rsidP="00F36893">
            <w:pPr>
              <w:jc w:val="center"/>
            </w:pPr>
            <w:r>
              <w:t>1</w:t>
            </w:r>
          </w:p>
        </w:tc>
        <w:tc>
          <w:tcPr>
            <w:tcW w:w="4244" w:type="dxa"/>
            <w:tcBorders>
              <w:top w:val="single" w:sz="4" w:space="0" w:color="auto"/>
              <w:right w:val="single" w:sz="6" w:space="0" w:color="000000"/>
            </w:tcBorders>
            <w:vAlign w:val="center"/>
          </w:tcPr>
          <w:p w:rsidR="00F36893" w:rsidRDefault="00F36893" w:rsidP="00F36893">
            <w:r>
              <w:t xml:space="preserve">ООО ТД </w:t>
            </w:r>
            <w:r>
              <w:t>«</w:t>
            </w:r>
            <w:r>
              <w:t>Тихий Дон</w:t>
            </w:r>
            <w:r>
              <w:t>»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6" w:space="0" w:color="000000"/>
            </w:tcBorders>
            <w:vAlign w:val="center"/>
          </w:tcPr>
          <w:p w:rsidR="00F36893" w:rsidRDefault="00F36893" w:rsidP="0085574B">
            <w:r w:rsidRPr="00F36893">
              <w:t>3 952 000.00 российский рубль с учетом НДС</w:t>
            </w:r>
          </w:p>
        </w:tc>
      </w:tr>
      <w:tr w:rsidR="00F36893" w:rsidTr="00F36893">
        <w:trPr>
          <w:trHeight w:val="14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F36893" w:rsidRDefault="00F36893" w:rsidP="00F36893">
            <w:pPr>
              <w:jc w:val="center"/>
            </w:pPr>
            <w:r>
              <w:t>2</w:t>
            </w:r>
          </w:p>
        </w:tc>
        <w:tc>
          <w:tcPr>
            <w:tcW w:w="4244" w:type="dxa"/>
            <w:tcBorders>
              <w:top w:val="single" w:sz="4" w:space="0" w:color="auto"/>
              <w:right w:val="single" w:sz="6" w:space="0" w:color="000000"/>
            </w:tcBorders>
            <w:vAlign w:val="center"/>
          </w:tcPr>
          <w:p w:rsidR="00F36893" w:rsidRDefault="00F36893" w:rsidP="00F36893">
            <w:r>
              <w:t>ООО «</w:t>
            </w:r>
            <w:proofErr w:type="spellStart"/>
            <w:r>
              <w:t>Стройинвест</w:t>
            </w:r>
            <w:proofErr w:type="spellEnd"/>
            <w:r>
              <w:t>»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6" w:space="0" w:color="000000"/>
            </w:tcBorders>
            <w:vAlign w:val="center"/>
          </w:tcPr>
          <w:p w:rsidR="00F36893" w:rsidRDefault="00F36893" w:rsidP="0085574B">
            <w:r w:rsidRPr="00F36893">
              <w:t>3 934 600.00 российский рубль с учетом НДС</w:t>
            </w:r>
          </w:p>
        </w:tc>
      </w:tr>
      <w:tr w:rsidR="00F36893" w:rsidTr="00F36893">
        <w:trPr>
          <w:trHeight w:val="14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F36893" w:rsidRDefault="00F36893" w:rsidP="00F36893">
            <w:pPr>
              <w:jc w:val="center"/>
            </w:pPr>
            <w:r>
              <w:t>3</w:t>
            </w:r>
          </w:p>
        </w:tc>
        <w:tc>
          <w:tcPr>
            <w:tcW w:w="424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F36893" w:rsidRDefault="00F36893" w:rsidP="005B5A1D">
            <w:r w:rsidRPr="00F36893">
              <w:t xml:space="preserve">ООО </w:t>
            </w:r>
            <w:r>
              <w:t>«</w:t>
            </w:r>
            <w:proofErr w:type="spellStart"/>
            <w:r w:rsidRPr="00F36893">
              <w:t>ДНЛогистик</w:t>
            </w:r>
            <w:proofErr w:type="spellEnd"/>
            <w:r>
              <w:t>»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F36893" w:rsidRDefault="00F36893" w:rsidP="0085574B">
            <w:r w:rsidRPr="00F36893">
              <w:t>3 846 740.00 российский рубль с учетом НДС</w:t>
            </w:r>
          </w:p>
        </w:tc>
      </w:tr>
    </w:tbl>
    <w:p w:rsidR="00000000" w:rsidRDefault="00B10DE5" w:rsidP="005B5A1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Рассмотрев предложения участников процедуры закупки, поступившие до окончания указанного в извещении срока подачи заявок на участие в запросе цен (2012-10-31 08:30:00), и руководствуяс</w:t>
      </w:r>
      <w:r>
        <w:rPr>
          <w:rFonts w:eastAsia="Times New Roman"/>
        </w:rPr>
        <w:t xml:space="preserve">ь Единым отраслевым стандартом закупок Госкорпорации Росатом, Единая комиссия приняла решение: </w:t>
      </w:r>
    </w:p>
    <w:p w:rsidR="006C43DC" w:rsidRDefault="00B10DE5" w:rsidP="00F36893">
      <w:pPr>
        <w:numPr>
          <w:ilvl w:val="1"/>
          <w:numId w:val="1"/>
        </w:numPr>
        <w:tabs>
          <w:tab w:val="num" w:pos="0"/>
          <w:tab w:val="left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Торговый дом </w:t>
      </w:r>
      <w:r w:rsidR="00F36893">
        <w:rPr>
          <w:rFonts w:eastAsia="Times New Roman"/>
        </w:rPr>
        <w:t>«</w:t>
      </w:r>
      <w:r>
        <w:rPr>
          <w:rFonts w:eastAsia="Times New Roman"/>
        </w:rPr>
        <w:t>Тихий Дон</w:t>
      </w:r>
      <w:r w:rsidR="00F36893">
        <w:rPr>
          <w:rFonts w:eastAsia="Times New Roman"/>
        </w:rPr>
        <w:t>»</w:t>
      </w:r>
      <w:r>
        <w:rPr>
          <w:rFonts w:eastAsia="Times New Roman"/>
        </w:rPr>
        <w:t xml:space="preserve"> (ИНН 3664084204) в срок до 2012-11-06 10:00:00 </w:t>
      </w:r>
      <w:proofErr w:type="gramStart"/>
      <w:r>
        <w:rPr>
          <w:rFonts w:eastAsia="Times New Roman"/>
        </w:rPr>
        <w:t>предоставить следую</w:t>
      </w:r>
      <w:r>
        <w:rPr>
          <w:rFonts w:eastAsia="Times New Roman"/>
        </w:rPr>
        <w:t>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6C43DC" w:rsidRDefault="00B10DE5" w:rsidP="00F36893">
      <w:pPr>
        <w:tabs>
          <w:tab w:val="num" w:pos="0"/>
          <w:tab w:val="left" w:pos="426"/>
        </w:tabs>
        <w:spacing w:after="120"/>
        <w:jc w:val="both"/>
        <w:rPr>
          <w:rFonts w:eastAsia="Times New Roman"/>
        </w:rPr>
      </w:pPr>
      <w:r>
        <w:rPr>
          <w:rFonts w:eastAsia="Times New Roman"/>
        </w:rPr>
        <w:t xml:space="preserve">- раскрыть в составе заявки на участие в запросе цен информацию в отношении всей цепочки собственников, включая бенефициаров (в том числе конечных); </w:t>
      </w:r>
    </w:p>
    <w:p w:rsidR="006C43DC" w:rsidRDefault="00B10DE5" w:rsidP="00F36893">
      <w:pPr>
        <w:tabs>
          <w:tab w:val="num" w:pos="0"/>
          <w:tab w:val="left" w:pos="426"/>
        </w:tabs>
        <w:spacing w:after="120"/>
        <w:jc w:val="both"/>
        <w:rPr>
          <w:rFonts w:eastAsia="Times New Roman"/>
        </w:rPr>
      </w:pPr>
      <w:r>
        <w:rPr>
          <w:rFonts w:eastAsia="Times New Roman"/>
        </w:rPr>
        <w:t>- документы, подтверждающие информацию в отношении всей цепочки собственников</w:t>
      </w:r>
      <w:r>
        <w:rPr>
          <w:rFonts w:eastAsia="Times New Roman"/>
        </w:rPr>
        <w:t xml:space="preserve">, включая бенефициаров (в том числе конечных); </w:t>
      </w:r>
    </w:p>
    <w:p w:rsidR="006C43DC" w:rsidRDefault="00B10DE5" w:rsidP="00F36893">
      <w:pPr>
        <w:tabs>
          <w:tab w:val="num" w:pos="0"/>
          <w:tab w:val="left" w:pos="426"/>
        </w:tabs>
        <w:spacing w:after="120"/>
        <w:jc w:val="both"/>
        <w:rPr>
          <w:rFonts w:eastAsia="Times New Roman"/>
        </w:rPr>
      </w:pPr>
      <w:r>
        <w:rPr>
          <w:rFonts w:eastAsia="Times New Roman"/>
        </w:rPr>
        <w:lastRenderedPageBreak/>
        <w:t>- документы, подтверждающих исполнение договоров, указанных в справке об опыте выполнения договоров на сумму не менее 3 990 000 руб. 00 коп</w:t>
      </w:r>
      <w:proofErr w:type="gramStart"/>
      <w:r>
        <w:rPr>
          <w:rFonts w:eastAsia="Times New Roman"/>
        </w:rPr>
        <w:t xml:space="preserve">.; </w:t>
      </w:r>
      <w:proofErr w:type="gramEnd"/>
    </w:p>
    <w:p w:rsidR="00000000" w:rsidRDefault="00B10DE5" w:rsidP="00F36893">
      <w:pPr>
        <w:tabs>
          <w:tab w:val="num" w:pos="0"/>
          <w:tab w:val="left" w:pos="426"/>
        </w:tabs>
        <w:jc w:val="both"/>
        <w:rPr>
          <w:rFonts w:eastAsia="Times New Roman"/>
        </w:rPr>
      </w:pPr>
      <w:r>
        <w:rPr>
          <w:rFonts w:eastAsia="Times New Roman"/>
        </w:rPr>
        <w:t>- уточнить производителя и страну происхождения предлагаемого товар</w:t>
      </w:r>
      <w:r w:rsidR="006C43DC">
        <w:rPr>
          <w:rFonts w:eastAsia="Times New Roman"/>
        </w:rPr>
        <w:t>а.</w:t>
      </w:r>
      <w:r>
        <w:rPr>
          <w:rFonts w:eastAsia="Times New Roman"/>
        </w:rPr>
        <w:t xml:space="preserve"> </w:t>
      </w:r>
    </w:p>
    <w:p w:rsidR="006C43DC" w:rsidRDefault="00B10DE5" w:rsidP="005B5A1D">
      <w:pPr>
        <w:numPr>
          <w:ilvl w:val="1"/>
          <w:numId w:val="1"/>
        </w:numPr>
        <w:tabs>
          <w:tab w:val="num" w:pos="0"/>
          <w:tab w:val="left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</w:t>
      </w:r>
      <w:r w:rsidR="00F36893">
        <w:rPr>
          <w:rFonts w:eastAsia="Times New Roman"/>
        </w:rPr>
        <w:t>«</w:t>
      </w:r>
      <w:proofErr w:type="spellStart"/>
      <w:r>
        <w:rPr>
          <w:rFonts w:eastAsia="Times New Roman"/>
        </w:rPr>
        <w:t>Стройинвест</w:t>
      </w:r>
      <w:proofErr w:type="spellEnd"/>
      <w:r w:rsidR="00F36893">
        <w:rPr>
          <w:rFonts w:eastAsia="Times New Roman"/>
        </w:rPr>
        <w:t>»</w:t>
      </w:r>
      <w:r>
        <w:rPr>
          <w:rFonts w:eastAsia="Times New Roman"/>
        </w:rPr>
        <w:t xml:space="preserve"> (ИНН 3664118051) в срок до 2012-11-06 10:00:00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6C43DC" w:rsidRDefault="00B10DE5" w:rsidP="00F36893">
      <w:pPr>
        <w:tabs>
          <w:tab w:val="num" w:pos="0"/>
          <w:tab w:val="left" w:pos="426"/>
        </w:tabs>
        <w:spacing w:after="120"/>
        <w:jc w:val="both"/>
        <w:rPr>
          <w:rFonts w:eastAsia="Times New Roman"/>
        </w:rPr>
      </w:pPr>
      <w:r>
        <w:rPr>
          <w:rFonts w:eastAsia="Times New Roman"/>
        </w:rPr>
        <w:t>- документы, подтверждающих исполнение договоров, указанных в справке об</w:t>
      </w:r>
      <w:r>
        <w:rPr>
          <w:rFonts w:eastAsia="Times New Roman"/>
        </w:rPr>
        <w:t xml:space="preserve"> опыте выполнения договоров на сумму не менее 3 990 000 руб. 00 коп</w:t>
      </w:r>
      <w:proofErr w:type="gramStart"/>
      <w:r>
        <w:rPr>
          <w:rFonts w:eastAsia="Times New Roman"/>
        </w:rPr>
        <w:t xml:space="preserve">.; </w:t>
      </w:r>
      <w:proofErr w:type="gramEnd"/>
    </w:p>
    <w:p w:rsidR="00000000" w:rsidRDefault="00B10DE5" w:rsidP="00F36893">
      <w:pPr>
        <w:tabs>
          <w:tab w:val="num" w:pos="0"/>
          <w:tab w:val="left" w:pos="426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- уточнить производителя и страну происхождения предлагаемого товара. </w:t>
      </w:r>
    </w:p>
    <w:p w:rsidR="00000000" w:rsidRDefault="00B10DE5" w:rsidP="005B5A1D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spacing w:before="100" w:beforeAutospacing="1" w:after="240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B10DE5" w:rsidP="00E72E33">
      <w:pPr>
        <w:jc w:val="both"/>
        <w:rPr>
          <w:rFonts w:eastAsia="Times New Roman"/>
        </w:rPr>
      </w:pPr>
    </w:p>
    <w:sectPr w:rsidR="00000000" w:rsidSect="00F36893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7107"/>
    <w:multiLevelType w:val="multilevel"/>
    <w:tmpl w:val="BA68D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6C43DC"/>
    <w:rsid w:val="005B5A1D"/>
    <w:rsid w:val="006C43DC"/>
    <w:rsid w:val="00B10DE5"/>
    <w:rsid w:val="00E72E33"/>
    <w:rsid w:val="00F36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  <w:style w:type="paragraph" w:styleId="a7">
    <w:name w:val="List Paragraph"/>
    <w:basedOn w:val="a"/>
    <w:uiPriority w:val="34"/>
    <w:qFormat/>
    <w:rsid w:val="005B5A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№121022/0528/484/1-Z017833 заседания комиссии по рассмотрению заявок на участие в запросе цен №Z017833 «Поставка щебня» </vt:lpstr>
    </vt:vector>
  </TitlesOfParts>
  <Company>Атомэнергопроект</Company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№121022/0528/484/1-Z017833 заседания комиссии по рассмотрению заявок на участие в запросе цен №Z017833 «Поставка щебня» </dc:title>
  <dc:subject/>
  <dc:creator>korzhova</dc:creator>
  <cp:keywords/>
  <dc:description/>
  <cp:lastModifiedBy>korzhova</cp:lastModifiedBy>
  <cp:revision>2</cp:revision>
  <cp:lastPrinted>2012-10-31T12:39:00Z</cp:lastPrinted>
  <dcterms:created xsi:type="dcterms:W3CDTF">2012-10-31T12:54:00Z</dcterms:created>
  <dcterms:modified xsi:type="dcterms:W3CDTF">2012-10-31T12:54:00Z</dcterms:modified>
</cp:coreProperties>
</file>