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 xml:space="preserve">Зам.ген.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8774574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Pr="00E25B1F">
        <w:rPr>
          <w:b/>
          <w:i/>
        </w:rPr>
        <w:t>ов</w:t>
      </w:r>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C216D7" w:rsidRPr="00A01CC5" w:rsidRDefault="0054580D" w:rsidP="00DC0AF6">
            <w:pPr>
              <w:jc w:val="center"/>
              <w:rPr>
                <w:b/>
                <w:sz w:val="28"/>
                <w:szCs w:val="28"/>
                <w:u w:val="single"/>
              </w:rPr>
            </w:pPr>
            <w:r>
              <w:rPr>
                <w:b/>
                <w:sz w:val="28"/>
                <w:szCs w:val="28"/>
              </w:rPr>
              <w:t>н</w:t>
            </w:r>
            <w:r w:rsidR="00C216D7" w:rsidRPr="00052C90">
              <w:rPr>
                <w:b/>
                <w:sz w:val="28"/>
                <w:szCs w:val="28"/>
              </w:rPr>
              <w:t xml:space="preserve">а </w:t>
            </w:r>
            <w:r>
              <w:rPr>
                <w:b/>
                <w:bCs/>
                <w:sz w:val="28"/>
                <w:szCs w:val="28"/>
              </w:rPr>
              <w:t xml:space="preserve">поставку </w:t>
            </w:r>
            <w:r w:rsidR="00DC0AF6">
              <w:rPr>
                <w:b/>
                <w:bCs/>
                <w:sz w:val="28"/>
                <w:szCs w:val="28"/>
              </w:rPr>
              <w:t>в</w:t>
            </w:r>
            <w:r w:rsidR="00DC0AF6" w:rsidRPr="00DC0AF6">
              <w:rPr>
                <w:b/>
                <w:bCs/>
                <w:sz w:val="28"/>
                <w:szCs w:val="28"/>
              </w:rPr>
              <w:t>ес</w:t>
            </w:r>
            <w:r w:rsidR="00DC0AF6">
              <w:rPr>
                <w:b/>
                <w:bCs/>
                <w:sz w:val="28"/>
                <w:szCs w:val="28"/>
              </w:rPr>
              <w:t>ов</w:t>
            </w:r>
            <w:r w:rsidR="00DC0AF6" w:rsidRPr="00DC0AF6">
              <w:rPr>
                <w:b/>
                <w:bCs/>
                <w:sz w:val="28"/>
                <w:szCs w:val="28"/>
              </w:rPr>
              <w:t xml:space="preserve"> прецизионны</w:t>
            </w:r>
            <w:r w:rsidR="00DC0AF6">
              <w:rPr>
                <w:b/>
                <w:bCs/>
                <w:sz w:val="28"/>
                <w:szCs w:val="28"/>
              </w:rPr>
              <w:t>х</w:t>
            </w:r>
            <w:r w:rsidR="00354218" w:rsidRPr="00354218">
              <w:rPr>
                <w:b/>
                <w:sz w:val="28"/>
                <w:szCs w:val="28"/>
              </w:rPr>
              <w:t>.</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A763E4" w:rsidRPr="00E75F7D" w:rsidRDefault="00A763E4" w:rsidP="00A763E4">
      <w:pPr>
        <w:suppressAutoHyphens/>
        <w:jc w:val="center"/>
        <w:rPr>
          <w:b/>
          <w:u w:val="single"/>
        </w:rPr>
      </w:pPr>
      <w:r w:rsidRPr="00E75F7D">
        <w:rPr>
          <w:b/>
          <w:u w:val="single"/>
        </w:rPr>
        <w:t>№98/</w:t>
      </w:r>
      <w:r w:rsidR="00DC0AF6">
        <w:rPr>
          <w:b/>
          <w:u w:val="single"/>
        </w:rPr>
        <w:t>4105</w:t>
      </w:r>
      <w:r w:rsidRPr="00E75F7D">
        <w:rPr>
          <w:b/>
          <w:u w:val="single"/>
        </w:rPr>
        <w:t xml:space="preserve">  от «</w:t>
      </w:r>
      <w:r w:rsidR="00DC0AF6">
        <w:rPr>
          <w:b/>
          <w:u w:val="single"/>
        </w:rPr>
        <w:t>13</w:t>
      </w:r>
      <w:r w:rsidRPr="00E75F7D">
        <w:rPr>
          <w:b/>
          <w:u w:val="single"/>
        </w:rPr>
        <w:t xml:space="preserve">»   </w:t>
      </w:r>
      <w:r w:rsidR="00DC0AF6">
        <w:rPr>
          <w:b/>
          <w:u w:val="single"/>
        </w:rPr>
        <w:t>мая</w:t>
      </w:r>
      <w:r w:rsidRPr="00F47F9E">
        <w:rPr>
          <w:b/>
          <w:u w:val="single"/>
        </w:rPr>
        <w:t xml:space="preserve"> </w:t>
      </w:r>
      <w:r w:rsidRPr="00E75F7D">
        <w:rPr>
          <w:b/>
          <w:u w:val="single"/>
        </w:rPr>
        <w:t>201</w:t>
      </w:r>
      <w:r w:rsidR="00747560">
        <w:rPr>
          <w:b/>
          <w:u w:val="single"/>
        </w:rPr>
        <w:t>4</w:t>
      </w:r>
      <w:r w:rsidRPr="00E75F7D">
        <w:rPr>
          <w:b/>
          <w:u w:val="single"/>
        </w:rPr>
        <w:t xml:space="preserve"> года   </w:t>
      </w:r>
    </w:p>
    <w:p w:rsidR="00A763E4" w:rsidRPr="00D50E2E" w:rsidRDefault="00A763E4" w:rsidP="00A763E4">
      <w:pPr>
        <w:suppressAutoHyphens/>
        <w:jc w:val="center"/>
        <w:rPr>
          <w:b/>
        </w:rPr>
      </w:pPr>
      <w:r w:rsidRPr="00E75F7D">
        <w:rPr>
          <w:b/>
        </w:rPr>
        <w:t>901-SH-</w:t>
      </w:r>
      <w:r w:rsidR="00DC0AF6">
        <w:rPr>
          <w:b/>
        </w:rPr>
        <w:t>4145</w:t>
      </w:r>
    </w:p>
    <w:p w:rsidR="00C216D7" w:rsidRPr="00E25B1F" w:rsidRDefault="00747560" w:rsidP="00A763E4">
      <w:pPr>
        <w:jc w:val="center"/>
        <w:rPr>
          <w:sz w:val="28"/>
          <w:szCs w:val="28"/>
        </w:rPr>
      </w:pPr>
      <w:r>
        <w:rPr>
          <w:b/>
        </w:rPr>
        <w:t>5890</w:t>
      </w:r>
      <w:r w:rsidR="00A763E4">
        <w:rPr>
          <w:b/>
        </w:rPr>
        <w:t>/</w:t>
      </w:r>
      <w:r w:rsidR="001B7CAB">
        <w:rPr>
          <w:b/>
        </w:rPr>
        <w:t>483</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CA2886">
      <w:pPr>
        <w:jc w:val="center"/>
        <w:rPr>
          <w:sz w:val="28"/>
          <w:szCs w:val="28"/>
        </w:rPr>
      </w:pPr>
    </w:p>
    <w:p w:rsidR="00DC5E5A" w:rsidRPr="00853F25" w:rsidRDefault="00DC5E5A" w:rsidP="00DC5E5A">
      <w:pPr>
        <w:tabs>
          <w:tab w:val="left" w:pos="993"/>
        </w:tabs>
        <w:ind w:right="-2"/>
        <w:jc w:val="center"/>
        <w:rPr>
          <w:b/>
          <w:sz w:val="22"/>
          <w:szCs w:val="22"/>
        </w:rPr>
      </w:pPr>
      <w:r w:rsidRPr="00853F25">
        <w:rPr>
          <w:b/>
          <w:sz w:val="22"/>
          <w:szCs w:val="22"/>
        </w:rPr>
        <w:t xml:space="preserve">Заказчик/организатор запроса цен: </w:t>
      </w:r>
    </w:p>
    <w:p w:rsidR="00DC5E5A" w:rsidRPr="00853F25" w:rsidRDefault="00DC5E5A" w:rsidP="00DC5E5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8625FF" w:rsidRDefault="008625FF" w:rsidP="00CA2886">
      <w:pPr>
        <w:jc w:val="center"/>
        <w:rPr>
          <w:sz w:val="28"/>
          <w:szCs w:val="28"/>
        </w:rPr>
      </w:pPr>
    </w:p>
    <w:p w:rsidR="008625FF" w:rsidRDefault="008625FF" w:rsidP="00CA2886">
      <w:pPr>
        <w:jc w:val="center"/>
        <w:rPr>
          <w:sz w:val="28"/>
          <w:szCs w:val="28"/>
        </w:rPr>
      </w:pPr>
    </w:p>
    <w:p w:rsidR="008625FF" w:rsidRDefault="008625FF"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CE4979" w:rsidRDefault="00C216D7" w:rsidP="00C216D7">
      <w:pPr>
        <w:jc w:val="center"/>
        <w:rPr>
          <w:sz w:val="28"/>
        </w:rPr>
      </w:pPr>
      <w:r>
        <w:t>Северск</w:t>
      </w:r>
      <w:r w:rsidRPr="00225DB0">
        <w:t xml:space="preserve"> 201</w:t>
      </w:r>
      <w:r w:rsidR="00747560">
        <w:t>4</w:t>
      </w:r>
      <w:r w:rsidRPr="00225DB0">
        <w:t xml:space="preserve"> г.</w:t>
      </w:r>
    </w:p>
    <w:p w:rsidR="00C216D7" w:rsidRPr="00E25B1F" w:rsidRDefault="00C216D7" w:rsidP="00C216D7">
      <w:pPr>
        <w:sectPr w:rsidR="00C216D7" w:rsidRPr="00E25B1F" w:rsidSect="00DC0AF6">
          <w:footerReference w:type="even" r:id="rId11"/>
          <w:pgSz w:w="11907" w:h="16840" w:code="9"/>
          <w:pgMar w:top="851" w:right="567" w:bottom="851" w:left="993" w:header="709" w:footer="1072" w:gutter="0"/>
          <w:cols w:space="708"/>
          <w:docGrid w:linePitch="360"/>
        </w:sect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87745746"/>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20636E" w:rsidRPr="00F40B3E" w:rsidRDefault="00210FE2">
      <w:pPr>
        <w:pStyle w:val="14"/>
        <w:rPr>
          <w:rFonts w:eastAsiaTheme="minorEastAsia"/>
          <w:sz w:val="28"/>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87745745" w:history="1">
        <w:r w:rsidR="0020636E" w:rsidRPr="00F40B3E">
          <w:rPr>
            <w:rStyle w:val="afa"/>
            <w:bCs/>
            <w:sz w:val="28"/>
            <w:szCs w:val="24"/>
          </w:rPr>
          <w:t>ДОКУМЕНТАЦИЯ ПО ЗАПРОСУ ЦЕН</w:t>
        </w:r>
        <w:r w:rsidR="0020636E" w:rsidRPr="00F40B3E">
          <w:rPr>
            <w:webHidden/>
            <w:sz w:val="28"/>
            <w:szCs w:val="24"/>
          </w:rPr>
          <w:tab/>
        </w:r>
        <w:r w:rsidRPr="00F40B3E">
          <w:rPr>
            <w:webHidden/>
            <w:sz w:val="28"/>
            <w:szCs w:val="24"/>
          </w:rPr>
          <w:fldChar w:fldCharType="begin"/>
        </w:r>
        <w:r w:rsidR="0020636E" w:rsidRPr="00F40B3E">
          <w:rPr>
            <w:webHidden/>
            <w:sz w:val="28"/>
            <w:szCs w:val="24"/>
          </w:rPr>
          <w:instrText xml:space="preserve"> PAGEREF _Toc387745745 \h </w:instrText>
        </w:r>
        <w:r w:rsidRPr="00F40B3E">
          <w:rPr>
            <w:webHidden/>
            <w:sz w:val="28"/>
            <w:szCs w:val="24"/>
          </w:rPr>
        </w:r>
        <w:r w:rsidRPr="00F40B3E">
          <w:rPr>
            <w:webHidden/>
            <w:sz w:val="28"/>
            <w:szCs w:val="24"/>
          </w:rPr>
          <w:fldChar w:fldCharType="separate"/>
        </w:r>
        <w:r w:rsidR="0020636E" w:rsidRPr="00F40B3E">
          <w:rPr>
            <w:webHidden/>
            <w:sz w:val="28"/>
            <w:szCs w:val="24"/>
          </w:rPr>
          <w:t>1</w:t>
        </w:r>
        <w:r w:rsidRPr="00F40B3E">
          <w:rPr>
            <w:webHidden/>
            <w:sz w:val="28"/>
            <w:szCs w:val="24"/>
          </w:rPr>
          <w:fldChar w:fldCharType="end"/>
        </w:r>
      </w:hyperlink>
    </w:p>
    <w:p w:rsidR="0020636E" w:rsidRPr="00F40B3E" w:rsidRDefault="00210FE2">
      <w:pPr>
        <w:pStyle w:val="14"/>
        <w:rPr>
          <w:rFonts w:eastAsiaTheme="minorEastAsia"/>
          <w:sz w:val="28"/>
          <w:szCs w:val="24"/>
        </w:rPr>
      </w:pPr>
      <w:hyperlink w:anchor="_Toc387745746" w:history="1">
        <w:r w:rsidR="0020636E" w:rsidRPr="00F40B3E">
          <w:rPr>
            <w:rStyle w:val="afa"/>
            <w:bCs/>
            <w:sz w:val="28"/>
            <w:szCs w:val="24"/>
          </w:rPr>
          <w:t>СОДЕРЖАНИЕ</w:t>
        </w:r>
        <w:r w:rsidR="0020636E" w:rsidRPr="00F40B3E">
          <w:rPr>
            <w:webHidden/>
            <w:sz w:val="28"/>
            <w:szCs w:val="24"/>
          </w:rPr>
          <w:tab/>
        </w:r>
        <w:r w:rsidRPr="00F40B3E">
          <w:rPr>
            <w:webHidden/>
            <w:sz w:val="28"/>
            <w:szCs w:val="24"/>
          </w:rPr>
          <w:fldChar w:fldCharType="begin"/>
        </w:r>
        <w:r w:rsidR="0020636E" w:rsidRPr="00F40B3E">
          <w:rPr>
            <w:webHidden/>
            <w:sz w:val="28"/>
            <w:szCs w:val="24"/>
          </w:rPr>
          <w:instrText xml:space="preserve"> PAGEREF _Toc387745746 \h </w:instrText>
        </w:r>
        <w:r w:rsidRPr="00F40B3E">
          <w:rPr>
            <w:webHidden/>
            <w:sz w:val="28"/>
            <w:szCs w:val="24"/>
          </w:rPr>
        </w:r>
        <w:r w:rsidRPr="00F40B3E">
          <w:rPr>
            <w:webHidden/>
            <w:sz w:val="28"/>
            <w:szCs w:val="24"/>
          </w:rPr>
          <w:fldChar w:fldCharType="separate"/>
        </w:r>
        <w:r w:rsidR="0020636E" w:rsidRPr="00F40B3E">
          <w:rPr>
            <w:webHidden/>
            <w:sz w:val="28"/>
            <w:szCs w:val="24"/>
          </w:rPr>
          <w:t>2</w:t>
        </w:r>
        <w:r w:rsidRPr="00F40B3E">
          <w:rPr>
            <w:webHidden/>
            <w:sz w:val="28"/>
            <w:szCs w:val="24"/>
          </w:rPr>
          <w:fldChar w:fldCharType="end"/>
        </w:r>
      </w:hyperlink>
    </w:p>
    <w:p w:rsidR="0020636E" w:rsidRPr="00F40B3E" w:rsidRDefault="00210FE2">
      <w:pPr>
        <w:pStyle w:val="14"/>
        <w:rPr>
          <w:rFonts w:eastAsiaTheme="minorEastAsia"/>
          <w:sz w:val="28"/>
          <w:szCs w:val="24"/>
        </w:rPr>
      </w:pPr>
      <w:hyperlink w:anchor="_Toc387745747" w:history="1">
        <w:r w:rsidR="0020636E" w:rsidRPr="00F40B3E">
          <w:rPr>
            <w:rStyle w:val="afa"/>
            <w:sz w:val="28"/>
            <w:szCs w:val="24"/>
          </w:rPr>
          <w:t>ЧАСТЬ 1.</w:t>
        </w:r>
        <w:r w:rsidR="0020636E" w:rsidRPr="00F40B3E">
          <w:rPr>
            <w:webHidden/>
            <w:sz w:val="28"/>
            <w:szCs w:val="24"/>
          </w:rPr>
          <w:tab/>
        </w:r>
        <w:r w:rsidRPr="00F40B3E">
          <w:rPr>
            <w:webHidden/>
            <w:sz w:val="28"/>
            <w:szCs w:val="24"/>
          </w:rPr>
          <w:fldChar w:fldCharType="begin"/>
        </w:r>
        <w:r w:rsidR="0020636E" w:rsidRPr="00F40B3E">
          <w:rPr>
            <w:webHidden/>
            <w:sz w:val="28"/>
            <w:szCs w:val="24"/>
          </w:rPr>
          <w:instrText xml:space="preserve"> PAGEREF _Toc387745747 \h </w:instrText>
        </w:r>
        <w:r w:rsidRPr="00F40B3E">
          <w:rPr>
            <w:webHidden/>
            <w:sz w:val="28"/>
            <w:szCs w:val="24"/>
          </w:rPr>
        </w:r>
        <w:r w:rsidRPr="00F40B3E">
          <w:rPr>
            <w:webHidden/>
            <w:sz w:val="28"/>
            <w:szCs w:val="24"/>
          </w:rPr>
          <w:fldChar w:fldCharType="separate"/>
        </w:r>
        <w:r w:rsidR="0020636E" w:rsidRPr="00F40B3E">
          <w:rPr>
            <w:webHidden/>
            <w:sz w:val="28"/>
            <w:szCs w:val="24"/>
          </w:rPr>
          <w:t>3</w:t>
        </w:r>
        <w:r w:rsidRPr="00F40B3E">
          <w:rPr>
            <w:webHidden/>
            <w:sz w:val="28"/>
            <w:szCs w:val="24"/>
          </w:rPr>
          <w:fldChar w:fldCharType="end"/>
        </w:r>
      </w:hyperlink>
    </w:p>
    <w:p w:rsidR="0020636E" w:rsidRPr="00F40B3E" w:rsidRDefault="00210FE2">
      <w:pPr>
        <w:pStyle w:val="14"/>
        <w:rPr>
          <w:rFonts w:eastAsiaTheme="minorEastAsia"/>
          <w:sz w:val="28"/>
          <w:szCs w:val="24"/>
        </w:rPr>
      </w:pPr>
      <w:hyperlink w:anchor="_Toc387745748" w:history="1">
        <w:r w:rsidR="0020636E" w:rsidRPr="00F40B3E">
          <w:rPr>
            <w:rStyle w:val="afa"/>
            <w:sz w:val="28"/>
            <w:szCs w:val="24"/>
          </w:rPr>
          <w:t>1.</w:t>
        </w:r>
        <w:r w:rsidR="0020636E" w:rsidRPr="00F40B3E">
          <w:rPr>
            <w:rFonts w:eastAsiaTheme="minorEastAsia"/>
            <w:sz w:val="28"/>
            <w:szCs w:val="24"/>
          </w:rPr>
          <w:tab/>
        </w:r>
        <w:r w:rsidR="0020636E" w:rsidRPr="00F40B3E">
          <w:rPr>
            <w:rStyle w:val="afa"/>
            <w:sz w:val="28"/>
            <w:szCs w:val="24"/>
          </w:rPr>
          <w:t>ТЕРМИНЫ И ОПРЕДЕЛЕНИЯ</w:t>
        </w:r>
        <w:r w:rsidR="0020636E" w:rsidRPr="00F40B3E">
          <w:rPr>
            <w:webHidden/>
            <w:sz w:val="28"/>
            <w:szCs w:val="24"/>
          </w:rPr>
          <w:tab/>
        </w:r>
        <w:r w:rsidRPr="00F40B3E">
          <w:rPr>
            <w:webHidden/>
            <w:sz w:val="28"/>
            <w:szCs w:val="24"/>
          </w:rPr>
          <w:fldChar w:fldCharType="begin"/>
        </w:r>
        <w:r w:rsidR="0020636E" w:rsidRPr="00F40B3E">
          <w:rPr>
            <w:webHidden/>
            <w:sz w:val="28"/>
            <w:szCs w:val="24"/>
          </w:rPr>
          <w:instrText xml:space="preserve"> PAGEREF _Toc387745748 \h </w:instrText>
        </w:r>
        <w:r w:rsidRPr="00F40B3E">
          <w:rPr>
            <w:webHidden/>
            <w:sz w:val="28"/>
            <w:szCs w:val="24"/>
          </w:rPr>
        </w:r>
        <w:r w:rsidRPr="00F40B3E">
          <w:rPr>
            <w:webHidden/>
            <w:sz w:val="28"/>
            <w:szCs w:val="24"/>
          </w:rPr>
          <w:fldChar w:fldCharType="separate"/>
        </w:r>
        <w:r w:rsidR="0020636E" w:rsidRPr="00F40B3E">
          <w:rPr>
            <w:webHidden/>
            <w:sz w:val="28"/>
            <w:szCs w:val="24"/>
          </w:rPr>
          <w:t>3</w:t>
        </w:r>
        <w:r w:rsidRPr="00F40B3E">
          <w:rPr>
            <w:webHidden/>
            <w:sz w:val="28"/>
            <w:szCs w:val="24"/>
          </w:rPr>
          <w:fldChar w:fldCharType="end"/>
        </w:r>
      </w:hyperlink>
    </w:p>
    <w:p w:rsidR="0020636E" w:rsidRPr="00F40B3E" w:rsidRDefault="00210FE2">
      <w:pPr>
        <w:pStyle w:val="14"/>
        <w:rPr>
          <w:rFonts w:eastAsiaTheme="minorEastAsia"/>
          <w:sz w:val="28"/>
          <w:szCs w:val="24"/>
        </w:rPr>
      </w:pPr>
      <w:hyperlink w:anchor="_Toc387745749" w:history="1">
        <w:r w:rsidR="0020636E" w:rsidRPr="00F40B3E">
          <w:rPr>
            <w:rStyle w:val="afa"/>
            <w:sz w:val="28"/>
            <w:szCs w:val="24"/>
          </w:rPr>
          <w:t>СОКРАЩЕНИЯ</w:t>
        </w:r>
        <w:r w:rsidR="0020636E" w:rsidRPr="00F40B3E">
          <w:rPr>
            <w:webHidden/>
            <w:sz w:val="28"/>
            <w:szCs w:val="24"/>
          </w:rPr>
          <w:tab/>
        </w:r>
        <w:r w:rsidRPr="00F40B3E">
          <w:rPr>
            <w:webHidden/>
            <w:sz w:val="28"/>
            <w:szCs w:val="24"/>
          </w:rPr>
          <w:fldChar w:fldCharType="begin"/>
        </w:r>
        <w:r w:rsidR="0020636E" w:rsidRPr="00F40B3E">
          <w:rPr>
            <w:webHidden/>
            <w:sz w:val="28"/>
            <w:szCs w:val="24"/>
          </w:rPr>
          <w:instrText xml:space="preserve"> PAGEREF _Toc387745749 \h </w:instrText>
        </w:r>
        <w:r w:rsidRPr="00F40B3E">
          <w:rPr>
            <w:webHidden/>
            <w:sz w:val="28"/>
            <w:szCs w:val="24"/>
          </w:rPr>
        </w:r>
        <w:r w:rsidRPr="00F40B3E">
          <w:rPr>
            <w:webHidden/>
            <w:sz w:val="28"/>
            <w:szCs w:val="24"/>
          </w:rPr>
          <w:fldChar w:fldCharType="separate"/>
        </w:r>
        <w:r w:rsidR="0020636E" w:rsidRPr="00F40B3E">
          <w:rPr>
            <w:webHidden/>
            <w:sz w:val="28"/>
            <w:szCs w:val="24"/>
          </w:rPr>
          <w:t>4</w:t>
        </w:r>
        <w:r w:rsidRPr="00F40B3E">
          <w:rPr>
            <w:webHidden/>
            <w:sz w:val="28"/>
            <w:szCs w:val="24"/>
          </w:rPr>
          <w:fldChar w:fldCharType="end"/>
        </w:r>
      </w:hyperlink>
    </w:p>
    <w:p w:rsidR="0020636E" w:rsidRPr="00F40B3E" w:rsidRDefault="00210FE2">
      <w:pPr>
        <w:pStyle w:val="14"/>
        <w:rPr>
          <w:rFonts w:eastAsiaTheme="minorEastAsia"/>
          <w:sz w:val="28"/>
          <w:szCs w:val="24"/>
        </w:rPr>
      </w:pPr>
      <w:hyperlink w:anchor="_Toc387745750" w:history="1">
        <w:r w:rsidR="0020636E" w:rsidRPr="00F40B3E">
          <w:rPr>
            <w:rStyle w:val="afa"/>
            <w:sz w:val="28"/>
            <w:szCs w:val="24"/>
          </w:rPr>
          <w:t>2.</w:t>
        </w:r>
        <w:r w:rsidR="0020636E" w:rsidRPr="00F40B3E">
          <w:rPr>
            <w:rFonts w:eastAsiaTheme="minorEastAsia"/>
            <w:sz w:val="28"/>
            <w:szCs w:val="24"/>
          </w:rPr>
          <w:tab/>
        </w:r>
        <w:r w:rsidR="0020636E" w:rsidRPr="00F40B3E">
          <w:rPr>
            <w:rStyle w:val="afa"/>
            <w:sz w:val="28"/>
            <w:szCs w:val="24"/>
          </w:rPr>
          <w:t>ОБЩИЕ ПОЛОЖЕНИЯ.</w:t>
        </w:r>
        <w:r w:rsidR="0020636E" w:rsidRPr="00F40B3E">
          <w:rPr>
            <w:webHidden/>
            <w:sz w:val="28"/>
            <w:szCs w:val="24"/>
          </w:rPr>
          <w:tab/>
        </w:r>
        <w:r w:rsidRPr="00F40B3E">
          <w:rPr>
            <w:webHidden/>
            <w:sz w:val="28"/>
            <w:szCs w:val="24"/>
          </w:rPr>
          <w:fldChar w:fldCharType="begin"/>
        </w:r>
        <w:r w:rsidR="0020636E" w:rsidRPr="00F40B3E">
          <w:rPr>
            <w:webHidden/>
            <w:sz w:val="28"/>
            <w:szCs w:val="24"/>
          </w:rPr>
          <w:instrText xml:space="preserve"> PAGEREF _Toc387745750 \h </w:instrText>
        </w:r>
        <w:r w:rsidRPr="00F40B3E">
          <w:rPr>
            <w:webHidden/>
            <w:sz w:val="28"/>
            <w:szCs w:val="24"/>
          </w:rPr>
        </w:r>
        <w:r w:rsidRPr="00F40B3E">
          <w:rPr>
            <w:webHidden/>
            <w:sz w:val="28"/>
            <w:szCs w:val="24"/>
          </w:rPr>
          <w:fldChar w:fldCharType="separate"/>
        </w:r>
        <w:r w:rsidR="0020636E" w:rsidRPr="00F40B3E">
          <w:rPr>
            <w:webHidden/>
            <w:sz w:val="28"/>
            <w:szCs w:val="24"/>
          </w:rPr>
          <w:t>5</w:t>
        </w:r>
        <w:r w:rsidRPr="00F40B3E">
          <w:rPr>
            <w:webHidden/>
            <w:sz w:val="28"/>
            <w:szCs w:val="24"/>
          </w:rPr>
          <w:fldChar w:fldCharType="end"/>
        </w:r>
      </w:hyperlink>
    </w:p>
    <w:p w:rsidR="0020636E" w:rsidRPr="00F40B3E" w:rsidRDefault="00210FE2">
      <w:pPr>
        <w:pStyle w:val="14"/>
        <w:rPr>
          <w:rFonts w:eastAsiaTheme="minorEastAsia"/>
          <w:sz w:val="28"/>
          <w:szCs w:val="24"/>
        </w:rPr>
      </w:pPr>
      <w:hyperlink w:anchor="_Toc387745751" w:history="1">
        <w:r w:rsidR="0020636E" w:rsidRPr="00F40B3E">
          <w:rPr>
            <w:rStyle w:val="afa"/>
            <w:sz w:val="28"/>
            <w:szCs w:val="24"/>
          </w:rPr>
          <w:t>3.</w:t>
        </w:r>
        <w:r w:rsidR="0020636E" w:rsidRPr="00F40B3E">
          <w:rPr>
            <w:rFonts w:eastAsiaTheme="minorEastAsia"/>
            <w:sz w:val="28"/>
            <w:szCs w:val="24"/>
          </w:rPr>
          <w:tab/>
        </w:r>
        <w:r w:rsidR="0020636E" w:rsidRPr="00F40B3E">
          <w:rPr>
            <w:rStyle w:val="afa"/>
            <w:sz w:val="28"/>
            <w:szCs w:val="24"/>
            <w:lang w:val="en-US"/>
          </w:rPr>
          <w:t>ПОРЯДОК ПРОВЕДЕНИЯ ЗАПРОСА ЦЕН</w:t>
        </w:r>
        <w:r w:rsidR="0020636E" w:rsidRPr="00F40B3E">
          <w:rPr>
            <w:webHidden/>
            <w:sz w:val="28"/>
            <w:szCs w:val="24"/>
          </w:rPr>
          <w:tab/>
        </w:r>
        <w:r w:rsidRPr="00F40B3E">
          <w:rPr>
            <w:webHidden/>
            <w:sz w:val="28"/>
            <w:szCs w:val="24"/>
          </w:rPr>
          <w:fldChar w:fldCharType="begin"/>
        </w:r>
        <w:r w:rsidR="0020636E" w:rsidRPr="00F40B3E">
          <w:rPr>
            <w:webHidden/>
            <w:sz w:val="28"/>
            <w:szCs w:val="24"/>
          </w:rPr>
          <w:instrText xml:space="preserve"> PAGEREF _Toc387745751 \h </w:instrText>
        </w:r>
        <w:r w:rsidRPr="00F40B3E">
          <w:rPr>
            <w:webHidden/>
            <w:sz w:val="28"/>
            <w:szCs w:val="24"/>
          </w:rPr>
        </w:r>
        <w:r w:rsidRPr="00F40B3E">
          <w:rPr>
            <w:webHidden/>
            <w:sz w:val="28"/>
            <w:szCs w:val="24"/>
          </w:rPr>
          <w:fldChar w:fldCharType="separate"/>
        </w:r>
        <w:r w:rsidR="0020636E" w:rsidRPr="00F40B3E">
          <w:rPr>
            <w:webHidden/>
            <w:sz w:val="28"/>
            <w:szCs w:val="24"/>
          </w:rPr>
          <w:t>6</w:t>
        </w:r>
        <w:r w:rsidRPr="00F40B3E">
          <w:rPr>
            <w:webHidden/>
            <w:sz w:val="28"/>
            <w:szCs w:val="24"/>
          </w:rPr>
          <w:fldChar w:fldCharType="end"/>
        </w:r>
      </w:hyperlink>
    </w:p>
    <w:p w:rsidR="0020636E" w:rsidRPr="00F40B3E" w:rsidRDefault="00210FE2">
      <w:pPr>
        <w:pStyle w:val="14"/>
        <w:rPr>
          <w:rFonts w:eastAsiaTheme="minorEastAsia"/>
          <w:sz w:val="28"/>
          <w:szCs w:val="24"/>
        </w:rPr>
      </w:pPr>
      <w:hyperlink w:anchor="_Toc387745752" w:history="1">
        <w:r w:rsidR="0020636E" w:rsidRPr="00F40B3E">
          <w:rPr>
            <w:rStyle w:val="afa"/>
            <w:sz w:val="28"/>
            <w:szCs w:val="24"/>
          </w:rPr>
          <w:t>4.</w:t>
        </w:r>
        <w:r w:rsidR="0020636E" w:rsidRPr="00F40B3E">
          <w:rPr>
            <w:rFonts w:eastAsiaTheme="minorEastAsia"/>
            <w:sz w:val="28"/>
            <w:szCs w:val="24"/>
          </w:rPr>
          <w:tab/>
        </w:r>
        <w:r w:rsidR="0020636E" w:rsidRPr="00F40B3E">
          <w:rPr>
            <w:rStyle w:val="afa"/>
            <w:sz w:val="28"/>
            <w:szCs w:val="24"/>
          </w:rPr>
          <w:t>ИНФОРМАЦИОННАЯ КАРТА ЗАПРОСА ЦЕН</w:t>
        </w:r>
        <w:r w:rsidR="0020636E" w:rsidRPr="00F40B3E">
          <w:rPr>
            <w:webHidden/>
            <w:sz w:val="28"/>
            <w:szCs w:val="24"/>
          </w:rPr>
          <w:tab/>
        </w:r>
        <w:r w:rsidRPr="00F40B3E">
          <w:rPr>
            <w:webHidden/>
            <w:sz w:val="28"/>
            <w:szCs w:val="24"/>
          </w:rPr>
          <w:fldChar w:fldCharType="begin"/>
        </w:r>
        <w:r w:rsidR="0020636E" w:rsidRPr="00F40B3E">
          <w:rPr>
            <w:webHidden/>
            <w:sz w:val="28"/>
            <w:szCs w:val="24"/>
          </w:rPr>
          <w:instrText xml:space="preserve"> PAGEREF _Toc387745752 \h </w:instrText>
        </w:r>
        <w:r w:rsidRPr="00F40B3E">
          <w:rPr>
            <w:webHidden/>
            <w:sz w:val="28"/>
            <w:szCs w:val="24"/>
          </w:rPr>
        </w:r>
        <w:r w:rsidRPr="00F40B3E">
          <w:rPr>
            <w:webHidden/>
            <w:sz w:val="28"/>
            <w:szCs w:val="24"/>
          </w:rPr>
          <w:fldChar w:fldCharType="separate"/>
        </w:r>
        <w:r w:rsidR="0020636E" w:rsidRPr="00F40B3E">
          <w:rPr>
            <w:webHidden/>
            <w:sz w:val="28"/>
            <w:szCs w:val="24"/>
          </w:rPr>
          <w:t>15</w:t>
        </w:r>
        <w:r w:rsidRPr="00F40B3E">
          <w:rPr>
            <w:webHidden/>
            <w:sz w:val="28"/>
            <w:szCs w:val="24"/>
          </w:rPr>
          <w:fldChar w:fldCharType="end"/>
        </w:r>
      </w:hyperlink>
    </w:p>
    <w:p w:rsidR="0020636E" w:rsidRPr="00F40B3E" w:rsidRDefault="00210FE2">
      <w:pPr>
        <w:pStyle w:val="14"/>
        <w:rPr>
          <w:rFonts w:eastAsiaTheme="minorEastAsia"/>
          <w:sz w:val="28"/>
          <w:szCs w:val="24"/>
        </w:rPr>
      </w:pPr>
      <w:hyperlink w:anchor="_Toc387745753" w:history="1">
        <w:r w:rsidR="0020636E" w:rsidRPr="00F40B3E">
          <w:rPr>
            <w:rStyle w:val="afa"/>
            <w:sz w:val="28"/>
            <w:szCs w:val="24"/>
          </w:rPr>
          <w:t>5.</w:t>
        </w:r>
        <w:r w:rsidR="0020636E" w:rsidRPr="00F40B3E">
          <w:rPr>
            <w:rFonts w:eastAsiaTheme="minorEastAsia"/>
            <w:sz w:val="28"/>
            <w:szCs w:val="24"/>
          </w:rPr>
          <w:tab/>
        </w:r>
        <w:r w:rsidR="0020636E" w:rsidRPr="00F40B3E">
          <w:rPr>
            <w:rStyle w:val="afa"/>
            <w:sz w:val="28"/>
            <w:szCs w:val="24"/>
          </w:rPr>
          <w:t>ОБРАЗЦЫ ФОРМ ОСНОВНЫХ ДОКУМЕНТОВ, ВКЛЮЧАЕМЫХ В ЗАЯВКУ НА УЧАСТИЕ В ЗАПРОСЕ ЦЕН</w:t>
        </w:r>
        <w:r w:rsidR="0020636E" w:rsidRPr="00F40B3E">
          <w:rPr>
            <w:webHidden/>
            <w:sz w:val="28"/>
            <w:szCs w:val="24"/>
          </w:rPr>
          <w:tab/>
        </w:r>
        <w:r w:rsidRPr="00F40B3E">
          <w:rPr>
            <w:webHidden/>
            <w:sz w:val="28"/>
            <w:szCs w:val="24"/>
          </w:rPr>
          <w:fldChar w:fldCharType="begin"/>
        </w:r>
        <w:r w:rsidR="0020636E" w:rsidRPr="00F40B3E">
          <w:rPr>
            <w:webHidden/>
            <w:sz w:val="28"/>
            <w:szCs w:val="24"/>
          </w:rPr>
          <w:instrText xml:space="preserve"> PAGEREF _Toc387745753 \h </w:instrText>
        </w:r>
        <w:r w:rsidRPr="00F40B3E">
          <w:rPr>
            <w:webHidden/>
            <w:sz w:val="28"/>
            <w:szCs w:val="24"/>
          </w:rPr>
        </w:r>
        <w:r w:rsidRPr="00F40B3E">
          <w:rPr>
            <w:webHidden/>
            <w:sz w:val="28"/>
            <w:szCs w:val="24"/>
          </w:rPr>
          <w:fldChar w:fldCharType="separate"/>
        </w:r>
        <w:r w:rsidR="0020636E" w:rsidRPr="00F40B3E">
          <w:rPr>
            <w:webHidden/>
            <w:sz w:val="28"/>
            <w:szCs w:val="24"/>
          </w:rPr>
          <w:t>28</w:t>
        </w:r>
        <w:r w:rsidRPr="00F40B3E">
          <w:rPr>
            <w:webHidden/>
            <w:sz w:val="28"/>
            <w:szCs w:val="24"/>
          </w:rPr>
          <w:fldChar w:fldCharType="end"/>
        </w:r>
      </w:hyperlink>
    </w:p>
    <w:p w:rsidR="0020636E" w:rsidRPr="00F40B3E" w:rsidRDefault="00210FE2">
      <w:pPr>
        <w:pStyle w:val="28"/>
        <w:rPr>
          <w:rFonts w:ascii="Times New Roman" w:eastAsiaTheme="minorEastAsia" w:hAnsi="Times New Roman" w:cs="Times New Roman"/>
          <w:b w:val="0"/>
          <w:bCs w:val="0"/>
          <w:sz w:val="28"/>
          <w:szCs w:val="24"/>
        </w:rPr>
      </w:pPr>
      <w:hyperlink w:anchor="_Toc387745754" w:history="1">
        <w:r w:rsidR="0020636E" w:rsidRPr="00F40B3E">
          <w:rPr>
            <w:rStyle w:val="afa"/>
            <w:rFonts w:ascii="Times New Roman" w:hAnsi="Times New Roman" w:cs="Times New Roman"/>
            <w:b w:val="0"/>
            <w:sz w:val="28"/>
            <w:szCs w:val="24"/>
          </w:rPr>
          <w:t>ЗАЯВКА НА УЧАСТИЕ В ЗАПРОСЕ ЦЕН (Форма 1)</w:t>
        </w:r>
        <w:r w:rsidR="0020636E" w:rsidRPr="00F40B3E">
          <w:rPr>
            <w:rFonts w:ascii="Times New Roman" w:hAnsi="Times New Roman" w:cs="Times New Roman"/>
            <w:b w:val="0"/>
            <w:webHidden/>
            <w:sz w:val="28"/>
            <w:szCs w:val="24"/>
          </w:rPr>
          <w:tab/>
        </w:r>
        <w:r w:rsidRPr="00F40B3E">
          <w:rPr>
            <w:rFonts w:ascii="Times New Roman" w:hAnsi="Times New Roman" w:cs="Times New Roman"/>
            <w:b w:val="0"/>
            <w:webHidden/>
            <w:sz w:val="28"/>
            <w:szCs w:val="24"/>
          </w:rPr>
          <w:fldChar w:fldCharType="begin"/>
        </w:r>
        <w:r w:rsidR="0020636E" w:rsidRPr="00F40B3E">
          <w:rPr>
            <w:rFonts w:ascii="Times New Roman" w:hAnsi="Times New Roman" w:cs="Times New Roman"/>
            <w:b w:val="0"/>
            <w:webHidden/>
            <w:sz w:val="28"/>
            <w:szCs w:val="24"/>
          </w:rPr>
          <w:instrText xml:space="preserve"> PAGEREF _Toc387745754 \h </w:instrText>
        </w:r>
        <w:r w:rsidRPr="00F40B3E">
          <w:rPr>
            <w:rFonts w:ascii="Times New Roman" w:hAnsi="Times New Roman" w:cs="Times New Roman"/>
            <w:b w:val="0"/>
            <w:webHidden/>
            <w:sz w:val="28"/>
            <w:szCs w:val="24"/>
          </w:rPr>
        </w:r>
        <w:r w:rsidRPr="00F40B3E">
          <w:rPr>
            <w:rFonts w:ascii="Times New Roman" w:hAnsi="Times New Roman" w:cs="Times New Roman"/>
            <w:b w:val="0"/>
            <w:webHidden/>
            <w:sz w:val="28"/>
            <w:szCs w:val="24"/>
          </w:rPr>
          <w:fldChar w:fldCharType="separate"/>
        </w:r>
        <w:r w:rsidR="0020636E" w:rsidRPr="00F40B3E">
          <w:rPr>
            <w:rFonts w:ascii="Times New Roman" w:hAnsi="Times New Roman" w:cs="Times New Roman"/>
            <w:b w:val="0"/>
            <w:webHidden/>
            <w:sz w:val="28"/>
            <w:szCs w:val="24"/>
          </w:rPr>
          <w:t>28</w:t>
        </w:r>
        <w:r w:rsidRPr="00F40B3E">
          <w:rPr>
            <w:rFonts w:ascii="Times New Roman" w:hAnsi="Times New Roman" w:cs="Times New Roman"/>
            <w:b w:val="0"/>
            <w:webHidden/>
            <w:sz w:val="28"/>
            <w:szCs w:val="24"/>
          </w:rPr>
          <w:fldChar w:fldCharType="end"/>
        </w:r>
      </w:hyperlink>
    </w:p>
    <w:p w:rsidR="0020636E" w:rsidRPr="00F40B3E" w:rsidRDefault="00210FE2">
      <w:pPr>
        <w:pStyle w:val="28"/>
        <w:rPr>
          <w:rFonts w:ascii="Times New Roman" w:eastAsiaTheme="minorEastAsia" w:hAnsi="Times New Roman" w:cs="Times New Roman"/>
          <w:b w:val="0"/>
          <w:bCs w:val="0"/>
          <w:sz w:val="28"/>
          <w:szCs w:val="24"/>
        </w:rPr>
      </w:pPr>
      <w:hyperlink w:anchor="_Toc387745755" w:history="1">
        <w:r w:rsidR="0020636E" w:rsidRPr="00F40B3E">
          <w:rPr>
            <w:rStyle w:val="afa"/>
            <w:rFonts w:ascii="Times New Roman" w:hAnsi="Times New Roman" w:cs="Times New Roman"/>
            <w:b w:val="0"/>
            <w:sz w:val="28"/>
            <w:szCs w:val="24"/>
          </w:rPr>
          <w:t>АНКЕТА УЧАСТНИКА ЗАПРОСА ЦЕН (Форма 2)</w:t>
        </w:r>
        <w:r w:rsidR="0020636E" w:rsidRPr="00F40B3E">
          <w:rPr>
            <w:rFonts w:ascii="Times New Roman" w:hAnsi="Times New Roman" w:cs="Times New Roman"/>
            <w:b w:val="0"/>
            <w:webHidden/>
            <w:sz w:val="28"/>
            <w:szCs w:val="24"/>
          </w:rPr>
          <w:tab/>
        </w:r>
        <w:r w:rsidRPr="00F40B3E">
          <w:rPr>
            <w:rFonts w:ascii="Times New Roman" w:hAnsi="Times New Roman" w:cs="Times New Roman"/>
            <w:b w:val="0"/>
            <w:webHidden/>
            <w:sz w:val="28"/>
            <w:szCs w:val="24"/>
          </w:rPr>
          <w:fldChar w:fldCharType="begin"/>
        </w:r>
        <w:r w:rsidR="0020636E" w:rsidRPr="00F40B3E">
          <w:rPr>
            <w:rFonts w:ascii="Times New Roman" w:hAnsi="Times New Roman" w:cs="Times New Roman"/>
            <w:b w:val="0"/>
            <w:webHidden/>
            <w:sz w:val="28"/>
            <w:szCs w:val="24"/>
          </w:rPr>
          <w:instrText xml:space="preserve"> PAGEREF _Toc387745755 \h </w:instrText>
        </w:r>
        <w:r w:rsidRPr="00F40B3E">
          <w:rPr>
            <w:rFonts w:ascii="Times New Roman" w:hAnsi="Times New Roman" w:cs="Times New Roman"/>
            <w:b w:val="0"/>
            <w:webHidden/>
            <w:sz w:val="28"/>
            <w:szCs w:val="24"/>
          </w:rPr>
        </w:r>
        <w:r w:rsidRPr="00F40B3E">
          <w:rPr>
            <w:rFonts w:ascii="Times New Roman" w:hAnsi="Times New Roman" w:cs="Times New Roman"/>
            <w:b w:val="0"/>
            <w:webHidden/>
            <w:sz w:val="28"/>
            <w:szCs w:val="24"/>
          </w:rPr>
          <w:fldChar w:fldCharType="separate"/>
        </w:r>
        <w:r w:rsidR="0020636E" w:rsidRPr="00F40B3E">
          <w:rPr>
            <w:rFonts w:ascii="Times New Roman" w:hAnsi="Times New Roman" w:cs="Times New Roman"/>
            <w:b w:val="0"/>
            <w:webHidden/>
            <w:sz w:val="28"/>
            <w:szCs w:val="24"/>
          </w:rPr>
          <w:t>32</w:t>
        </w:r>
        <w:r w:rsidRPr="00F40B3E">
          <w:rPr>
            <w:rFonts w:ascii="Times New Roman" w:hAnsi="Times New Roman" w:cs="Times New Roman"/>
            <w:b w:val="0"/>
            <w:webHidden/>
            <w:sz w:val="28"/>
            <w:szCs w:val="24"/>
          </w:rPr>
          <w:fldChar w:fldCharType="end"/>
        </w:r>
      </w:hyperlink>
    </w:p>
    <w:p w:rsidR="0020636E" w:rsidRPr="00F40B3E" w:rsidRDefault="00210FE2">
      <w:pPr>
        <w:pStyle w:val="28"/>
        <w:rPr>
          <w:rFonts w:ascii="Times New Roman" w:eastAsiaTheme="minorEastAsia" w:hAnsi="Times New Roman" w:cs="Times New Roman"/>
          <w:b w:val="0"/>
          <w:bCs w:val="0"/>
          <w:sz w:val="28"/>
          <w:szCs w:val="24"/>
        </w:rPr>
      </w:pPr>
      <w:hyperlink w:anchor="_Toc387745756" w:history="1">
        <w:r w:rsidR="0020636E" w:rsidRPr="00F40B3E">
          <w:rPr>
            <w:rStyle w:val="afa"/>
            <w:rFonts w:ascii="Times New Roman" w:hAnsi="Times New Roman" w:cs="Times New Roman"/>
            <w:b w:val="0"/>
            <w:sz w:val="28"/>
            <w:szCs w:val="24"/>
          </w:rPr>
          <w:t>ТЕХНИЧЕСКОЕ ПРЕДЛОЖЕНИЕ (Форма 3)</w:t>
        </w:r>
        <w:r w:rsidR="0020636E" w:rsidRPr="00F40B3E">
          <w:rPr>
            <w:rFonts w:ascii="Times New Roman" w:hAnsi="Times New Roman" w:cs="Times New Roman"/>
            <w:b w:val="0"/>
            <w:webHidden/>
            <w:sz w:val="28"/>
            <w:szCs w:val="24"/>
          </w:rPr>
          <w:tab/>
        </w:r>
        <w:r w:rsidRPr="00F40B3E">
          <w:rPr>
            <w:rFonts w:ascii="Times New Roman" w:hAnsi="Times New Roman" w:cs="Times New Roman"/>
            <w:b w:val="0"/>
            <w:webHidden/>
            <w:sz w:val="28"/>
            <w:szCs w:val="24"/>
          </w:rPr>
          <w:fldChar w:fldCharType="begin"/>
        </w:r>
        <w:r w:rsidR="0020636E" w:rsidRPr="00F40B3E">
          <w:rPr>
            <w:rFonts w:ascii="Times New Roman" w:hAnsi="Times New Roman" w:cs="Times New Roman"/>
            <w:b w:val="0"/>
            <w:webHidden/>
            <w:sz w:val="28"/>
            <w:szCs w:val="24"/>
          </w:rPr>
          <w:instrText xml:space="preserve"> PAGEREF _Toc387745756 \h </w:instrText>
        </w:r>
        <w:r w:rsidRPr="00F40B3E">
          <w:rPr>
            <w:rFonts w:ascii="Times New Roman" w:hAnsi="Times New Roman" w:cs="Times New Roman"/>
            <w:b w:val="0"/>
            <w:webHidden/>
            <w:sz w:val="28"/>
            <w:szCs w:val="24"/>
          </w:rPr>
        </w:r>
        <w:r w:rsidRPr="00F40B3E">
          <w:rPr>
            <w:rFonts w:ascii="Times New Roman" w:hAnsi="Times New Roman" w:cs="Times New Roman"/>
            <w:b w:val="0"/>
            <w:webHidden/>
            <w:sz w:val="28"/>
            <w:szCs w:val="24"/>
          </w:rPr>
          <w:fldChar w:fldCharType="separate"/>
        </w:r>
        <w:r w:rsidR="0020636E" w:rsidRPr="00F40B3E">
          <w:rPr>
            <w:rFonts w:ascii="Times New Roman" w:hAnsi="Times New Roman" w:cs="Times New Roman"/>
            <w:b w:val="0"/>
            <w:webHidden/>
            <w:sz w:val="28"/>
            <w:szCs w:val="24"/>
          </w:rPr>
          <w:t>42</w:t>
        </w:r>
        <w:r w:rsidRPr="00F40B3E">
          <w:rPr>
            <w:rFonts w:ascii="Times New Roman" w:hAnsi="Times New Roman" w:cs="Times New Roman"/>
            <w:b w:val="0"/>
            <w:webHidden/>
            <w:sz w:val="28"/>
            <w:szCs w:val="24"/>
          </w:rPr>
          <w:fldChar w:fldCharType="end"/>
        </w:r>
      </w:hyperlink>
    </w:p>
    <w:p w:rsidR="0020636E" w:rsidRPr="00F40B3E" w:rsidRDefault="00210FE2">
      <w:pPr>
        <w:pStyle w:val="28"/>
        <w:rPr>
          <w:rFonts w:ascii="Times New Roman" w:eastAsiaTheme="minorEastAsia" w:hAnsi="Times New Roman" w:cs="Times New Roman"/>
          <w:b w:val="0"/>
          <w:bCs w:val="0"/>
          <w:sz w:val="28"/>
          <w:szCs w:val="24"/>
        </w:rPr>
      </w:pPr>
      <w:hyperlink w:anchor="_Toc387745757" w:history="1">
        <w:r w:rsidR="0020636E" w:rsidRPr="00F40B3E">
          <w:rPr>
            <w:rStyle w:val="afa"/>
            <w:rFonts w:ascii="Times New Roman" w:hAnsi="Times New Roman" w:cs="Times New Roman"/>
            <w:b w:val="0"/>
            <w:sz w:val="28"/>
            <w:szCs w:val="24"/>
          </w:rPr>
          <w:t>СПРАВКА ОБ ОПЫТЕ ВЫПОЛНЕНИЯ ДОГОВОРОВ (Форма __)</w:t>
        </w:r>
        <w:r w:rsidR="0020636E" w:rsidRPr="00F40B3E">
          <w:rPr>
            <w:rFonts w:ascii="Times New Roman" w:hAnsi="Times New Roman" w:cs="Times New Roman"/>
            <w:b w:val="0"/>
            <w:webHidden/>
            <w:sz w:val="28"/>
            <w:szCs w:val="24"/>
          </w:rPr>
          <w:tab/>
        </w:r>
        <w:r w:rsidRPr="00F40B3E">
          <w:rPr>
            <w:rFonts w:ascii="Times New Roman" w:hAnsi="Times New Roman" w:cs="Times New Roman"/>
            <w:b w:val="0"/>
            <w:webHidden/>
            <w:sz w:val="28"/>
            <w:szCs w:val="24"/>
          </w:rPr>
          <w:fldChar w:fldCharType="begin"/>
        </w:r>
        <w:r w:rsidR="0020636E" w:rsidRPr="00F40B3E">
          <w:rPr>
            <w:rFonts w:ascii="Times New Roman" w:hAnsi="Times New Roman" w:cs="Times New Roman"/>
            <w:b w:val="0"/>
            <w:webHidden/>
            <w:sz w:val="28"/>
            <w:szCs w:val="24"/>
          </w:rPr>
          <w:instrText xml:space="preserve"> PAGEREF _Toc387745757 \h </w:instrText>
        </w:r>
        <w:r w:rsidRPr="00F40B3E">
          <w:rPr>
            <w:rFonts w:ascii="Times New Roman" w:hAnsi="Times New Roman" w:cs="Times New Roman"/>
            <w:b w:val="0"/>
            <w:webHidden/>
            <w:sz w:val="28"/>
            <w:szCs w:val="24"/>
          </w:rPr>
        </w:r>
        <w:r w:rsidRPr="00F40B3E">
          <w:rPr>
            <w:rFonts w:ascii="Times New Roman" w:hAnsi="Times New Roman" w:cs="Times New Roman"/>
            <w:b w:val="0"/>
            <w:webHidden/>
            <w:sz w:val="28"/>
            <w:szCs w:val="24"/>
          </w:rPr>
          <w:fldChar w:fldCharType="separate"/>
        </w:r>
        <w:r w:rsidR="0020636E" w:rsidRPr="00F40B3E">
          <w:rPr>
            <w:rFonts w:ascii="Times New Roman" w:hAnsi="Times New Roman" w:cs="Times New Roman"/>
            <w:b w:val="0"/>
            <w:webHidden/>
            <w:sz w:val="28"/>
            <w:szCs w:val="24"/>
          </w:rPr>
          <w:t>43</w:t>
        </w:r>
        <w:r w:rsidRPr="00F40B3E">
          <w:rPr>
            <w:rFonts w:ascii="Times New Roman" w:hAnsi="Times New Roman" w:cs="Times New Roman"/>
            <w:b w:val="0"/>
            <w:webHidden/>
            <w:sz w:val="28"/>
            <w:szCs w:val="24"/>
          </w:rPr>
          <w:fldChar w:fldCharType="end"/>
        </w:r>
      </w:hyperlink>
    </w:p>
    <w:p w:rsidR="0020636E" w:rsidRPr="00F40B3E" w:rsidRDefault="00210FE2">
      <w:pPr>
        <w:pStyle w:val="14"/>
        <w:tabs>
          <w:tab w:val="left" w:pos="1440"/>
        </w:tabs>
        <w:rPr>
          <w:rFonts w:eastAsiaTheme="minorEastAsia"/>
          <w:sz w:val="28"/>
          <w:szCs w:val="24"/>
        </w:rPr>
      </w:pPr>
      <w:hyperlink w:anchor="_Toc387745758" w:history="1">
        <w:r w:rsidR="0020636E" w:rsidRPr="00F40B3E">
          <w:rPr>
            <w:rStyle w:val="afa"/>
            <w:sz w:val="28"/>
            <w:szCs w:val="24"/>
          </w:rPr>
          <w:t>ЧАСТЬ 2.</w:t>
        </w:r>
        <w:r w:rsidR="0020636E" w:rsidRPr="00F40B3E">
          <w:rPr>
            <w:rFonts w:eastAsiaTheme="minorEastAsia"/>
            <w:sz w:val="28"/>
            <w:szCs w:val="24"/>
          </w:rPr>
          <w:tab/>
        </w:r>
        <w:r w:rsidR="0020636E" w:rsidRPr="00F40B3E">
          <w:rPr>
            <w:rStyle w:val="afa"/>
            <w:sz w:val="28"/>
            <w:szCs w:val="24"/>
          </w:rPr>
          <w:t>«ПРОЕКТ ДОГОВОРА»</w:t>
        </w:r>
        <w:r w:rsidR="0020636E" w:rsidRPr="00F40B3E">
          <w:rPr>
            <w:webHidden/>
            <w:sz w:val="28"/>
            <w:szCs w:val="24"/>
          </w:rPr>
          <w:tab/>
        </w:r>
        <w:r w:rsidRPr="00F40B3E">
          <w:rPr>
            <w:webHidden/>
            <w:sz w:val="28"/>
            <w:szCs w:val="24"/>
          </w:rPr>
          <w:fldChar w:fldCharType="begin"/>
        </w:r>
        <w:r w:rsidR="0020636E" w:rsidRPr="00F40B3E">
          <w:rPr>
            <w:webHidden/>
            <w:sz w:val="28"/>
            <w:szCs w:val="24"/>
          </w:rPr>
          <w:instrText xml:space="preserve"> PAGEREF _Toc387745758 \h </w:instrText>
        </w:r>
        <w:r w:rsidRPr="00F40B3E">
          <w:rPr>
            <w:webHidden/>
            <w:sz w:val="28"/>
            <w:szCs w:val="24"/>
          </w:rPr>
        </w:r>
        <w:r w:rsidRPr="00F40B3E">
          <w:rPr>
            <w:webHidden/>
            <w:sz w:val="28"/>
            <w:szCs w:val="24"/>
          </w:rPr>
          <w:fldChar w:fldCharType="separate"/>
        </w:r>
        <w:r w:rsidR="0020636E" w:rsidRPr="00F40B3E">
          <w:rPr>
            <w:webHidden/>
            <w:sz w:val="28"/>
            <w:szCs w:val="24"/>
          </w:rPr>
          <w:t>1</w:t>
        </w:r>
        <w:r w:rsidRPr="00F40B3E">
          <w:rPr>
            <w:webHidden/>
            <w:sz w:val="28"/>
            <w:szCs w:val="24"/>
          </w:rPr>
          <w:fldChar w:fldCharType="end"/>
        </w:r>
      </w:hyperlink>
    </w:p>
    <w:p w:rsidR="0020636E" w:rsidRDefault="00210FE2">
      <w:pPr>
        <w:pStyle w:val="14"/>
        <w:tabs>
          <w:tab w:val="left" w:pos="1440"/>
        </w:tabs>
        <w:rPr>
          <w:rFonts w:asciiTheme="minorHAnsi" w:eastAsiaTheme="minorEastAsia" w:hAnsiTheme="minorHAnsi" w:cstheme="minorBidi"/>
          <w:sz w:val="22"/>
          <w:szCs w:val="22"/>
        </w:rPr>
      </w:pPr>
      <w:hyperlink w:anchor="_Toc387745759" w:history="1">
        <w:r w:rsidR="0020636E" w:rsidRPr="00F40B3E">
          <w:rPr>
            <w:rStyle w:val="afa"/>
            <w:sz w:val="28"/>
            <w:szCs w:val="24"/>
          </w:rPr>
          <w:t>ЧАСТЬ 3.</w:t>
        </w:r>
        <w:r w:rsidR="0020636E" w:rsidRPr="00F40B3E">
          <w:rPr>
            <w:rFonts w:eastAsiaTheme="minorEastAsia"/>
            <w:sz w:val="28"/>
            <w:szCs w:val="24"/>
          </w:rPr>
          <w:tab/>
        </w:r>
        <w:r w:rsidR="0020636E" w:rsidRPr="00F40B3E">
          <w:rPr>
            <w:rStyle w:val="afa"/>
            <w:sz w:val="28"/>
            <w:szCs w:val="24"/>
          </w:rPr>
          <w:t>« ТЕХНИЧЕСКОЕ ЗАДАНИЕ»</w:t>
        </w:r>
        <w:r w:rsidR="0020636E" w:rsidRPr="00F40B3E">
          <w:rPr>
            <w:webHidden/>
            <w:sz w:val="28"/>
            <w:szCs w:val="24"/>
          </w:rPr>
          <w:tab/>
        </w:r>
        <w:r w:rsidRPr="00F40B3E">
          <w:rPr>
            <w:webHidden/>
            <w:sz w:val="28"/>
            <w:szCs w:val="24"/>
          </w:rPr>
          <w:fldChar w:fldCharType="begin"/>
        </w:r>
        <w:r w:rsidR="0020636E" w:rsidRPr="00F40B3E">
          <w:rPr>
            <w:webHidden/>
            <w:sz w:val="28"/>
            <w:szCs w:val="24"/>
          </w:rPr>
          <w:instrText xml:space="preserve"> PAGEREF _Toc387745759 \h </w:instrText>
        </w:r>
        <w:r w:rsidRPr="00F40B3E">
          <w:rPr>
            <w:webHidden/>
            <w:sz w:val="28"/>
            <w:szCs w:val="24"/>
          </w:rPr>
        </w:r>
        <w:r w:rsidRPr="00F40B3E">
          <w:rPr>
            <w:webHidden/>
            <w:sz w:val="28"/>
            <w:szCs w:val="24"/>
          </w:rPr>
          <w:fldChar w:fldCharType="separate"/>
        </w:r>
        <w:r w:rsidR="0020636E" w:rsidRPr="00F40B3E">
          <w:rPr>
            <w:webHidden/>
            <w:sz w:val="28"/>
            <w:szCs w:val="24"/>
          </w:rPr>
          <w:t>2</w:t>
        </w:r>
        <w:r w:rsidRPr="00F40B3E">
          <w:rPr>
            <w:webHidden/>
            <w:sz w:val="28"/>
            <w:szCs w:val="24"/>
          </w:rPr>
          <w:fldChar w:fldCharType="end"/>
        </w:r>
      </w:hyperlink>
    </w:p>
    <w:p w:rsidR="00C87330" w:rsidRPr="00E25B1F" w:rsidRDefault="00210FE2"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8774574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8774574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r w:rsidRPr="00DC0AF6">
        <w:rPr>
          <w:rStyle w:val="afa"/>
          <w:color w:val="auto"/>
        </w:rPr>
        <w:t>www.zakupki.</w:t>
      </w:r>
      <w:r w:rsidRPr="00DC0AF6">
        <w:rPr>
          <w:rStyle w:val="afa"/>
          <w:color w:val="auto"/>
          <w:lang w:val="en-US"/>
        </w:rPr>
        <w:t>rosatom</w:t>
      </w:r>
      <w:r w:rsidRPr="00DC0AF6">
        <w:rPr>
          <w:rStyle w:val="afa"/>
          <w:color w:val="auto"/>
        </w:rPr>
        <w:t>.ru</w:t>
      </w:r>
      <w:r w:rsidRPr="00DC0AF6">
        <w:t>, предназначенный для публикации информации о закупках атомной отрасли.</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r w:rsidRPr="00DC0AF6">
        <w:rPr>
          <w:rStyle w:val="afa"/>
          <w:color w:val="auto"/>
        </w:rPr>
        <w:t>www.zakupki.</w:t>
      </w:r>
      <w:r w:rsidRPr="00DC0AF6">
        <w:rPr>
          <w:rStyle w:val="afa"/>
          <w:color w:val="auto"/>
          <w:lang w:val="en-US"/>
        </w:rPr>
        <w:t>rosatom</w:t>
      </w:r>
      <w:r w:rsidRPr="00DC0AF6">
        <w:rPr>
          <w:rStyle w:val="afa"/>
          <w:color w:val="auto"/>
        </w:rPr>
        <w:t>.ru</w:t>
      </w:r>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 участие в </w:t>
      </w:r>
      <w:r w:rsidR="004560F3" w:rsidRPr="00DC0AF6">
        <w:t>запросе цен</w:t>
      </w:r>
      <w:r w:rsidRPr="00DC0AF6">
        <w:t>, либо своевременно подавш</w:t>
      </w:r>
      <w:r w:rsidR="00DA5976" w:rsidRPr="00DC0AF6">
        <w:t>ий</w:t>
      </w:r>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8774574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АК дивизиона — Арбитражный комитет дивизиона Госкорпорации «Росатом».</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в сфере закупок Госкорпорации «Росатом»</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bookmarkStart w:id="13" w:name="_Toc387745750"/>
      <w:r w:rsidRPr="003D5405">
        <w:t>ОБЩИЕ ПОЛОЖЕНИЯ.</w:t>
      </w:r>
      <w:bookmarkEnd w:id="12"/>
      <w:bookmarkEnd w:id="13"/>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126000848"/>
      <w:r w:rsidRPr="003D5405">
        <w:t xml:space="preserve">Открытый запрос цен </w:t>
      </w:r>
      <w:bookmarkEnd w:id="14"/>
      <w:r w:rsidRPr="003D5405">
        <w:t>в электронной форме на право заключения договора</w:t>
      </w:r>
      <w:r w:rsidRPr="003D5405">
        <w:rPr>
          <w:b/>
          <w:bCs/>
          <w:i/>
        </w:rPr>
        <w:t>/ов</w:t>
      </w:r>
      <w:r w:rsidRPr="003D5405">
        <w:t xml:space="preserve"> на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указанной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5"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5"/>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6"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6"/>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 xml:space="preserve">(а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bookmarkStart w:id="17" w:name="_Toc387745751"/>
      <w:r w:rsidRPr="003D5405">
        <w:rPr>
          <w:lang w:val="en-US"/>
        </w:rPr>
        <w:lastRenderedPageBreak/>
        <w:t>ПОРЯДОК ПРОВЕДЕНИЯ ЗАПРОСА ЦЕН</w:t>
      </w:r>
      <w:bookmarkEnd w:id="10"/>
      <w:bookmarkEnd w:id="11"/>
      <w:bookmarkEnd w:id="17"/>
    </w:p>
    <w:p w:rsidR="00DC0AF6" w:rsidRPr="003D5405" w:rsidRDefault="00DC0AF6" w:rsidP="00CC4ECA">
      <w:pPr>
        <w:numPr>
          <w:ilvl w:val="1"/>
          <w:numId w:val="32"/>
        </w:numPr>
        <w:ind w:left="0" w:firstLine="709"/>
        <w:jc w:val="both"/>
      </w:pPr>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8" w:name="_Ref317252426"/>
      <w:r w:rsidRPr="003D5405">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p>
    <w:p w:rsidR="00DC0AF6" w:rsidRPr="003D5405" w:rsidRDefault="00DC0AF6" w:rsidP="00CC4ECA">
      <w:pPr>
        <w:numPr>
          <w:ilvl w:val="1"/>
          <w:numId w:val="32"/>
        </w:numPr>
        <w:ind w:left="0" w:firstLine="709"/>
        <w:jc w:val="both"/>
      </w:pPr>
      <w:bookmarkStart w:id="19"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9"/>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20"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0"/>
    </w:p>
    <w:p w:rsidR="00DC0AF6" w:rsidRPr="003D5405" w:rsidRDefault="00DC0AF6" w:rsidP="00CC4ECA">
      <w:pPr>
        <w:numPr>
          <w:ilvl w:val="1"/>
          <w:numId w:val="32"/>
        </w:numPr>
        <w:ind w:left="0" w:firstLine="709"/>
        <w:jc w:val="both"/>
      </w:pPr>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21" w:name="_Ref317252532"/>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21"/>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2" w:name="_Ref317254920"/>
      <w:bookmarkStart w:id="23" w:name="_Toc326685622"/>
      <w:r w:rsidRPr="00F82BD5">
        <w:t xml:space="preserve">Открытие доступа к поданным заявкам на участие в </w:t>
      </w:r>
      <w:bookmarkEnd w:id="22"/>
      <w:bookmarkEnd w:id="23"/>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4"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4"/>
    </w:p>
    <w:p w:rsidR="00DC0AF6" w:rsidRPr="003D5405" w:rsidRDefault="00DC0AF6" w:rsidP="00CC4ECA">
      <w:pPr>
        <w:numPr>
          <w:ilvl w:val="1"/>
          <w:numId w:val="32"/>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2" w:name="_Ref381859919"/>
      <w:r>
        <w:t>в случаях, влияющих на допуск участника к участию в запросе предложений или оценку его заявки:</w:t>
      </w:r>
      <w:bookmarkEnd w:id="42"/>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3"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3"/>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4"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4"/>
      <w:r>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DC0AF6" w:rsidRPr="003D5405" w:rsidRDefault="00DC0AF6" w:rsidP="00CC4ECA">
      <w:pPr>
        <w:numPr>
          <w:ilvl w:val="1"/>
          <w:numId w:val="32"/>
        </w:numPr>
        <w:ind w:left="0" w:firstLine="709"/>
        <w:jc w:val="both"/>
      </w:pPr>
      <w:bookmarkStart w:id="45" w:name="_Ref266805430"/>
      <w:bookmarkStart w:id="46" w:name="_Ref125833092"/>
      <w:bookmarkStart w:id="47"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5"/>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8" w:name="sub_1211"/>
      <w:bookmarkEnd w:id="46"/>
      <w:bookmarkEnd w:id="47"/>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9"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9"/>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50" w:name="_Ref318811122"/>
      <w:bookmarkStart w:id="51" w:name="sub_1214"/>
      <w:bookmarkEnd w:id="48"/>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0"/>
      <w:r w:rsidRPr="003D5405">
        <w:t xml:space="preserve"> </w:t>
      </w:r>
    </w:p>
    <w:p w:rsidR="00DC0AF6" w:rsidRPr="003D5405" w:rsidRDefault="00DC0AF6" w:rsidP="00CC4ECA">
      <w:pPr>
        <w:numPr>
          <w:ilvl w:val="1"/>
          <w:numId w:val="32"/>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51"/>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2" w:name="_Ref271022510"/>
      <w:r w:rsidRPr="003D5405">
        <w:t>Запрос цен признается несостоявш</w:t>
      </w:r>
      <w:bookmarkStart w:id="53" w:name="_Ref269912002"/>
      <w:r w:rsidRPr="003D5405">
        <w:t xml:space="preserve">имся, если </w:t>
      </w:r>
      <w:bookmarkEnd w:id="53"/>
      <w:r w:rsidRPr="003D5405">
        <w:t>по окончании срока подачи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4" w:name="_Ref269912007"/>
      <w:r w:rsidRPr="003D5405">
        <w:rPr>
          <w:sz w:val="24"/>
        </w:rPr>
        <w:t>подана только одна заявка от одного участника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19"/>
      <w:bookmarkStart w:id="56" w:name="_Ref289170414"/>
      <w:r w:rsidRPr="003D5405">
        <w:rPr>
          <w:sz w:val="24"/>
        </w:rPr>
        <w:t>не подана ни одна заявка</w:t>
      </w:r>
      <w:bookmarkEnd w:id="55"/>
      <w:r w:rsidRPr="003D5405">
        <w:rPr>
          <w:sz w:val="24"/>
        </w:rPr>
        <w:t xml:space="preserve"> (с учетом отозванных участником заявок).</w:t>
      </w:r>
      <w:bookmarkEnd w:id="56"/>
    </w:p>
    <w:p w:rsidR="00DC0AF6" w:rsidRPr="003D5405" w:rsidRDefault="00DC0AF6" w:rsidP="00CC4ECA">
      <w:pPr>
        <w:pStyle w:val="-6"/>
        <w:numPr>
          <w:ilvl w:val="0"/>
          <w:numId w:val="33"/>
        </w:numPr>
        <w:tabs>
          <w:tab w:val="left" w:pos="1418"/>
        </w:tabs>
        <w:spacing w:line="240" w:lineRule="auto"/>
        <w:ind w:left="0" w:firstLine="709"/>
        <w:rPr>
          <w:sz w:val="24"/>
        </w:rPr>
      </w:pPr>
      <w:bookmarkStart w:id="57" w:name="_Ref269912021"/>
      <w:r w:rsidRPr="003D5405">
        <w:rPr>
          <w:sz w:val="24"/>
        </w:rPr>
        <w:t>принято решение об отказе в допуске всем участникам запроса цен, подавшим заявки;</w:t>
      </w:r>
      <w:bookmarkEnd w:id="57"/>
    </w:p>
    <w:p w:rsidR="00DC0AF6" w:rsidRDefault="00DC0AF6" w:rsidP="00CC4ECA">
      <w:pPr>
        <w:pStyle w:val="-6"/>
        <w:numPr>
          <w:ilvl w:val="0"/>
          <w:numId w:val="33"/>
        </w:numPr>
        <w:tabs>
          <w:tab w:val="left" w:pos="1418"/>
        </w:tabs>
        <w:spacing w:line="240" w:lineRule="auto"/>
        <w:ind w:left="0" w:firstLine="709"/>
        <w:rPr>
          <w:sz w:val="24"/>
        </w:rPr>
      </w:pPr>
      <w:bookmarkStart w:id="58" w:name="_Ref269912024"/>
      <w:bookmarkStart w:id="59" w:name="_Ref270019244"/>
      <w:r w:rsidRPr="003D5405">
        <w:rPr>
          <w:sz w:val="24"/>
        </w:rPr>
        <w:t>принято решение о допуске только одного участника</w:t>
      </w:r>
      <w:bookmarkEnd w:id="58"/>
      <w:r w:rsidRPr="003D5405">
        <w:rPr>
          <w:sz w:val="24"/>
        </w:rPr>
        <w:t xml:space="preserve"> запроса цен</w:t>
      </w:r>
      <w:bookmarkEnd w:id="59"/>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60" w:name="_Ref271022511"/>
      <w:r w:rsidRPr="003A47AF">
        <w:rPr>
          <w:sz w:val="24"/>
        </w:rPr>
        <w:t>отстранены все участники запроса цен по основаниям, предусмотренным пунктом </w:t>
      </w:r>
      <w:bookmarkEnd w:id="60"/>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61"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2" w:name="_Ref317255645"/>
      <w:bookmarkStart w:id="63" w:name="sub_291"/>
      <w:bookmarkStart w:id="64" w:name="_Toc269835279"/>
      <w:bookmarkStart w:id="65" w:name="_Toc270595288"/>
      <w:bookmarkStart w:id="66" w:name="_Toc271294290"/>
      <w:bookmarkEnd w:id="61"/>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2"/>
      <w:r w:rsidRPr="003D5405">
        <w:t xml:space="preserve"> а также представить обновленные сведения и документы, подтверждающие соответствие требованиям, установленным на основании </w:t>
      </w:r>
      <w:r w:rsidRPr="003D5405">
        <w:lastRenderedPageBreak/>
        <w:t>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7"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8"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8"/>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7"/>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lastRenderedPageBreak/>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9"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9"/>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70"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70"/>
    </w:p>
    <w:bookmarkEnd w:id="63"/>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71" w:name="_Ref166350669"/>
      <w:bookmarkEnd w:id="64"/>
      <w:bookmarkEnd w:id="65"/>
      <w:bookmarkEnd w:id="66"/>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1"/>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87745752"/>
      <w:r w:rsidRPr="00E25B1F">
        <w:rPr>
          <w:sz w:val="28"/>
          <w:szCs w:val="28"/>
        </w:rPr>
        <w:lastRenderedPageBreak/>
        <w:t xml:space="preserve">ИНФОРМАЦИОННАЯ КАРТА </w:t>
      </w:r>
      <w:r w:rsidR="00466F9E" w:rsidRPr="00E25B1F">
        <w:rPr>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2" w:name="_Ref317250566"/>
          </w:p>
        </w:tc>
        <w:bookmarkEnd w:id="142"/>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F50E6D" w:rsidRPr="00F50E6D">
              <w:rPr>
                <w:i/>
              </w:rPr>
              <w:t>товара/</w:t>
            </w:r>
            <w:r w:rsidRPr="00CC2D66">
              <w:rPr>
                <w:i/>
              </w:rPr>
              <w:t>работ/услуг]</w:t>
            </w:r>
          </w:p>
        </w:tc>
        <w:tc>
          <w:tcPr>
            <w:tcW w:w="11624" w:type="dxa"/>
          </w:tcPr>
          <w:p w:rsidR="00C87330" w:rsidRPr="00E25B1F" w:rsidRDefault="00C87330" w:rsidP="001B7CAB">
            <w:pPr>
              <w:pStyle w:val="22"/>
              <w:ind w:right="153" w:firstLine="0"/>
            </w:pPr>
            <w:r w:rsidRPr="00E25B1F">
              <w:t xml:space="preserve">право заключения договора на </w:t>
            </w:r>
            <w:r w:rsidR="0054580D" w:rsidRPr="0054580D">
              <w:rPr>
                <w:b/>
                <w:bCs/>
              </w:rPr>
              <w:t xml:space="preserve">поставку </w:t>
            </w:r>
            <w:r w:rsidR="00E87307">
              <w:rPr>
                <w:b/>
                <w:bCs/>
              </w:rPr>
              <w:t>в</w:t>
            </w:r>
            <w:r w:rsidR="00E87307" w:rsidRPr="00E87307">
              <w:rPr>
                <w:b/>
                <w:bCs/>
              </w:rPr>
              <w:t>ес</w:t>
            </w:r>
            <w:r w:rsidR="00E87307">
              <w:rPr>
                <w:b/>
                <w:bCs/>
              </w:rPr>
              <w:t>ов</w:t>
            </w:r>
            <w:r w:rsidR="00E87307" w:rsidRPr="00E87307">
              <w:rPr>
                <w:b/>
                <w:bCs/>
              </w:rPr>
              <w:t xml:space="preserve"> прецизионны</w:t>
            </w:r>
            <w:r w:rsidR="00E87307">
              <w:rPr>
                <w:b/>
                <w:bCs/>
              </w:rPr>
              <w:t>х</w:t>
            </w:r>
            <w:r w:rsidRPr="00E25B1F">
              <w:t>.</w:t>
            </w:r>
          </w:p>
          <w:p w:rsidR="00C87330" w:rsidRPr="00E25B1F" w:rsidRDefault="00C87330" w:rsidP="00C87330">
            <w:pPr>
              <w:pStyle w:val="22"/>
              <w:ind w:right="153" w:firstLine="0"/>
              <w:jc w:val="left"/>
              <w:rPr>
                <w:bCs/>
              </w:rPr>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3" w:name="_Ref320260537"/>
          </w:p>
        </w:tc>
        <w:bookmarkEnd w:id="143"/>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E87307" w:rsidP="00E87307">
            <w:pPr>
              <w:pStyle w:val="22"/>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50598"/>
          </w:p>
        </w:tc>
        <w:bookmarkEnd w:id="144"/>
        <w:tc>
          <w:tcPr>
            <w:tcW w:w="2268" w:type="dxa"/>
          </w:tcPr>
          <w:p w:rsidR="00C62F68" w:rsidRPr="00E25B1F" w:rsidRDefault="00C62F68" w:rsidP="00C87330">
            <w:pPr>
              <w:ind w:right="153"/>
            </w:pPr>
            <w:r w:rsidRPr="00E25B1F">
              <w:t>Условия договора:</w:t>
            </w:r>
          </w:p>
          <w:p w:rsidR="00C87330" w:rsidRPr="00E25B1F" w:rsidRDefault="00D76A52" w:rsidP="00C87330">
            <w:pPr>
              <w:ind w:right="153"/>
              <w:rPr>
                <w:b/>
                <w:bCs/>
                <w:i/>
                <w:shd w:val="clear" w:color="auto" w:fill="FDE9D9"/>
              </w:rPr>
            </w:pPr>
            <w:r>
              <w:t xml:space="preserve">Сроки </w:t>
            </w:r>
            <w:r w:rsidR="00F50E6D">
              <w:rPr>
                <w:b/>
                <w:i/>
              </w:rPr>
              <w:t xml:space="preserve">поставки товара </w:t>
            </w:r>
          </w:p>
          <w:p w:rsidR="00747560" w:rsidRDefault="00747560" w:rsidP="00C87330">
            <w:pPr>
              <w:ind w:right="153"/>
            </w:pPr>
          </w:p>
          <w:p w:rsidR="00C87330" w:rsidRPr="00E25B1F" w:rsidRDefault="00C87330" w:rsidP="00C87330">
            <w:pPr>
              <w:ind w:right="153"/>
              <w:rPr>
                <w:b/>
                <w:bCs/>
                <w:i/>
                <w:shd w:val="clear" w:color="auto" w:fill="FDE9D9"/>
              </w:rPr>
            </w:pPr>
            <w:r w:rsidRPr="00E25B1F">
              <w:t xml:space="preserve">Место </w:t>
            </w:r>
            <w:r w:rsidR="00F50E6D">
              <w:rPr>
                <w:b/>
                <w:i/>
              </w:rPr>
              <w:t>поставки товара</w:t>
            </w:r>
          </w:p>
          <w:p w:rsidR="00D76A52" w:rsidRDefault="00D76A52" w:rsidP="00C87330">
            <w:pPr>
              <w:ind w:right="153"/>
              <w:rPr>
                <w:b/>
                <w:i/>
              </w:rPr>
            </w:pPr>
          </w:p>
          <w:p w:rsidR="00D76A52" w:rsidRDefault="00D76A52"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F50E6D" w:rsidRDefault="00F50E6D" w:rsidP="00C87330">
            <w:pPr>
              <w:ind w:right="153"/>
              <w:rPr>
                <w:b/>
                <w:i/>
              </w:rPr>
            </w:pPr>
          </w:p>
          <w:p w:rsidR="00F50E6D" w:rsidRDefault="00F50E6D"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D76A52" w:rsidRDefault="00D76A52" w:rsidP="00D76A52">
            <w:pPr>
              <w:ind w:right="-143"/>
            </w:pPr>
          </w:p>
          <w:p w:rsidR="00B5026F" w:rsidRPr="00B5026F" w:rsidRDefault="00B5026F" w:rsidP="00B5026F">
            <w:pPr>
              <w:spacing w:line="310" w:lineRule="exact"/>
            </w:pPr>
            <w:r w:rsidRPr="00B5026F">
              <w:t>Поставка товара в течение 10 недель с момента подписания договора уполномоченными представителями сторон.</w:t>
            </w:r>
          </w:p>
          <w:p w:rsidR="00B5026F" w:rsidRDefault="00B5026F" w:rsidP="00D76A52">
            <w:pPr>
              <w:ind w:right="-143"/>
            </w:pPr>
          </w:p>
          <w:p w:rsidR="00D76A52" w:rsidRPr="007C1A0E" w:rsidRDefault="00D76A52" w:rsidP="00D76A52">
            <w:pPr>
              <w:ind w:right="-143"/>
            </w:pPr>
            <w:r w:rsidRPr="008A2B2B">
              <w:t>Место  оказания услуг</w:t>
            </w:r>
            <w:r>
              <w:t xml:space="preserve">: </w:t>
            </w:r>
            <w:r w:rsidR="0054580D" w:rsidRPr="0054580D">
              <w:rPr>
                <w:color w:val="000000"/>
              </w:rPr>
              <w:t>ОАО «СХК» Томская обл., г.Северск,  ул.Предзаводская ,9.</w:t>
            </w:r>
            <w:r w:rsidR="0054580D">
              <w:rPr>
                <w:color w:val="000000"/>
              </w:rPr>
              <w:t xml:space="preserve"> </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D76A52">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ОФЗОиСП ОАО «СХК»).</w:t>
            </w:r>
          </w:p>
          <w:p w:rsidR="00D76A52" w:rsidRDefault="00D76A52" w:rsidP="00D76A52">
            <w:pPr>
              <w:ind w:right="153"/>
              <w:jc w:val="both"/>
              <w:rPr>
                <w:b/>
                <w:i/>
              </w:rPr>
            </w:pPr>
          </w:p>
          <w:p w:rsidR="0054580D" w:rsidRDefault="00B5026F" w:rsidP="0054580D">
            <w:pPr>
              <w:ind w:right="153"/>
              <w:jc w:val="both"/>
            </w:pPr>
            <w:r w:rsidRPr="00B5026F">
              <w:t xml:space="preserve">100 % оплата по факту поставки в течение 30 календарных дней с момента получения товара на склад </w:t>
            </w:r>
            <w:r w:rsidRPr="00B5026F">
              <w:lastRenderedPageBreak/>
              <w:t>покупателя и предоставления всех отгрузочных и технических документов (паспортов технического средства, сертификата  качества на продукцию)</w:t>
            </w:r>
            <w:r>
              <w:t>.</w:t>
            </w:r>
          </w:p>
          <w:p w:rsidR="00B5026F" w:rsidRDefault="00B5026F" w:rsidP="0054580D">
            <w:pPr>
              <w:ind w:right="153"/>
              <w:jc w:val="both"/>
            </w:pPr>
          </w:p>
          <w:p w:rsidR="00C62F68" w:rsidRDefault="00C62F68" w:rsidP="0054580D">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E87307" w:rsidRPr="00B5026F" w:rsidRDefault="00E87307" w:rsidP="0054580D">
            <w:pPr>
              <w:ind w:right="153"/>
              <w:jc w:val="both"/>
              <w:rPr>
                <w:i/>
              </w:rPr>
            </w:pPr>
            <w:r w:rsidRPr="00B5026F">
              <w:rPr>
                <w:rStyle w:val="afa"/>
                <w:rFonts w:eastAsia="Arial Unicode MS"/>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871FA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5" w:name="_Ref317250606"/>
          </w:p>
        </w:tc>
        <w:bookmarkEnd w:id="145"/>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6" w:name="_Ref317249928"/>
          </w:p>
        </w:tc>
        <w:bookmarkEnd w:id="146"/>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71"/>
          </w:p>
        </w:tc>
        <w:bookmarkEnd w:id="147"/>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D76A52" w:rsidRPr="00AE269F" w:rsidRDefault="00D76A52" w:rsidP="00D76A52">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r>
              <w:t>Захарова Елена Викторовна</w:t>
            </w:r>
          </w:p>
          <w:p w:rsidR="00D76A52" w:rsidRPr="00AE269F" w:rsidRDefault="00D76A52" w:rsidP="00D76A52">
            <w:pPr>
              <w:ind w:right="153"/>
              <w:jc w:val="both"/>
            </w:pPr>
            <w:r>
              <w:t>Телефон: 8(3823) 52-81-85</w:t>
            </w:r>
          </w:p>
          <w:p w:rsidR="00D76A52" w:rsidRPr="00AE269F" w:rsidRDefault="00D76A52" w:rsidP="00D76A52">
            <w:pPr>
              <w:ind w:right="153"/>
              <w:jc w:val="both"/>
            </w:pPr>
            <w:r w:rsidRPr="00AE269F">
              <w:t>Факс: 8(3823) 56-25-50</w:t>
            </w:r>
          </w:p>
          <w:p w:rsidR="00D76A52" w:rsidRPr="00AE269F" w:rsidRDefault="00D76A52" w:rsidP="00D76A52">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DC5E5A" w:rsidRPr="00DC5E5A" w:rsidRDefault="00DC5E5A" w:rsidP="00D76A52">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D76A52" w:rsidRDefault="00D76A52" w:rsidP="00D76A52">
            <w:pPr>
              <w:ind w:right="153"/>
              <w:jc w:val="both"/>
            </w:pPr>
            <w:r w:rsidRPr="00AE269F">
              <w:rPr>
                <w:b/>
              </w:rPr>
              <w:t>Контактное лицо по предмету закупки:</w:t>
            </w:r>
            <w:r w:rsidRPr="00AE269F">
              <w:t xml:space="preserve"> </w:t>
            </w:r>
          </w:p>
          <w:p w:rsidR="00E87307" w:rsidRDefault="00E87307" w:rsidP="0013237C">
            <w:r w:rsidRPr="002234B9">
              <w:t>Нефедова О. Н., экономист</w:t>
            </w:r>
            <w:r>
              <w:t xml:space="preserve"> по МТС </w:t>
            </w:r>
          </w:p>
          <w:p w:rsidR="0013237C" w:rsidRPr="00E25B1F" w:rsidRDefault="00AF3C80" w:rsidP="00E87307">
            <w:r>
              <w:t>8-3823-</w:t>
            </w:r>
            <w:r w:rsidRPr="002234B9">
              <w:t>52-</w:t>
            </w:r>
            <w:r w:rsidR="00E87307">
              <w:t>35</w:t>
            </w:r>
            <w:r w:rsidRPr="002234B9">
              <w:t>-</w:t>
            </w:r>
            <w:r w:rsidR="00E87307">
              <w:t>76</w:t>
            </w:r>
          </w:p>
        </w:tc>
      </w:tr>
      <w:tr w:rsidR="00C87330" w:rsidRPr="00E25B1F" w:rsidTr="00871FA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8" w:name="_Ref317250534"/>
          </w:p>
        </w:tc>
        <w:bookmarkEnd w:id="148"/>
        <w:tc>
          <w:tcPr>
            <w:tcW w:w="2268"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D76A52" w:rsidRPr="00CE4979" w:rsidRDefault="00D76A52" w:rsidP="00D76A5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D76A52">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D76A5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a"/>
                  <w:color w:val="auto"/>
                </w:rPr>
                <w:t>http://zakupki.rosatom.ru</w:t>
              </w:r>
            </w:hyperlink>
            <w:r w:rsidRPr="00CE4979">
              <w:rPr>
                <w:spacing w:val="-6"/>
              </w:rPr>
              <w:t>).</w:t>
            </w:r>
          </w:p>
          <w:p w:rsidR="004C1016" w:rsidRPr="00E25B1F" w:rsidRDefault="00D76A52" w:rsidP="00D76A52">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a"/>
                  <w:b/>
                </w:rPr>
                <w:t>www.</w:t>
              </w:r>
              <w:r w:rsidRPr="00B722E6">
                <w:rPr>
                  <w:rStyle w:val="afa"/>
                </w:rPr>
                <w:t>a-k-d</w:t>
              </w:r>
              <w:r w:rsidRPr="00B722E6">
                <w:rPr>
                  <w:rStyle w:val="afa"/>
                  <w:b/>
                </w:rPr>
                <w:t>.ru</w:t>
              </w:r>
            </w:hyperlink>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9" w:name="_Ref317250440"/>
          </w:p>
        </w:tc>
        <w:bookmarkEnd w:id="149"/>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lastRenderedPageBreak/>
              <w:t>[по каждому лоту]</w:t>
            </w:r>
          </w:p>
        </w:tc>
        <w:tc>
          <w:tcPr>
            <w:tcW w:w="11624" w:type="dxa"/>
          </w:tcPr>
          <w:p w:rsidR="00D76A52" w:rsidRDefault="00E87307" w:rsidP="00D76A52">
            <w:pPr>
              <w:ind w:right="-143"/>
            </w:pPr>
            <w:r w:rsidRPr="00E87307">
              <w:rPr>
                <w:b/>
                <w:bCs/>
              </w:rPr>
              <w:lastRenderedPageBreak/>
              <w:t>797 063,27</w:t>
            </w:r>
            <w:r w:rsidR="00AF3C80">
              <w:rPr>
                <w:b/>
                <w:bCs/>
              </w:rPr>
              <w:t xml:space="preserve">рублей </w:t>
            </w:r>
            <w:r w:rsidR="0013237C" w:rsidRPr="00510930">
              <w:rPr>
                <w:b/>
                <w:bCs/>
              </w:rPr>
              <w:t>(</w:t>
            </w:r>
            <w:r>
              <w:rPr>
                <w:b/>
                <w:bCs/>
              </w:rPr>
              <w:t>семьсот</w:t>
            </w:r>
            <w:r w:rsidR="00AF3C80">
              <w:rPr>
                <w:b/>
                <w:bCs/>
              </w:rPr>
              <w:t xml:space="preserve"> </w:t>
            </w:r>
            <w:r>
              <w:rPr>
                <w:b/>
                <w:bCs/>
              </w:rPr>
              <w:t>девяносто</w:t>
            </w:r>
            <w:r w:rsidR="00AF3C80">
              <w:rPr>
                <w:b/>
                <w:bCs/>
              </w:rPr>
              <w:t xml:space="preserve"> </w:t>
            </w:r>
            <w:r>
              <w:rPr>
                <w:b/>
                <w:bCs/>
              </w:rPr>
              <w:t>семь</w:t>
            </w:r>
            <w:r w:rsidR="00AF3C80">
              <w:rPr>
                <w:b/>
                <w:bCs/>
              </w:rPr>
              <w:t xml:space="preserve"> тысяч</w:t>
            </w:r>
            <w:r>
              <w:rPr>
                <w:b/>
                <w:bCs/>
              </w:rPr>
              <w:t xml:space="preserve"> шестьдесят три</w:t>
            </w:r>
            <w:r w:rsidR="00D76A52">
              <w:t xml:space="preserve">) руб. </w:t>
            </w:r>
            <w:r>
              <w:t>27</w:t>
            </w:r>
            <w:r w:rsidR="00D76A52">
              <w:t xml:space="preserve"> коп. </w:t>
            </w:r>
            <w:r w:rsidR="0049099B">
              <w:t xml:space="preserve">в том числе </w:t>
            </w:r>
            <w:r w:rsidR="00D76A52">
              <w:t>НДС</w:t>
            </w:r>
            <w:r w:rsidR="007F47E6">
              <w:t>-</w:t>
            </w:r>
            <w:r w:rsidR="0013237C">
              <w:t>1</w:t>
            </w:r>
            <w:r w:rsidR="007F47E6">
              <w:t>8%</w:t>
            </w:r>
            <w:r w:rsidR="00D76A52">
              <w:t>.</w:t>
            </w:r>
          </w:p>
          <w:p w:rsidR="00D76A52" w:rsidRPr="00A542DE" w:rsidRDefault="00E87307" w:rsidP="00D76A52">
            <w:pPr>
              <w:pStyle w:val="36"/>
              <w:ind w:left="0" w:right="153"/>
              <w:rPr>
                <w:szCs w:val="24"/>
              </w:rPr>
            </w:pPr>
            <w:r w:rsidRPr="00E87307">
              <w:rPr>
                <w:bCs/>
              </w:rPr>
              <w:t xml:space="preserve">Цена договора включает стоимость товара, стоимость тары, транспортные расходы, экспедирование, налоги, страхование, уплату таможенных пошлин, сборы, первичную поверку и другие расходы связанные с </w:t>
            </w:r>
            <w:r w:rsidRPr="00E87307">
              <w:rPr>
                <w:bCs/>
              </w:rPr>
              <w:lastRenderedPageBreak/>
              <w:t>исполнением договора.</w:t>
            </w:r>
          </w:p>
          <w:p w:rsidR="00D76A52" w:rsidRDefault="00D76A52" w:rsidP="00D76A52">
            <w:pPr>
              <w:pStyle w:val="36"/>
              <w:ind w:left="0" w:right="153"/>
              <w:rPr>
                <w:szCs w:val="24"/>
              </w:rPr>
            </w:pPr>
          </w:p>
          <w:p w:rsidR="00BB250B" w:rsidRPr="00E25B1F" w:rsidRDefault="00BB250B" w:rsidP="009B0E0A">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E87307" w:rsidRPr="00E25B1F" w:rsidRDefault="00BB250B" w:rsidP="009B0E0A">
            <w:pPr>
              <w:pStyle w:val="36"/>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50" w:name="_Ref317253392"/>
          </w:p>
        </w:tc>
        <w:bookmarkEnd w:id="150"/>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E87307">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871FA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268" w:type="dxa"/>
          </w:tcPr>
          <w:p w:rsidR="00815182" w:rsidRPr="00E25B1F" w:rsidRDefault="00815182" w:rsidP="00464A95">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E87307" w:rsidRPr="003D5405" w:rsidRDefault="00E87307" w:rsidP="00E87307">
            <w:pPr>
              <w:numPr>
                <w:ilvl w:val="0"/>
                <w:numId w:val="25"/>
              </w:numPr>
              <w:tabs>
                <w:tab w:val="left" w:pos="0"/>
                <w:tab w:val="left" w:pos="1204"/>
              </w:tabs>
              <w:ind w:left="0" w:right="153" w:firstLine="495"/>
              <w:jc w:val="both"/>
            </w:pPr>
            <w:bookmarkStart w:id="151"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E87307" w:rsidRPr="003D5405" w:rsidRDefault="00E87307" w:rsidP="00E87307">
            <w:pPr>
              <w:numPr>
                <w:ilvl w:val="0"/>
                <w:numId w:val="25"/>
              </w:numPr>
              <w:tabs>
                <w:tab w:val="left" w:pos="0"/>
                <w:tab w:val="left" w:pos="1204"/>
              </w:tabs>
              <w:ind w:left="0" w:right="153" w:firstLine="495"/>
              <w:jc w:val="both"/>
            </w:pPr>
            <w:bookmarkStart w:id="152"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E87307" w:rsidRDefault="00E87307" w:rsidP="00E87307">
            <w:pPr>
              <w:numPr>
                <w:ilvl w:val="0"/>
                <w:numId w:val="25"/>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E87307">
            <w:pPr>
              <w:numPr>
                <w:ilvl w:val="0"/>
                <w:numId w:val="25"/>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E87307">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87307" w:rsidRPr="003D5405" w:rsidRDefault="00E87307" w:rsidP="00E87307">
            <w:pPr>
              <w:tabs>
                <w:tab w:val="left" w:pos="851"/>
              </w:tabs>
              <w:ind w:right="153" w:firstLine="495"/>
              <w:jc w:val="both"/>
            </w:pPr>
            <w:r w:rsidRPr="003D5405">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3D5405">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E87307">
            <w:pPr>
              <w:numPr>
                <w:ilvl w:val="0"/>
                <w:numId w:val="25"/>
              </w:numPr>
              <w:tabs>
                <w:tab w:val="left" w:pos="0"/>
                <w:tab w:val="left" w:pos="1204"/>
              </w:tabs>
              <w:ind w:left="0" w:right="153" w:firstLine="495"/>
              <w:jc w:val="both"/>
            </w:pPr>
            <w:bookmarkStart w:id="153"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E87307" w:rsidRPr="003D5405" w:rsidRDefault="00E87307" w:rsidP="00E87307">
            <w:pPr>
              <w:numPr>
                <w:ilvl w:val="0"/>
                <w:numId w:val="25"/>
              </w:numPr>
              <w:tabs>
                <w:tab w:val="left" w:pos="0"/>
                <w:tab w:val="left" w:pos="1204"/>
              </w:tabs>
              <w:ind w:left="0" w:right="153" w:firstLine="495"/>
              <w:jc w:val="both"/>
            </w:pPr>
            <w:bookmarkStart w:id="154"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4"/>
          </w:p>
          <w:p w:rsidR="00E87307" w:rsidRDefault="00E87307" w:rsidP="00E87307">
            <w:pPr>
              <w:numPr>
                <w:ilvl w:val="0"/>
                <w:numId w:val="25"/>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E87307">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E87307">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E87307" w:rsidRPr="003D5405" w:rsidRDefault="00E87307" w:rsidP="00E87307">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15182" w:rsidRPr="00464A95" w:rsidRDefault="00E87307" w:rsidP="00464A95">
            <w:pPr>
              <w:pStyle w:val="affe"/>
              <w:numPr>
                <w:ilvl w:val="0"/>
                <w:numId w:val="36"/>
              </w:numPr>
              <w:tabs>
                <w:tab w:val="left" w:pos="0"/>
                <w:tab w:val="left" w:pos="1204"/>
              </w:tabs>
              <w:ind w:right="153"/>
              <w:jc w:val="both"/>
              <w:rPr>
                <w:rFonts w:ascii="Times New Roman" w:hAnsi="Times New Roman"/>
                <w:sz w:val="24"/>
                <w:szCs w:val="24"/>
              </w:rPr>
            </w:pPr>
            <w:r w:rsidRPr="00464A95">
              <w:rPr>
                <w:rStyle w:val="FontStyle153"/>
                <w:sz w:val="24"/>
                <w:szCs w:val="24"/>
              </w:rPr>
              <w:t xml:space="preserve">должен обладать опытом </w:t>
            </w:r>
            <w:r w:rsidRPr="00464A95">
              <w:rPr>
                <w:rFonts w:ascii="Times New Roman" w:hAnsi="Times New Roman"/>
                <w:sz w:val="24"/>
                <w:szCs w:val="24"/>
              </w:rPr>
              <w:t>выполнения договоров, сопоставимого характера и объема, в объеме поставляемого товара/ выполняемых работ/оказываемых услуг</w:t>
            </w:r>
            <w:r w:rsidRPr="00464A95">
              <w:rPr>
                <w:rStyle w:val="FontStyle153"/>
                <w:sz w:val="24"/>
                <w:szCs w:val="24"/>
              </w:rPr>
              <w:t xml:space="preserve">: должен иметь за последние 3 года </w:t>
            </w:r>
            <w:r w:rsidRPr="00464A95">
              <w:rPr>
                <w:rStyle w:val="FontStyle186"/>
                <w:sz w:val="24"/>
                <w:szCs w:val="24"/>
              </w:rPr>
              <w:t xml:space="preserve">завершенные </w:t>
            </w:r>
            <w:r w:rsidRPr="00464A95">
              <w:rPr>
                <w:rStyle w:val="FontStyle153"/>
                <w:sz w:val="24"/>
                <w:szCs w:val="24"/>
              </w:rPr>
              <w:t xml:space="preserve">договоры, сопоставимого  характера    и    объема    </w:t>
            </w:r>
            <w:r w:rsidRPr="00464A95">
              <w:rPr>
                <w:rStyle w:val="FontStyle186"/>
                <w:sz w:val="24"/>
                <w:szCs w:val="24"/>
              </w:rPr>
              <w:t>[</w:t>
            </w:r>
            <w:r w:rsidR="00464A95">
              <w:rPr>
                <w:rStyle w:val="FontStyle186"/>
                <w:sz w:val="24"/>
                <w:szCs w:val="24"/>
              </w:rPr>
              <w:t>поставка весов прецизионных</w:t>
            </w:r>
            <w:r w:rsidRPr="00464A95">
              <w:rPr>
                <w:rStyle w:val="FontStyle186"/>
                <w:sz w:val="24"/>
                <w:szCs w:val="24"/>
              </w:rPr>
              <w:t xml:space="preserve">] </w:t>
            </w:r>
            <w:r w:rsidRPr="00464A95">
              <w:rPr>
                <w:rStyle w:val="FontStyle153"/>
                <w:sz w:val="24"/>
                <w:szCs w:val="24"/>
              </w:rPr>
              <w:t xml:space="preserve">на сумму </w:t>
            </w:r>
            <w:r w:rsidRPr="00464A95">
              <w:rPr>
                <w:rStyle w:val="FontStyle186"/>
                <w:sz w:val="24"/>
                <w:szCs w:val="24"/>
              </w:rPr>
              <w:t>не менее 50% от начальной максимальной цены договора, установленной в извещении и настоящей документации</w:t>
            </w:r>
          </w:p>
        </w:tc>
      </w:tr>
      <w:tr w:rsidR="00C87330" w:rsidRPr="00E25B1F" w:rsidTr="00871FA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5" w:name="_Ref317257394"/>
          </w:p>
        </w:tc>
        <w:bookmarkEnd w:id="155"/>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предъявления по лотам различных </w:t>
            </w:r>
            <w:r w:rsidRPr="00E25B1F">
              <w:rPr>
                <w:b/>
                <w:i/>
                <w:szCs w:val="24"/>
              </w:rPr>
              <w:lastRenderedPageBreak/>
              <w:t>требований - c указанием номеров лотов, для которых эти требования предъявляются]</w:t>
            </w:r>
          </w:p>
        </w:tc>
        <w:tc>
          <w:tcPr>
            <w:tcW w:w="11624" w:type="dxa"/>
          </w:tcPr>
          <w:p w:rsidR="002A15BA" w:rsidRPr="003D5405" w:rsidRDefault="002A15BA" w:rsidP="002A15BA">
            <w:pPr>
              <w:tabs>
                <w:tab w:val="left" w:pos="495"/>
                <w:tab w:val="left" w:pos="5657"/>
              </w:tabs>
              <w:ind w:right="153"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464A95" w:rsidRDefault="00464A95" w:rsidP="002A15BA">
            <w:pPr>
              <w:tabs>
                <w:tab w:val="left" w:pos="495"/>
                <w:tab w:val="left" w:pos="5657"/>
              </w:tabs>
              <w:ind w:right="153" w:firstLine="660"/>
              <w:jc w:val="both"/>
              <w:rPr>
                <w:i/>
              </w:rPr>
            </w:pPr>
          </w:p>
          <w:p w:rsidR="00AF3C80" w:rsidRPr="00E25B1F" w:rsidRDefault="002A15BA" w:rsidP="002A15BA">
            <w:pPr>
              <w:tabs>
                <w:tab w:val="left" w:pos="495"/>
                <w:tab w:val="left" w:pos="5657"/>
              </w:tabs>
              <w:ind w:right="153"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w:t>
            </w:r>
            <w:r w:rsidRPr="003A47AF">
              <w:rPr>
                <w:i/>
              </w:rPr>
              <w:lastRenderedPageBreak/>
              <w:t>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871FAF">
        <w:trPr>
          <w:trHeight w:val="1031"/>
        </w:trPr>
        <w:tc>
          <w:tcPr>
            <w:tcW w:w="781" w:type="dxa"/>
          </w:tcPr>
          <w:p w:rsidR="00815182" w:rsidRPr="00E25B1F" w:rsidRDefault="00815182" w:rsidP="00413DD3">
            <w:pPr>
              <w:numPr>
                <w:ilvl w:val="0"/>
                <w:numId w:val="27"/>
              </w:numPr>
              <w:tabs>
                <w:tab w:val="num" w:pos="786"/>
              </w:tabs>
              <w:ind w:left="0" w:hanging="15"/>
              <w:jc w:val="center"/>
            </w:pPr>
            <w:bookmarkStart w:id="156" w:name="_Ref317257698"/>
          </w:p>
        </w:tc>
        <w:bookmarkEnd w:id="156"/>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BB250B" w:rsidRPr="003D5405" w:rsidRDefault="00BB250B" w:rsidP="00BB250B">
            <w:pPr>
              <w:widowControl w:val="0"/>
              <w:numPr>
                <w:ilvl w:val="0"/>
                <w:numId w:val="26"/>
              </w:numPr>
              <w:tabs>
                <w:tab w:val="left" w:pos="636"/>
              </w:tabs>
              <w:adjustRightInd w:val="0"/>
              <w:ind w:left="0" w:right="153" w:firstLine="660"/>
              <w:jc w:val="both"/>
              <w:textAlignment w:val="baseline"/>
            </w:pPr>
            <w:bookmarkStart w:id="157" w:name="_Ref317256601"/>
            <w:r w:rsidRPr="003D5405">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BB250B" w:rsidRPr="003D5405" w:rsidRDefault="00BB250B" w:rsidP="00BB250B">
            <w:pPr>
              <w:widowControl w:val="0"/>
              <w:numPr>
                <w:ilvl w:val="0"/>
                <w:numId w:val="26"/>
              </w:numPr>
              <w:tabs>
                <w:tab w:val="left" w:pos="636"/>
              </w:tabs>
              <w:adjustRightInd w:val="0"/>
              <w:ind w:left="0" w:right="153" w:firstLine="660"/>
              <w:jc w:val="both"/>
              <w:textAlignment w:val="baseline"/>
            </w:pPr>
            <w:bookmarkStart w:id="158"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BB250B" w:rsidRPr="003D5405" w:rsidRDefault="00BB250B" w:rsidP="00BB250B">
            <w:pPr>
              <w:widowControl w:val="0"/>
              <w:numPr>
                <w:ilvl w:val="0"/>
                <w:numId w:val="26"/>
              </w:numPr>
              <w:tabs>
                <w:tab w:val="left" w:pos="636"/>
                <w:tab w:val="num" w:pos="709"/>
              </w:tabs>
              <w:adjustRightInd w:val="0"/>
              <w:ind w:left="0" w:right="153" w:firstLine="660"/>
              <w:jc w:val="both"/>
              <w:textAlignment w:val="baseline"/>
            </w:pPr>
            <w:bookmarkStart w:id="159" w:name="_Ref270105111"/>
            <w:bookmarkStart w:id="160" w:name="_Ref317251956"/>
            <w:bookmarkStart w:id="161" w:name="_Ref317256610"/>
            <w:bookmarkStart w:id="162"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9"/>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0"/>
            <w:r w:rsidRPr="003D5405">
              <w:t xml:space="preserve"> </w:t>
            </w:r>
          </w:p>
          <w:p w:rsidR="00BB250B" w:rsidRPr="003D5405" w:rsidRDefault="00BB250B" w:rsidP="00BB250B">
            <w:pPr>
              <w:widowControl w:val="0"/>
              <w:numPr>
                <w:ilvl w:val="0"/>
                <w:numId w:val="26"/>
              </w:numPr>
              <w:tabs>
                <w:tab w:val="left" w:pos="636"/>
                <w:tab w:val="num" w:pos="709"/>
              </w:tabs>
              <w:adjustRightInd w:val="0"/>
              <w:ind w:left="0" w:right="153" w:firstLine="660"/>
              <w:jc w:val="both"/>
              <w:textAlignment w:val="baseline"/>
            </w:pPr>
            <w:bookmarkStart w:id="163"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3"/>
          </w:p>
          <w:p w:rsidR="00BB250B" w:rsidRPr="003D5405" w:rsidRDefault="00BB250B" w:rsidP="00BB250B">
            <w:pPr>
              <w:tabs>
                <w:tab w:val="left" w:pos="1418"/>
              </w:tabs>
              <w:ind w:right="-1" w:firstLine="709"/>
              <w:jc w:val="both"/>
            </w:pPr>
            <w:r w:rsidRPr="003D5405">
              <w:t xml:space="preserve">В случае, если получение решения об одобрении или о совершении крупной сделки и (или) решения об </w:t>
            </w:r>
            <w:r w:rsidRPr="003D5405">
              <w:lastRenderedPageBreak/>
              <w:t>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BB250B" w:rsidP="00BB250B">
            <w:pPr>
              <w:widowControl w:val="0"/>
              <w:numPr>
                <w:ilvl w:val="0"/>
                <w:numId w:val="26"/>
              </w:numPr>
              <w:tabs>
                <w:tab w:val="left" w:pos="636"/>
                <w:tab w:val="num" w:pos="709"/>
              </w:tabs>
              <w:adjustRightInd w:val="0"/>
              <w:ind w:left="0" w:right="153" w:firstLine="660"/>
              <w:jc w:val="both"/>
              <w:textAlignment w:val="baseline"/>
            </w:pPr>
            <w:bookmarkStart w:id="164"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Pr="003D5405">
              <w:t>.</w:t>
            </w:r>
          </w:p>
          <w:p w:rsidR="00BB250B" w:rsidRPr="003D5405" w:rsidRDefault="00BB250B" w:rsidP="00BB250B">
            <w:pPr>
              <w:widowControl w:val="0"/>
              <w:numPr>
                <w:ilvl w:val="0"/>
                <w:numId w:val="26"/>
              </w:numPr>
              <w:tabs>
                <w:tab w:val="left" w:pos="636"/>
                <w:tab w:val="num" w:pos="709"/>
              </w:tabs>
              <w:adjustRightInd w:val="0"/>
              <w:ind w:left="0" w:right="153" w:firstLine="660"/>
              <w:jc w:val="both"/>
              <w:textAlignment w:val="baseline"/>
            </w:pPr>
            <w:bookmarkStart w:id="165" w:name="_Ref325034202"/>
            <w:r w:rsidRPr="003D5405">
              <w:t>Копии документов, подтверждающие сведения о цепочке собственников, включая бенефициаров (в том числе конечных)</w:t>
            </w:r>
            <w:bookmarkEnd w:id="161"/>
            <w:r w:rsidRPr="003D5405">
              <w:t>.</w:t>
            </w:r>
            <w:bookmarkEnd w:id="165"/>
          </w:p>
          <w:p w:rsidR="00BB250B" w:rsidRPr="003D5405" w:rsidRDefault="00BB250B" w:rsidP="00BB250B">
            <w:pPr>
              <w:widowControl w:val="0"/>
              <w:numPr>
                <w:ilvl w:val="0"/>
                <w:numId w:val="26"/>
              </w:numPr>
              <w:tabs>
                <w:tab w:val="left" w:pos="636"/>
                <w:tab w:val="num" w:pos="709"/>
              </w:tabs>
              <w:adjustRightInd w:val="0"/>
              <w:ind w:left="0" w:right="153" w:firstLine="660"/>
              <w:jc w:val="both"/>
              <w:textAlignment w:val="baseline"/>
            </w:pPr>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BB250B" w:rsidRPr="003D5405" w:rsidRDefault="00BB250B" w:rsidP="00BB250B">
            <w:pPr>
              <w:widowControl w:val="0"/>
              <w:numPr>
                <w:ilvl w:val="0"/>
                <w:numId w:val="26"/>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BB250B" w:rsidRPr="003D5405" w:rsidRDefault="00BB250B" w:rsidP="00BB250B">
            <w:pPr>
              <w:widowControl w:val="0"/>
              <w:numPr>
                <w:ilvl w:val="0"/>
                <w:numId w:val="26"/>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p w:rsidR="00BB250B" w:rsidRDefault="00BB250B" w:rsidP="00BB250B">
            <w:pPr>
              <w:widowControl w:val="0"/>
              <w:numPr>
                <w:ilvl w:val="0"/>
                <w:numId w:val="26"/>
              </w:numPr>
              <w:tabs>
                <w:tab w:val="num" w:pos="0"/>
                <w:tab w:val="left" w:pos="636"/>
              </w:tabs>
              <w:adjustRightInd w:val="0"/>
              <w:ind w:left="0" w:right="153" w:firstLine="658"/>
              <w:jc w:val="both"/>
              <w:textAlignment w:val="baseline"/>
              <w:rPr>
                <w:rStyle w:val="FontStyle33"/>
                <w:sz w:val="24"/>
                <w:szCs w:val="24"/>
              </w:rPr>
            </w:pPr>
            <w:r w:rsidRPr="003D5405">
              <w:rPr>
                <w:bCs/>
              </w:rPr>
              <w:t>Копию с</w:t>
            </w:r>
            <w:r w:rsidRPr="003D5405">
              <w:rPr>
                <w:rStyle w:val="FontStyle33"/>
                <w:sz w:val="24"/>
                <w:szCs w:val="24"/>
              </w:rPr>
              <w:t>правки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Pr>
                <w:rStyle w:val="FontStyle33"/>
                <w:sz w:val="24"/>
                <w:szCs w:val="24"/>
              </w:rPr>
              <w:t xml:space="preserve"> </w:t>
            </w:r>
            <w:r w:rsidRPr="003D5405">
              <w:t>(раздел </w:t>
            </w:r>
            <w:fldSimple w:instr=" REF _Ref317259138 \r \h  \* MERGEFORMAT ">
              <w:r>
                <w:t>5</w:t>
              </w:r>
            </w:fldSimple>
            <w:r w:rsidRPr="003D5405">
              <w:t xml:space="preserve">, </w:t>
            </w:r>
            <w:r w:rsidRPr="009D0EC3">
              <w:rPr>
                <w:u w:val="single"/>
              </w:rPr>
              <w:t>Форма </w:t>
            </w:r>
            <w:r w:rsidRPr="00DB4004">
              <w:rPr>
                <w:rStyle w:val="FontStyle33"/>
              </w:rPr>
              <w:t>4)</w:t>
            </w:r>
            <w:r w:rsidRPr="003D5405">
              <w:rPr>
                <w:rStyle w:val="FontStyle33"/>
                <w:sz w:val="24"/>
                <w:szCs w:val="24"/>
              </w:rPr>
              <w:t>.</w:t>
            </w:r>
          </w:p>
          <w:p w:rsidR="00BB250B" w:rsidRDefault="00BB250B" w:rsidP="001B0B42">
            <w:pPr>
              <w:widowControl w:val="0"/>
              <w:numPr>
                <w:ilvl w:val="0"/>
                <w:numId w:val="26"/>
              </w:numPr>
              <w:tabs>
                <w:tab w:val="num" w:pos="0"/>
                <w:tab w:val="left" w:pos="636"/>
              </w:tabs>
              <w:adjustRightInd w:val="0"/>
              <w:ind w:left="0" w:right="153" w:firstLine="658"/>
              <w:jc w:val="both"/>
              <w:textAlignment w:val="baseline"/>
            </w:pPr>
            <w:r>
              <w:t xml:space="preserve">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w:t>
            </w:r>
            <w:r>
              <w:lastRenderedPageBreak/>
              <w:t>закупки</w:t>
            </w:r>
            <w:r w:rsidR="001B0B42">
              <w:t>.</w:t>
            </w:r>
          </w:p>
          <w:bookmarkEnd w:id="162"/>
          <w:p w:rsidR="00BB250B" w:rsidRDefault="00BB250B" w:rsidP="00BB250B">
            <w:pPr>
              <w:widowControl w:val="0"/>
              <w:tabs>
                <w:tab w:val="left" w:pos="648"/>
              </w:tabs>
              <w:adjustRightInd w:val="0"/>
              <w:ind w:right="153" w:firstLine="660"/>
              <w:jc w:val="both"/>
              <w:textAlignment w:val="baseline"/>
            </w:pPr>
          </w:p>
          <w:p w:rsidR="00BB250B" w:rsidRPr="003D5405" w:rsidRDefault="00BB250B" w:rsidP="00BB250B">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BB250B">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0A4F32">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6" w:name="_Ref317252608"/>
          </w:p>
        </w:tc>
        <w:bookmarkEnd w:id="166"/>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BB250B" w:rsidRDefault="00BB250B" w:rsidP="00BB250B">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BB250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7"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7"/>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BB250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BB250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BB250B">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B250B" w:rsidRDefault="00BB250B" w:rsidP="00BB250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BB250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BB250B" w:rsidRDefault="00BB250B" w:rsidP="00BB250B">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BB250B" w:rsidRDefault="00BB250B" w:rsidP="00BB250B">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BB250B" w:rsidRDefault="00BB250B" w:rsidP="00BB250B">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Default="00BB250B" w:rsidP="00BB250B">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BB250B" w:rsidRDefault="00BB250B" w:rsidP="00BB250B">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BB250B" w:rsidRPr="003D5405" w:rsidRDefault="00BB250B" w:rsidP="00BB250B">
            <w:pPr>
              <w:pStyle w:val="Times12"/>
              <w:tabs>
                <w:tab w:val="left" w:pos="0"/>
                <w:tab w:val="left" w:pos="1140"/>
              </w:tabs>
              <w:ind w:right="153" w:firstLine="0"/>
              <w:rPr>
                <w:szCs w:val="24"/>
              </w:rPr>
            </w:pPr>
          </w:p>
          <w:p w:rsidR="00BB250B" w:rsidRPr="003D5405" w:rsidRDefault="00BB250B" w:rsidP="00BB250B">
            <w:pPr>
              <w:pStyle w:val="Times12"/>
              <w:numPr>
                <w:ilvl w:val="0"/>
                <w:numId w:val="14"/>
              </w:numPr>
              <w:tabs>
                <w:tab w:val="left" w:pos="0"/>
                <w:tab w:val="left" w:pos="1140"/>
                <w:tab w:val="num" w:pos="2564"/>
              </w:tabs>
              <w:ind w:left="0" w:right="153" w:firstLine="660"/>
              <w:rPr>
                <w:szCs w:val="24"/>
              </w:rPr>
            </w:pPr>
            <w:r w:rsidRPr="003D5405">
              <w:rPr>
                <w:szCs w:val="24"/>
              </w:rPr>
              <w:t xml:space="preserve">В случае поставки товаров импортного производства и/или применения импортного </w:t>
            </w:r>
            <w:r w:rsidRPr="003D5405">
              <w:rPr>
                <w:szCs w:val="24"/>
              </w:rPr>
              <w:lastRenderedPageBreak/>
              <w:t>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Pr="000A4F32"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8" w:name="_Ref317254826"/>
          </w:p>
        </w:tc>
        <w:bookmarkEnd w:id="168"/>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BB250B" w:rsidRPr="003D5405" w:rsidRDefault="00BB250B" w:rsidP="00BB250B">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C87330" w:rsidRPr="00E25B1F" w:rsidRDefault="00C87330" w:rsidP="00C87330">
            <w:pPr>
              <w:pStyle w:val="Times12"/>
              <w:tabs>
                <w:tab w:val="left" w:pos="70"/>
              </w:tabs>
              <w:ind w:right="153" w:firstLine="0"/>
              <w:rPr>
                <w:spacing w:val="-6"/>
                <w:szCs w:val="24"/>
              </w:rPr>
            </w:pPr>
          </w:p>
        </w:tc>
      </w:tr>
      <w:tr w:rsidR="001F7063" w:rsidRPr="00E25B1F" w:rsidTr="00871FA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9" w:name="_Ref317250778"/>
          </w:p>
        </w:tc>
        <w:bookmarkEnd w:id="169"/>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0A4F32" w:rsidRPr="00CE4979" w:rsidRDefault="000A4F32" w:rsidP="000A4F32">
            <w:pPr>
              <w:pStyle w:val="Times12"/>
              <w:ind w:firstLine="0"/>
              <w:rPr>
                <w:b/>
                <w:i/>
                <w:szCs w:val="24"/>
              </w:rPr>
            </w:pPr>
            <w:r>
              <w:rPr>
                <w:b/>
                <w:i/>
                <w:szCs w:val="24"/>
              </w:rPr>
              <w:t>срок в формате: 05</w:t>
            </w:r>
            <w:r w:rsidRPr="00CE4979">
              <w:rPr>
                <w:b/>
                <w:i/>
                <w:szCs w:val="24"/>
              </w:rPr>
              <w:t xml:space="preserve">-00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1B0B42">
              <w:rPr>
                <w:b/>
                <w:i/>
                <w:sz w:val="28"/>
                <w:szCs w:val="24"/>
              </w:rPr>
              <w:t>20</w:t>
            </w:r>
            <w:r w:rsidRPr="00FC3C5F">
              <w:rPr>
                <w:b/>
                <w:i/>
                <w:sz w:val="28"/>
                <w:szCs w:val="24"/>
              </w:rPr>
              <w:t xml:space="preserve">» </w:t>
            </w:r>
            <w:r w:rsidR="001B0B42">
              <w:rPr>
                <w:b/>
                <w:i/>
                <w:szCs w:val="24"/>
              </w:rPr>
              <w:t>мая</w:t>
            </w:r>
            <w:r w:rsidR="005025DD" w:rsidRPr="00D14DE4">
              <w:rPr>
                <w:b/>
                <w:i/>
                <w:szCs w:val="24"/>
              </w:rPr>
              <w:t xml:space="preserve"> </w:t>
            </w:r>
            <w:r w:rsidRPr="00FC3C5F">
              <w:rPr>
                <w:b/>
                <w:i/>
                <w:sz w:val="28"/>
                <w:szCs w:val="24"/>
              </w:rPr>
              <w:t>201</w:t>
            </w:r>
            <w:r w:rsidR="00747560">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площадке </w:t>
            </w:r>
            <w:r w:rsidRPr="00431279">
              <w:t>www.a-k-d.ru.</w:t>
            </w:r>
            <w:r w:rsidRPr="008C0188">
              <w:t xml:space="preserve"> в автоматическом режиме после окончания приема заявок.</w:t>
            </w:r>
          </w:p>
          <w:p w:rsidR="001F7063" w:rsidRPr="00BB250B" w:rsidRDefault="00BB250B" w:rsidP="001B0B42">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sidR="001B0B42">
              <w:rPr>
                <w:b/>
                <w:i/>
                <w:sz w:val="28"/>
                <w:szCs w:val="24"/>
              </w:rPr>
              <w:t>20</w:t>
            </w:r>
            <w:r w:rsidRPr="00FC3C5F">
              <w:rPr>
                <w:b/>
                <w:i/>
                <w:sz w:val="28"/>
                <w:szCs w:val="24"/>
              </w:rPr>
              <w:t xml:space="preserve">» </w:t>
            </w:r>
            <w:r w:rsidR="001B0B42">
              <w:rPr>
                <w:b/>
                <w:i/>
                <w:szCs w:val="24"/>
              </w:rPr>
              <w:t>мая</w:t>
            </w:r>
            <w:r w:rsidR="001B0B42"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686193" w:rsidRPr="00E25B1F" w:rsidTr="00871FA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70" w:name="_Ref317254136"/>
          </w:p>
        </w:tc>
        <w:bookmarkEnd w:id="170"/>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BB250B" w:rsidRPr="003D5405" w:rsidRDefault="00BB250B" w:rsidP="00BB250B">
            <w:pPr>
              <w:pStyle w:val="Times12"/>
              <w:ind w:firstLine="0"/>
              <w:rPr>
                <w:szCs w:val="24"/>
              </w:rPr>
            </w:pPr>
            <w:r w:rsidRPr="003174D5">
              <w:t xml:space="preserve">Отборочная </w:t>
            </w:r>
            <w:r w:rsidR="009B0E0A">
              <w:t xml:space="preserve">и оценочная </w:t>
            </w:r>
            <w:r w:rsidRPr="003174D5">
              <w:t>стади</w:t>
            </w:r>
            <w:r w:rsidR="009B0E0A">
              <w:t>и</w:t>
            </w:r>
            <w:r w:rsidRPr="003174D5">
              <w:t xml:space="preserve"> должн</w:t>
            </w:r>
            <w:r w:rsidR="009B0E0A">
              <w:t>ы</w:t>
            </w:r>
            <w:r w:rsidRPr="003174D5">
              <w:t xml:space="preserve"> быть завершен</w:t>
            </w:r>
            <w:r w:rsidR="009B0E0A">
              <w:t>ы</w:t>
            </w:r>
            <w:r w:rsidRPr="003174D5">
              <w:t xml:space="preserve"> в течение 20 дней после </w:t>
            </w:r>
            <w:r>
              <w:t>окончания срока подачи заявок.</w:t>
            </w:r>
          </w:p>
          <w:p w:rsidR="00BB250B" w:rsidRDefault="00BB250B" w:rsidP="00BB250B">
            <w:pPr>
              <w:pStyle w:val="Times12"/>
              <w:ind w:firstLine="0"/>
              <w:rPr>
                <w:szCs w:val="24"/>
              </w:rPr>
            </w:pP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050064" w:rsidRDefault="000A4F32" w:rsidP="000A4F32">
            <w:pPr>
              <w:ind w:right="-143"/>
              <w:rPr>
                <w:color w:val="000000"/>
              </w:rPr>
            </w:pPr>
            <w:r w:rsidRPr="00770D8C">
              <w:t xml:space="preserve">636039, г. Северск Томской обл.,  </w:t>
            </w:r>
            <w:r>
              <w:t xml:space="preserve">Единая закупочная комиссия </w:t>
            </w:r>
            <w:r w:rsidRPr="00770D8C">
              <w:t>ОАО «СХК»</w:t>
            </w:r>
          </w:p>
          <w:p w:rsidR="000A4F32" w:rsidRDefault="000A4F32" w:rsidP="00E40F04">
            <w:pPr>
              <w:pStyle w:val="Times12"/>
              <w:ind w:firstLine="0"/>
              <w:rPr>
                <w:szCs w:val="24"/>
              </w:rPr>
            </w:pPr>
          </w:p>
          <w:p w:rsidR="00686193" w:rsidRPr="00E25B1F" w:rsidRDefault="00686193" w:rsidP="00E40F04">
            <w:pPr>
              <w:pStyle w:val="Times12"/>
              <w:ind w:firstLine="0"/>
              <w:rPr>
                <w:szCs w:val="24"/>
              </w:rPr>
            </w:pPr>
            <w:r w:rsidRPr="00E25B1F">
              <w:rPr>
                <w:szCs w:val="24"/>
              </w:rPr>
              <w:t>не позднее «</w:t>
            </w:r>
            <w:r w:rsidR="001B0B42">
              <w:rPr>
                <w:b/>
                <w:i/>
                <w:szCs w:val="24"/>
              </w:rPr>
              <w:t>10</w:t>
            </w:r>
            <w:r w:rsidRPr="00E25B1F">
              <w:rPr>
                <w:szCs w:val="24"/>
              </w:rPr>
              <w:t xml:space="preserve">» </w:t>
            </w:r>
            <w:r w:rsidR="001B0B42">
              <w:rPr>
                <w:b/>
                <w:i/>
                <w:szCs w:val="24"/>
              </w:rPr>
              <w:t>июня</w:t>
            </w:r>
            <w:r w:rsidR="001B0B42" w:rsidRPr="00D14DE4">
              <w:rPr>
                <w:b/>
                <w:i/>
                <w:szCs w:val="24"/>
              </w:rPr>
              <w:t xml:space="preserve"> </w:t>
            </w:r>
            <w:r w:rsidRPr="00D14DE4">
              <w:rPr>
                <w:b/>
                <w:i/>
                <w:szCs w:val="24"/>
              </w:rPr>
              <w:t>20</w:t>
            </w:r>
            <w:r w:rsidR="00D14DE4" w:rsidRPr="00D14DE4">
              <w:rPr>
                <w:b/>
                <w:i/>
                <w:szCs w:val="24"/>
              </w:rPr>
              <w:t>1</w:t>
            </w:r>
            <w:r w:rsidR="00747560">
              <w:rPr>
                <w:b/>
                <w:i/>
                <w:szCs w:val="24"/>
              </w:rPr>
              <w:t>4</w:t>
            </w:r>
            <w:r w:rsidRPr="00E25B1F">
              <w:rPr>
                <w:szCs w:val="24"/>
              </w:rPr>
              <w:t xml:space="preserve"> г.</w:t>
            </w:r>
          </w:p>
          <w:p w:rsidR="00375486" w:rsidRPr="00E25B1F" w:rsidRDefault="00375486" w:rsidP="00375486">
            <w:pPr>
              <w:pStyle w:val="Times12"/>
              <w:ind w:firstLine="0"/>
              <w:rPr>
                <w:szCs w:val="24"/>
              </w:rPr>
            </w:pPr>
          </w:p>
        </w:tc>
      </w:tr>
      <w:tr w:rsidR="000316C6" w:rsidRPr="00E25B1F" w:rsidTr="00871FA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71" w:name="_Ref317254659"/>
          </w:p>
        </w:tc>
        <w:bookmarkEnd w:id="171"/>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ов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0A4F32">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0A4F32">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0A4F32" w:rsidRPr="00242BFB" w:rsidRDefault="000A4F32" w:rsidP="000A4F32">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0A4F32">
            <w:pPr>
              <w:pStyle w:val="-3"/>
              <w:tabs>
                <w:tab w:val="clear" w:pos="1701"/>
                <w:tab w:val="left" w:pos="1985"/>
              </w:tabs>
              <w:spacing w:line="240" w:lineRule="auto"/>
              <w:ind w:firstLine="635"/>
              <w:rPr>
                <w:sz w:val="24"/>
              </w:rPr>
            </w:pPr>
            <w:bookmarkStart w:id="172"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2"/>
          </w:p>
          <w:p w:rsidR="006D126A" w:rsidRPr="00E25B1F" w:rsidRDefault="000A4F32" w:rsidP="000A4F32">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3" w:name="_Ref317256138"/>
          </w:p>
        </w:tc>
        <w:bookmarkEnd w:id="173"/>
        <w:tc>
          <w:tcPr>
            <w:tcW w:w="2268"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4" w:name="_Ref321836744"/>
          </w:p>
        </w:tc>
        <w:bookmarkEnd w:id="174"/>
        <w:tc>
          <w:tcPr>
            <w:tcW w:w="2268"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BB250B" w:rsidRPr="003D5405" w:rsidRDefault="00BB250B" w:rsidP="00BB250B">
            <w:pPr>
              <w:pStyle w:val="af3"/>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1" w:history="1">
              <w:r w:rsidRPr="003D5405">
                <w:rPr>
                  <w:rStyle w:val="afa"/>
                  <w:color w:val="auto"/>
                </w:rPr>
                <w:t>arbitration@rosatom.ru</w:t>
              </w:r>
            </w:hyperlink>
          </w:p>
          <w:p w:rsidR="00BB250B" w:rsidRPr="003D5405" w:rsidRDefault="00BB250B" w:rsidP="00BB250B">
            <w:pPr>
              <w:pStyle w:val="af3"/>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BB250B">
            <w:pPr>
              <w:pStyle w:val="af3"/>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BB250B">
            <w:pPr>
              <w:pStyle w:val="af3"/>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B250B" w:rsidRPr="003D5405" w:rsidRDefault="00BB250B" w:rsidP="00BB250B">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F32" w:rsidRPr="00E25B1F" w:rsidRDefault="00BB250B" w:rsidP="00BB250B">
            <w:pPr>
              <w:pStyle w:val="af3"/>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BB250B" w:rsidRPr="00E25B1F" w:rsidRDefault="009D350D" w:rsidP="00BB250B">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BB250B">
            <w:pPr>
              <w:pStyle w:val="af3"/>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BB250B">
            <w:pPr>
              <w:pStyle w:val="af3"/>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a"/>
                </w:rPr>
                <w:t>0707@rosatom.ru</w:t>
              </w:r>
            </w:hyperlink>
            <w:r w:rsidRPr="00E25B1F">
              <w:t>;</w:t>
            </w:r>
            <w:r>
              <w:t xml:space="preserve"> </w:t>
            </w:r>
            <w:hyperlink r:id="rId23" w:history="1">
              <w:r w:rsidRPr="00DE2E9A">
                <w:rPr>
                  <w:rStyle w:val="afa"/>
                  <w:lang w:val="en-US"/>
                </w:rPr>
                <w:t>info</w:t>
              </w:r>
              <w:r w:rsidRPr="00DE2E9A">
                <w:rPr>
                  <w:rStyle w:val="afa"/>
                </w:rPr>
                <w:t>@atom</w:t>
              </w:r>
              <w:r w:rsidRPr="00DE2E9A">
                <w:rPr>
                  <w:rStyle w:val="afa"/>
                  <w:lang w:val="en-US"/>
                </w:rPr>
                <w:t>sib</w:t>
              </w:r>
              <w:r w:rsidRPr="00DE2E9A">
                <w:rPr>
                  <w:rStyle w:val="afa"/>
                </w:rPr>
                <w:t>.ru</w:t>
              </w:r>
            </w:hyperlink>
          </w:p>
          <w:p w:rsidR="009D350D" w:rsidRPr="00E25B1F" w:rsidRDefault="00BB250B" w:rsidP="00BB250B">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387745753"/>
      <w:bookmarkStart w:id="196" w:name="_Toc255987070"/>
      <w:r w:rsidRPr="003D5405">
        <w:lastRenderedPageBreak/>
        <w:t>ОБРАЗЦЫ ФОРМ ОСНОВНЫХ ДОКУМЕНТОВ, ВКЛЮЧАЕМЫХ В ЗАЯВКУ НА УЧАСТИЕ В 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rsidR="00BB250B" w:rsidRPr="003D5405" w:rsidRDefault="00BB250B" w:rsidP="00BB250B"/>
    <w:p w:rsidR="00BB250B" w:rsidRPr="003D5405" w:rsidRDefault="00BB250B" w:rsidP="00BB250B">
      <w:pPr>
        <w:pStyle w:val="Times12"/>
        <w:jc w:val="right"/>
        <w:rPr>
          <w:bCs w:val="0"/>
          <w:szCs w:val="24"/>
        </w:rPr>
      </w:pPr>
      <w:bookmarkStart w:id="197" w:name="форма1"/>
      <w:bookmarkStart w:id="198" w:name="_Toc98251753"/>
      <w:bookmarkEnd w:id="196"/>
      <w:r w:rsidRPr="003D5405">
        <w:rPr>
          <w:bCs w:val="0"/>
          <w:szCs w:val="24"/>
        </w:rPr>
        <w:t>Форма 1.</w:t>
      </w:r>
      <w:bookmarkEnd w:id="197"/>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9" w:name="_Письмо_о_подаче"/>
      <w:bookmarkStart w:id="200" w:name="_Toc255987071"/>
      <w:bookmarkStart w:id="201" w:name="_Toc272505461"/>
      <w:bookmarkStart w:id="202" w:name="_Toc326685853"/>
      <w:bookmarkStart w:id="203" w:name="_Toc387745754"/>
      <w:bookmarkEnd w:id="199"/>
      <w:r w:rsidRPr="003D5405">
        <w:rPr>
          <w:rFonts w:ascii="Times New Roman" w:hAnsi="Times New Roman" w:cs="Times New Roman"/>
          <w:b w:val="0"/>
          <w:bCs w:val="0"/>
          <w:i w:val="0"/>
          <w:sz w:val="24"/>
          <w:szCs w:val="24"/>
        </w:rPr>
        <w:t>ЗАЯВКА НА УЧАСТИЕ В ЗАПРОСЕ ЦЕН (Форма 1)</w:t>
      </w:r>
      <w:bookmarkEnd w:id="200"/>
      <w:bookmarkEnd w:id="201"/>
      <w:bookmarkEnd w:id="202"/>
      <w:bookmarkEnd w:id="203"/>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r w:rsidRPr="003D5405">
        <w:rPr>
          <w:b/>
          <w:bCs/>
          <w:i/>
        </w:rPr>
        <w:t>ов</w:t>
      </w:r>
      <w:r w:rsidRPr="003D5405">
        <w:t xml:space="preserve"> на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r w:rsidRPr="003D5405">
        <w:rPr>
          <w:szCs w:val="24"/>
        </w:rPr>
        <w:t>зарегистрированное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9B0E0A">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r w:rsidRPr="003D5405">
              <w:t>№</w:t>
            </w:r>
          </w:p>
          <w:p w:rsidR="00BB250B" w:rsidRPr="003D5405" w:rsidRDefault="00BB250B" w:rsidP="009B0E0A">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r w:rsidRPr="003D5405">
              <w:t>Наименование</w:t>
            </w:r>
          </w:p>
          <w:p w:rsidR="00BB250B" w:rsidRPr="003D5405" w:rsidRDefault="00BB250B" w:rsidP="009B0E0A">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ind w:left="-108" w:right="-108"/>
              <w:contextualSpacing/>
              <w:jc w:val="center"/>
            </w:pPr>
            <w:r w:rsidRPr="003D5405">
              <w:t>Цена всего, руб. с НДС</w:t>
            </w:r>
          </w:p>
        </w:tc>
      </w:tr>
      <w:tr w:rsidR="00BB250B" w:rsidRPr="003D5405" w:rsidTr="009B0E0A">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9B0E0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9B0E0A">
            <w:pPr>
              <w:contextualSpacing/>
              <w:jc w:val="center"/>
            </w:pPr>
          </w:p>
        </w:tc>
      </w:tr>
      <w:tr w:rsidR="00BB250B" w:rsidRPr="003D5405" w:rsidTr="009B0E0A">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9B0E0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9B0E0A">
            <w:pPr>
              <w:contextualSpacing/>
              <w:jc w:val="center"/>
            </w:pPr>
          </w:p>
        </w:tc>
      </w:tr>
      <w:tr w:rsidR="00BB250B" w:rsidRPr="003D5405" w:rsidTr="009B0E0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9B0E0A">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9B0E0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9B0E0A">
            <w:pPr>
              <w:contextualSpacing/>
              <w:jc w:val="center"/>
            </w:pPr>
          </w:p>
        </w:tc>
      </w:tr>
    </w:tbl>
    <w:p w:rsidR="00BB250B" w:rsidRPr="003D5405" w:rsidRDefault="00BB250B" w:rsidP="00BB250B">
      <w:pPr>
        <w:spacing w:before="120"/>
        <w:jc w:val="both"/>
        <w:rPr>
          <w:b/>
          <w:bCs/>
          <w:i/>
        </w:rPr>
      </w:pPr>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против ________________________________ </w:t>
      </w:r>
      <w:r w:rsidRPr="003D5405">
        <w:rPr>
          <w:b/>
          <w:i/>
        </w:rPr>
        <w:t>(наименование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BB250B" w:rsidRPr="003D5405" w:rsidRDefault="00BB250B" w:rsidP="00BB250B">
      <w:pPr>
        <w:pStyle w:val="af3"/>
        <w:spacing w:before="120" w:beforeAutospacing="0" w:after="0" w:afterAutospacing="0"/>
        <w:ind w:firstLine="709"/>
        <w:jc w:val="both"/>
      </w:pPr>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9B0E0A">
        <w:trPr>
          <w:tblHeader/>
        </w:trPr>
        <w:tc>
          <w:tcPr>
            <w:tcW w:w="1107" w:type="dxa"/>
            <w:vAlign w:val="center"/>
          </w:tcPr>
          <w:p w:rsidR="00BB250B" w:rsidRPr="003D5405" w:rsidRDefault="00BB250B" w:rsidP="009B0E0A">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9B0E0A">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BB250B" w:rsidRPr="003D5405" w:rsidRDefault="00BB250B" w:rsidP="009B0E0A">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9B0E0A">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9B0E0A">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9B0E0A">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9B0E0A">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9B0E0A">
            <w:pPr>
              <w:pStyle w:val="afff0"/>
              <w:rPr>
                <w:rFonts w:ascii="Times New Roman" w:hAnsi="Times New Roman" w:cs="Times New Roman"/>
                <w:i/>
                <w:szCs w:val="24"/>
              </w:rPr>
            </w:pPr>
          </w:p>
        </w:tc>
      </w:tr>
      <w:tr w:rsidR="00BB250B" w:rsidRPr="003D5405" w:rsidTr="009B0E0A">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9B0E0A">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9B0E0A">
            <w:pPr>
              <w:pStyle w:val="afff0"/>
              <w:rPr>
                <w:rFonts w:ascii="Times New Roman" w:hAnsi="Times New Roman" w:cs="Times New Roman"/>
                <w:i/>
                <w:szCs w:val="24"/>
              </w:rPr>
            </w:pPr>
          </w:p>
        </w:tc>
      </w:tr>
      <w:tr w:rsidR="00BB250B" w:rsidRPr="003D5405" w:rsidTr="009B0E0A">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9B0E0A">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9B0E0A">
            <w:pPr>
              <w:pStyle w:val="afff0"/>
              <w:rPr>
                <w:rFonts w:ascii="Times New Roman" w:hAnsi="Times New Roman" w:cs="Times New Roman"/>
                <w:szCs w:val="24"/>
              </w:rPr>
            </w:pPr>
          </w:p>
        </w:tc>
      </w:tr>
      <w:tr w:rsidR="00BB250B" w:rsidRPr="003D5405" w:rsidTr="009B0E0A">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9B0E0A">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9B0E0A">
            <w:pPr>
              <w:pStyle w:val="afff0"/>
              <w:rPr>
                <w:rFonts w:ascii="Times New Roman" w:hAnsi="Times New Roman" w:cs="Times New Roman"/>
                <w:szCs w:val="24"/>
              </w:rPr>
            </w:pPr>
          </w:p>
        </w:tc>
      </w:tr>
      <w:tr w:rsidR="00BB250B" w:rsidRPr="003D5405" w:rsidTr="009B0E0A">
        <w:tc>
          <w:tcPr>
            <w:tcW w:w="1107" w:type="dxa"/>
            <w:vAlign w:val="center"/>
          </w:tcPr>
          <w:p w:rsidR="00BB250B" w:rsidRPr="003D5405" w:rsidRDefault="00BB250B" w:rsidP="009B0E0A">
            <w:pPr>
              <w:tabs>
                <w:tab w:val="left" w:pos="284"/>
              </w:tabs>
              <w:spacing w:before="40" w:after="40"/>
              <w:jc w:val="center"/>
            </w:pPr>
            <w:r w:rsidRPr="003D5405">
              <w:t>…</w:t>
            </w:r>
          </w:p>
        </w:tc>
        <w:tc>
          <w:tcPr>
            <w:tcW w:w="7540" w:type="dxa"/>
          </w:tcPr>
          <w:p w:rsidR="00BB250B" w:rsidRPr="003D5405" w:rsidRDefault="00BB250B" w:rsidP="009B0E0A">
            <w:pPr>
              <w:pStyle w:val="afff0"/>
              <w:spacing w:before="40" w:after="40"/>
              <w:rPr>
                <w:rFonts w:ascii="Times New Roman" w:hAnsi="Times New Roman" w:cs="Times New Roman"/>
                <w:szCs w:val="24"/>
              </w:rPr>
            </w:pPr>
          </w:p>
        </w:tc>
        <w:tc>
          <w:tcPr>
            <w:tcW w:w="1276" w:type="dxa"/>
          </w:tcPr>
          <w:p w:rsidR="00BB250B" w:rsidRPr="003D5405" w:rsidRDefault="00BB250B" w:rsidP="009B0E0A">
            <w:pPr>
              <w:pStyle w:val="afff0"/>
              <w:rPr>
                <w:rFonts w:ascii="Times New Roman" w:hAnsi="Times New Roman" w:cs="Times New Roman"/>
                <w:szCs w:val="24"/>
              </w:rPr>
            </w:pPr>
          </w:p>
        </w:tc>
      </w:tr>
      <w:tr w:rsidR="00BB250B" w:rsidRPr="003D5405" w:rsidTr="009B0E0A">
        <w:tc>
          <w:tcPr>
            <w:tcW w:w="1107" w:type="dxa"/>
            <w:vAlign w:val="center"/>
          </w:tcPr>
          <w:p w:rsidR="00BB250B" w:rsidRPr="003D5405" w:rsidRDefault="00BB250B" w:rsidP="009B0E0A">
            <w:pPr>
              <w:tabs>
                <w:tab w:val="left" w:pos="284"/>
              </w:tabs>
              <w:spacing w:before="40" w:after="40"/>
              <w:jc w:val="center"/>
            </w:pPr>
            <w:r w:rsidRPr="003D5405">
              <w:t>…</w:t>
            </w:r>
          </w:p>
        </w:tc>
        <w:tc>
          <w:tcPr>
            <w:tcW w:w="7540" w:type="dxa"/>
          </w:tcPr>
          <w:p w:rsidR="00BB250B" w:rsidRPr="003D5405" w:rsidRDefault="00BB250B" w:rsidP="009B0E0A">
            <w:pPr>
              <w:pStyle w:val="afff0"/>
              <w:spacing w:before="40" w:after="40"/>
              <w:rPr>
                <w:rFonts w:ascii="Times New Roman" w:hAnsi="Times New Roman" w:cs="Times New Roman"/>
                <w:szCs w:val="24"/>
              </w:rPr>
            </w:pPr>
          </w:p>
        </w:tc>
        <w:tc>
          <w:tcPr>
            <w:tcW w:w="1276" w:type="dxa"/>
          </w:tcPr>
          <w:p w:rsidR="00BB250B" w:rsidRPr="003D5405" w:rsidRDefault="00BB250B" w:rsidP="009B0E0A">
            <w:pPr>
              <w:pStyle w:val="afff0"/>
              <w:rPr>
                <w:rFonts w:ascii="Times New Roman" w:hAnsi="Times New Roman" w:cs="Times New Roman"/>
                <w:szCs w:val="24"/>
              </w:rPr>
            </w:pPr>
          </w:p>
        </w:tc>
      </w:tr>
      <w:tr w:rsidR="00BB250B" w:rsidRPr="003D5405" w:rsidTr="009B0E0A">
        <w:tc>
          <w:tcPr>
            <w:tcW w:w="1107" w:type="dxa"/>
            <w:vAlign w:val="center"/>
          </w:tcPr>
          <w:p w:rsidR="00BB250B" w:rsidRPr="003D5405" w:rsidRDefault="00BB250B" w:rsidP="009B0E0A">
            <w:pPr>
              <w:tabs>
                <w:tab w:val="left" w:pos="284"/>
              </w:tabs>
              <w:spacing w:before="40" w:after="40"/>
              <w:jc w:val="center"/>
            </w:pPr>
          </w:p>
        </w:tc>
        <w:tc>
          <w:tcPr>
            <w:tcW w:w="7540" w:type="dxa"/>
          </w:tcPr>
          <w:p w:rsidR="00BB250B" w:rsidRPr="003D5405" w:rsidRDefault="00BB250B" w:rsidP="009B0E0A">
            <w:pPr>
              <w:pStyle w:val="afff0"/>
              <w:spacing w:before="40" w:after="40"/>
              <w:rPr>
                <w:rFonts w:ascii="Times New Roman" w:hAnsi="Times New Roman" w:cs="Times New Roman"/>
                <w:szCs w:val="24"/>
              </w:rPr>
            </w:pPr>
          </w:p>
        </w:tc>
        <w:tc>
          <w:tcPr>
            <w:tcW w:w="1276" w:type="dxa"/>
          </w:tcPr>
          <w:p w:rsidR="00BB250B" w:rsidRPr="003D5405" w:rsidRDefault="00BB250B" w:rsidP="009B0E0A">
            <w:pPr>
              <w:pStyle w:val="afff0"/>
              <w:rPr>
                <w:rFonts w:ascii="Times New Roman" w:hAnsi="Times New Roman" w:cs="Times New Roman"/>
                <w:szCs w:val="24"/>
              </w:rPr>
            </w:pPr>
          </w:p>
        </w:tc>
      </w:tr>
      <w:tr w:rsidR="00BB250B" w:rsidRPr="003D5405" w:rsidTr="009B0E0A">
        <w:tc>
          <w:tcPr>
            <w:tcW w:w="1107" w:type="dxa"/>
            <w:vAlign w:val="center"/>
          </w:tcPr>
          <w:p w:rsidR="00BB250B" w:rsidRPr="003D5405" w:rsidRDefault="00BB250B" w:rsidP="009B0E0A">
            <w:pPr>
              <w:tabs>
                <w:tab w:val="left" w:pos="284"/>
              </w:tabs>
              <w:spacing w:before="40" w:after="40"/>
              <w:jc w:val="center"/>
            </w:pPr>
            <w:r w:rsidRPr="003D5405">
              <w:t>…</w:t>
            </w:r>
          </w:p>
        </w:tc>
        <w:tc>
          <w:tcPr>
            <w:tcW w:w="7540" w:type="dxa"/>
          </w:tcPr>
          <w:p w:rsidR="00BB250B" w:rsidRPr="003D5405" w:rsidRDefault="00BB250B" w:rsidP="009B0E0A">
            <w:pPr>
              <w:pStyle w:val="afff0"/>
              <w:spacing w:before="40" w:after="40"/>
              <w:rPr>
                <w:rFonts w:ascii="Times New Roman" w:hAnsi="Times New Roman" w:cs="Times New Roman"/>
                <w:szCs w:val="24"/>
              </w:rPr>
            </w:pPr>
          </w:p>
        </w:tc>
        <w:tc>
          <w:tcPr>
            <w:tcW w:w="1276" w:type="dxa"/>
          </w:tcPr>
          <w:p w:rsidR="00BB250B" w:rsidRPr="003D5405" w:rsidRDefault="00BB250B" w:rsidP="009B0E0A">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BB250B" w:rsidRPr="003D5405" w:rsidRDefault="00BB250B" w:rsidP="00BB250B">
      <w:pPr>
        <w:pStyle w:val="Times12"/>
        <w:tabs>
          <w:tab w:val="left" w:pos="709"/>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lastRenderedPageBreak/>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8"/>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4" w:name="_Ref55335821"/>
      <w:bookmarkStart w:id="205" w:name="_Ref55336345"/>
      <w:bookmarkStart w:id="206" w:name="_Toc57314674"/>
      <w:bookmarkStart w:id="207" w:name="_Toc69728988"/>
      <w:bookmarkStart w:id="208" w:name="_Toc98251754"/>
      <w:r w:rsidRPr="003D5405">
        <w:br w:type="page"/>
      </w:r>
      <w:bookmarkEnd w:id="204"/>
      <w:bookmarkEnd w:id="205"/>
      <w:bookmarkEnd w:id="206"/>
      <w:bookmarkEnd w:id="207"/>
      <w:bookmarkEnd w:id="208"/>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r w:rsidRPr="003D5405">
        <w:rPr>
          <w:b/>
          <w:i/>
          <w:iCs/>
        </w:rPr>
        <w:t xml:space="preserve">ов </w:t>
      </w:r>
      <w:r w:rsidRPr="003D5405">
        <w:t>на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9" w:name="_Анкета_Претендента_на"/>
      <w:bookmarkStart w:id="210" w:name="_Анкета_Участника_процедуры"/>
      <w:bookmarkStart w:id="211" w:name="_Toc255987077"/>
      <w:bookmarkStart w:id="212" w:name="_Toc326685854"/>
      <w:bookmarkStart w:id="213" w:name="_Toc387745755"/>
      <w:bookmarkEnd w:id="209"/>
      <w:bookmarkEnd w:id="210"/>
      <w:r w:rsidRPr="003D5405">
        <w:rPr>
          <w:rFonts w:ascii="Times New Roman" w:hAnsi="Times New Roman" w:cs="Times New Roman"/>
          <w:b w:val="0"/>
          <w:i w:val="0"/>
          <w:sz w:val="24"/>
          <w:szCs w:val="24"/>
        </w:rPr>
        <w:t>АНКЕТА УЧАСТНИКА ЗАПРОСА ЦЕН (Форма 2)</w:t>
      </w:r>
      <w:bookmarkEnd w:id="211"/>
      <w:bookmarkEnd w:id="212"/>
      <w:bookmarkEnd w:id="213"/>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9B0E0A">
        <w:trPr>
          <w:cantSplit/>
          <w:trHeight w:val="240"/>
          <w:tblHeader/>
        </w:trPr>
        <w:tc>
          <w:tcPr>
            <w:tcW w:w="306" w:type="pct"/>
            <w:vAlign w:val="center"/>
          </w:tcPr>
          <w:p w:rsidR="00BB250B" w:rsidRPr="003D5405" w:rsidRDefault="00BB250B" w:rsidP="009B0E0A">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9B0E0A">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9B0E0A">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9B0E0A">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9B0E0A">
            <w:pPr>
              <w:pStyle w:val="af8"/>
              <w:widowControl w:val="0"/>
              <w:spacing w:before="0" w:after="0"/>
              <w:jc w:val="center"/>
              <w:rPr>
                <w:szCs w:val="24"/>
              </w:rPr>
            </w:pPr>
          </w:p>
        </w:tc>
      </w:tr>
      <w:tr w:rsidR="00BB250B" w:rsidRPr="003D5405" w:rsidTr="009B0E0A">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9B0E0A">
            <w:pPr>
              <w:pStyle w:val="af8"/>
              <w:widowControl w:val="0"/>
              <w:spacing w:before="0" w:after="0"/>
              <w:jc w:val="center"/>
              <w:rPr>
                <w:szCs w:val="24"/>
              </w:rPr>
            </w:pPr>
          </w:p>
        </w:tc>
      </w:tr>
      <w:tr w:rsidR="00BB250B" w:rsidRPr="003D5405" w:rsidTr="009B0E0A">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9B0E0A">
            <w:pPr>
              <w:pStyle w:val="af8"/>
              <w:widowControl w:val="0"/>
              <w:spacing w:before="0" w:after="0"/>
              <w:jc w:val="center"/>
              <w:rPr>
                <w:szCs w:val="24"/>
              </w:rPr>
            </w:pPr>
          </w:p>
        </w:tc>
      </w:tr>
      <w:tr w:rsidR="00BB250B" w:rsidRPr="003D5405" w:rsidTr="009B0E0A">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9B0E0A">
            <w:pPr>
              <w:pStyle w:val="af8"/>
              <w:widowControl w:val="0"/>
              <w:spacing w:before="0" w:after="0"/>
              <w:jc w:val="center"/>
              <w:rPr>
                <w:szCs w:val="24"/>
              </w:rPr>
            </w:pPr>
          </w:p>
        </w:tc>
      </w:tr>
      <w:tr w:rsidR="00BB250B" w:rsidRPr="003D5405" w:rsidTr="009B0E0A">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9B0E0A">
            <w:pPr>
              <w:pStyle w:val="af8"/>
              <w:widowControl w:val="0"/>
              <w:spacing w:before="0" w:after="0"/>
              <w:jc w:val="center"/>
              <w:rPr>
                <w:szCs w:val="24"/>
              </w:rPr>
            </w:pPr>
          </w:p>
        </w:tc>
      </w:tr>
      <w:tr w:rsidR="00BB250B" w:rsidRPr="003D5405" w:rsidTr="009B0E0A">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9B0E0A">
            <w:pPr>
              <w:pStyle w:val="af8"/>
              <w:widowControl w:val="0"/>
              <w:spacing w:before="0" w:after="0"/>
              <w:jc w:val="center"/>
              <w:rPr>
                <w:szCs w:val="24"/>
              </w:rPr>
            </w:pPr>
          </w:p>
        </w:tc>
      </w:tr>
      <w:tr w:rsidR="00BB250B" w:rsidRPr="003D5405" w:rsidTr="009B0E0A">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9B0E0A">
            <w:pPr>
              <w:pStyle w:val="af8"/>
              <w:widowControl w:val="0"/>
              <w:spacing w:before="0" w:after="0"/>
              <w:jc w:val="center"/>
              <w:rPr>
                <w:szCs w:val="24"/>
              </w:rPr>
            </w:pPr>
          </w:p>
        </w:tc>
      </w:tr>
      <w:tr w:rsidR="00BB250B" w:rsidRPr="003D5405" w:rsidTr="009B0E0A">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9B0E0A">
            <w:pPr>
              <w:pStyle w:val="af8"/>
              <w:widowControl w:val="0"/>
              <w:spacing w:before="0" w:after="0"/>
              <w:jc w:val="center"/>
              <w:rPr>
                <w:szCs w:val="24"/>
              </w:rPr>
            </w:pPr>
          </w:p>
        </w:tc>
      </w:tr>
      <w:tr w:rsidR="00BB250B" w:rsidRPr="003D5405" w:rsidTr="009B0E0A">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9B0E0A">
            <w:pPr>
              <w:widowControl w:val="0"/>
              <w:jc w:val="center"/>
            </w:pPr>
          </w:p>
        </w:tc>
      </w:tr>
      <w:tr w:rsidR="00BB250B" w:rsidRPr="003D5405" w:rsidTr="009B0E0A">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9B0E0A">
            <w:pPr>
              <w:widowControl w:val="0"/>
              <w:jc w:val="center"/>
            </w:pPr>
          </w:p>
        </w:tc>
      </w:tr>
      <w:tr w:rsidR="00BB250B" w:rsidRPr="003D5405" w:rsidTr="009B0E0A">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9B0E0A">
            <w:pPr>
              <w:widowControl w:val="0"/>
              <w:jc w:val="center"/>
            </w:pPr>
          </w:p>
        </w:tc>
      </w:tr>
      <w:tr w:rsidR="00BB250B" w:rsidRPr="003D5405" w:rsidTr="009B0E0A">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9B0E0A">
            <w:pPr>
              <w:widowControl w:val="0"/>
              <w:jc w:val="center"/>
            </w:pPr>
          </w:p>
        </w:tc>
      </w:tr>
      <w:tr w:rsidR="00BB250B" w:rsidRPr="003D5405" w:rsidTr="009B0E0A">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9B0E0A">
            <w:pPr>
              <w:widowControl w:val="0"/>
              <w:jc w:val="center"/>
            </w:pPr>
          </w:p>
        </w:tc>
      </w:tr>
      <w:tr w:rsidR="00BB250B" w:rsidRPr="003D5405" w:rsidTr="009B0E0A">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9B0E0A">
            <w:pPr>
              <w:widowControl w:val="0"/>
              <w:jc w:val="center"/>
            </w:pPr>
          </w:p>
        </w:tc>
      </w:tr>
      <w:tr w:rsidR="00BB250B" w:rsidRPr="003D5405" w:rsidTr="009B0E0A">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9B0E0A">
            <w:pPr>
              <w:widowControl w:val="0"/>
              <w:jc w:val="center"/>
            </w:pPr>
          </w:p>
        </w:tc>
      </w:tr>
      <w:tr w:rsidR="00BB250B" w:rsidRPr="003D5405" w:rsidTr="009B0E0A">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9B0E0A">
            <w:pPr>
              <w:widowControl w:val="0"/>
              <w:jc w:val="center"/>
            </w:pPr>
          </w:p>
        </w:tc>
      </w:tr>
      <w:tr w:rsidR="00BB250B" w:rsidRPr="003D5405" w:rsidTr="009B0E0A">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9B0E0A">
            <w:pPr>
              <w:widowControl w:val="0"/>
              <w:jc w:val="center"/>
            </w:pPr>
          </w:p>
        </w:tc>
      </w:tr>
      <w:tr w:rsidR="00BB250B" w:rsidRPr="003D5405" w:rsidTr="009B0E0A">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9B0E0A">
            <w:pPr>
              <w:widowControl w:val="0"/>
              <w:jc w:val="center"/>
            </w:pPr>
          </w:p>
        </w:tc>
      </w:tr>
      <w:tr w:rsidR="00BB250B" w:rsidRPr="003D5405" w:rsidTr="009B0E0A">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9B0E0A">
            <w:pPr>
              <w:widowControl w:val="0"/>
              <w:jc w:val="center"/>
            </w:pPr>
          </w:p>
        </w:tc>
      </w:tr>
      <w:tr w:rsidR="00BB250B" w:rsidRPr="003D5405" w:rsidTr="009B0E0A">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9B0E0A">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BB250B" w:rsidRPr="003D5405" w:rsidRDefault="00BB250B" w:rsidP="009B0E0A">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14"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14"/>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9B0E0A">
        <w:trPr>
          <w:trHeight w:val="510"/>
        </w:trPr>
        <w:tc>
          <w:tcPr>
            <w:tcW w:w="567" w:type="dxa"/>
            <w:vMerge w:val="restart"/>
            <w:shd w:val="clear" w:color="auto" w:fill="auto"/>
            <w:vAlign w:val="center"/>
            <w:hideMark/>
          </w:tcPr>
          <w:p w:rsidR="00BB250B" w:rsidRPr="003D5405" w:rsidRDefault="00BB250B" w:rsidP="009B0E0A">
            <w:pPr>
              <w:jc w:val="center"/>
            </w:pPr>
            <w:r w:rsidRPr="003D5405">
              <w:t>№ п/п</w:t>
            </w:r>
          </w:p>
        </w:tc>
        <w:tc>
          <w:tcPr>
            <w:tcW w:w="4537" w:type="dxa"/>
            <w:gridSpan w:val="5"/>
            <w:shd w:val="clear" w:color="auto" w:fill="auto"/>
            <w:vAlign w:val="bottom"/>
            <w:hideMark/>
          </w:tcPr>
          <w:p w:rsidR="00BB250B" w:rsidRPr="003D5405" w:rsidRDefault="00BB250B" w:rsidP="009B0E0A">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9B0E0A">
            <w:pPr>
              <w:jc w:val="center"/>
            </w:pPr>
            <w:r w:rsidRPr="003D5405">
              <w:t>Информация о цепочке собственников контрагента, включая бенефициаров (в том числе, конечных)</w:t>
            </w:r>
          </w:p>
        </w:tc>
      </w:tr>
      <w:tr w:rsidR="00BB250B" w:rsidRPr="003D5405" w:rsidTr="009B0E0A">
        <w:trPr>
          <w:trHeight w:val="1590"/>
        </w:trPr>
        <w:tc>
          <w:tcPr>
            <w:tcW w:w="567" w:type="dxa"/>
            <w:vMerge/>
            <w:vAlign w:val="center"/>
            <w:hideMark/>
          </w:tcPr>
          <w:p w:rsidR="00BB250B" w:rsidRPr="003D5405" w:rsidRDefault="00BB250B" w:rsidP="009B0E0A"/>
        </w:tc>
        <w:tc>
          <w:tcPr>
            <w:tcW w:w="568" w:type="dxa"/>
            <w:vAlign w:val="center"/>
            <w:hideMark/>
          </w:tcPr>
          <w:p w:rsidR="00BB250B" w:rsidRPr="003D5405" w:rsidRDefault="00BB250B" w:rsidP="009B0E0A">
            <w:pPr>
              <w:ind w:left="-108" w:right="-108"/>
              <w:jc w:val="center"/>
            </w:pPr>
            <w:r w:rsidRPr="003D5405">
              <w:t>ИНН</w:t>
            </w:r>
          </w:p>
        </w:tc>
        <w:tc>
          <w:tcPr>
            <w:tcW w:w="708" w:type="dxa"/>
            <w:vAlign w:val="center"/>
            <w:hideMark/>
          </w:tcPr>
          <w:p w:rsidR="00BB250B" w:rsidRPr="003D5405" w:rsidRDefault="00BB250B" w:rsidP="009B0E0A">
            <w:pPr>
              <w:ind w:left="-108" w:right="-108"/>
              <w:jc w:val="center"/>
            </w:pPr>
            <w:r w:rsidRPr="003D5405">
              <w:t>ОГРН</w:t>
            </w:r>
          </w:p>
        </w:tc>
        <w:tc>
          <w:tcPr>
            <w:tcW w:w="1276" w:type="dxa"/>
            <w:vAlign w:val="center"/>
            <w:hideMark/>
          </w:tcPr>
          <w:p w:rsidR="00BB250B" w:rsidRPr="003D5405" w:rsidRDefault="00BB250B" w:rsidP="009B0E0A">
            <w:pPr>
              <w:ind w:left="-108" w:right="-108"/>
              <w:jc w:val="center"/>
            </w:pPr>
            <w:r w:rsidRPr="003D5405">
              <w:t>Наименование краткое</w:t>
            </w:r>
          </w:p>
        </w:tc>
        <w:tc>
          <w:tcPr>
            <w:tcW w:w="709" w:type="dxa"/>
            <w:vAlign w:val="center"/>
            <w:hideMark/>
          </w:tcPr>
          <w:p w:rsidR="00BB250B" w:rsidRPr="003D5405" w:rsidRDefault="00BB250B" w:rsidP="009B0E0A">
            <w:pPr>
              <w:ind w:left="-108" w:right="-108"/>
              <w:jc w:val="center"/>
            </w:pPr>
            <w:r w:rsidRPr="003D5405">
              <w:t>Код ОКВЭД</w:t>
            </w:r>
          </w:p>
        </w:tc>
        <w:tc>
          <w:tcPr>
            <w:tcW w:w="1276" w:type="dxa"/>
            <w:vAlign w:val="center"/>
            <w:hideMark/>
          </w:tcPr>
          <w:p w:rsidR="00BB250B" w:rsidRPr="003D5405" w:rsidRDefault="00BB250B" w:rsidP="009B0E0A">
            <w:pPr>
              <w:ind w:left="-108" w:right="-108"/>
              <w:jc w:val="center"/>
            </w:pPr>
            <w:r w:rsidRPr="003D5405">
              <w:t>Фамилия, Имя, Отчество руководителя</w:t>
            </w:r>
          </w:p>
        </w:tc>
        <w:tc>
          <w:tcPr>
            <w:tcW w:w="567" w:type="dxa"/>
            <w:vAlign w:val="center"/>
            <w:hideMark/>
          </w:tcPr>
          <w:p w:rsidR="00BB250B" w:rsidRPr="003D5405" w:rsidRDefault="00BB250B" w:rsidP="009B0E0A">
            <w:pPr>
              <w:ind w:left="-108" w:right="-108"/>
              <w:jc w:val="center"/>
            </w:pPr>
            <w:r w:rsidRPr="003D5405">
              <w:t xml:space="preserve">№ </w:t>
            </w:r>
          </w:p>
        </w:tc>
        <w:tc>
          <w:tcPr>
            <w:tcW w:w="1559" w:type="dxa"/>
            <w:vAlign w:val="center"/>
            <w:hideMark/>
          </w:tcPr>
          <w:p w:rsidR="00BB250B" w:rsidRPr="003D5405" w:rsidRDefault="00BB250B" w:rsidP="009B0E0A">
            <w:pPr>
              <w:ind w:left="-108" w:right="-108"/>
              <w:jc w:val="center"/>
            </w:pPr>
            <w:r w:rsidRPr="003D5405">
              <w:t xml:space="preserve">ИНН </w:t>
            </w:r>
          </w:p>
        </w:tc>
        <w:tc>
          <w:tcPr>
            <w:tcW w:w="1417" w:type="dxa"/>
            <w:vAlign w:val="center"/>
            <w:hideMark/>
          </w:tcPr>
          <w:p w:rsidR="00BB250B" w:rsidRPr="003D5405" w:rsidRDefault="00BB250B" w:rsidP="009B0E0A">
            <w:pPr>
              <w:ind w:left="-108" w:right="-108"/>
              <w:jc w:val="center"/>
            </w:pPr>
            <w:r w:rsidRPr="003D5405">
              <w:t>ОГРН</w:t>
            </w:r>
          </w:p>
        </w:tc>
        <w:tc>
          <w:tcPr>
            <w:tcW w:w="2694" w:type="dxa"/>
            <w:vAlign w:val="center"/>
            <w:hideMark/>
          </w:tcPr>
          <w:p w:rsidR="00BB250B" w:rsidRPr="003D5405" w:rsidRDefault="00BB250B" w:rsidP="009B0E0A">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9B0E0A">
            <w:pPr>
              <w:jc w:val="center"/>
            </w:pPr>
            <w:r w:rsidRPr="003D5405">
              <w:t>Руководитель / участник / акционер / бенефициар</w:t>
            </w:r>
          </w:p>
        </w:tc>
        <w:tc>
          <w:tcPr>
            <w:tcW w:w="2268" w:type="dxa"/>
            <w:vAlign w:val="center"/>
            <w:hideMark/>
          </w:tcPr>
          <w:p w:rsidR="00BB250B" w:rsidRPr="003D5405" w:rsidRDefault="00BB250B" w:rsidP="009B0E0A">
            <w:r w:rsidRPr="003D5405">
              <w:t>Информация о подтверждающих документах (наименование, реквизиты и т.д.)</w:t>
            </w:r>
          </w:p>
        </w:tc>
      </w:tr>
      <w:tr w:rsidR="00BB250B" w:rsidRPr="003D5405" w:rsidTr="009B0E0A">
        <w:trPr>
          <w:trHeight w:val="315"/>
        </w:trPr>
        <w:tc>
          <w:tcPr>
            <w:tcW w:w="567" w:type="dxa"/>
            <w:noWrap/>
            <w:vAlign w:val="center"/>
            <w:hideMark/>
          </w:tcPr>
          <w:p w:rsidR="00BB250B" w:rsidRPr="003D5405" w:rsidRDefault="00BB250B" w:rsidP="009B0E0A">
            <w:pPr>
              <w:jc w:val="center"/>
              <w:rPr>
                <w:iCs/>
              </w:rPr>
            </w:pPr>
            <w:r w:rsidRPr="003D5405">
              <w:rPr>
                <w:iCs/>
              </w:rPr>
              <w:t>1</w:t>
            </w:r>
          </w:p>
        </w:tc>
        <w:tc>
          <w:tcPr>
            <w:tcW w:w="568" w:type="dxa"/>
            <w:noWrap/>
            <w:vAlign w:val="center"/>
            <w:hideMark/>
          </w:tcPr>
          <w:p w:rsidR="00BB250B" w:rsidRPr="003D5405" w:rsidRDefault="00BB250B" w:rsidP="009B0E0A">
            <w:pPr>
              <w:jc w:val="center"/>
              <w:rPr>
                <w:iCs/>
              </w:rPr>
            </w:pPr>
            <w:r w:rsidRPr="003D5405">
              <w:rPr>
                <w:iCs/>
              </w:rPr>
              <w:t>2</w:t>
            </w:r>
          </w:p>
        </w:tc>
        <w:tc>
          <w:tcPr>
            <w:tcW w:w="708" w:type="dxa"/>
            <w:noWrap/>
            <w:vAlign w:val="center"/>
            <w:hideMark/>
          </w:tcPr>
          <w:p w:rsidR="00BB250B" w:rsidRPr="003D5405" w:rsidRDefault="00BB250B" w:rsidP="009B0E0A">
            <w:pPr>
              <w:jc w:val="center"/>
              <w:rPr>
                <w:iCs/>
              </w:rPr>
            </w:pPr>
            <w:r w:rsidRPr="003D5405">
              <w:rPr>
                <w:iCs/>
              </w:rPr>
              <w:t>3</w:t>
            </w:r>
          </w:p>
        </w:tc>
        <w:tc>
          <w:tcPr>
            <w:tcW w:w="1276" w:type="dxa"/>
            <w:noWrap/>
            <w:vAlign w:val="center"/>
            <w:hideMark/>
          </w:tcPr>
          <w:p w:rsidR="00BB250B" w:rsidRPr="003D5405" w:rsidRDefault="00BB250B" w:rsidP="009B0E0A">
            <w:pPr>
              <w:jc w:val="center"/>
              <w:rPr>
                <w:iCs/>
              </w:rPr>
            </w:pPr>
            <w:r w:rsidRPr="003D5405">
              <w:rPr>
                <w:iCs/>
              </w:rPr>
              <w:t>4</w:t>
            </w:r>
          </w:p>
        </w:tc>
        <w:tc>
          <w:tcPr>
            <w:tcW w:w="709" w:type="dxa"/>
            <w:noWrap/>
            <w:vAlign w:val="center"/>
            <w:hideMark/>
          </w:tcPr>
          <w:p w:rsidR="00BB250B" w:rsidRPr="003D5405" w:rsidRDefault="00BB250B" w:rsidP="009B0E0A">
            <w:pPr>
              <w:jc w:val="center"/>
              <w:rPr>
                <w:iCs/>
              </w:rPr>
            </w:pPr>
            <w:r w:rsidRPr="003D5405">
              <w:rPr>
                <w:iCs/>
              </w:rPr>
              <w:t>5</w:t>
            </w:r>
          </w:p>
        </w:tc>
        <w:tc>
          <w:tcPr>
            <w:tcW w:w="1276" w:type="dxa"/>
            <w:noWrap/>
            <w:vAlign w:val="center"/>
            <w:hideMark/>
          </w:tcPr>
          <w:p w:rsidR="00BB250B" w:rsidRPr="003D5405" w:rsidRDefault="00BB250B" w:rsidP="009B0E0A">
            <w:pPr>
              <w:jc w:val="center"/>
              <w:rPr>
                <w:iCs/>
              </w:rPr>
            </w:pPr>
            <w:r w:rsidRPr="003D5405">
              <w:rPr>
                <w:iCs/>
              </w:rPr>
              <w:t>6</w:t>
            </w:r>
          </w:p>
        </w:tc>
        <w:tc>
          <w:tcPr>
            <w:tcW w:w="567" w:type="dxa"/>
            <w:noWrap/>
            <w:vAlign w:val="center"/>
            <w:hideMark/>
          </w:tcPr>
          <w:p w:rsidR="00BB250B" w:rsidRPr="003D5405" w:rsidRDefault="00BB250B" w:rsidP="009B0E0A">
            <w:pPr>
              <w:jc w:val="center"/>
              <w:rPr>
                <w:iCs/>
              </w:rPr>
            </w:pPr>
            <w:r w:rsidRPr="003D5405">
              <w:rPr>
                <w:iCs/>
              </w:rPr>
              <w:t>7</w:t>
            </w:r>
          </w:p>
        </w:tc>
        <w:tc>
          <w:tcPr>
            <w:tcW w:w="1559" w:type="dxa"/>
            <w:noWrap/>
            <w:vAlign w:val="center"/>
            <w:hideMark/>
          </w:tcPr>
          <w:p w:rsidR="00BB250B" w:rsidRPr="003D5405" w:rsidRDefault="00BB250B" w:rsidP="009B0E0A">
            <w:pPr>
              <w:jc w:val="center"/>
              <w:rPr>
                <w:iCs/>
              </w:rPr>
            </w:pPr>
            <w:r w:rsidRPr="003D5405">
              <w:rPr>
                <w:iCs/>
              </w:rPr>
              <w:t>8</w:t>
            </w:r>
          </w:p>
        </w:tc>
        <w:tc>
          <w:tcPr>
            <w:tcW w:w="1417" w:type="dxa"/>
            <w:noWrap/>
            <w:vAlign w:val="center"/>
            <w:hideMark/>
          </w:tcPr>
          <w:p w:rsidR="00BB250B" w:rsidRPr="003D5405" w:rsidRDefault="00BB250B" w:rsidP="009B0E0A">
            <w:pPr>
              <w:jc w:val="center"/>
              <w:rPr>
                <w:iCs/>
              </w:rPr>
            </w:pPr>
            <w:r w:rsidRPr="003D5405">
              <w:rPr>
                <w:iCs/>
              </w:rPr>
              <w:t>9</w:t>
            </w:r>
          </w:p>
        </w:tc>
        <w:tc>
          <w:tcPr>
            <w:tcW w:w="2694" w:type="dxa"/>
            <w:noWrap/>
            <w:vAlign w:val="center"/>
            <w:hideMark/>
          </w:tcPr>
          <w:p w:rsidR="00BB250B" w:rsidRPr="003D5405" w:rsidRDefault="00BB250B" w:rsidP="009B0E0A">
            <w:pPr>
              <w:jc w:val="center"/>
              <w:rPr>
                <w:iCs/>
              </w:rPr>
            </w:pPr>
            <w:r w:rsidRPr="003D5405">
              <w:rPr>
                <w:iCs/>
              </w:rPr>
              <w:t>10</w:t>
            </w:r>
          </w:p>
        </w:tc>
        <w:tc>
          <w:tcPr>
            <w:tcW w:w="1417" w:type="dxa"/>
            <w:shd w:val="clear" w:color="auto" w:fill="auto"/>
            <w:noWrap/>
            <w:vAlign w:val="center"/>
            <w:hideMark/>
          </w:tcPr>
          <w:p w:rsidR="00BB250B" w:rsidRPr="003D5405" w:rsidRDefault="00BB250B" w:rsidP="009B0E0A">
            <w:pPr>
              <w:jc w:val="center"/>
              <w:rPr>
                <w:iCs/>
              </w:rPr>
            </w:pPr>
            <w:r w:rsidRPr="003D5405">
              <w:rPr>
                <w:iCs/>
              </w:rPr>
              <w:t>11</w:t>
            </w:r>
          </w:p>
        </w:tc>
        <w:tc>
          <w:tcPr>
            <w:tcW w:w="2268" w:type="dxa"/>
            <w:shd w:val="clear" w:color="auto" w:fill="auto"/>
            <w:noWrap/>
            <w:vAlign w:val="center"/>
            <w:hideMark/>
          </w:tcPr>
          <w:p w:rsidR="00BB250B" w:rsidRPr="003D5405" w:rsidRDefault="00BB250B" w:rsidP="009B0E0A">
            <w:pPr>
              <w:jc w:val="center"/>
              <w:rPr>
                <w:iCs/>
              </w:rPr>
            </w:pPr>
            <w:r w:rsidRPr="003D5405">
              <w:rPr>
                <w:iCs/>
              </w:rPr>
              <w:t>12</w:t>
            </w:r>
          </w:p>
        </w:tc>
      </w:tr>
      <w:tr w:rsidR="00BB250B" w:rsidRPr="003D5405" w:rsidTr="009B0E0A">
        <w:trPr>
          <w:trHeight w:val="630"/>
        </w:trPr>
        <w:tc>
          <w:tcPr>
            <w:tcW w:w="567" w:type="dxa"/>
            <w:noWrap/>
            <w:vAlign w:val="bottom"/>
            <w:hideMark/>
          </w:tcPr>
          <w:p w:rsidR="00BB250B" w:rsidRPr="003D5405" w:rsidRDefault="00BB250B" w:rsidP="009B0E0A">
            <w:pPr>
              <w:jc w:val="right"/>
              <w:rPr>
                <w:iCs/>
              </w:rPr>
            </w:pPr>
          </w:p>
        </w:tc>
        <w:tc>
          <w:tcPr>
            <w:tcW w:w="568" w:type="dxa"/>
            <w:noWrap/>
            <w:vAlign w:val="bottom"/>
            <w:hideMark/>
          </w:tcPr>
          <w:p w:rsidR="00BB250B" w:rsidRPr="003D5405" w:rsidRDefault="00BB250B" w:rsidP="009B0E0A">
            <w:pPr>
              <w:jc w:val="right"/>
              <w:rPr>
                <w:iCs/>
              </w:rPr>
            </w:pPr>
          </w:p>
        </w:tc>
        <w:tc>
          <w:tcPr>
            <w:tcW w:w="708" w:type="dxa"/>
            <w:noWrap/>
            <w:vAlign w:val="bottom"/>
            <w:hideMark/>
          </w:tcPr>
          <w:p w:rsidR="00BB250B" w:rsidRPr="003D5405" w:rsidRDefault="00BB250B" w:rsidP="009B0E0A">
            <w:pPr>
              <w:rPr>
                <w:iCs/>
              </w:rPr>
            </w:pPr>
          </w:p>
        </w:tc>
        <w:tc>
          <w:tcPr>
            <w:tcW w:w="1276" w:type="dxa"/>
            <w:noWrap/>
            <w:vAlign w:val="bottom"/>
            <w:hideMark/>
          </w:tcPr>
          <w:p w:rsidR="00BB250B" w:rsidRPr="003D5405" w:rsidRDefault="00BB250B" w:rsidP="009B0E0A">
            <w:pPr>
              <w:rPr>
                <w:iCs/>
              </w:rPr>
            </w:pPr>
          </w:p>
        </w:tc>
        <w:tc>
          <w:tcPr>
            <w:tcW w:w="709" w:type="dxa"/>
            <w:noWrap/>
            <w:vAlign w:val="bottom"/>
            <w:hideMark/>
          </w:tcPr>
          <w:p w:rsidR="00BB250B" w:rsidRPr="003D5405" w:rsidRDefault="00BB250B" w:rsidP="009B0E0A">
            <w:pPr>
              <w:rPr>
                <w:iCs/>
              </w:rPr>
            </w:pPr>
          </w:p>
        </w:tc>
        <w:tc>
          <w:tcPr>
            <w:tcW w:w="1276" w:type="dxa"/>
            <w:noWrap/>
            <w:vAlign w:val="bottom"/>
            <w:hideMark/>
          </w:tcPr>
          <w:p w:rsidR="00BB250B" w:rsidRPr="003D5405" w:rsidRDefault="00BB250B" w:rsidP="009B0E0A">
            <w:pPr>
              <w:rPr>
                <w:iCs/>
              </w:rPr>
            </w:pPr>
          </w:p>
        </w:tc>
        <w:tc>
          <w:tcPr>
            <w:tcW w:w="567" w:type="dxa"/>
            <w:noWrap/>
            <w:vAlign w:val="bottom"/>
            <w:hideMark/>
          </w:tcPr>
          <w:p w:rsidR="00BB250B" w:rsidRPr="003D5405" w:rsidRDefault="00BB250B" w:rsidP="009B0E0A">
            <w:pPr>
              <w:rPr>
                <w:iCs/>
              </w:rPr>
            </w:pPr>
          </w:p>
        </w:tc>
        <w:tc>
          <w:tcPr>
            <w:tcW w:w="1559" w:type="dxa"/>
            <w:noWrap/>
            <w:vAlign w:val="bottom"/>
            <w:hideMark/>
          </w:tcPr>
          <w:p w:rsidR="00BB250B" w:rsidRPr="003D5405" w:rsidRDefault="00BB250B" w:rsidP="009B0E0A">
            <w:pPr>
              <w:rPr>
                <w:iCs/>
              </w:rPr>
            </w:pPr>
          </w:p>
        </w:tc>
        <w:tc>
          <w:tcPr>
            <w:tcW w:w="1417" w:type="dxa"/>
            <w:noWrap/>
            <w:vAlign w:val="bottom"/>
            <w:hideMark/>
          </w:tcPr>
          <w:p w:rsidR="00BB250B" w:rsidRPr="003D5405" w:rsidRDefault="00BB250B" w:rsidP="009B0E0A">
            <w:pPr>
              <w:rPr>
                <w:iCs/>
              </w:rPr>
            </w:pPr>
          </w:p>
        </w:tc>
        <w:tc>
          <w:tcPr>
            <w:tcW w:w="2694" w:type="dxa"/>
            <w:noWrap/>
            <w:vAlign w:val="bottom"/>
            <w:hideMark/>
          </w:tcPr>
          <w:p w:rsidR="00BB250B" w:rsidRPr="003D5405" w:rsidRDefault="00BB250B" w:rsidP="009B0E0A">
            <w:pPr>
              <w:rPr>
                <w:iCs/>
              </w:rPr>
            </w:pPr>
          </w:p>
        </w:tc>
        <w:tc>
          <w:tcPr>
            <w:tcW w:w="1417" w:type="dxa"/>
            <w:shd w:val="clear" w:color="auto" w:fill="auto"/>
            <w:noWrap/>
            <w:vAlign w:val="bottom"/>
            <w:hideMark/>
          </w:tcPr>
          <w:p w:rsidR="00BB250B" w:rsidRPr="003D5405" w:rsidRDefault="00BB250B" w:rsidP="009B0E0A">
            <w:pPr>
              <w:rPr>
                <w:iCs/>
              </w:rPr>
            </w:pPr>
          </w:p>
        </w:tc>
        <w:tc>
          <w:tcPr>
            <w:tcW w:w="2268" w:type="dxa"/>
            <w:shd w:val="clear" w:color="auto" w:fill="auto"/>
            <w:noWrap/>
            <w:vAlign w:val="bottom"/>
            <w:hideMark/>
          </w:tcPr>
          <w:p w:rsidR="00BB250B" w:rsidRPr="003D5405" w:rsidRDefault="00BB250B" w:rsidP="009B0E0A">
            <w:pPr>
              <w:rPr>
                <w:iCs/>
              </w:rPr>
            </w:pPr>
          </w:p>
        </w:tc>
      </w:tr>
      <w:tr w:rsidR="00BB250B" w:rsidRPr="003D5405" w:rsidTr="009B0E0A">
        <w:trPr>
          <w:trHeight w:val="315"/>
        </w:trPr>
        <w:tc>
          <w:tcPr>
            <w:tcW w:w="567" w:type="dxa"/>
            <w:noWrap/>
            <w:vAlign w:val="bottom"/>
            <w:hideMark/>
          </w:tcPr>
          <w:p w:rsidR="00BB250B" w:rsidRPr="003D5405" w:rsidRDefault="00BB250B" w:rsidP="009B0E0A">
            <w:pPr>
              <w:rPr>
                <w:iCs/>
              </w:rPr>
            </w:pPr>
          </w:p>
        </w:tc>
        <w:tc>
          <w:tcPr>
            <w:tcW w:w="568" w:type="dxa"/>
            <w:noWrap/>
            <w:vAlign w:val="bottom"/>
            <w:hideMark/>
          </w:tcPr>
          <w:p w:rsidR="00BB250B" w:rsidRPr="003D5405" w:rsidRDefault="00BB250B" w:rsidP="009B0E0A">
            <w:pPr>
              <w:rPr>
                <w:iCs/>
              </w:rPr>
            </w:pPr>
          </w:p>
        </w:tc>
        <w:tc>
          <w:tcPr>
            <w:tcW w:w="708" w:type="dxa"/>
            <w:noWrap/>
            <w:vAlign w:val="bottom"/>
            <w:hideMark/>
          </w:tcPr>
          <w:p w:rsidR="00BB250B" w:rsidRPr="003D5405" w:rsidRDefault="00BB250B" w:rsidP="009B0E0A">
            <w:pPr>
              <w:rPr>
                <w:iCs/>
              </w:rPr>
            </w:pPr>
          </w:p>
        </w:tc>
        <w:tc>
          <w:tcPr>
            <w:tcW w:w="1276" w:type="dxa"/>
            <w:noWrap/>
            <w:vAlign w:val="bottom"/>
            <w:hideMark/>
          </w:tcPr>
          <w:p w:rsidR="00BB250B" w:rsidRPr="003D5405" w:rsidRDefault="00BB250B" w:rsidP="009B0E0A">
            <w:pPr>
              <w:rPr>
                <w:iCs/>
              </w:rPr>
            </w:pPr>
          </w:p>
        </w:tc>
        <w:tc>
          <w:tcPr>
            <w:tcW w:w="709" w:type="dxa"/>
            <w:noWrap/>
            <w:vAlign w:val="bottom"/>
            <w:hideMark/>
          </w:tcPr>
          <w:p w:rsidR="00BB250B" w:rsidRPr="003D5405" w:rsidRDefault="00BB250B" w:rsidP="009B0E0A">
            <w:pPr>
              <w:rPr>
                <w:iCs/>
              </w:rPr>
            </w:pPr>
          </w:p>
        </w:tc>
        <w:tc>
          <w:tcPr>
            <w:tcW w:w="1276" w:type="dxa"/>
            <w:noWrap/>
            <w:vAlign w:val="bottom"/>
            <w:hideMark/>
          </w:tcPr>
          <w:p w:rsidR="00BB250B" w:rsidRPr="003D5405" w:rsidRDefault="00BB250B" w:rsidP="009B0E0A">
            <w:pPr>
              <w:rPr>
                <w:iCs/>
              </w:rPr>
            </w:pPr>
          </w:p>
        </w:tc>
        <w:tc>
          <w:tcPr>
            <w:tcW w:w="567" w:type="dxa"/>
            <w:noWrap/>
            <w:vAlign w:val="bottom"/>
            <w:hideMark/>
          </w:tcPr>
          <w:p w:rsidR="00BB250B" w:rsidRPr="003D5405" w:rsidRDefault="00BB250B" w:rsidP="009B0E0A">
            <w:pPr>
              <w:rPr>
                <w:iCs/>
              </w:rPr>
            </w:pPr>
          </w:p>
        </w:tc>
        <w:tc>
          <w:tcPr>
            <w:tcW w:w="1559" w:type="dxa"/>
            <w:noWrap/>
            <w:vAlign w:val="bottom"/>
            <w:hideMark/>
          </w:tcPr>
          <w:p w:rsidR="00BB250B" w:rsidRPr="003D5405" w:rsidRDefault="00BB250B" w:rsidP="009B0E0A">
            <w:pPr>
              <w:rPr>
                <w:iCs/>
              </w:rPr>
            </w:pPr>
          </w:p>
        </w:tc>
        <w:tc>
          <w:tcPr>
            <w:tcW w:w="1417" w:type="dxa"/>
            <w:noWrap/>
            <w:vAlign w:val="bottom"/>
            <w:hideMark/>
          </w:tcPr>
          <w:p w:rsidR="00BB250B" w:rsidRPr="003D5405" w:rsidRDefault="00BB250B" w:rsidP="009B0E0A">
            <w:pPr>
              <w:rPr>
                <w:iCs/>
              </w:rPr>
            </w:pPr>
          </w:p>
        </w:tc>
        <w:tc>
          <w:tcPr>
            <w:tcW w:w="2694" w:type="dxa"/>
            <w:noWrap/>
            <w:vAlign w:val="bottom"/>
            <w:hideMark/>
          </w:tcPr>
          <w:p w:rsidR="00BB250B" w:rsidRPr="003D5405" w:rsidRDefault="00BB250B" w:rsidP="009B0E0A">
            <w:pPr>
              <w:rPr>
                <w:iCs/>
              </w:rPr>
            </w:pPr>
          </w:p>
        </w:tc>
        <w:tc>
          <w:tcPr>
            <w:tcW w:w="1417" w:type="dxa"/>
            <w:shd w:val="clear" w:color="auto" w:fill="auto"/>
            <w:noWrap/>
            <w:vAlign w:val="bottom"/>
            <w:hideMark/>
          </w:tcPr>
          <w:p w:rsidR="00BB250B" w:rsidRPr="003D5405" w:rsidRDefault="00BB250B" w:rsidP="009B0E0A">
            <w:pPr>
              <w:rPr>
                <w:iCs/>
              </w:rPr>
            </w:pPr>
          </w:p>
        </w:tc>
        <w:tc>
          <w:tcPr>
            <w:tcW w:w="2268" w:type="dxa"/>
            <w:shd w:val="clear" w:color="auto" w:fill="auto"/>
            <w:noWrap/>
            <w:vAlign w:val="bottom"/>
            <w:hideMark/>
          </w:tcPr>
          <w:p w:rsidR="00BB250B" w:rsidRPr="003D5405" w:rsidRDefault="00BB250B" w:rsidP="009B0E0A">
            <w:pPr>
              <w:rPr>
                <w:iCs/>
              </w:rPr>
            </w:pPr>
          </w:p>
        </w:tc>
      </w:tr>
      <w:tr w:rsidR="00BB250B" w:rsidRPr="003D5405" w:rsidTr="009B0E0A">
        <w:trPr>
          <w:trHeight w:val="315"/>
        </w:trPr>
        <w:tc>
          <w:tcPr>
            <w:tcW w:w="567" w:type="dxa"/>
            <w:noWrap/>
            <w:vAlign w:val="bottom"/>
            <w:hideMark/>
          </w:tcPr>
          <w:p w:rsidR="00BB250B" w:rsidRPr="003D5405" w:rsidRDefault="00BB250B" w:rsidP="009B0E0A">
            <w:pPr>
              <w:rPr>
                <w:iCs/>
              </w:rPr>
            </w:pPr>
            <w:r w:rsidRPr="003D5405">
              <w:rPr>
                <w:iCs/>
              </w:rPr>
              <w:t> </w:t>
            </w:r>
          </w:p>
        </w:tc>
        <w:tc>
          <w:tcPr>
            <w:tcW w:w="568" w:type="dxa"/>
            <w:noWrap/>
            <w:vAlign w:val="bottom"/>
            <w:hideMark/>
          </w:tcPr>
          <w:p w:rsidR="00BB250B" w:rsidRPr="003D5405" w:rsidRDefault="00BB250B" w:rsidP="009B0E0A">
            <w:pPr>
              <w:rPr>
                <w:iCs/>
              </w:rPr>
            </w:pPr>
            <w:r w:rsidRPr="003D5405">
              <w:rPr>
                <w:iCs/>
              </w:rPr>
              <w:t> </w:t>
            </w:r>
          </w:p>
        </w:tc>
        <w:tc>
          <w:tcPr>
            <w:tcW w:w="708" w:type="dxa"/>
            <w:noWrap/>
            <w:vAlign w:val="bottom"/>
            <w:hideMark/>
          </w:tcPr>
          <w:p w:rsidR="00BB250B" w:rsidRPr="003D5405" w:rsidRDefault="00BB250B" w:rsidP="009B0E0A">
            <w:pPr>
              <w:rPr>
                <w:iCs/>
              </w:rPr>
            </w:pPr>
            <w:r w:rsidRPr="003D5405">
              <w:rPr>
                <w:iCs/>
              </w:rPr>
              <w:t> </w:t>
            </w:r>
          </w:p>
        </w:tc>
        <w:tc>
          <w:tcPr>
            <w:tcW w:w="1276" w:type="dxa"/>
            <w:noWrap/>
            <w:vAlign w:val="bottom"/>
            <w:hideMark/>
          </w:tcPr>
          <w:p w:rsidR="00BB250B" w:rsidRPr="003D5405" w:rsidRDefault="00BB250B" w:rsidP="009B0E0A">
            <w:pPr>
              <w:rPr>
                <w:iCs/>
              </w:rPr>
            </w:pPr>
            <w:r w:rsidRPr="003D5405">
              <w:rPr>
                <w:iCs/>
              </w:rPr>
              <w:t> </w:t>
            </w:r>
          </w:p>
        </w:tc>
        <w:tc>
          <w:tcPr>
            <w:tcW w:w="709" w:type="dxa"/>
            <w:noWrap/>
            <w:vAlign w:val="bottom"/>
            <w:hideMark/>
          </w:tcPr>
          <w:p w:rsidR="00BB250B" w:rsidRPr="003D5405" w:rsidRDefault="00BB250B" w:rsidP="009B0E0A">
            <w:pPr>
              <w:rPr>
                <w:iCs/>
              </w:rPr>
            </w:pPr>
            <w:r w:rsidRPr="003D5405">
              <w:rPr>
                <w:iCs/>
              </w:rPr>
              <w:t> </w:t>
            </w:r>
          </w:p>
        </w:tc>
        <w:tc>
          <w:tcPr>
            <w:tcW w:w="1276" w:type="dxa"/>
            <w:noWrap/>
            <w:vAlign w:val="bottom"/>
            <w:hideMark/>
          </w:tcPr>
          <w:p w:rsidR="00BB250B" w:rsidRPr="003D5405" w:rsidRDefault="00BB250B" w:rsidP="009B0E0A">
            <w:pPr>
              <w:rPr>
                <w:iCs/>
              </w:rPr>
            </w:pPr>
            <w:r w:rsidRPr="003D5405">
              <w:rPr>
                <w:iCs/>
              </w:rPr>
              <w:t> </w:t>
            </w:r>
          </w:p>
        </w:tc>
        <w:tc>
          <w:tcPr>
            <w:tcW w:w="567" w:type="dxa"/>
            <w:noWrap/>
            <w:vAlign w:val="bottom"/>
            <w:hideMark/>
          </w:tcPr>
          <w:p w:rsidR="00BB250B" w:rsidRPr="003D5405" w:rsidRDefault="00BB250B" w:rsidP="009B0E0A">
            <w:pPr>
              <w:rPr>
                <w:iCs/>
              </w:rPr>
            </w:pPr>
            <w:r w:rsidRPr="003D5405">
              <w:rPr>
                <w:iCs/>
              </w:rPr>
              <w:t> </w:t>
            </w:r>
          </w:p>
        </w:tc>
        <w:tc>
          <w:tcPr>
            <w:tcW w:w="1559" w:type="dxa"/>
            <w:noWrap/>
            <w:vAlign w:val="bottom"/>
            <w:hideMark/>
          </w:tcPr>
          <w:p w:rsidR="00BB250B" w:rsidRPr="003D5405" w:rsidRDefault="00BB250B" w:rsidP="009B0E0A">
            <w:pPr>
              <w:rPr>
                <w:iCs/>
              </w:rPr>
            </w:pPr>
            <w:r w:rsidRPr="003D5405">
              <w:rPr>
                <w:iCs/>
              </w:rPr>
              <w:t> </w:t>
            </w:r>
          </w:p>
        </w:tc>
        <w:tc>
          <w:tcPr>
            <w:tcW w:w="1417" w:type="dxa"/>
            <w:noWrap/>
            <w:vAlign w:val="bottom"/>
            <w:hideMark/>
          </w:tcPr>
          <w:p w:rsidR="00BB250B" w:rsidRPr="003D5405" w:rsidRDefault="00BB250B" w:rsidP="009B0E0A">
            <w:pPr>
              <w:rPr>
                <w:iCs/>
              </w:rPr>
            </w:pPr>
            <w:r w:rsidRPr="003D5405">
              <w:rPr>
                <w:iCs/>
              </w:rPr>
              <w:t> </w:t>
            </w:r>
          </w:p>
        </w:tc>
        <w:tc>
          <w:tcPr>
            <w:tcW w:w="2694" w:type="dxa"/>
            <w:noWrap/>
            <w:vAlign w:val="bottom"/>
            <w:hideMark/>
          </w:tcPr>
          <w:p w:rsidR="00BB250B" w:rsidRPr="003D5405" w:rsidRDefault="00BB250B" w:rsidP="009B0E0A">
            <w:pPr>
              <w:rPr>
                <w:iCs/>
              </w:rPr>
            </w:pPr>
            <w:r w:rsidRPr="003D5405">
              <w:rPr>
                <w:iCs/>
              </w:rPr>
              <w:t> </w:t>
            </w:r>
          </w:p>
        </w:tc>
        <w:tc>
          <w:tcPr>
            <w:tcW w:w="1417" w:type="dxa"/>
            <w:shd w:val="clear" w:color="auto" w:fill="auto"/>
            <w:noWrap/>
            <w:vAlign w:val="bottom"/>
            <w:hideMark/>
          </w:tcPr>
          <w:p w:rsidR="00BB250B" w:rsidRPr="003D5405" w:rsidRDefault="00BB250B" w:rsidP="009B0E0A">
            <w:pPr>
              <w:rPr>
                <w:iCs/>
              </w:rPr>
            </w:pPr>
            <w:r w:rsidRPr="003D5405">
              <w:rPr>
                <w:iCs/>
              </w:rPr>
              <w:t> </w:t>
            </w:r>
          </w:p>
        </w:tc>
        <w:tc>
          <w:tcPr>
            <w:tcW w:w="2268" w:type="dxa"/>
            <w:shd w:val="clear" w:color="auto" w:fill="auto"/>
            <w:noWrap/>
            <w:vAlign w:val="bottom"/>
            <w:hideMark/>
          </w:tcPr>
          <w:p w:rsidR="00BB250B" w:rsidRPr="003D5405" w:rsidRDefault="00BB250B" w:rsidP="009B0E0A">
            <w:pPr>
              <w:rPr>
                <w:iCs/>
              </w:rPr>
            </w:pPr>
            <w:r w:rsidRPr="003D5405">
              <w:rPr>
                <w:iCs/>
              </w:rPr>
              <w:t> </w:t>
            </w:r>
          </w:p>
        </w:tc>
      </w:tr>
      <w:tr w:rsidR="00BB250B" w:rsidRPr="003D5405" w:rsidTr="009B0E0A">
        <w:trPr>
          <w:trHeight w:val="315"/>
        </w:trPr>
        <w:tc>
          <w:tcPr>
            <w:tcW w:w="567" w:type="dxa"/>
            <w:noWrap/>
            <w:vAlign w:val="bottom"/>
            <w:hideMark/>
          </w:tcPr>
          <w:p w:rsidR="00BB250B" w:rsidRPr="003D5405" w:rsidRDefault="00BB250B" w:rsidP="009B0E0A"/>
        </w:tc>
        <w:tc>
          <w:tcPr>
            <w:tcW w:w="568" w:type="dxa"/>
            <w:noWrap/>
            <w:vAlign w:val="bottom"/>
            <w:hideMark/>
          </w:tcPr>
          <w:p w:rsidR="00BB250B" w:rsidRPr="003D5405" w:rsidRDefault="00BB250B" w:rsidP="009B0E0A"/>
        </w:tc>
        <w:tc>
          <w:tcPr>
            <w:tcW w:w="708" w:type="dxa"/>
            <w:noWrap/>
            <w:vAlign w:val="bottom"/>
            <w:hideMark/>
          </w:tcPr>
          <w:p w:rsidR="00BB250B" w:rsidRPr="003D5405" w:rsidRDefault="00BB250B" w:rsidP="009B0E0A"/>
        </w:tc>
        <w:tc>
          <w:tcPr>
            <w:tcW w:w="1276" w:type="dxa"/>
            <w:noWrap/>
            <w:vAlign w:val="bottom"/>
            <w:hideMark/>
          </w:tcPr>
          <w:p w:rsidR="00BB250B" w:rsidRPr="003D5405" w:rsidRDefault="00BB250B" w:rsidP="009B0E0A"/>
        </w:tc>
        <w:tc>
          <w:tcPr>
            <w:tcW w:w="709" w:type="dxa"/>
            <w:noWrap/>
            <w:vAlign w:val="bottom"/>
            <w:hideMark/>
          </w:tcPr>
          <w:p w:rsidR="00BB250B" w:rsidRPr="003D5405" w:rsidRDefault="00BB250B" w:rsidP="009B0E0A"/>
        </w:tc>
        <w:tc>
          <w:tcPr>
            <w:tcW w:w="1276" w:type="dxa"/>
            <w:noWrap/>
            <w:vAlign w:val="bottom"/>
            <w:hideMark/>
          </w:tcPr>
          <w:p w:rsidR="00BB250B" w:rsidRPr="003D5405" w:rsidRDefault="00BB250B" w:rsidP="009B0E0A"/>
        </w:tc>
        <w:tc>
          <w:tcPr>
            <w:tcW w:w="567" w:type="dxa"/>
            <w:noWrap/>
            <w:vAlign w:val="bottom"/>
            <w:hideMark/>
          </w:tcPr>
          <w:p w:rsidR="00BB250B" w:rsidRPr="003D5405" w:rsidRDefault="00BB250B" w:rsidP="009B0E0A"/>
        </w:tc>
        <w:tc>
          <w:tcPr>
            <w:tcW w:w="1559" w:type="dxa"/>
            <w:noWrap/>
            <w:vAlign w:val="bottom"/>
            <w:hideMark/>
          </w:tcPr>
          <w:p w:rsidR="00BB250B" w:rsidRPr="003D5405" w:rsidRDefault="00BB250B" w:rsidP="009B0E0A"/>
        </w:tc>
        <w:tc>
          <w:tcPr>
            <w:tcW w:w="1417" w:type="dxa"/>
            <w:noWrap/>
            <w:vAlign w:val="bottom"/>
            <w:hideMark/>
          </w:tcPr>
          <w:p w:rsidR="00BB250B" w:rsidRPr="003D5405" w:rsidRDefault="00BB250B" w:rsidP="009B0E0A"/>
        </w:tc>
        <w:tc>
          <w:tcPr>
            <w:tcW w:w="2694" w:type="dxa"/>
            <w:noWrap/>
            <w:vAlign w:val="bottom"/>
            <w:hideMark/>
          </w:tcPr>
          <w:p w:rsidR="00BB250B" w:rsidRPr="003D5405" w:rsidRDefault="00BB250B" w:rsidP="009B0E0A"/>
        </w:tc>
        <w:tc>
          <w:tcPr>
            <w:tcW w:w="1417" w:type="dxa"/>
            <w:shd w:val="clear" w:color="auto" w:fill="auto"/>
            <w:noWrap/>
            <w:vAlign w:val="bottom"/>
            <w:hideMark/>
          </w:tcPr>
          <w:p w:rsidR="00BB250B" w:rsidRPr="003D5405" w:rsidRDefault="00BB250B" w:rsidP="009B0E0A"/>
        </w:tc>
        <w:tc>
          <w:tcPr>
            <w:tcW w:w="2268" w:type="dxa"/>
            <w:shd w:val="clear" w:color="auto" w:fill="auto"/>
            <w:noWrap/>
            <w:vAlign w:val="bottom"/>
            <w:hideMark/>
          </w:tcPr>
          <w:p w:rsidR="00BB250B" w:rsidRPr="003D5405" w:rsidRDefault="00BB250B" w:rsidP="009B0E0A"/>
        </w:tc>
      </w:tr>
      <w:tr w:rsidR="00BB250B" w:rsidRPr="003D5405" w:rsidTr="009B0E0A">
        <w:trPr>
          <w:trHeight w:val="315"/>
        </w:trPr>
        <w:tc>
          <w:tcPr>
            <w:tcW w:w="567" w:type="dxa"/>
            <w:noWrap/>
            <w:vAlign w:val="bottom"/>
            <w:hideMark/>
          </w:tcPr>
          <w:p w:rsidR="00BB250B" w:rsidRPr="003D5405" w:rsidRDefault="00BB250B" w:rsidP="009B0E0A"/>
        </w:tc>
        <w:tc>
          <w:tcPr>
            <w:tcW w:w="568" w:type="dxa"/>
            <w:noWrap/>
            <w:vAlign w:val="bottom"/>
            <w:hideMark/>
          </w:tcPr>
          <w:p w:rsidR="00BB250B" w:rsidRPr="003D5405" w:rsidRDefault="00BB250B" w:rsidP="009B0E0A"/>
        </w:tc>
        <w:tc>
          <w:tcPr>
            <w:tcW w:w="708" w:type="dxa"/>
            <w:noWrap/>
            <w:vAlign w:val="bottom"/>
            <w:hideMark/>
          </w:tcPr>
          <w:p w:rsidR="00BB250B" w:rsidRPr="003D5405" w:rsidRDefault="00BB250B" w:rsidP="009B0E0A"/>
        </w:tc>
        <w:tc>
          <w:tcPr>
            <w:tcW w:w="1276" w:type="dxa"/>
            <w:noWrap/>
            <w:vAlign w:val="bottom"/>
            <w:hideMark/>
          </w:tcPr>
          <w:p w:rsidR="00BB250B" w:rsidRPr="003D5405" w:rsidRDefault="00BB250B" w:rsidP="009B0E0A"/>
        </w:tc>
        <w:tc>
          <w:tcPr>
            <w:tcW w:w="709" w:type="dxa"/>
            <w:noWrap/>
            <w:vAlign w:val="bottom"/>
            <w:hideMark/>
          </w:tcPr>
          <w:p w:rsidR="00BB250B" w:rsidRPr="003D5405" w:rsidRDefault="00BB250B" w:rsidP="009B0E0A"/>
        </w:tc>
        <w:tc>
          <w:tcPr>
            <w:tcW w:w="1276" w:type="dxa"/>
            <w:noWrap/>
            <w:vAlign w:val="bottom"/>
            <w:hideMark/>
          </w:tcPr>
          <w:p w:rsidR="00BB250B" w:rsidRPr="003D5405" w:rsidRDefault="00BB250B" w:rsidP="009B0E0A"/>
        </w:tc>
        <w:tc>
          <w:tcPr>
            <w:tcW w:w="567" w:type="dxa"/>
            <w:noWrap/>
            <w:vAlign w:val="bottom"/>
            <w:hideMark/>
          </w:tcPr>
          <w:p w:rsidR="00BB250B" w:rsidRPr="003D5405" w:rsidRDefault="00BB250B" w:rsidP="009B0E0A"/>
        </w:tc>
        <w:tc>
          <w:tcPr>
            <w:tcW w:w="1559" w:type="dxa"/>
            <w:noWrap/>
            <w:vAlign w:val="bottom"/>
            <w:hideMark/>
          </w:tcPr>
          <w:p w:rsidR="00BB250B" w:rsidRPr="003D5405" w:rsidRDefault="00BB250B" w:rsidP="009B0E0A"/>
        </w:tc>
        <w:tc>
          <w:tcPr>
            <w:tcW w:w="1417" w:type="dxa"/>
            <w:noWrap/>
            <w:vAlign w:val="bottom"/>
            <w:hideMark/>
          </w:tcPr>
          <w:p w:rsidR="00BB250B" w:rsidRPr="003D5405" w:rsidRDefault="00BB250B" w:rsidP="009B0E0A"/>
        </w:tc>
        <w:tc>
          <w:tcPr>
            <w:tcW w:w="2694" w:type="dxa"/>
            <w:noWrap/>
            <w:vAlign w:val="bottom"/>
            <w:hideMark/>
          </w:tcPr>
          <w:p w:rsidR="00BB250B" w:rsidRPr="003D5405" w:rsidRDefault="00BB250B" w:rsidP="009B0E0A"/>
        </w:tc>
        <w:tc>
          <w:tcPr>
            <w:tcW w:w="1417" w:type="dxa"/>
            <w:shd w:val="clear" w:color="auto" w:fill="auto"/>
            <w:noWrap/>
            <w:vAlign w:val="bottom"/>
            <w:hideMark/>
          </w:tcPr>
          <w:p w:rsidR="00BB250B" w:rsidRPr="003D5405" w:rsidRDefault="00BB250B" w:rsidP="009B0E0A"/>
        </w:tc>
        <w:tc>
          <w:tcPr>
            <w:tcW w:w="2268" w:type="dxa"/>
            <w:shd w:val="clear" w:color="auto" w:fill="auto"/>
            <w:noWrap/>
            <w:vAlign w:val="bottom"/>
            <w:hideMark/>
          </w:tcPr>
          <w:p w:rsidR="00BB250B" w:rsidRPr="003D5405" w:rsidRDefault="00BB250B" w:rsidP="009B0E0A"/>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9B0E0A">
        <w:trPr>
          <w:trHeight w:val="510"/>
        </w:trPr>
        <w:tc>
          <w:tcPr>
            <w:tcW w:w="567" w:type="dxa"/>
            <w:vMerge w:val="restart"/>
            <w:shd w:val="clear" w:color="auto" w:fill="auto"/>
            <w:vAlign w:val="center"/>
            <w:hideMark/>
          </w:tcPr>
          <w:p w:rsidR="00BB250B" w:rsidRPr="003D5405" w:rsidRDefault="00BB250B" w:rsidP="009B0E0A">
            <w:pPr>
              <w:jc w:val="center"/>
            </w:pPr>
            <w:r w:rsidRPr="003D5405">
              <w:t>№ п/п</w:t>
            </w:r>
          </w:p>
        </w:tc>
        <w:tc>
          <w:tcPr>
            <w:tcW w:w="5813" w:type="dxa"/>
            <w:gridSpan w:val="6"/>
            <w:shd w:val="clear" w:color="auto" w:fill="auto"/>
            <w:vAlign w:val="center"/>
            <w:hideMark/>
          </w:tcPr>
          <w:p w:rsidR="00BB250B" w:rsidRPr="003D5405" w:rsidRDefault="00BB250B" w:rsidP="009B0E0A">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9B0E0A">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9B0E0A">
            <w:pPr>
              <w:ind w:left="-108" w:right="-108"/>
              <w:jc w:val="center"/>
            </w:pPr>
            <w:r w:rsidRPr="003D5405">
              <w:t>Информация о подтверждающих документах (наименование, реквизиты и т.д.)</w:t>
            </w:r>
          </w:p>
        </w:tc>
      </w:tr>
      <w:tr w:rsidR="00BB250B" w:rsidRPr="003D5405" w:rsidTr="009B0E0A">
        <w:trPr>
          <w:trHeight w:val="1590"/>
        </w:trPr>
        <w:tc>
          <w:tcPr>
            <w:tcW w:w="567" w:type="dxa"/>
            <w:vMerge/>
            <w:vAlign w:val="center"/>
            <w:hideMark/>
          </w:tcPr>
          <w:p w:rsidR="00BB250B" w:rsidRPr="003D5405" w:rsidRDefault="00BB250B" w:rsidP="009B0E0A"/>
        </w:tc>
        <w:tc>
          <w:tcPr>
            <w:tcW w:w="568" w:type="dxa"/>
            <w:vAlign w:val="center"/>
            <w:hideMark/>
          </w:tcPr>
          <w:p w:rsidR="00BB250B" w:rsidRPr="003D5405" w:rsidRDefault="00BB250B" w:rsidP="009B0E0A">
            <w:pPr>
              <w:ind w:left="-108" w:right="-108"/>
              <w:jc w:val="center"/>
            </w:pPr>
            <w:r w:rsidRPr="003D5405">
              <w:t>ИНН</w:t>
            </w:r>
          </w:p>
        </w:tc>
        <w:tc>
          <w:tcPr>
            <w:tcW w:w="708" w:type="dxa"/>
            <w:vAlign w:val="center"/>
            <w:hideMark/>
          </w:tcPr>
          <w:p w:rsidR="00BB250B" w:rsidRPr="003D5405" w:rsidRDefault="00BB250B" w:rsidP="009B0E0A">
            <w:pPr>
              <w:ind w:left="-108" w:right="-108"/>
              <w:jc w:val="center"/>
            </w:pPr>
            <w:r w:rsidRPr="003D5405">
              <w:t>ОГРН</w:t>
            </w:r>
          </w:p>
        </w:tc>
        <w:tc>
          <w:tcPr>
            <w:tcW w:w="1276" w:type="dxa"/>
            <w:vAlign w:val="center"/>
            <w:hideMark/>
          </w:tcPr>
          <w:p w:rsidR="00BB250B" w:rsidRPr="003D5405" w:rsidRDefault="00BB250B" w:rsidP="009B0E0A">
            <w:pPr>
              <w:ind w:left="-108" w:right="-108"/>
              <w:jc w:val="center"/>
            </w:pPr>
            <w:r w:rsidRPr="003D5405">
              <w:t>Наименование краткое</w:t>
            </w:r>
          </w:p>
        </w:tc>
        <w:tc>
          <w:tcPr>
            <w:tcW w:w="709" w:type="dxa"/>
            <w:vAlign w:val="center"/>
            <w:hideMark/>
          </w:tcPr>
          <w:p w:rsidR="00BB250B" w:rsidRPr="003D5405" w:rsidRDefault="00BB250B" w:rsidP="009B0E0A">
            <w:pPr>
              <w:ind w:left="-108" w:right="-108"/>
              <w:jc w:val="center"/>
            </w:pPr>
            <w:r w:rsidRPr="003D5405">
              <w:t>Код ОКВЭД</w:t>
            </w:r>
          </w:p>
        </w:tc>
        <w:tc>
          <w:tcPr>
            <w:tcW w:w="1276" w:type="dxa"/>
            <w:vAlign w:val="center"/>
            <w:hideMark/>
          </w:tcPr>
          <w:p w:rsidR="00BB250B" w:rsidRPr="003D5405" w:rsidRDefault="00BB250B" w:rsidP="009B0E0A">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9B0E0A">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9B0E0A">
            <w:pPr>
              <w:ind w:left="-108" w:right="-108"/>
              <w:jc w:val="center"/>
            </w:pPr>
            <w:r w:rsidRPr="003D5405">
              <w:t xml:space="preserve">№ </w:t>
            </w:r>
          </w:p>
        </w:tc>
        <w:tc>
          <w:tcPr>
            <w:tcW w:w="708" w:type="dxa"/>
            <w:vAlign w:val="center"/>
            <w:hideMark/>
          </w:tcPr>
          <w:p w:rsidR="00BB250B" w:rsidRPr="003D5405" w:rsidRDefault="00BB250B" w:rsidP="009B0E0A">
            <w:pPr>
              <w:ind w:left="-108" w:right="-108"/>
              <w:jc w:val="center"/>
            </w:pPr>
            <w:r w:rsidRPr="003D5405">
              <w:t xml:space="preserve">ИНН </w:t>
            </w:r>
          </w:p>
        </w:tc>
        <w:tc>
          <w:tcPr>
            <w:tcW w:w="709" w:type="dxa"/>
            <w:vAlign w:val="center"/>
            <w:hideMark/>
          </w:tcPr>
          <w:p w:rsidR="00BB250B" w:rsidRPr="003D5405" w:rsidRDefault="00BB250B" w:rsidP="009B0E0A">
            <w:pPr>
              <w:ind w:left="-108" w:right="-108"/>
              <w:jc w:val="center"/>
            </w:pPr>
            <w:r w:rsidRPr="003D5405">
              <w:t>ОГРН</w:t>
            </w:r>
          </w:p>
        </w:tc>
        <w:tc>
          <w:tcPr>
            <w:tcW w:w="1276" w:type="dxa"/>
            <w:vAlign w:val="center"/>
            <w:hideMark/>
          </w:tcPr>
          <w:p w:rsidR="00BB250B" w:rsidRPr="003D5405" w:rsidRDefault="00BB250B" w:rsidP="009B0E0A">
            <w:pPr>
              <w:ind w:left="-108" w:right="-108"/>
              <w:jc w:val="center"/>
            </w:pPr>
            <w:r w:rsidRPr="003D5405">
              <w:t>Наименование / ФИО</w:t>
            </w:r>
          </w:p>
        </w:tc>
        <w:tc>
          <w:tcPr>
            <w:tcW w:w="1276" w:type="dxa"/>
            <w:vAlign w:val="center"/>
            <w:hideMark/>
          </w:tcPr>
          <w:p w:rsidR="00BB250B" w:rsidRPr="003D5405" w:rsidRDefault="00BB250B" w:rsidP="009B0E0A">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9B0E0A">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9B0E0A">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9B0E0A"/>
        </w:tc>
      </w:tr>
      <w:tr w:rsidR="00BB250B" w:rsidRPr="003D5405" w:rsidTr="009B0E0A">
        <w:trPr>
          <w:trHeight w:val="315"/>
        </w:trPr>
        <w:tc>
          <w:tcPr>
            <w:tcW w:w="567" w:type="dxa"/>
            <w:noWrap/>
            <w:vAlign w:val="center"/>
            <w:hideMark/>
          </w:tcPr>
          <w:p w:rsidR="00BB250B" w:rsidRPr="003D5405" w:rsidRDefault="00BB250B" w:rsidP="009B0E0A">
            <w:pPr>
              <w:jc w:val="center"/>
              <w:rPr>
                <w:iCs/>
              </w:rPr>
            </w:pPr>
            <w:r w:rsidRPr="003D5405">
              <w:rPr>
                <w:iCs/>
              </w:rPr>
              <w:t>1</w:t>
            </w:r>
          </w:p>
        </w:tc>
        <w:tc>
          <w:tcPr>
            <w:tcW w:w="568" w:type="dxa"/>
            <w:noWrap/>
            <w:vAlign w:val="center"/>
            <w:hideMark/>
          </w:tcPr>
          <w:p w:rsidR="00BB250B" w:rsidRPr="003D5405" w:rsidRDefault="00BB250B" w:rsidP="009B0E0A">
            <w:pPr>
              <w:jc w:val="center"/>
              <w:rPr>
                <w:iCs/>
              </w:rPr>
            </w:pPr>
            <w:r w:rsidRPr="003D5405">
              <w:rPr>
                <w:iCs/>
              </w:rPr>
              <w:t>2</w:t>
            </w:r>
          </w:p>
        </w:tc>
        <w:tc>
          <w:tcPr>
            <w:tcW w:w="708" w:type="dxa"/>
            <w:noWrap/>
            <w:vAlign w:val="center"/>
            <w:hideMark/>
          </w:tcPr>
          <w:p w:rsidR="00BB250B" w:rsidRPr="003D5405" w:rsidRDefault="00BB250B" w:rsidP="009B0E0A">
            <w:pPr>
              <w:jc w:val="center"/>
              <w:rPr>
                <w:iCs/>
              </w:rPr>
            </w:pPr>
            <w:r w:rsidRPr="003D5405">
              <w:rPr>
                <w:iCs/>
              </w:rPr>
              <w:t>3</w:t>
            </w:r>
          </w:p>
        </w:tc>
        <w:tc>
          <w:tcPr>
            <w:tcW w:w="1276" w:type="dxa"/>
            <w:noWrap/>
            <w:vAlign w:val="center"/>
            <w:hideMark/>
          </w:tcPr>
          <w:p w:rsidR="00BB250B" w:rsidRPr="003D5405" w:rsidRDefault="00BB250B" w:rsidP="009B0E0A">
            <w:pPr>
              <w:jc w:val="center"/>
              <w:rPr>
                <w:iCs/>
              </w:rPr>
            </w:pPr>
            <w:r w:rsidRPr="003D5405">
              <w:rPr>
                <w:iCs/>
              </w:rPr>
              <w:t>4</w:t>
            </w:r>
          </w:p>
        </w:tc>
        <w:tc>
          <w:tcPr>
            <w:tcW w:w="709" w:type="dxa"/>
            <w:noWrap/>
            <w:vAlign w:val="center"/>
            <w:hideMark/>
          </w:tcPr>
          <w:p w:rsidR="00BB250B" w:rsidRPr="003D5405" w:rsidRDefault="00BB250B" w:rsidP="009B0E0A">
            <w:pPr>
              <w:jc w:val="center"/>
              <w:rPr>
                <w:iCs/>
              </w:rPr>
            </w:pPr>
            <w:r w:rsidRPr="003D5405">
              <w:rPr>
                <w:iCs/>
              </w:rPr>
              <w:t>5</w:t>
            </w:r>
          </w:p>
        </w:tc>
        <w:tc>
          <w:tcPr>
            <w:tcW w:w="1276" w:type="dxa"/>
            <w:noWrap/>
            <w:vAlign w:val="center"/>
            <w:hideMark/>
          </w:tcPr>
          <w:p w:rsidR="00BB250B" w:rsidRPr="003D5405" w:rsidRDefault="00BB250B" w:rsidP="009B0E0A">
            <w:pPr>
              <w:jc w:val="center"/>
              <w:rPr>
                <w:iCs/>
              </w:rPr>
            </w:pPr>
            <w:r w:rsidRPr="003D5405">
              <w:rPr>
                <w:iCs/>
              </w:rPr>
              <w:t>6</w:t>
            </w:r>
          </w:p>
        </w:tc>
        <w:tc>
          <w:tcPr>
            <w:tcW w:w="1276" w:type="dxa"/>
            <w:shd w:val="clear" w:color="auto" w:fill="auto"/>
            <w:noWrap/>
            <w:vAlign w:val="center"/>
            <w:hideMark/>
          </w:tcPr>
          <w:p w:rsidR="00BB250B" w:rsidRPr="003D5405" w:rsidRDefault="00BB250B" w:rsidP="009B0E0A">
            <w:pPr>
              <w:jc w:val="center"/>
              <w:rPr>
                <w:iCs/>
              </w:rPr>
            </w:pPr>
            <w:r w:rsidRPr="003D5405">
              <w:rPr>
                <w:iCs/>
              </w:rPr>
              <w:t>7</w:t>
            </w:r>
          </w:p>
        </w:tc>
        <w:tc>
          <w:tcPr>
            <w:tcW w:w="425" w:type="dxa"/>
            <w:noWrap/>
            <w:vAlign w:val="center"/>
            <w:hideMark/>
          </w:tcPr>
          <w:p w:rsidR="00BB250B" w:rsidRPr="003D5405" w:rsidRDefault="00BB250B" w:rsidP="009B0E0A">
            <w:pPr>
              <w:jc w:val="center"/>
              <w:rPr>
                <w:iCs/>
              </w:rPr>
            </w:pPr>
            <w:r w:rsidRPr="003D5405">
              <w:rPr>
                <w:iCs/>
              </w:rPr>
              <w:t>8</w:t>
            </w:r>
          </w:p>
        </w:tc>
        <w:tc>
          <w:tcPr>
            <w:tcW w:w="708" w:type="dxa"/>
            <w:noWrap/>
            <w:vAlign w:val="center"/>
            <w:hideMark/>
          </w:tcPr>
          <w:p w:rsidR="00BB250B" w:rsidRPr="003D5405" w:rsidRDefault="00BB250B" w:rsidP="009B0E0A">
            <w:pPr>
              <w:jc w:val="center"/>
              <w:rPr>
                <w:iCs/>
              </w:rPr>
            </w:pPr>
            <w:r w:rsidRPr="003D5405">
              <w:rPr>
                <w:iCs/>
              </w:rPr>
              <w:t>9</w:t>
            </w:r>
          </w:p>
        </w:tc>
        <w:tc>
          <w:tcPr>
            <w:tcW w:w="709" w:type="dxa"/>
            <w:noWrap/>
            <w:vAlign w:val="center"/>
            <w:hideMark/>
          </w:tcPr>
          <w:p w:rsidR="00BB250B" w:rsidRPr="003D5405" w:rsidRDefault="00BB250B" w:rsidP="009B0E0A">
            <w:pPr>
              <w:jc w:val="center"/>
              <w:rPr>
                <w:iCs/>
              </w:rPr>
            </w:pPr>
            <w:r w:rsidRPr="003D5405">
              <w:rPr>
                <w:iCs/>
              </w:rPr>
              <w:t>10</w:t>
            </w:r>
          </w:p>
        </w:tc>
        <w:tc>
          <w:tcPr>
            <w:tcW w:w="1276" w:type="dxa"/>
            <w:noWrap/>
            <w:vAlign w:val="center"/>
            <w:hideMark/>
          </w:tcPr>
          <w:p w:rsidR="00BB250B" w:rsidRPr="003D5405" w:rsidRDefault="00BB250B" w:rsidP="009B0E0A">
            <w:pPr>
              <w:jc w:val="center"/>
              <w:rPr>
                <w:iCs/>
              </w:rPr>
            </w:pPr>
            <w:r w:rsidRPr="003D5405">
              <w:rPr>
                <w:iCs/>
              </w:rPr>
              <w:t>11</w:t>
            </w:r>
          </w:p>
        </w:tc>
        <w:tc>
          <w:tcPr>
            <w:tcW w:w="1276" w:type="dxa"/>
            <w:noWrap/>
            <w:vAlign w:val="center"/>
            <w:hideMark/>
          </w:tcPr>
          <w:p w:rsidR="00BB250B" w:rsidRPr="003D5405" w:rsidRDefault="00BB250B" w:rsidP="009B0E0A">
            <w:pPr>
              <w:jc w:val="center"/>
              <w:rPr>
                <w:iCs/>
              </w:rPr>
            </w:pPr>
            <w:r w:rsidRPr="003D5405">
              <w:rPr>
                <w:iCs/>
              </w:rPr>
              <w:t>12</w:t>
            </w:r>
          </w:p>
        </w:tc>
        <w:tc>
          <w:tcPr>
            <w:tcW w:w="1559" w:type="dxa"/>
            <w:shd w:val="clear" w:color="auto" w:fill="auto"/>
            <w:noWrap/>
            <w:vAlign w:val="center"/>
            <w:hideMark/>
          </w:tcPr>
          <w:p w:rsidR="00BB250B" w:rsidRPr="003D5405" w:rsidRDefault="00BB250B" w:rsidP="009B0E0A">
            <w:pPr>
              <w:jc w:val="center"/>
              <w:rPr>
                <w:iCs/>
              </w:rPr>
            </w:pPr>
            <w:r w:rsidRPr="003D5405">
              <w:rPr>
                <w:iCs/>
              </w:rPr>
              <w:t>13</w:t>
            </w:r>
          </w:p>
        </w:tc>
        <w:tc>
          <w:tcPr>
            <w:tcW w:w="1417" w:type="dxa"/>
            <w:shd w:val="clear" w:color="auto" w:fill="auto"/>
            <w:noWrap/>
            <w:vAlign w:val="center"/>
            <w:hideMark/>
          </w:tcPr>
          <w:p w:rsidR="00BB250B" w:rsidRPr="003D5405" w:rsidRDefault="00BB250B" w:rsidP="009B0E0A">
            <w:pPr>
              <w:jc w:val="center"/>
              <w:rPr>
                <w:iCs/>
              </w:rPr>
            </w:pPr>
            <w:r w:rsidRPr="003D5405">
              <w:rPr>
                <w:iCs/>
              </w:rPr>
              <w:t>14</w:t>
            </w:r>
          </w:p>
        </w:tc>
        <w:tc>
          <w:tcPr>
            <w:tcW w:w="1701" w:type="dxa"/>
            <w:shd w:val="clear" w:color="auto" w:fill="auto"/>
            <w:noWrap/>
            <w:vAlign w:val="center"/>
            <w:hideMark/>
          </w:tcPr>
          <w:p w:rsidR="00BB250B" w:rsidRPr="003D5405" w:rsidRDefault="00BB250B" w:rsidP="009B0E0A">
            <w:pPr>
              <w:jc w:val="center"/>
              <w:rPr>
                <w:iCs/>
              </w:rPr>
            </w:pPr>
            <w:r w:rsidRPr="003D5405">
              <w:rPr>
                <w:iCs/>
              </w:rPr>
              <w:t>15</w:t>
            </w:r>
          </w:p>
        </w:tc>
      </w:tr>
      <w:tr w:rsidR="00BB250B" w:rsidRPr="003D5405" w:rsidTr="009B0E0A">
        <w:trPr>
          <w:trHeight w:val="630"/>
        </w:trPr>
        <w:tc>
          <w:tcPr>
            <w:tcW w:w="567" w:type="dxa"/>
            <w:noWrap/>
            <w:vAlign w:val="bottom"/>
            <w:hideMark/>
          </w:tcPr>
          <w:p w:rsidR="00BB250B" w:rsidRPr="003D5405" w:rsidRDefault="00BB250B" w:rsidP="009B0E0A">
            <w:pPr>
              <w:jc w:val="right"/>
              <w:rPr>
                <w:iCs/>
              </w:rPr>
            </w:pPr>
          </w:p>
        </w:tc>
        <w:tc>
          <w:tcPr>
            <w:tcW w:w="568" w:type="dxa"/>
            <w:noWrap/>
            <w:vAlign w:val="bottom"/>
            <w:hideMark/>
          </w:tcPr>
          <w:p w:rsidR="00BB250B" w:rsidRPr="003D5405" w:rsidRDefault="00BB250B" w:rsidP="009B0E0A">
            <w:pPr>
              <w:jc w:val="right"/>
              <w:rPr>
                <w:iCs/>
              </w:rPr>
            </w:pPr>
          </w:p>
        </w:tc>
        <w:tc>
          <w:tcPr>
            <w:tcW w:w="708" w:type="dxa"/>
            <w:noWrap/>
            <w:vAlign w:val="bottom"/>
            <w:hideMark/>
          </w:tcPr>
          <w:p w:rsidR="00BB250B" w:rsidRPr="003D5405" w:rsidRDefault="00BB250B" w:rsidP="009B0E0A">
            <w:pPr>
              <w:rPr>
                <w:iCs/>
              </w:rPr>
            </w:pPr>
          </w:p>
        </w:tc>
        <w:tc>
          <w:tcPr>
            <w:tcW w:w="1276" w:type="dxa"/>
            <w:noWrap/>
            <w:vAlign w:val="bottom"/>
            <w:hideMark/>
          </w:tcPr>
          <w:p w:rsidR="00BB250B" w:rsidRPr="003D5405" w:rsidRDefault="00BB250B" w:rsidP="009B0E0A">
            <w:pPr>
              <w:rPr>
                <w:iCs/>
              </w:rPr>
            </w:pPr>
          </w:p>
        </w:tc>
        <w:tc>
          <w:tcPr>
            <w:tcW w:w="709" w:type="dxa"/>
            <w:noWrap/>
            <w:vAlign w:val="bottom"/>
            <w:hideMark/>
          </w:tcPr>
          <w:p w:rsidR="00BB250B" w:rsidRPr="003D5405" w:rsidRDefault="00BB250B" w:rsidP="009B0E0A">
            <w:pPr>
              <w:rPr>
                <w:iCs/>
              </w:rPr>
            </w:pPr>
          </w:p>
        </w:tc>
        <w:tc>
          <w:tcPr>
            <w:tcW w:w="1276" w:type="dxa"/>
            <w:noWrap/>
            <w:vAlign w:val="bottom"/>
            <w:hideMark/>
          </w:tcPr>
          <w:p w:rsidR="00BB250B" w:rsidRPr="003D5405" w:rsidRDefault="00BB250B" w:rsidP="009B0E0A">
            <w:pPr>
              <w:rPr>
                <w:iCs/>
              </w:rPr>
            </w:pPr>
          </w:p>
        </w:tc>
        <w:tc>
          <w:tcPr>
            <w:tcW w:w="1276" w:type="dxa"/>
            <w:shd w:val="clear" w:color="auto" w:fill="auto"/>
            <w:noWrap/>
            <w:vAlign w:val="bottom"/>
            <w:hideMark/>
          </w:tcPr>
          <w:p w:rsidR="00BB250B" w:rsidRPr="003D5405" w:rsidRDefault="00BB250B" w:rsidP="009B0E0A">
            <w:pPr>
              <w:rPr>
                <w:iCs/>
              </w:rPr>
            </w:pPr>
          </w:p>
        </w:tc>
        <w:tc>
          <w:tcPr>
            <w:tcW w:w="425" w:type="dxa"/>
            <w:noWrap/>
            <w:vAlign w:val="bottom"/>
            <w:hideMark/>
          </w:tcPr>
          <w:p w:rsidR="00BB250B" w:rsidRPr="003D5405" w:rsidRDefault="00BB250B" w:rsidP="009B0E0A">
            <w:pPr>
              <w:rPr>
                <w:iCs/>
              </w:rPr>
            </w:pPr>
          </w:p>
        </w:tc>
        <w:tc>
          <w:tcPr>
            <w:tcW w:w="708" w:type="dxa"/>
            <w:noWrap/>
            <w:vAlign w:val="bottom"/>
            <w:hideMark/>
          </w:tcPr>
          <w:p w:rsidR="00BB250B" w:rsidRPr="003D5405" w:rsidRDefault="00BB250B" w:rsidP="009B0E0A">
            <w:pPr>
              <w:rPr>
                <w:iCs/>
              </w:rPr>
            </w:pPr>
          </w:p>
        </w:tc>
        <w:tc>
          <w:tcPr>
            <w:tcW w:w="709" w:type="dxa"/>
            <w:noWrap/>
            <w:vAlign w:val="bottom"/>
            <w:hideMark/>
          </w:tcPr>
          <w:p w:rsidR="00BB250B" w:rsidRPr="003D5405" w:rsidRDefault="00BB250B" w:rsidP="009B0E0A">
            <w:pPr>
              <w:rPr>
                <w:iCs/>
              </w:rPr>
            </w:pPr>
          </w:p>
        </w:tc>
        <w:tc>
          <w:tcPr>
            <w:tcW w:w="1276" w:type="dxa"/>
            <w:noWrap/>
            <w:vAlign w:val="bottom"/>
            <w:hideMark/>
          </w:tcPr>
          <w:p w:rsidR="00BB250B" w:rsidRPr="003D5405" w:rsidRDefault="00BB250B" w:rsidP="009B0E0A">
            <w:pPr>
              <w:rPr>
                <w:iCs/>
              </w:rPr>
            </w:pPr>
          </w:p>
        </w:tc>
        <w:tc>
          <w:tcPr>
            <w:tcW w:w="1276" w:type="dxa"/>
            <w:noWrap/>
            <w:vAlign w:val="bottom"/>
            <w:hideMark/>
          </w:tcPr>
          <w:p w:rsidR="00BB250B" w:rsidRPr="003D5405" w:rsidRDefault="00BB250B" w:rsidP="009B0E0A">
            <w:pPr>
              <w:rPr>
                <w:iCs/>
              </w:rPr>
            </w:pPr>
          </w:p>
        </w:tc>
        <w:tc>
          <w:tcPr>
            <w:tcW w:w="1559" w:type="dxa"/>
            <w:shd w:val="clear" w:color="auto" w:fill="auto"/>
            <w:noWrap/>
            <w:vAlign w:val="bottom"/>
            <w:hideMark/>
          </w:tcPr>
          <w:p w:rsidR="00BB250B" w:rsidRPr="003D5405" w:rsidRDefault="00BB250B" w:rsidP="009B0E0A">
            <w:pPr>
              <w:rPr>
                <w:iCs/>
              </w:rPr>
            </w:pPr>
          </w:p>
        </w:tc>
        <w:tc>
          <w:tcPr>
            <w:tcW w:w="1417" w:type="dxa"/>
            <w:shd w:val="clear" w:color="auto" w:fill="auto"/>
            <w:noWrap/>
            <w:vAlign w:val="bottom"/>
            <w:hideMark/>
          </w:tcPr>
          <w:p w:rsidR="00BB250B" w:rsidRPr="003D5405" w:rsidRDefault="00BB250B" w:rsidP="009B0E0A">
            <w:pPr>
              <w:rPr>
                <w:iCs/>
              </w:rPr>
            </w:pPr>
          </w:p>
        </w:tc>
        <w:tc>
          <w:tcPr>
            <w:tcW w:w="1701" w:type="dxa"/>
            <w:shd w:val="clear" w:color="auto" w:fill="auto"/>
            <w:noWrap/>
            <w:vAlign w:val="bottom"/>
            <w:hideMark/>
          </w:tcPr>
          <w:p w:rsidR="00BB250B" w:rsidRPr="003D5405" w:rsidRDefault="00BB250B" w:rsidP="009B0E0A">
            <w:pPr>
              <w:rPr>
                <w:iCs/>
              </w:rPr>
            </w:pPr>
          </w:p>
        </w:tc>
      </w:tr>
      <w:tr w:rsidR="00BB250B" w:rsidRPr="003D5405" w:rsidTr="009B0E0A">
        <w:trPr>
          <w:trHeight w:val="315"/>
        </w:trPr>
        <w:tc>
          <w:tcPr>
            <w:tcW w:w="567" w:type="dxa"/>
            <w:noWrap/>
            <w:vAlign w:val="bottom"/>
            <w:hideMark/>
          </w:tcPr>
          <w:p w:rsidR="00BB250B" w:rsidRPr="003D5405" w:rsidRDefault="00BB250B" w:rsidP="009B0E0A">
            <w:pPr>
              <w:rPr>
                <w:iCs/>
              </w:rPr>
            </w:pPr>
          </w:p>
        </w:tc>
        <w:tc>
          <w:tcPr>
            <w:tcW w:w="568" w:type="dxa"/>
            <w:noWrap/>
            <w:vAlign w:val="bottom"/>
            <w:hideMark/>
          </w:tcPr>
          <w:p w:rsidR="00BB250B" w:rsidRPr="003D5405" w:rsidRDefault="00BB250B" w:rsidP="009B0E0A">
            <w:pPr>
              <w:rPr>
                <w:iCs/>
              </w:rPr>
            </w:pPr>
          </w:p>
        </w:tc>
        <w:tc>
          <w:tcPr>
            <w:tcW w:w="708" w:type="dxa"/>
            <w:noWrap/>
            <w:vAlign w:val="bottom"/>
            <w:hideMark/>
          </w:tcPr>
          <w:p w:rsidR="00BB250B" w:rsidRPr="003D5405" w:rsidRDefault="00BB250B" w:rsidP="009B0E0A">
            <w:pPr>
              <w:rPr>
                <w:iCs/>
              </w:rPr>
            </w:pPr>
          </w:p>
        </w:tc>
        <w:tc>
          <w:tcPr>
            <w:tcW w:w="1276" w:type="dxa"/>
            <w:noWrap/>
            <w:vAlign w:val="bottom"/>
            <w:hideMark/>
          </w:tcPr>
          <w:p w:rsidR="00BB250B" w:rsidRPr="003D5405" w:rsidRDefault="00BB250B" w:rsidP="009B0E0A">
            <w:pPr>
              <w:rPr>
                <w:iCs/>
              </w:rPr>
            </w:pPr>
          </w:p>
        </w:tc>
        <w:tc>
          <w:tcPr>
            <w:tcW w:w="709" w:type="dxa"/>
            <w:noWrap/>
            <w:vAlign w:val="bottom"/>
            <w:hideMark/>
          </w:tcPr>
          <w:p w:rsidR="00BB250B" w:rsidRPr="003D5405" w:rsidRDefault="00BB250B" w:rsidP="009B0E0A">
            <w:pPr>
              <w:rPr>
                <w:iCs/>
              </w:rPr>
            </w:pPr>
          </w:p>
        </w:tc>
        <w:tc>
          <w:tcPr>
            <w:tcW w:w="1276" w:type="dxa"/>
            <w:noWrap/>
            <w:vAlign w:val="bottom"/>
            <w:hideMark/>
          </w:tcPr>
          <w:p w:rsidR="00BB250B" w:rsidRPr="003D5405" w:rsidRDefault="00BB250B" w:rsidP="009B0E0A">
            <w:pPr>
              <w:rPr>
                <w:iCs/>
              </w:rPr>
            </w:pPr>
          </w:p>
        </w:tc>
        <w:tc>
          <w:tcPr>
            <w:tcW w:w="1276" w:type="dxa"/>
            <w:shd w:val="clear" w:color="auto" w:fill="auto"/>
            <w:noWrap/>
            <w:vAlign w:val="bottom"/>
            <w:hideMark/>
          </w:tcPr>
          <w:p w:rsidR="00BB250B" w:rsidRPr="003D5405" w:rsidRDefault="00BB250B" w:rsidP="009B0E0A">
            <w:pPr>
              <w:rPr>
                <w:iCs/>
              </w:rPr>
            </w:pPr>
          </w:p>
        </w:tc>
        <w:tc>
          <w:tcPr>
            <w:tcW w:w="425" w:type="dxa"/>
            <w:noWrap/>
            <w:vAlign w:val="bottom"/>
            <w:hideMark/>
          </w:tcPr>
          <w:p w:rsidR="00BB250B" w:rsidRPr="003D5405" w:rsidRDefault="00BB250B" w:rsidP="009B0E0A">
            <w:pPr>
              <w:rPr>
                <w:iCs/>
              </w:rPr>
            </w:pPr>
          </w:p>
        </w:tc>
        <w:tc>
          <w:tcPr>
            <w:tcW w:w="708" w:type="dxa"/>
            <w:noWrap/>
            <w:vAlign w:val="bottom"/>
            <w:hideMark/>
          </w:tcPr>
          <w:p w:rsidR="00BB250B" w:rsidRPr="003D5405" w:rsidRDefault="00BB250B" w:rsidP="009B0E0A">
            <w:pPr>
              <w:rPr>
                <w:iCs/>
              </w:rPr>
            </w:pPr>
          </w:p>
        </w:tc>
        <w:tc>
          <w:tcPr>
            <w:tcW w:w="709" w:type="dxa"/>
            <w:noWrap/>
            <w:vAlign w:val="bottom"/>
            <w:hideMark/>
          </w:tcPr>
          <w:p w:rsidR="00BB250B" w:rsidRPr="003D5405" w:rsidRDefault="00BB250B" w:rsidP="009B0E0A">
            <w:pPr>
              <w:rPr>
                <w:iCs/>
              </w:rPr>
            </w:pPr>
          </w:p>
        </w:tc>
        <w:tc>
          <w:tcPr>
            <w:tcW w:w="1276" w:type="dxa"/>
            <w:noWrap/>
            <w:vAlign w:val="bottom"/>
            <w:hideMark/>
          </w:tcPr>
          <w:p w:rsidR="00BB250B" w:rsidRPr="003D5405" w:rsidRDefault="00BB250B" w:rsidP="009B0E0A">
            <w:pPr>
              <w:rPr>
                <w:iCs/>
              </w:rPr>
            </w:pPr>
          </w:p>
        </w:tc>
        <w:tc>
          <w:tcPr>
            <w:tcW w:w="1276" w:type="dxa"/>
            <w:noWrap/>
            <w:vAlign w:val="bottom"/>
            <w:hideMark/>
          </w:tcPr>
          <w:p w:rsidR="00BB250B" w:rsidRPr="003D5405" w:rsidRDefault="00BB250B" w:rsidP="009B0E0A">
            <w:pPr>
              <w:rPr>
                <w:iCs/>
              </w:rPr>
            </w:pPr>
          </w:p>
        </w:tc>
        <w:tc>
          <w:tcPr>
            <w:tcW w:w="1559" w:type="dxa"/>
            <w:shd w:val="clear" w:color="auto" w:fill="auto"/>
            <w:noWrap/>
            <w:vAlign w:val="bottom"/>
            <w:hideMark/>
          </w:tcPr>
          <w:p w:rsidR="00BB250B" w:rsidRPr="003D5405" w:rsidRDefault="00BB250B" w:rsidP="009B0E0A">
            <w:pPr>
              <w:rPr>
                <w:iCs/>
              </w:rPr>
            </w:pPr>
          </w:p>
        </w:tc>
        <w:tc>
          <w:tcPr>
            <w:tcW w:w="1417" w:type="dxa"/>
            <w:shd w:val="clear" w:color="auto" w:fill="auto"/>
            <w:noWrap/>
            <w:vAlign w:val="bottom"/>
            <w:hideMark/>
          </w:tcPr>
          <w:p w:rsidR="00BB250B" w:rsidRPr="003D5405" w:rsidRDefault="00BB250B" w:rsidP="009B0E0A">
            <w:pPr>
              <w:rPr>
                <w:iCs/>
              </w:rPr>
            </w:pPr>
          </w:p>
        </w:tc>
        <w:tc>
          <w:tcPr>
            <w:tcW w:w="1701" w:type="dxa"/>
            <w:shd w:val="clear" w:color="auto" w:fill="auto"/>
            <w:noWrap/>
            <w:vAlign w:val="bottom"/>
            <w:hideMark/>
          </w:tcPr>
          <w:p w:rsidR="00BB250B" w:rsidRPr="003D5405" w:rsidRDefault="00BB250B" w:rsidP="009B0E0A">
            <w:pPr>
              <w:rPr>
                <w:iCs/>
              </w:rPr>
            </w:pPr>
          </w:p>
        </w:tc>
      </w:tr>
      <w:tr w:rsidR="00BB250B" w:rsidRPr="003D5405" w:rsidTr="009B0E0A">
        <w:trPr>
          <w:trHeight w:val="315"/>
        </w:trPr>
        <w:tc>
          <w:tcPr>
            <w:tcW w:w="567" w:type="dxa"/>
            <w:noWrap/>
            <w:vAlign w:val="bottom"/>
            <w:hideMark/>
          </w:tcPr>
          <w:p w:rsidR="00BB250B" w:rsidRPr="003D5405" w:rsidRDefault="00BB250B" w:rsidP="009B0E0A">
            <w:pPr>
              <w:rPr>
                <w:iCs/>
              </w:rPr>
            </w:pPr>
            <w:r w:rsidRPr="003D5405">
              <w:rPr>
                <w:iCs/>
              </w:rPr>
              <w:t> </w:t>
            </w:r>
          </w:p>
        </w:tc>
        <w:tc>
          <w:tcPr>
            <w:tcW w:w="568" w:type="dxa"/>
            <w:noWrap/>
            <w:vAlign w:val="bottom"/>
            <w:hideMark/>
          </w:tcPr>
          <w:p w:rsidR="00BB250B" w:rsidRPr="003D5405" w:rsidRDefault="00BB250B" w:rsidP="009B0E0A">
            <w:pPr>
              <w:rPr>
                <w:iCs/>
              </w:rPr>
            </w:pPr>
            <w:r w:rsidRPr="003D5405">
              <w:rPr>
                <w:iCs/>
              </w:rPr>
              <w:t> </w:t>
            </w:r>
          </w:p>
        </w:tc>
        <w:tc>
          <w:tcPr>
            <w:tcW w:w="708" w:type="dxa"/>
            <w:noWrap/>
            <w:vAlign w:val="bottom"/>
            <w:hideMark/>
          </w:tcPr>
          <w:p w:rsidR="00BB250B" w:rsidRPr="003D5405" w:rsidRDefault="00BB250B" w:rsidP="009B0E0A">
            <w:pPr>
              <w:rPr>
                <w:iCs/>
              </w:rPr>
            </w:pPr>
            <w:r w:rsidRPr="003D5405">
              <w:rPr>
                <w:iCs/>
              </w:rPr>
              <w:t> </w:t>
            </w:r>
          </w:p>
        </w:tc>
        <w:tc>
          <w:tcPr>
            <w:tcW w:w="1276" w:type="dxa"/>
            <w:noWrap/>
            <w:vAlign w:val="bottom"/>
            <w:hideMark/>
          </w:tcPr>
          <w:p w:rsidR="00BB250B" w:rsidRPr="003D5405" w:rsidRDefault="00BB250B" w:rsidP="009B0E0A">
            <w:pPr>
              <w:rPr>
                <w:iCs/>
              </w:rPr>
            </w:pPr>
            <w:r w:rsidRPr="003D5405">
              <w:rPr>
                <w:iCs/>
              </w:rPr>
              <w:t> </w:t>
            </w:r>
          </w:p>
        </w:tc>
        <w:tc>
          <w:tcPr>
            <w:tcW w:w="709" w:type="dxa"/>
            <w:noWrap/>
            <w:vAlign w:val="bottom"/>
            <w:hideMark/>
          </w:tcPr>
          <w:p w:rsidR="00BB250B" w:rsidRPr="003D5405" w:rsidRDefault="00BB250B" w:rsidP="009B0E0A">
            <w:pPr>
              <w:rPr>
                <w:iCs/>
              </w:rPr>
            </w:pPr>
            <w:r w:rsidRPr="003D5405">
              <w:rPr>
                <w:iCs/>
              </w:rPr>
              <w:t> </w:t>
            </w:r>
          </w:p>
        </w:tc>
        <w:tc>
          <w:tcPr>
            <w:tcW w:w="1276" w:type="dxa"/>
            <w:noWrap/>
            <w:vAlign w:val="bottom"/>
            <w:hideMark/>
          </w:tcPr>
          <w:p w:rsidR="00BB250B" w:rsidRPr="003D5405" w:rsidRDefault="00BB250B" w:rsidP="009B0E0A">
            <w:pPr>
              <w:rPr>
                <w:iCs/>
              </w:rPr>
            </w:pPr>
            <w:r w:rsidRPr="003D5405">
              <w:rPr>
                <w:iCs/>
              </w:rPr>
              <w:t> </w:t>
            </w:r>
          </w:p>
        </w:tc>
        <w:tc>
          <w:tcPr>
            <w:tcW w:w="1276" w:type="dxa"/>
            <w:shd w:val="clear" w:color="auto" w:fill="auto"/>
            <w:noWrap/>
            <w:vAlign w:val="bottom"/>
            <w:hideMark/>
          </w:tcPr>
          <w:p w:rsidR="00BB250B" w:rsidRPr="003D5405" w:rsidRDefault="00BB250B" w:rsidP="009B0E0A">
            <w:pPr>
              <w:rPr>
                <w:iCs/>
              </w:rPr>
            </w:pPr>
            <w:r w:rsidRPr="003D5405">
              <w:rPr>
                <w:iCs/>
              </w:rPr>
              <w:t> </w:t>
            </w:r>
          </w:p>
        </w:tc>
        <w:tc>
          <w:tcPr>
            <w:tcW w:w="425" w:type="dxa"/>
            <w:noWrap/>
            <w:vAlign w:val="bottom"/>
            <w:hideMark/>
          </w:tcPr>
          <w:p w:rsidR="00BB250B" w:rsidRPr="003D5405" w:rsidRDefault="00BB250B" w:rsidP="009B0E0A">
            <w:pPr>
              <w:rPr>
                <w:iCs/>
              </w:rPr>
            </w:pPr>
            <w:r w:rsidRPr="003D5405">
              <w:rPr>
                <w:iCs/>
              </w:rPr>
              <w:t> </w:t>
            </w:r>
          </w:p>
        </w:tc>
        <w:tc>
          <w:tcPr>
            <w:tcW w:w="708" w:type="dxa"/>
            <w:noWrap/>
            <w:vAlign w:val="bottom"/>
            <w:hideMark/>
          </w:tcPr>
          <w:p w:rsidR="00BB250B" w:rsidRPr="003D5405" w:rsidRDefault="00BB250B" w:rsidP="009B0E0A">
            <w:pPr>
              <w:rPr>
                <w:iCs/>
              </w:rPr>
            </w:pPr>
            <w:r w:rsidRPr="003D5405">
              <w:rPr>
                <w:iCs/>
              </w:rPr>
              <w:t> </w:t>
            </w:r>
          </w:p>
        </w:tc>
        <w:tc>
          <w:tcPr>
            <w:tcW w:w="709" w:type="dxa"/>
            <w:noWrap/>
            <w:vAlign w:val="bottom"/>
            <w:hideMark/>
          </w:tcPr>
          <w:p w:rsidR="00BB250B" w:rsidRPr="003D5405" w:rsidRDefault="00BB250B" w:rsidP="009B0E0A">
            <w:pPr>
              <w:rPr>
                <w:iCs/>
              </w:rPr>
            </w:pPr>
            <w:r w:rsidRPr="003D5405">
              <w:rPr>
                <w:iCs/>
              </w:rPr>
              <w:t> </w:t>
            </w:r>
          </w:p>
        </w:tc>
        <w:tc>
          <w:tcPr>
            <w:tcW w:w="1276" w:type="dxa"/>
            <w:noWrap/>
            <w:vAlign w:val="bottom"/>
            <w:hideMark/>
          </w:tcPr>
          <w:p w:rsidR="00BB250B" w:rsidRPr="003D5405" w:rsidRDefault="00BB250B" w:rsidP="009B0E0A">
            <w:pPr>
              <w:rPr>
                <w:iCs/>
              </w:rPr>
            </w:pPr>
            <w:r w:rsidRPr="003D5405">
              <w:rPr>
                <w:iCs/>
              </w:rPr>
              <w:t> </w:t>
            </w:r>
          </w:p>
        </w:tc>
        <w:tc>
          <w:tcPr>
            <w:tcW w:w="1276" w:type="dxa"/>
            <w:noWrap/>
            <w:vAlign w:val="bottom"/>
            <w:hideMark/>
          </w:tcPr>
          <w:p w:rsidR="00BB250B" w:rsidRPr="003D5405" w:rsidRDefault="00BB250B" w:rsidP="009B0E0A">
            <w:pPr>
              <w:rPr>
                <w:iCs/>
              </w:rPr>
            </w:pPr>
            <w:r w:rsidRPr="003D5405">
              <w:rPr>
                <w:iCs/>
              </w:rPr>
              <w:t> </w:t>
            </w:r>
          </w:p>
        </w:tc>
        <w:tc>
          <w:tcPr>
            <w:tcW w:w="1559" w:type="dxa"/>
            <w:shd w:val="clear" w:color="auto" w:fill="auto"/>
            <w:noWrap/>
            <w:vAlign w:val="bottom"/>
            <w:hideMark/>
          </w:tcPr>
          <w:p w:rsidR="00BB250B" w:rsidRPr="003D5405" w:rsidRDefault="00BB250B" w:rsidP="009B0E0A">
            <w:pPr>
              <w:rPr>
                <w:iCs/>
              </w:rPr>
            </w:pPr>
            <w:r w:rsidRPr="003D5405">
              <w:rPr>
                <w:iCs/>
              </w:rPr>
              <w:t> </w:t>
            </w:r>
          </w:p>
        </w:tc>
        <w:tc>
          <w:tcPr>
            <w:tcW w:w="1417" w:type="dxa"/>
            <w:shd w:val="clear" w:color="auto" w:fill="auto"/>
            <w:noWrap/>
            <w:vAlign w:val="bottom"/>
            <w:hideMark/>
          </w:tcPr>
          <w:p w:rsidR="00BB250B" w:rsidRPr="003D5405" w:rsidRDefault="00BB250B" w:rsidP="009B0E0A">
            <w:pPr>
              <w:rPr>
                <w:iCs/>
              </w:rPr>
            </w:pPr>
            <w:r w:rsidRPr="003D5405">
              <w:rPr>
                <w:iCs/>
              </w:rPr>
              <w:t> </w:t>
            </w:r>
          </w:p>
        </w:tc>
        <w:tc>
          <w:tcPr>
            <w:tcW w:w="1701" w:type="dxa"/>
            <w:shd w:val="clear" w:color="auto" w:fill="auto"/>
            <w:noWrap/>
            <w:vAlign w:val="bottom"/>
            <w:hideMark/>
          </w:tcPr>
          <w:p w:rsidR="00BB250B" w:rsidRPr="003D5405" w:rsidRDefault="00BB250B" w:rsidP="009B0E0A">
            <w:pPr>
              <w:rPr>
                <w:iCs/>
              </w:rPr>
            </w:pPr>
            <w:r w:rsidRPr="003D5405">
              <w:rPr>
                <w:iCs/>
              </w:rPr>
              <w:t> </w:t>
            </w:r>
          </w:p>
        </w:tc>
      </w:tr>
      <w:tr w:rsidR="00BB250B" w:rsidRPr="003D5405" w:rsidTr="009B0E0A">
        <w:trPr>
          <w:trHeight w:val="315"/>
        </w:trPr>
        <w:tc>
          <w:tcPr>
            <w:tcW w:w="567" w:type="dxa"/>
            <w:noWrap/>
            <w:vAlign w:val="bottom"/>
            <w:hideMark/>
          </w:tcPr>
          <w:p w:rsidR="00BB250B" w:rsidRPr="003D5405" w:rsidRDefault="00BB250B" w:rsidP="009B0E0A"/>
        </w:tc>
        <w:tc>
          <w:tcPr>
            <w:tcW w:w="568" w:type="dxa"/>
            <w:noWrap/>
            <w:vAlign w:val="bottom"/>
            <w:hideMark/>
          </w:tcPr>
          <w:p w:rsidR="00BB250B" w:rsidRPr="003D5405" w:rsidRDefault="00BB250B" w:rsidP="009B0E0A"/>
        </w:tc>
        <w:tc>
          <w:tcPr>
            <w:tcW w:w="708" w:type="dxa"/>
            <w:noWrap/>
            <w:vAlign w:val="bottom"/>
            <w:hideMark/>
          </w:tcPr>
          <w:p w:rsidR="00BB250B" w:rsidRPr="003D5405" w:rsidRDefault="00BB250B" w:rsidP="009B0E0A"/>
        </w:tc>
        <w:tc>
          <w:tcPr>
            <w:tcW w:w="1276" w:type="dxa"/>
            <w:noWrap/>
            <w:vAlign w:val="bottom"/>
            <w:hideMark/>
          </w:tcPr>
          <w:p w:rsidR="00BB250B" w:rsidRPr="003D5405" w:rsidRDefault="00BB250B" w:rsidP="009B0E0A"/>
        </w:tc>
        <w:tc>
          <w:tcPr>
            <w:tcW w:w="709" w:type="dxa"/>
            <w:noWrap/>
            <w:vAlign w:val="bottom"/>
            <w:hideMark/>
          </w:tcPr>
          <w:p w:rsidR="00BB250B" w:rsidRPr="003D5405" w:rsidRDefault="00BB250B" w:rsidP="009B0E0A"/>
        </w:tc>
        <w:tc>
          <w:tcPr>
            <w:tcW w:w="1276" w:type="dxa"/>
            <w:noWrap/>
            <w:vAlign w:val="bottom"/>
            <w:hideMark/>
          </w:tcPr>
          <w:p w:rsidR="00BB250B" w:rsidRPr="003D5405" w:rsidRDefault="00BB250B" w:rsidP="009B0E0A"/>
        </w:tc>
        <w:tc>
          <w:tcPr>
            <w:tcW w:w="1276" w:type="dxa"/>
            <w:shd w:val="clear" w:color="auto" w:fill="auto"/>
            <w:noWrap/>
            <w:vAlign w:val="bottom"/>
            <w:hideMark/>
          </w:tcPr>
          <w:p w:rsidR="00BB250B" w:rsidRPr="003D5405" w:rsidRDefault="00BB250B" w:rsidP="009B0E0A"/>
        </w:tc>
        <w:tc>
          <w:tcPr>
            <w:tcW w:w="425" w:type="dxa"/>
            <w:noWrap/>
            <w:vAlign w:val="bottom"/>
            <w:hideMark/>
          </w:tcPr>
          <w:p w:rsidR="00BB250B" w:rsidRPr="003D5405" w:rsidRDefault="00BB250B" w:rsidP="009B0E0A"/>
        </w:tc>
        <w:tc>
          <w:tcPr>
            <w:tcW w:w="708" w:type="dxa"/>
            <w:noWrap/>
            <w:vAlign w:val="bottom"/>
            <w:hideMark/>
          </w:tcPr>
          <w:p w:rsidR="00BB250B" w:rsidRPr="003D5405" w:rsidRDefault="00BB250B" w:rsidP="009B0E0A"/>
        </w:tc>
        <w:tc>
          <w:tcPr>
            <w:tcW w:w="709" w:type="dxa"/>
            <w:noWrap/>
            <w:vAlign w:val="bottom"/>
            <w:hideMark/>
          </w:tcPr>
          <w:p w:rsidR="00BB250B" w:rsidRPr="003D5405" w:rsidRDefault="00BB250B" w:rsidP="009B0E0A"/>
        </w:tc>
        <w:tc>
          <w:tcPr>
            <w:tcW w:w="1276" w:type="dxa"/>
            <w:noWrap/>
            <w:vAlign w:val="bottom"/>
            <w:hideMark/>
          </w:tcPr>
          <w:p w:rsidR="00BB250B" w:rsidRPr="003D5405" w:rsidRDefault="00BB250B" w:rsidP="009B0E0A"/>
        </w:tc>
        <w:tc>
          <w:tcPr>
            <w:tcW w:w="1276" w:type="dxa"/>
            <w:noWrap/>
            <w:vAlign w:val="bottom"/>
            <w:hideMark/>
          </w:tcPr>
          <w:p w:rsidR="00BB250B" w:rsidRPr="003D5405" w:rsidRDefault="00BB250B" w:rsidP="009B0E0A"/>
        </w:tc>
        <w:tc>
          <w:tcPr>
            <w:tcW w:w="1559" w:type="dxa"/>
            <w:shd w:val="clear" w:color="auto" w:fill="auto"/>
            <w:noWrap/>
            <w:vAlign w:val="bottom"/>
            <w:hideMark/>
          </w:tcPr>
          <w:p w:rsidR="00BB250B" w:rsidRPr="003D5405" w:rsidRDefault="00BB250B" w:rsidP="009B0E0A"/>
        </w:tc>
        <w:tc>
          <w:tcPr>
            <w:tcW w:w="1417" w:type="dxa"/>
            <w:shd w:val="clear" w:color="auto" w:fill="auto"/>
            <w:noWrap/>
            <w:vAlign w:val="bottom"/>
            <w:hideMark/>
          </w:tcPr>
          <w:p w:rsidR="00BB250B" w:rsidRPr="003D5405" w:rsidRDefault="00BB250B" w:rsidP="009B0E0A"/>
        </w:tc>
        <w:tc>
          <w:tcPr>
            <w:tcW w:w="1701" w:type="dxa"/>
            <w:shd w:val="clear" w:color="auto" w:fill="auto"/>
            <w:noWrap/>
            <w:vAlign w:val="bottom"/>
            <w:hideMark/>
          </w:tcPr>
          <w:p w:rsidR="00BB250B" w:rsidRPr="003D5405" w:rsidRDefault="00BB250B" w:rsidP="009B0E0A"/>
        </w:tc>
      </w:tr>
      <w:tr w:rsidR="00BB250B" w:rsidRPr="003D5405" w:rsidTr="009B0E0A">
        <w:trPr>
          <w:trHeight w:val="315"/>
        </w:trPr>
        <w:tc>
          <w:tcPr>
            <w:tcW w:w="567" w:type="dxa"/>
            <w:noWrap/>
            <w:vAlign w:val="bottom"/>
            <w:hideMark/>
          </w:tcPr>
          <w:p w:rsidR="00BB250B" w:rsidRPr="003D5405" w:rsidRDefault="00BB250B" w:rsidP="009B0E0A"/>
        </w:tc>
        <w:tc>
          <w:tcPr>
            <w:tcW w:w="568" w:type="dxa"/>
            <w:noWrap/>
            <w:vAlign w:val="bottom"/>
            <w:hideMark/>
          </w:tcPr>
          <w:p w:rsidR="00BB250B" w:rsidRPr="003D5405" w:rsidRDefault="00BB250B" w:rsidP="009B0E0A"/>
        </w:tc>
        <w:tc>
          <w:tcPr>
            <w:tcW w:w="708" w:type="dxa"/>
            <w:noWrap/>
            <w:vAlign w:val="bottom"/>
            <w:hideMark/>
          </w:tcPr>
          <w:p w:rsidR="00BB250B" w:rsidRPr="003D5405" w:rsidRDefault="00BB250B" w:rsidP="009B0E0A"/>
        </w:tc>
        <w:tc>
          <w:tcPr>
            <w:tcW w:w="1276" w:type="dxa"/>
            <w:noWrap/>
            <w:vAlign w:val="bottom"/>
            <w:hideMark/>
          </w:tcPr>
          <w:p w:rsidR="00BB250B" w:rsidRPr="003D5405" w:rsidRDefault="00BB250B" w:rsidP="009B0E0A"/>
        </w:tc>
        <w:tc>
          <w:tcPr>
            <w:tcW w:w="709" w:type="dxa"/>
            <w:noWrap/>
            <w:vAlign w:val="bottom"/>
            <w:hideMark/>
          </w:tcPr>
          <w:p w:rsidR="00BB250B" w:rsidRPr="003D5405" w:rsidRDefault="00BB250B" w:rsidP="009B0E0A"/>
        </w:tc>
        <w:tc>
          <w:tcPr>
            <w:tcW w:w="1276" w:type="dxa"/>
            <w:noWrap/>
            <w:vAlign w:val="bottom"/>
            <w:hideMark/>
          </w:tcPr>
          <w:p w:rsidR="00BB250B" w:rsidRPr="003D5405" w:rsidRDefault="00BB250B" w:rsidP="009B0E0A"/>
        </w:tc>
        <w:tc>
          <w:tcPr>
            <w:tcW w:w="1276" w:type="dxa"/>
            <w:shd w:val="clear" w:color="auto" w:fill="auto"/>
            <w:noWrap/>
            <w:vAlign w:val="bottom"/>
            <w:hideMark/>
          </w:tcPr>
          <w:p w:rsidR="00BB250B" w:rsidRPr="003D5405" w:rsidRDefault="00BB250B" w:rsidP="009B0E0A"/>
        </w:tc>
        <w:tc>
          <w:tcPr>
            <w:tcW w:w="425" w:type="dxa"/>
            <w:noWrap/>
            <w:vAlign w:val="bottom"/>
            <w:hideMark/>
          </w:tcPr>
          <w:p w:rsidR="00BB250B" w:rsidRPr="003D5405" w:rsidRDefault="00BB250B" w:rsidP="009B0E0A"/>
        </w:tc>
        <w:tc>
          <w:tcPr>
            <w:tcW w:w="708" w:type="dxa"/>
            <w:noWrap/>
            <w:vAlign w:val="bottom"/>
            <w:hideMark/>
          </w:tcPr>
          <w:p w:rsidR="00BB250B" w:rsidRPr="003D5405" w:rsidRDefault="00BB250B" w:rsidP="009B0E0A"/>
        </w:tc>
        <w:tc>
          <w:tcPr>
            <w:tcW w:w="709" w:type="dxa"/>
            <w:noWrap/>
            <w:vAlign w:val="bottom"/>
            <w:hideMark/>
          </w:tcPr>
          <w:p w:rsidR="00BB250B" w:rsidRPr="003D5405" w:rsidRDefault="00BB250B" w:rsidP="009B0E0A"/>
        </w:tc>
        <w:tc>
          <w:tcPr>
            <w:tcW w:w="1276" w:type="dxa"/>
            <w:noWrap/>
            <w:vAlign w:val="bottom"/>
            <w:hideMark/>
          </w:tcPr>
          <w:p w:rsidR="00BB250B" w:rsidRPr="003D5405" w:rsidRDefault="00BB250B" w:rsidP="009B0E0A"/>
        </w:tc>
        <w:tc>
          <w:tcPr>
            <w:tcW w:w="1276" w:type="dxa"/>
            <w:noWrap/>
            <w:vAlign w:val="bottom"/>
            <w:hideMark/>
          </w:tcPr>
          <w:p w:rsidR="00BB250B" w:rsidRPr="003D5405" w:rsidRDefault="00BB250B" w:rsidP="009B0E0A"/>
        </w:tc>
        <w:tc>
          <w:tcPr>
            <w:tcW w:w="1559" w:type="dxa"/>
            <w:shd w:val="clear" w:color="auto" w:fill="auto"/>
            <w:noWrap/>
            <w:vAlign w:val="bottom"/>
            <w:hideMark/>
          </w:tcPr>
          <w:p w:rsidR="00BB250B" w:rsidRPr="003D5405" w:rsidRDefault="00BB250B" w:rsidP="009B0E0A"/>
        </w:tc>
        <w:tc>
          <w:tcPr>
            <w:tcW w:w="1417" w:type="dxa"/>
            <w:shd w:val="clear" w:color="auto" w:fill="auto"/>
            <w:noWrap/>
            <w:vAlign w:val="bottom"/>
            <w:hideMark/>
          </w:tcPr>
          <w:p w:rsidR="00BB250B" w:rsidRPr="003D5405" w:rsidRDefault="00BB250B" w:rsidP="009B0E0A"/>
        </w:tc>
        <w:tc>
          <w:tcPr>
            <w:tcW w:w="1701" w:type="dxa"/>
            <w:shd w:val="clear" w:color="auto" w:fill="auto"/>
            <w:noWrap/>
            <w:vAlign w:val="bottom"/>
            <w:hideMark/>
          </w:tcPr>
          <w:p w:rsidR="00BB250B" w:rsidRPr="003D5405" w:rsidRDefault="00BB250B" w:rsidP="009B0E0A"/>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9B0E0A">
            <w:pPr>
              <w:jc w:val="center"/>
              <w:rPr>
                <w:i/>
              </w:rPr>
            </w:pPr>
            <w:r w:rsidRPr="003D5405">
              <w:rPr>
                <w:i/>
              </w:rPr>
              <w:t>№ п/п</w:t>
            </w:r>
          </w:p>
        </w:tc>
        <w:tc>
          <w:tcPr>
            <w:tcW w:w="13753" w:type="dxa"/>
            <w:gridSpan w:val="6"/>
            <w:shd w:val="clear" w:color="auto" w:fill="auto"/>
            <w:vAlign w:val="center"/>
            <w:hideMark/>
          </w:tcPr>
          <w:p w:rsidR="00BB250B" w:rsidRPr="003D5405" w:rsidRDefault="00BB250B" w:rsidP="009B0E0A">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9B0E0A">
            <w:pPr>
              <w:rPr>
                <w:i/>
              </w:rPr>
            </w:pPr>
          </w:p>
        </w:tc>
        <w:tc>
          <w:tcPr>
            <w:tcW w:w="1561" w:type="dxa"/>
            <w:vAlign w:val="center"/>
            <w:hideMark/>
          </w:tcPr>
          <w:p w:rsidR="00BB250B" w:rsidRPr="003D5405" w:rsidRDefault="00BB250B" w:rsidP="009B0E0A">
            <w:pPr>
              <w:ind w:left="-108" w:right="-108"/>
              <w:jc w:val="center"/>
              <w:rPr>
                <w:i/>
              </w:rPr>
            </w:pPr>
            <w:r w:rsidRPr="003D5405">
              <w:rPr>
                <w:i/>
              </w:rPr>
              <w:t>ИНН</w:t>
            </w:r>
          </w:p>
        </w:tc>
        <w:tc>
          <w:tcPr>
            <w:tcW w:w="1844" w:type="dxa"/>
            <w:vAlign w:val="center"/>
            <w:hideMark/>
          </w:tcPr>
          <w:p w:rsidR="00BB250B" w:rsidRPr="003D5405" w:rsidRDefault="00BB250B" w:rsidP="009B0E0A">
            <w:pPr>
              <w:ind w:left="-108" w:right="-108"/>
              <w:jc w:val="center"/>
              <w:rPr>
                <w:i/>
              </w:rPr>
            </w:pPr>
            <w:r w:rsidRPr="003D5405">
              <w:rPr>
                <w:i/>
              </w:rPr>
              <w:t>ОГРН</w:t>
            </w:r>
          </w:p>
        </w:tc>
        <w:tc>
          <w:tcPr>
            <w:tcW w:w="2552" w:type="dxa"/>
            <w:vAlign w:val="center"/>
            <w:hideMark/>
          </w:tcPr>
          <w:p w:rsidR="00BB250B" w:rsidRPr="003D5405" w:rsidRDefault="00BB250B" w:rsidP="009B0E0A">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9B0E0A">
            <w:pPr>
              <w:ind w:left="-108" w:right="-108"/>
              <w:jc w:val="center"/>
              <w:rPr>
                <w:i/>
              </w:rPr>
            </w:pPr>
            <w:r w:rsidRPr="003D5405">
              <w:rPr>
                <w:i/>
              </w:rPr>
              <w:t>Код ОКВЭД</w:t>
            </w:r>
          </w:p>
        </w:tc>
        <w:tc>
          <w:tcPr>
            <w:tcW w:w="2976" w:type="dxa"/>
            <w:vAlign w:val="center"/>
            <w:hideMark/>
          </w:tcPr>
          <w:p w:rsidR="00BB250B" w:rsidRPr="003D5405" w:rsidRDefault="00BB250B" w:rsidP="009B0E0A">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9B0E0A">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9B0E0A">
            <w:pPr>
              <w:jc w:val="center"/>
              <w:rPr>
                <w:i/>
                <w:iCs/>
              </w:rPr>
            </w:pPr>
            <w:r w:rsidRPr="003D5405">
              <w:rPr>
                <w:i/>
                <w:iCs/>
              </w:rPr>
              <w:t>1</w:t>
            </w:r>
          </w:p>
        </w:tc>
        <w:tc>
          <w:tcPr>
            <w:tcW w:w="1561" w:type="dxa"/>
            <w:noWrap/>
            <w:vAlign w:val="center"/>
            <w:hideMark/>
          </w:tcPr>
          <w:p w:rsidR="00BB250B" w:rsidRPr="003D5405" w:rsidRDefault="00BB250B" w:rsidP="009B0E0A">
            <w:pPr>
              <w:jc w:val="center"/>
              <w:rPr>
                <w:i/>
                <w:iCs/>
              </w:rPr>
            </w:pPr>
            <w:r w:rsidRPr="003D5405">
              <w:rPr>
                <w:i/>
                <w:iCs/>
              </w:rPr>
              <w:t>2</w:t>
            </w:r>
          </w:p>
        </w:tc>
        <w:tc>
          <w:tcPr>
            <w:tcW w:w="1844" w:type="dxa"/>
            <w:noWrap/>
            <w:vAlign w:val="center"/>
            <w:hideMark/>
          </w:tcPr>
          <w:p w:rsidR="00BB250B" w:rsidRPr="003D5405" w:rsidRDefault="00BB250B" w:rsidP="009B0E0A">
            <w:pPr>
              <w:jc w:val="center"/>
              <w:rPr>
                <w:i/>
                <w:iCs/>
              </w:rPr>
            </w:pPr>
            <w:r w:rsidRPr="003D5405">
              <w:rPr>
                <w:i/>
                <w:iCs/>
              </w:rPr>
              <w:t>3</w:t>
            </w:r>
          </w:p>
        </w:tc>
        <w:tc>
          <w:tcPr>
            <w:tcW w:w="2552" w:type="dxa"/>
            <w:noWrap/>
            <w:vAlign w:val="center"/>
            <w:hideMark/>
          </w:tcPr>
          <w:p w:rsidR="00BB250B" w:rsidRPr="003D5405" w:rsidRDefault="00BB250B" w:rsidP="009B0E0A">
            <w:pPr>
              <w:jc w:val="center"/>
              <w:rPr>
                <w:i/>
                <w:iCs/>
              </w:rPr>
            </w:pPr>
            <w:r w:rsidRPr="003D5405">
              <w:rPr>
                <w:i/>
                <w:iCs/>
              </w:rPr>
              <w:t>4</w:t>
            </w:r>
          </w:p>
        </w:tc>
        <w:tc>
          <w:tcPr>
            <w:tcW w:w="1985" w:type="dxa"/>
            <w:noWrap/>
            <w:vAlign w:val="center"/>
            <w:hideMark/>
          </w:tcPr>
          <w:p w:rsidR="00BB250B" w:rsidRPr="003D5405" w:rsidRDefault="00BB250B" w:rsidP="009B0E0A">
            <w:pPr>
              <w:jc w:val="center"/>
              <w:rPr>
                <w:i/>
                <w:iCs/>
              </w:rPr>
            </w:pPr>
            <w:r w:rsidRPr="003D5405">
              <w:rPr>
                <w:i/>
                <w:iCs/>
              </w:rPr>
              <w:t>5</w:t>
            </w:r>
          </w:p>
        </w:tc>
        <w:tc>
          <w:tcPr>
            <w:tcW w:w="2976" w:type="dxa"/>
            <w:noWrap/>
            <w:vAlign w:val="center"/>
            <w:hideMark/>
          </w:tcPr>
          <w:p w:rsidR="00BB250B" w:rsidRPr="003D5405" w:rsidRDefault="00BB250B" w:rsidP="009B0E0A">
            <w:pPr>
              <w:jc w:val="center"/>
              <w:rPr>
                <w:i/>
                <w:iCs/>
              </w:rPr>
            </w:pPr>
            <w:r w:rsidRPr="003D5405">
              <w:rPr>
                <w:i/>
                <w:iCs/>
              </w:rPr>
              <w:t>6</w:t>
            </w:r>
          </w:p>
        </w:tc>
        <w:tc>
          <w:tcPr>
            <w:tcW w:w="2835" w:type="dxa"/>
            <w:shd w:val="clear" w:color="auto" w:fill="auto"/>
            <w:noWrap/>
            <w:vAlign w:val="center"/>
            <w:hideMark/>
          </w:tcPr>
          <w:p w:rsidR="00BB250B" w:rsidRPr="003D5405" w:rsidRDefault="00BB250B" w:rsidP="009B0E0A">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9B0E0A">
            <w:pPr>
              <w:jc w:val="right"/>
              <w:rPr>
                <w:iCs/>
              </w:rPr>
            </w:pPr>
            <w:r w:rsidRPr="003D5405">
              <w:rPr>
                <w:i/>
                <w:iCs/>
              </w:rPr>
              <w:t>1</w:t>
            </w:r>
          </w:p>
        </w:tc>
        <w:tc>
          <w:tcPr>
            <w:tcW w:w="1561" w:type="dxa"/>
            <w:noWrap/>
            <w:vAlign w:val="bottom"/>
            <w:hideMark/>
          </w:tcPr>
          <w:p w:rsidR="00BB250B" w:rsidRPr="003D5405" w:rsidRDefault="00BB250B" w:rsidP="009B0E0A">
            <w:pPr>
              <w:jc w:val="right"/>
              <w:rPr>
                <w:iCs/>
              </w:rPr>
            </w:pPr>
            <w:r w:rsidRPr="003D5405">
              <w:rPr>
                <w:i/>
                <w:iCs/>
              </w:rPr>
              <w:t>7734567890</w:t>
            </w:r>
          </w:p>
        </w:tc>
        <w:tc>
          <w:tcPr>
            <w:tcW w:w="1844" w:type="dxa"/>
            <w:noWrap/>
            <w:vAlign w:val="bottom"/>
            <w:hideMark/>
          </w:tcPr>
          <w:p w:rsidR="00BB250B" w:rsidRPr="003D5405" w:rsidRDefault="00BB250B" w:rsidP="009B0E0A">
            <w:pPr>
              <w:rPr>
                <w:iCs/>
              </w:rPr>
            </w:pPr>
            <w:r w:rsidRPr="003D5405">
              <w:rPr>
                <w:i/>
                <w:iCs/>
              </w:rPr>
              <w:t>1044567890123</w:t>
            </w:r>
          </w:p>
        </w:tc>
        <w:tc>
          <w:tcPr>
            <w:tcW w:w="2552" w:type="dxa"/>
            <w:noWrap/>
            <w:vAlign w:val="bottom"/>
            <w:hideMark/>
          </w:tcPr>
          <w:p w:rsidR="00BB250B" w:rsidRPr="003D5405" w:rsidRDefault="00BB250B" w:rsidP="009B0E0A">
            <w:pPr>
              <w:rPr>
                <w:iCs/>
              </w:rPr>
            </w:pPr>
            <w:r w:rsidRPr="003D5405">
              <w:rPr>
                <w:i/>
                <w:iCs/>
              </w:rPr>
              <w:t>ООО "Ромашка"</w:t>
            </w:r>
          </w:p>
        </w:tc>
        <w:tc>
          <w:tcPr>
            <w:tcW w:w="1985" w:type="dxa"/>
            <w:noWrap/>
            <w:vAlign w:val="bottom"/>
            <w:hideMark/>
          </w:tcPr>
          <w:p w:rsidR="00BB250B" w:rsidRPr="003D5405" w:rsidRDefault="00BB250B" w:rsidP="009B0E0A">
            <w:pPr>
              <w:rPr>
                <w:iCs/>
              </w:rPr>
            </w:pPr>
            <w:r w:rsidRPr="003D5405">
              <w:rPr>
                <w:i/>
                <w:iCs/>
              </w:rPr>
              <w:t>45.xx.xx</w:t>
            </w:r>
          </w:p>
        </w:tc>
        <w:tc>
          <w:tcPr>
            <w:tcW w:w="2976" w:type="dxa"/>
            <w:noWrap/>
            <w:vAlign w:val="bottom"/>
            <w:hideMark/>
          </w:tcPr>
          <w:p w:rsidR="00BB250B" w:rsidRPr="003D5405" w:rsidRDefault="00BB250B" w:rsidP="009B0E0A">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9B0E0A">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9B0E0A">
            <w:pPr>
              <w:rPr>
                <w:iCs/>
              </w:rPr>
            </w:pPr>
          </w:p>
        </w:tc>
        <w:tc>
          <w:tcPr>
            <w:tcW w:w="1561" w:type="dxa"/>
            <w:noWrap/>
            <w:vAlign w:val="bottom"/>
            <w:hideMark/>
          </w:tcPr>
          <w:p w:rsidR="00BB250B" w:rsidRPr="003D5405" w:rsidRDefault="00BB250B" w:rsidP="009B0E0A">
            <w:pPr>
              <w:rPr>
                <w:iCs/>
              </w:rPr>
            </w:pPr>
          </w:p>
        </w:tc>
        <w:tc>
          <w:tcPr>
            <w:tcW w:w="1844" w:type="dxa"/>
            <w:noWrap/>
            <w:vAlign w:val="bottom"/>
            <w:hideMark/>
          </w:tcPr>
          <w:p w:rsidR="00BB250B" w:rsidRPr="003D5405" w:rsidRDefault="00BB250B" w:rsidP="009B0E0A">
            <w:pPr>
              <w:rPr>
                <w:iCs/>
              </w:rPr>
            </w:pPr>
          </w:p>
        </w:tc>
        <w:tc>
          <w:tcPr>
            <w:tcW w:w="2552" w:type="dxa"/>
            <w:noWrap/>
            <w:vAlign w:val="bottom"/>
            <w:hideMark/>
          </w:tcPr>
          <w:p w:rsidR="00BB250B" w:rsidRPr="003D5405" w:rsidRDefault="00BB250B" w:rsidP="009B0E0A">
            <w:pPr>
              <w:rPr>
                <w:iCs/>
              </w:rPr>
            </w:pPr>
          </w:p>
        </w:tc>
        <w:tc>
          <w:tcPr>
            <w:tcW w:w="1985" w:type="dxa"/>
            <w:noWrap/>
            <w:vAlign w:val="bottom"/>
            <w:hideMark/>
          </w:tcPr>
          <w:p w:rsidR="00BB250B" w:rsidRPr="003D5405" w:rsidRDefault="00BB250B" w:rsidP="009B0E0A">
            <w:pPr>
              <w:rPr>
                <w:iCs/>
              </w:rPr>
            </w:pPr>
          </w:p>
        </w:tc>
        <w:tc>
          <w:tcPr>
            <w:tcW w:w="2976" w:type="dxa"/>
            <w:noWrap/>
            <w:vAlign w:val="bottom"/>
            <w:hideMark/>
          </w:tcPr>
          <w:p w:rsidR="00BB250B" w:rsidRPr="003D5405" w:rsidRDefault="00BB250B" w:rsidP="009B0E0A">
            <w:pPr>
              <w:rPr>
                <w:iCs/>
              </w:rPr>
            </w:pPr>
          </w:p>
        </w:tc>
        <w:tc>
          <w:tcPr>
            <w:tcW w:w="2835" w:type="dxa"/>
            <w:shd w:val="clear" w:color="auto" w:fill="auto"/>
            <w:noWrap/>
            <w:vAlign w:val="bottom"/>
            <w:hideMark/>
          </w:tcPr>
          <w:p w:rsidR="00BB250B" w:rsidRPr="003D5405" w:rsidRDefault="00BB250B" w:rsidP="009B0E0A">
            <w:pPr>
              <w:rPr>
                <w:iCs/>
              </w:rPr>
            </w:pPr>
          </w:p>
        </w:tc>
      </w:tr>
      <w:tr w:rsidR="00BB250B" w:rsidRPr="003D5405" w:rsidTr="007B6D89">
        <w:trPr>
          <w:trHeight w:val="315"/>
        </w:trPr>
        <w:tc>
          <w:tcPr>
            <w:tcW w:w="566" w:type="dxa"/>
            <w:noWrap/>
            <w:vAlign w:val="bottom"/>
            <w:hideMark/>
          </w:tcPr>
          <w:p w:rsidR="00BB250B" w:rsidRPr="003D5405" w:rsidRDefault="00BB250B" w:rsidP="009B0E0A">
            <w:pPr>
              <w:rPr>
                <w:iCs/>
              </w:rPr>
            </w:pPr>
            <w:r w:rsidRPr="003D5405">
              <w:rPr>
                <w:iCs/>
              </w:rPr>
              <w:t> </w:t>
            </w:r>
          </w:p>
        </w:tc>
        <w:tc>
          <w:tcPr>
            <w:tcW w:w="1561" w:type="dxa"/>
            <w:noWrap/>
            <w:vAlign w:val="bottom"/>
            <w:hideMark/>
          </w:tcPr>
          <w:p w:rsidR="00BB250B" w:rsidRPr="003D5405" w:rsidRDefault="00BB250B" w:rsidP="009B0E0A">
            <w:pPr>
              <w:rPr>
                <w:iCs/>
              </w:rPr>
            </w:pPr>
            <w:r w:rsidRPr="003D5405">
              <w:rPr>
                <w:iCs/>
              </w:rPr>
              <w:t> </w:t>
            </w:r>
          </w:p>
        </w:tc>
        <w:tc>
          <w:tcPr>
            <w:tcW w:w="1844" w:type="dxa"/>
            <w:noWrap/>
            <w:vAlign w:val="bottom"/>
            <w:hideMark/>
          </w:tcPr>
          <w:p w:rsidR="00BB250B" w:rsidRPr="003D5405" w:rsidRDefault="00BB250B" w:rsidP="009B0E0A">
            <w:pPr>
              <w:rPr>
                <w:iCs/>
              </w:rPr>
            </w:pPr>
            <w:r w:rsidRPr="003D5405">
              <w:rPr>
                <w:iCs/>
              </w:rPr>
              <w:t> </w:t>
            </w:r>
          </w:p>
        </w:tc>
        <w:tc>
          <w:tcPr>
            <w:tcW w:w="2552" w:type="dxa"/>
            <w:noWrap/>
            <w:vAlign w:val="bottom"/>
            <w:hideMark/>
          </w:tcPr>
          <w:p w:rsidR="00BB250B" w:rsidRPr="003D5405" w:rsidRDefault="00BB250B" w:rsidP="009B0E0A">
            <w:pPr>
              <w:rPr>
                <w:iCs/>
              </w:rPr>
            </w:pPr>
            <w:r w:rsidRPr="003D5405">
              <w:rPr>
                <w:iCs/>
              </w:rPr>
              <w:t> </w:t>
            </w:r>
          </w:p>
        </w:tc>
        <w:tc>
          <w:tcPr>
            <w:tcW w:w="1985" w:type="dxa"/>
            <w:noWrap/>
            <w:vAlign w:val="bottom"/>
            <w:hideMark/>
          </w:tcPr>
          <w:p w:rsidR="00BB250B" w:rsidRPr="003D5405" w:rsidRDefault="00BB250B" w:rsidP="009B0E0A">
            <w:pPr>
              <w:rPr>
                <w:iCs/>
              </w:rPr>
            </w:pPr>
            <w:r w:rsidRPr="003D5405">
              <w:rPr>
                <w:iCs/>
              </w:rPr>
              <w:t> </w:t>
            </w:r>
          </w:p>
        </w:tc>
        <w:tc>
          <w:tcPr>
            <w:tcW w:w="2976" w:type="dxa"/>
            <w:noWrap/>
            <w:vAlign w:val="bottom"/>
            <w:hideMark/>
          </w:tcPr>
          <w:p w:rsidR="00BB250B" w:rsidRPr="003D5405" w:rsidRDefault="00BB250B" w:rsidP="009B0E0A">
            <w:pPr>
              <w:rPr>
                <w:iCs/>
              </w:rPr>
            </w:pPr>
            <w:r w:rsidRPr="003D5405">
              <w:rPr>
                <w:iCs/>
              </w:rPr>
              <w:t> </w:t>
            </w:r>
          </w:p>
        </w:tc>
        <w:tc>
          <w:tcPr>
            <w:tcW w:w="2835" w:type="dxa"/>
            <w:shd w:val="clear" w:color="auto" w:fill="auto"/>
            <w:noWrap/>
            <w:vAlign w:val="bottom"/>
            <w:hideMark/>
          </w:tcPr>
          <w:p w:rsidR="00BB250B" w:rsidRPr="003D5405" w:rsidRDefault="00BB250B" w:rsidP="009B0E0A">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9B0E0A"/>
        </w:tc>
        <w:tc>
          <w:tcPr>
            <w:tcW w:w="1561" w:type="dxa"/>
            <w:noWrap/>
            <w:vAlign w:val="bottom"/>
            <w:hideMark/>
          </w:tcPr>
          <w:p w:rsidR="00BB250B" w:rsidRPr="003D5405" w:rsidRDefault="00BB250B" w:rsidP="009B0E0A"/>
        </w:tc>
        <w:tc>
          <w:tcPr>
            <w:tcW w:w="1844" w:type="dxa"/>
            <w:noWrap/>
            <w:vAlign w:val="bottom"/>
            <w:hideMark/>
          </w:tcPr>
          <w:p w:rsidR="00BB250B" w:rsidRPr="003D5405" w:rsidRDefault="00BB250B" w:rsidP="009B0E0A"/>
        </w:tc>
        <w:tc>
          <w:tcPr>
            <w:tcW w:w="2552" w:type="dxa"/>
            <w:noWrap/>
            <w:vAlign w:val="bottom"/>
            <w:hideMark/>
          </w:tcPr>
          <w:p w:rsidR="00BB250B" w:rsidRPr="003D5405" w:rsidRDefault="00BB250B" w:rsidP="009B0E0A"/>
        </w:tc>
        <w:tc>
          <w:tcPr>
            <w:tcW w:w="1985" w:type="dxa"/>
            <w:noWrap/>
            <w:vAlign w:val="bottom"/>
            <w:hideMark/>
          </w:tcPr>
          <w:p w:rsidR="00BB250B" w:rsidRPr="003D5405" w:rsidRDefault="00BB250B" w:rsidP="009B0E0A"/>
        </w:tc>
        <w:tc>
          <w:tcPr>
            <w:tcW w:w="2976" w:type="dxa"/>
            <w:noWrap/>
            <w:vAlign w:val="bottom"/>
            <w:hideMark/>
          </w:tcPr>
          <w:p w:rsidR="00BB250B" w:rsidRPr="003D5405" w:rsidRDefault="00BB250B" w:rsidP="009B0E0A"/>
        </w:tc>
        <w:tc>
          <w:tcPr>
            <w:tcW w:w="2835" w:type="dxa"/>
            <w:shd w:val="clear" w:color="auto" w:fill="auto"/>
            <w:noWrap/>
            <w:vAlign w:val="bottom"/>
            <w:hideMark/>
          </w:tcPr>
          <w:p w:rsidR="00BB250B" w:rsidRPr="003D5405" w:rsidRDefault="00BB250B" w:rsidP="009B0E0A"/>
        </w:tc>
      </w:tr>
      <w:tr w:rsidR="00BB250B" w:rsidRPr="003D5405" w:rsidTr="007B6D89">
        <w:trPr>
          <w:trHeight w:val="315"/>
        </w:trPr>
        <w:tc>
          <w:tcPr>
            <w:tcW w:w="566" w:type="dxa"/>
            <w:noWrap/>
            <w:vAlign w:val="bottom"/>
            <w:hideMark/>
          </w:tcPr>
          <w:p w:rsidR="00BB250B" w:rsidRPr="003D5405" w:rsidRDefault="00BB250B" w:rsidP="009B0E0A"/>
        </w:tc>
        <w:tc>
          <w:tcPr>
            <w:tcW w:w="1561" w:type="dxa"/>
            <w:noWrap/>
            <w:vAlign w:val="bottom"/>
            <w:hideMark/>
          </w:tcPr>
          <w:p w:rsidR="00BB250B" w:rsidRPr="003D5405" w:rsidRDefault="00BB250B" w:rsidP="009B0E0A"/>
        </w:tc>
        <w:tc>
          <w:tcPr>
            <w:tcW w:w="1844" w:type="dxa"/>
            <w:noWrap/>
            <w:vAlign w:val="bottom"/>
            <w:hideMark/>
          </w:tcPr>
          <w:p w:rsidR="00BB250B" w:rsidRPr="003D5405" w:rsidRDefault="00BB250B" w:rsidP="009B0E0A"/>
        </w:tc>
        <w:tc>
          <w:tcPr>
            <w:tcW w:w="2552" w:type="dxa"/>
            <w:noWrap/>
            <w:vAlign w:val="bottom"/>
            <w:hideMark/>
          </w:tcPr>
          <w:p w:rsidR="00BB250B" w:rsidRPr="003D5405" w:rsidRDefault="00BB250B" w:rsidP="009B0E0A"/>
        </w:tc>
        <w:tc>
          <w:tcPr>
            <w:tcW w:w="1985" w:type="dxa"/>
            <w:noWrap/>
            <w:vAlign w:val="bottom"/>
            <w:hideMark/>
          </w:tcPr>
          <w:p w:rsidR="00BB250B" w:rsidRPr="003D5405" w:rsidRDefault="00BB250B" w:rsidP="009B0E0A"/>
        </w:tc>
        <w:tc>
          <w:tcPr>
            <w:tcW w:w="2976" w:type="dxa"/>
            <w:noWrap/>
            <w:vAlign w:val="bottom"/>
            <w:hideMark/>
          </w:tcPr>
          <w:p w:rsidR="00BB250B" w:rsidRPr="003D5405" w:rsidRDefault="00BB250B" w:rsidP="009B0E0A"/>
        </w:tc>
        <w:tc>
          <w:tcPr>
            <w:tcW w:w="2835" w:type="dxa"/>
            <w:shd w:val="clear" w:color="auto" w:fill="auto"/>
            <w:noWrap/>
            <w:vAlign w:val="bottom"/>
            <w:hideMark/>
          </w:tcPr>
          <w:p w:rsidR="00BB250B" w:rsidRPr="003D5405" w:rsidRDefault="00BB250B" w:rsidP="009B0E0A"/>
        </w:tc>
      </w:tr>
      <w:tr w:rsidR="00BB250B" w:rsidRPr="003D5405" w:rsidTr="007B6D89">
        <w:trPr>
          <w:trHeight w:val="315"/>
        </w:trPr>
        <w:tc>
          <w:tcPr>
            <w:tcW w:w="566" w:type="dxa"/>
            <w:noWrap/>
            <w:vAlign w:val="bottom"/>
            <w:hideMark/>
          </w:tcPr>
          <w:p w:rsidR="00BB250B" w:rsidRPr="003D5405" w:rsidRDefault="00BB250B" w:rsidP="009B0E0A"/>
        </w:tc>
        <w:tc>
          <w:tcPr>
            <w:tcW w:w="1561" w:type="dxa"/>
            <w:noWrap/>
            <w:vAlign w:val="bottom"/>
            <w:hideMark/>
          </w:tcPr>
          <w:p w:rsidR="00BB250B" w:rsidRPr="003D5405" w:rsidRDefault="00BB250B" w:rsidP="009B0E0A"/>
        </w:tc>
        <w:tc>
          <w:tcPr>
            <w:tcW w:w="1844" w:type="dxa"/>
            <w:noWrap/>
            <w:vAlign w:val="bottom"/>
            <w:hideMark/>
          </w:tcPr>
          <w:p w:rsidR="00BB250B" w:rsidRPr="003D5405" w:rsidRDefault="00BB250B" w:rsidP="009B0E0A"/>
        </w:tc>
        <w:tc>
          <w:tcPr>
            <w:tcW w:w="2552" w:type="dxa"/>
            <w:noWrap/>
            <w:vAlign w:val="bottom"/>
            <w:hideMark/>
          </w:tcPr>
          <w:p w:rsidR="00BB250B" w:rsidRPr="003D5405" w:rsidRDefault="00BB250B" w:rsidP="009B0E0A"/>
        </w:tc>
        <w:tc>
          <w:tcPr>
            <w:tcW w:w="1985" w:type="dxa"/>
            <w:noWrap/>
            <w:vAlign w:val="bottom"/>
            <w:hideMark/>
          </w:tcPr>
          <w:p w:rsidR="00BB250B" w:rsidRPr="003D5405" w:rsidRDefault="00BB250B" w:rsidP="009B0E0A"/>
        </w:tc>
        <w:tc>
          <w:tcPr>
            <w:tcW w:w="2976" w:type="dxa"/>
            <w:noWrap/>
            <w:vAlign w:val="bottom"/>
            <w:hideMark/>
          </w:tcPr>
          <w:p w:rsidR="00BB250B" w:rsidRPr="003D5405" w:rsidRDefault="00BB250B" w:rsidP="009B0E0A"/>
        </w:tc>
        <w:tc>
          <w:tcPr>
            <w:tcW w:w="2835" w:type="dxa"/>
            <w:shd w:val="clear" w:color="auto" w:fill="auto"/>
            <w:noWrap/>
            <w:vAlign w:val="bottom"/>
            <w:hideMark/>
          </w:tcPr>
          <w:p w:rsidR="00BB250B" w:rsidRPr="003D5405" w:rsidRDefault="00BB250B" w:rsidP="009B0E0A"/>
        </w:tc>
      </w:tr>
      <w:tr w:rsidR="00BB250B" w:rsidRPr="003D5405" w:rsidTr="007B6D89">
        <w:trPr>
          <w:trHeight w:val="315"/>
        </w:trPr>
        <w:tc>
          <w:tcPr>
            <w:tcW w:w="566" w:type="dxa"/>
            <w:noWrap/>
            <w:vAlign w:val="bottom"/>
            <w:hideMark/>
          </w:tcPr>
          <w:p w:rsidR="00BB250B" w:rsidRPr="003D5405" w:rsidRDefault="00BB250B" w:rsidP="009B0E0A"/>
        </w:tc>
        <w:tc>
          <w:tcPr>
            <w:tcW w:w="1561" w:type="dxa"/>
            <w:noWrap/>
            <w:vAlign w:val="bottom"/>
            <w:hideMark/>
          </w:tcPr>
          <w:p w:rsidR="00BB250B" w:rsidRPr="003D5405" w:rsidRDefault="00BB250B" w:rsidP="009B0E0A"/>
        </w:tc>
        <w:tc>
          <w:tcPr>
            <w:tcW w:w="1844" w:type="dxa"/>
            <w:noWrap/>
            <w:vAlign w:val="bottom"/>
            <w:hideMark/>
          </w:tcPr>
          <w:p w:rsidR="00BB250B" w:rsidRPr="003D5405" w:rsidRDefault="00BB250B" w:rsidP="009B0E0A"/>
        </w:tc>
        <w:tc>
          <w:tcPr>
            <w:tcW w:w="2552" w:type="dxa"/>
            <w:noWrap/>
            <w:vAlign w:val="bottom"/>
            <w:hideMark/>
          </w:tcPr>
          <w:p w:rsidR="00BB250B" w:rsidRPr="003D5405" w:rsidRDefault="00BB250B" w:rsidP="009B0E0A"/>
        </w:tc>
        <w:tc>
          <w:tcPr>
            <w:tcW w:w="1985" w:type="dxa"/>
            <w:noWrap/>
            <w:vAlign w:val="bottom"/>
            <w:hideMark/>
          </w:tcPr>
          <w:p w:rsidR="00BB250B" w:rsidRPr="003D5405" w:rsidRDefault="00BB250B" w:rsidP="009B0E0A"/>
        </w:tc>
        <w:tc>
          <w:tcPr>
            <w:tcW w:w="2976" w:type="dxa"/>
            <w:noWrap/>
            <w:vAlign w:val="bottom"/>
            <w:hideMark/>
          </w:tcPr>
          <w:p w:rsidR="00BB250B" w:rsidRPr="003D5405" w:rsidRDefault="00BB250B" w:rsidP="009B0E0A"/>
        </w:tc>
        <w:tc>
          <w:tcPr>
            <w:tcW w:w="2835" w:type="dxa"/>
            <w:shd w:val="clear" w:color="auto" w:fill="auto"/>
            <w:noWrap/>
            <w:vAlign w:val="bottom"/>
            <w:hideMark/>
          </w:tcPr>
          <w:p w:rsidR="00BB250B" w:rsidRPr="003D5405" w:rsidRDefault="00BB250B" w:rsidP="009B0E0A"/>
        </w:tc>
      </w:tr>
      <w:tr w:rsidR="00BB250B" w:rsidRPr="003D5405" w:rsidTr="007B6D89">
        <w:trPr>
          <w:trHeight w:val="315"/>
        </w:trPr>
        <w:tc>
          <w:tcPr>
            <w:tcW w:w="566" w:type="dxa"/>
            <w:noWrap/>
            <w:vAlign w:val="bottom"/>
            <w:hideMark/>
          </w:tcPr>
          <w:p w:rsidR="00BB250B" w:rsidRPr="003D5405" w:rsidRDefault="00BB250B" w:rsidP="009B0E0A"/>
        </w:tc>
        <w:tc>
          <w:tcPr>
            <w:tcW w:w="1561" w:type="dxa"/>
            <w:noWrap/>
            <w:vAlign w:val="bottom"/>
            <w:hideMark/>
          </w:tcPr>
          <w:p w:rsidR="00BB250B" w:rsidRPr="003D5405" w:rsidRDefault="00BB250B" w:rsidP="009B0E0A"/>
        </w:tc>
        <w:tc>
          <w:tcPr>
            <w:tcW w:w="1844" w:type="dxa"/>
            <w:noWrap/>
            <w:vAlign w:val="bottom"/>
            <w:hideMark/>
          </w:tcPr>
          <w:p w:rsidR="00BB250B" w:rsidRPr="003D5405" w:rsidRDefault="00BB250B" w:rsidP="009B0E0A"/>
        </w:tc>
        <w:tc>
          <w:tcPr>
            <w:tcW w:w="2552" w:type="dxa"/>
            <w:noWrap/>
            <w:vAlign w:val="bottom"/>
            <w:hideMark/>
          </w:tcPr>
          <w:p w:rsidR="00BB250B" w:rsidRPr="003D5405" w:rsidRDefault="00BB250B" w:rsidP="009B0E0A"/>
        </w:tc>
        <w:tc>
          <w:tcPr>
            <w:tcW w:w="1985" w:type="dxa"/>
            <w:noWrap/>
            <w:vAlign w:val="bottom"/>
            <w:hideMark/>
          </w:tcPr>
          <w:p w:rsidR="00BB250B" w:rsidRPr="003D5405" w:rsidRDefault="00BB250B" w:rsidP="009B0E0A"/>
        </w:tc>
        <w:tc>
          <w:tcPr>
            <w:tcW w:w="2976" w:type="dxa"/>
            <w:noWrap/>
            <w:vAlign w:val="bottom"/>
            <w:hideMark/>
          </w:tcPr>
          <w:p w:rsidR="00BB250B" w:rsidRPr="003D5405" w:rsidRDefault="00BB250B" w:rsidP="009B0E0A"/>
        </w:tc>
        <w:tc>
          <w:tcPr>
            <w:tcW w:w="2835" w:type="dxa"/>
            <w:shd w:val="clear" w:color="auto" w:fill="auto"/>
            <w:noWrap/>
            <w:vAlign w:val="bottom"/>
            <w:hideMark/>
          </w:tcPr>
          <w:p w:rsidR="00BB250B" w:rsidRPr="003D5405" w:rsidRDefault="00BB250B" w:rsidP="009B0E0A"/>
        </w:tc>
      </w:tr>
      <w:tr w:rsidR="00BB250B" w:rsidRPr="003D5405" w:rsidTr="007B6D89">
        <w:trPr>
          <w:trHeight w:val="315"/>
        </w:trPr>
        <w:tc>
          <w:tcPr>
            <w:tcW w:w="566" w:type="dxa"/>
            <w:noWrap/>
            <w:vAlign w:val="bottom"/>
            <w:hideMark/>
          </w:tcPr>
          <w:p w:rsidR="00BB250B" w:rsidRPr="003D5405" w:rsidRDefault="00BB250B" w:rsidP="009B0E0A"/>
        </w:tc>
        <w:tc>
          <w:tcPr>
            <w:tcW w:w="1561" w:type="dxa"/>
            <w:noWrap/>
            <w:vAlign w:val="bottom"/>
            <w:hideMark/>
          </w:tcPr>
          <w:p w:rsidR="00BB250B" w:rsidRPr="003D5405" w:rsidRDefault="00BB250B" w:rsidP="009B0E0A"/>
        </w:tc>
        <w:tc>
          <w:tcPr>
            <w:tcW w:w="1844" w:type="dxa"/>
            <w:noWrap/>
            <w:vAlign w:val="bottom"/>
            <w:hideMark/>
          </w:tcPr>
          <w:p w:rsidR="00BB250B" w:rsidRPr="003D5405" w:rsidRDefault="00BB250B" w:rsidP="009B0E0A"/>
        </w:tc>
        <w:tc>
          <w:tcPr>
            <w:tcW w:w="2552" w:type="dxa"/>
            <w:noWrap/>
            <w:vAlign w:val="bottom"/>
            <w:hideMark/>
          </w:tcPr>
          <w:p w:rsidR="00BB250B" w:rsidRPr="003D5405" w:rsidRDefault="00BB250B" w:rsidP="009B0E0A"/>
        </w:tc>
        <w:tc>
          <w:tcPr>
            <w:tcW w:w="1985" w:type="dxa"/>
            <w:noWrap/>
            <w:vAlign w:val="bottom"/>
            <w:hideMark/>
          </w:tcPr>
          <w:p w:rsidR="00BB250B" w:rsidRPr="003D5405" w:rsidRDefault="00BB250B" w:rsidP="009B0E0A"/>
        </w:tc>
        <w:tc>
          <w:tcPr>
            <w:tcW w:w="2976" w:type="dxa"/>
            <w:noWrap/>
            <w:vAlign w:val="bottom"/>
            <w:hideMark/>
          </w:tcPr>
          <w:p w:rsidR="00BB250B" w:rsidRPr="003D5405" w:rsidRDefault="00BB250B" w:rsidP="009B0E0A"/>
        </w:tc>
        <w:tc>
          <w:tcPr>
            <w:tcW w:w="2835" w:type="dxa"/>
            <w:shd w:val="clear" w:color="auto" w:fill="auto"/>
            <w:noWrap/>
            <w:vAlign w:val="bottom"/>
            <w:hideMark/>
          </w:tcPr>
          <w:p w:rsidR="00BB250B" w:rsidRPr="003D5405" w:rsidRDefault="00BB250B" w:rsidP="009B0E0A"/>
        </w:tc>
      </w:tr>
      <w:tr w:rsidR="00BB250B" w:rsidRPr="003D5405" w:rsidTr="007B6D89">
        <w:trPr>
          <w:trHeight w:val="315"/>
        </w:trPr>
        <w:tc>
          <w:tcPr>
            <w:tcW w:w="566" w:type="dxa"/>
            <w:noWrap/>
            <w:vAlign w:val="bottom"/>
            <w:hideMark/>
          </w:tcPr>
          <w:p w:rsidR="00BB250B" w:rsidRPr="003D5405" w:rsidRDefault="00BB250B" w:rsidP="009B0E0A"/>
        </w:tc>
        <w:tc>
          <w:tcPr>
            <w:tcW w:w="1561" w:type="dxa"/>
            <w:noWrap/>
            <w:vAlign w:val="bottom"/>
            <w:hideMark/>
          </w:tcPr>
          <w:p w:rsidR="00BB250B" w:rsidRPr="003D5405" w:rsidRDefault="00BB250B" w:rsidP="009B0E0A"/>
        </w:tc>
        <w:tc>
          <w:tcPr>
            <w:tcW w:w="1844" w:type="dxa"/>
            <w:noWrap/>
            <w:vAlign w:val="bottom"/>
            <w:hideMark/>
          </w:tcPr>
          <w:p w:rsidR="00BB250B" w:rsidRPr="003D5405" w:rsidRDefault="00BB250B" w:rsidP="009B0E0A"/>
        </w:tc>
        <w:tc>
          <w:tcPr>
            <w:tcW w:w="2552" w:type="dxa"/>
            <w:noWrap/>
            <w:vAlign w:val="bottom"/>
            <w:hideMark/>
          </w:tcPr>
          <w:p w:rsidR="00BB250B" w:rsidRPr="003D5405" w:rsidRDefault="00BB250B" w:rsidP="009B0E0A"/>
        </w:tc>
        <w:tc>
          <w:tcPr>
            <w:tcW w:w="1985" w:type="dxa"/>
            <w:noWrap/>
            <w:vAlign w:val="bottom"/>
            <w:hideMark/>
          </w:tcPr>
          <w:p w:rsidR="00BB250B" w:rsidRPr="003D5405" w:rsidRDefault="00BB250B" w:rsidP="009B0E0A"/>
        </w:tc>
        <w:tc>
          <w:tcPr>
            <w:tcW w:w="2976" w:type="dxa"/>
            <w:noWrap/>
            <w:vAlign w:val="bottom"/>
            <w:hideMark/>
          </w:tcPr>
          <w:p w:rsidR="00BB250B" w:rsidRPr="003D5405" w:rsidRDefault="00BB250B" w:rsidP="009B0E0A"/>
        </w:tc>
        <w:tc>
          <w:tcPr>
            <w:tcW w:w="2835" w:type="dxa"/>
            <w:shd w:val="clear" w:color="auto" w:fill="auto"/>
            <w:noWrap/>
            <w:vAlign w:val="bottom"/>
            <w:hideMark/>
          </w:tcPr>
          <w:p w:rsidR="00BB250B" w:rsidRPr="003D5405" w:rsidRDefault="00BB250B" w:rsidP="009B0E0A"/>
        </w:tc>
      </w:tr>
      <w:tr w:rsidR="00BB250B" w:rsidRPr="003D5405" w:rsidTr="007B6D89">
        <w:trPr>
          <w:trHeight w:val="315"/>
        </w:trPr>
        <w:tc>
          <w:tcPr>
            <w:tcW w:w="566" w:type="dxa"/>
            <w:noWrap/>
            <w:vAlign w:val="bottom"/>
            <w:hideMark/>
          </w:tcPr>
          <w:p w:rsidR="00BB250B" w:rsidRPr="003D5405" w:rsidRDefault="00BB250B" w:rsidP="009B0E0A"/>
        </w:tc>
        <w:tc>
          <w:tcPr>
            <w:tcW w:w="1561" w:type="dxa"/>
            <w:noWrap/>
            <w:vAlign w:val="bottom"/>
            <w:hideMark/>
          </w:tcPr>
          <w:p w:rsidR="00BB250B" w:rsidRPr="003D5405" w:rsidRDefault="00BB250B" w:rsidP="009B0E0A"/>
        </w:tc>
        <w:tc>
          <w:tcPr>
            <w:tcW w:w="1844" w:type="dxa"/>
            <w:noWrap/>
            <w:vAlign w:val="bottom"/>
            <w:hideMark/>
          </w:tcPr>
          <w:p w:rsidR="00BB250B" w:rsidRPr="003D5405" w:rsidRDefault="00BB250B" w:rsidP="009B0E0A"/>
        </w:tc>
        <w:tc>
          <w:tcPr>
            <w:tcW w:w="2552" w:type="dxa"/>
            <w:noWrap/>
            <w:vAlign w:val="bottom"/>
            <w:hideMark/>
          </w:tcPr>
          <w:p w:rsidR="00BB250B" w:rsidRPr="003D5405" w:rsidRDefault="00BB250B" w:rsidP="009B0E0A"/>
        </w:tc>
        <w:tc>
          <w:tcPr>
            <w:tcW w:w="1985" w:type="dxa"/>
            <w:noWrap/>
            <w:vAlign w:val="bottom"/>
            <w:hideMark/>
          </w:tcPr>
          <w:p w:rsidR="00BB250B" w:rsidRPr="003D5405" w:rsidRDefault="00BB250B" w:rsidP="009B0E0A"/>
        </w:tc>
        <w:tc>
          <w:tcPr>
            <w:tcW w:w="2976" w:type="dxa"/>
            <w:noWrap/>
            <w:vAlign w:val="bottom"/>
            <w:hideMark/>
          </w:tcPr>
          <w:p w:rsidR="00BB250B" w:rsidRPr="003D5405" w:rsidRDefault="00BB250B" w:rsidP="009B0E0A"/>
        </w:tc>
        <w:tc>
          <w:tcPr>
            <w:tcW w:w="2835" w:type="dxa"/>
            <w:shd w:val="clear" w:color="auto" w:fill="auto"/>
            <w:noWrap/>
            <w:vAlign w:val="bottom"/>
            <w:hideMark/>
          </w:tcPr>
          <w:p w:rsidR="00BB250B" w:rsidRPr="003D5405" w:rsidRDefault="00BB250B" w:rsidP="009B0E0A"/>
        </w:tc>
      </w:tr>
      <w:tr w:rsidR="00BB250B" w:rsidRPr="003D5405" w:rsidTr="007B6D89">
        <w:trPr>
          <w:trHeight w:val="315"/>
        </w:trPr>
        <w:tc>
          <w:tcPr>
            <w:tcW w:w="566" w:type="dxa"/>
            <w:noWrap/>
            <w:vAlign w:val="bottom"/>
            <w:hideMark/>
          </w:tcPr>
          <w:p w:rsidR="00BB250B" w:rsidRPr="003D5405" w:rsidRDefault="00BB250B" w:rsidP="009B0E0A"/>
        </w:tc>
        <w:tc>
          <w:tcPr>
            <w:tcW w:w="1561" w:type="dxa"/>
            <w:noWrap/>
            <w:vAlign w:val="bottom"/>
            <w:hideMark/>
          </w:tcPr>
          <w:p w:rsidR="00BB250B" w:rsidRPr="003D5405" w:rsidRDefault="00BB250B" w:rsidP="009B0E0A"/>
        </w:tc>
        <w:tc>
          <w:tcPr>
            <w:tcW w:w="1844" w:type="dxa"/>
            <w:noWrap/>
            <w:vAlign w:val="bottom"/>
            <w:hideMark/>
          </w:tcPr>
          <w:p w:rsidR="00BB250B" w:rsidRPr="003D5405" w:rsidRDefault="00BB250B" w:rsidP="009B0E0A"/>
        </w:tc>
        <w:tc>
          <w:tcPr>
            <w:tcW w:w="2552" w:type="dxa"/>
            <w:noWrap/>
            <w:vAlign w:val="bottom"/>
            <w:hideMark/>
          </w:tcPr>
          <w:p w:rsidR="00BB250B" w:rsidRPr="003D5405" w:rsidRDefault="00BB250B" w:rsidP="009B0E0A"/>
        </w:tc>
        <w:tc>
          <w:tcPr>
            <w:tcW w:w="1985" w:type="dxa"/>
            <w:noWrap/>
            <w:vAlign w:val="bottom"/>
            <w:hideMark/>
          </w:tcPr>
          <w:p w:rsidR="00BB250B" w:rsidRPr="003D5405" w:rsidRDefault="00BB250B" w:rsidP="009B0E0A"/>
        </w:tc>
        <w:tc>
          <w:tcPr>
            <w:tcW w:w="2976" w:type="dxa"/>
            <w:noWrap/>
            <w:vAlign w:val="bottom"/>
            <w:hideMark/>
          </w:tcPr>
          <w:p w:rsidR="00BB250B" w:rsidRPr="003D5405" w:rsidRDefault="00BB250B" w:rsidP="009B0E0A"/>
        </w:tc>
        <w:tc>
          <w:tcPr>
            <w:tcW w:w="2835" w:type="dxa"/>
            <w:shd w:val="clear" w:color="auto" w:fill="auto"/>
            <w:noWrap/>
            <w:vAlign w:val="bottom"/>
            <w:hideMark/>
          </w:tcPr>
          <w:p w:rsidR="00BB250B" w:rsidRPr="003D5405" w:rsidRDefault="00BB250B" w:rsidP="009B0E0A"/>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9B0E0A">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9B0E0A">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9B0E0A">
            <w:pPr>
              <w:ind w:left="-108" w:right="-108"/>
              <w:jc w:val="center"/>
              <w:rPr>
                <w:i/>
              </w:rPr>
            </w:pPr>
            <w:r w:rsidRPr="003D5405">
              <w:rPr>
                <w:i/>
              </w:rPr>
              <w:t xml:space="preserve">№ </w:t>
            </w:r>
          </w:p>
        </w:tc>
        <w:tc>
          <w:tcPr>
            <w:tcW w:w="1559" w:type="dxa"/>
            <w:vAlign w:val="center"/>
            <w:hideMark/>
          </w:tcPr>
          <w:p w:rsidR="00BB250B" w:rsidRPr="003D5405" w:rsidRDefault="00BB250B" w:rsidP="009B0E0A">
            <w:pPr>
              <w:ind w:left="-108" w:right="-108"/>
              <w:jc w:val="center"/>
              <w:rPr>
                <w:i/>
              </w:rPr>
            </w:pPr>
            <w:r w:rsidRPr="003D5405">
              <w:rPr>
                <w:i/>
              </w:rPr>
              <w:t xml:space="preserve">ИНН </w:t>
            </w:r>
          </w:p>
        </w:tc>
        <w:tc>
          <w:tcPr>
            <w:tcW w:w="1843" w:type="dxa"/>
            <w:vAlign w:val="center"/>
            <w:hideMark/>
          </w:tcPr>
          <w:p w:rsidR="00BB250B" w:rsidRPr="003D5405" w:rsidRDefault="00BB250B" w:rsidP="009B0E0A">
            <w:pPr>
              <w:ind w:left="-108" w:right="-108"/>
              <w:jc w:val="center"/>
              <w:rPr>
                <w:i/>
              </w:rPr>
            </w:pPr>
            <w:r w:rsidRPr="003D5405">
              <w:rPr>
                <w:i/>
              </w:rPr>
              <w:t>ОГРН</w:t>
            </w:r>
          </w:p>
        </w:tc>
        <w:tc>
          <w:tcPr>
            <w:tcW w:w="2693" w:type="dxa"/>
            <w:vAlign w:val="center"/>
            <w:hideMark/>
          </w:tcPr>
          <w:p w:rsidR="00BB250B" w:rsidRPr="003D5405" w:rsidRDefault="00BB250B" w:rsidP="009B0E0A">
            <w:pPr>
              <w:ind w:left="-108" w:right="-108"/>
              <w:jc w:val="center"/>
              <w:rPr>
                <w:i/>
              </w:rPr>
            </w:pPr>
            <w:r w:rsidRPr="003D5405">
              <w:rPr>
                <w:i/>
              </w:rPr>
              <w:t>Наименование / ФИО</w:t>
            </w:r>
          </w:p>
        </w:tc>
        <w:tc>
          <w:tcPr>
            <w:tcW w:w="2410" w:type="dxa"/>
            <w:vAlign w:val="center"/>
            <w:hideMark/>
          </w:tcPr>
          <w:p w:rsidR="00BB250B" w:rsidRPr="003D5405" w:rsidRDefault="00BB250B" w:rsidP="009B0E0A">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9B0E0A">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9B0E0A">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9B0E0A">
            <w:pPr>
              <w:rPr>
                <w:i/>
              </w:rPr>
            </w:pPr>
          </w:p>
        </w:tc>
      </w:tr>
      <w:tr w:rsidR="00BB250B" w:rsidRPr="003D5405" w:rsidTr="007B6D89">
        <w:trPr>
          <w:trHeight w:val="315"/>
        </w:trPr>
        <w:tc>
          <w:tcPr>
            <w:tcW w:w="993" w:type="dxa"/>
            <w:noWrap/>
            <w:vAlign w:val="center"/>
            <w:hideMark/>
          </w:tcPr>
          <w:p w:rsidR="00BB250B" w:rsidRPr="003D5405" w:rsidRDefault="00BB250B" w:rsidP="009B0E0A">
            <w:pPr>
              <w:jc w:val="center"/>
              <w:rPr>
                <w:i/>
                <w:iCs/>
              </w:rPr>
            </w:pPr>
            <w:r w:rsidRPr="003D5405">
              <w:rPr>
                <w:i/>
                <w:iCs/>
              </w:rPr>
              <w:t>8</w:t>
            </w:r>
          </w:p>
        </w:tc>
        <w:tc>
          <w:tcPr>
            <w:tcW w:w="1559" w:type="dxa"/>
            <w:noWrap/>
            <w:vAlign w:val="center"/>
            <w:hideMark/>
          </w:tcPr>
          <w:p w:rsidR="00BB250B" w:rsidRPr="003D5405" w:rsidRDefault="00BB250B" w:rsidP="009B0E0A">
            <w:pPr>
              <w:jc w:val="center"/>
              <w:rPr>
                <w:i/>
                <w:iCs/>
              </w:rPr>
            </w:pPr>
            <w:r w:rsidRPr="003D5405">
              <w:rPr>
                <w:i/>
                <w:iCs/>
              </w:rPr>
              <w:t>9</w:t>
            </w:r>
          </w:p>
        </w:tc>
        <w:tc>
          <w:tcPr>
            <w:tcW w:w="1843" w:type="dxa"/>
            <w:noWrap/>
            <w:vAlign w:val="center"/>
            <w:hideMark/>
          </w:tcPr>
          <w:p w:rsidR="00BB250B" w:rsidRPr="003D5405" w:rsidRDefault="00BB250B" w:rsidP="009B0E0A">
            <w:pPr>
              <w:jc w:val="center"/>
              <w:rPr>
                <w:i/>
                <w:iCs/>
              </w:rPr>
            </w:pPr>
            <w:r w:rsidRPr="003D5405">
              <w:rPr>
                <w:i/>
                <w:iCs/>
              </w:rPr>
              <w:t>10</w:t>
            </w:r>
          </w:p>
        </w:tc>
        <w:tc>
          <w:tcPr>
            <w:tcW w:w="2693" w:type="dxa"/>
            <w:noWrap/>
            <w:vAlign w:val="center"/>
            <w:hideMark/>
          </w:tcPr>
          <w:p w:rsidR="00BB250B" w:rsidRPr="003D5405" w:rsidRDefault="00BB250B" w:rsidP="009B0E0A">
            <w:pPr>
              <w:jc w:val="center"/>
              <w:rPr>
                <w:i/>
                <w:iCs/>
              </w:rPr>
            </w:pPr>
            <w:r w:rsidRPr="003D5405">
              <w:rPr>
                <w:i/>
                <w:iCs/>
              </w:rPr>
              <w:t>11</w:t>
            </w:r>
          </w:p>
        </w:tc>
        <w:tc>
          <w:tcPr>
            <w:tcW w:w="2410" w:type="dxa"/>
            <w:noWrap/>
            <w:vAlign w:val="center"/>
            <w:hideMark/>
          </w:tcPr>
          <w:p w:rsidR="00BB250B" w:rsidRPr="003D5405" w:rsidRDefault="00BB250B" w:rsidP="009B0E0A">
            <w:pPr>
              <w:jc w:val="center"/>
              <w:rPr>
                <w:i/>
                <w:iCs/>
              </w:rPr>
            </w:pPr>
            <w:r w:rsidRPr="003D5405">
              <w:rPr>
                <w:i/>
                <w:iCs/>
              </w:rPr>
              <w:t>12</w:t>
            </w:r>
          </w:p>
        </w:tc>
        <w:tc>
          <w:tcPr>
            <w:tcW w:w="1559" w:type="dxa"/>
            <w:shd w:val="clear" w:color="auto" w:fill="auto"/>
            <w:noWrap/>
            <w:vAlign w:val="center"/>
            <w:hideMark/>
          </w:tcPr>
          <w:p w:rsidR="00BB250B" w:rsidRPr="003D5405" w:rsidRDefault="00BB250B" w:rsidP="009B0E0A">
            <w:pPr>
              <w:jc w:val="center"/>
              <w:rPr>
                <w:i/>
                <w:iCs/>
              </w:rPr>
            </w:pPr>
            <w:r w:rsidRPr="003D5405">
              <w:rPr>
                <w:i/>
                <w:iCs/>
              </w:rPr>
              <w:t>13</w:t>
            </w:r>
          </w:p>
        </w:tc>
        <w:tc>
          <w:tcPr>
            <w:tcW w:w="1560" w:type="dxa"/>
            <w:shd w:val="clear" w:color="auto" w:fill="auto"/>
            <w:noWrap/>
            <w:vAlign w:val="center"/>
            <w:hideMark/>
          </w:tcPr>
          <w:p w:rsidR="00BB250B" w:rsidRPr="003D5405" w:rsidRDefault="00BB250B" w:rsidP="009B0E0A">
            <w:pPr>
              <w:jc w:val="center"/>
              <w:rPr>
                <w:i/>
                <w:iCs/>
              </w:rPr>
            </w:pPr>
            <w:r w:rsidRPr="003D5405">
              <w:rPr>
                <w:i/>
                <w:iCs/>
              </w:rPr>
              <w:t>14</w:t>
            </w:r>
          </w:p>
        </w:tc>
        <w:tc>
          <w:tcPr>
            <w:tcW w:w="2411" w:type="dxa"/>
            <w:shd w:val="clear" w:color="auto" w:fill="auto"/>
            <w:noWrap/>
            <w:vAlign w:val="center"/>
            <w:hideMark/>
          </w:tcPr>
          <w:p w:rsidR="00BB250B" w:rsidRPr="003D5405" w:rsidRDefault="00BB250B" w:rsidP="009B0E0A">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9B0E0A">
            <w:pPr>
              <w:rPr>
                <w:iCs/>
              </w:rPr>
            </w:pPr>
            <w:r w:rsidRPr="003D5405">
              <w:rPr>
                <w:i/>
                <w:iCs/>
              </w:rPr>
              <w:t>1.1</w:t>
            </w:r>
          </w:p>
        </w:tc>
        <w:tc>
          <w:tcPr>
            <w:tcW w:w="1559" w:type="dxa"/>
            <w:noWrap/>
            <w:vAlign w:val="bottom"/>
            <w:hideMark/>
          </w:tcPr>
          <w:p w:rsidR="00BB250B" w:rsidRPr="003D5405" w:rsidRDefault="00BB250B" w:rsidP="009B0E0A">
            <w:pPr>
              <w:rPr>
                <w:iCs/>
              </w:rPr>
            </w:pPr>
            <w:r w:rsidRPr="003D5405">
              <w:rPr>
                <w:i/>
                <w:iCs/>
              </w:rPr>
              <w:t>7754467990</w:t>
            </w:r>
          </w:p>
        </w:tc>
        <w:tc>
          <w:tcPr>
            <w:tcW w:w="1843" w:type="dxa"/>
            <w:noWrap/>
            <w:vAlign w:val="bottom"/>
            <w:hideMark/>
          </w:tcPr>
          <w:p w:rsidR="00BB250B" w:rsidRPr="003D5405" w:rsidRDefault="00BB250B" w:rsidP="009B0E0A">
            <w:pPr>
              <w:rPr>
                <w:iCs/>
              </w:rPr>
            </w:pPr>
            <w:r w:rsidRPr="003D5405">
              <w:rPr>
                <w:i/>
                <w:iCs/>
              </w:rPr>
              <w:t>108323232323232</w:t>
            </w:r>
          </w:p>
        </w:tc>
        <w:tc>
          <w:tcPr>
            <w:tcW w:w="2693" w:type="dxa"/>
            <w:noWrap/>
            <w:vAlign w:val="bottom"/>
            <w:hideMark/>
          </w:tcPr>
          <w:p w:rsidR="00BB250B" w:rsidRPr="003D5405" w:rsidRDefault="00BB250B" w:rsidP="009B0E0A">
            <w:pPr>
              <w:rPr>
                <w:iCs/>
              </w:rPr>
            </w:pPr>
            <w:r w:rsidRPr="003D5405">
              <w:rPr>
                <w:i/>
                <w:iCs/>
              </w:rPr>
              <w:t>ЗАО "Свет 1"</w:t>
            </w:r>
          </w:p>
        </w:tc>
        <w:tc>
          <w:tcPr>
            <w:tcW w:w="2410" w:type="dxa"/>
            <w:noWrap/>
            <w:vAlign w:val="bottom"/>
            <w:hideMark/>
          </w:tcPr>
          <w:p w:rsidR="00BB250B" w:rsidRPr="003D5405" w:rsidRDefault="00BB250B" w:rsidP="009B0E0A">
            <w:pPr>
              <w:rPr>
                <w:iCs/>
              </w:rPr>
            </w:pPr>
            <w:r w:rsidRPr="003D5405">
              <w:rPr>
                <w:i/>
                <w:iCs/>
              </w:rPr>
              <w:t>Москва, ул.Лубянка, 3</w:t>
            </w:r>
          </w:p>
        </w:tc>
        <w:tc>
          <w:tcPr>
            <w:tcW w:w="1559" w:type="dxa"/>
            <w:shd w:val="clear" w:color="auto" w:fill="auto"/>
            <w:noWrap/>
            <w:vAlign w:val="bottom"/>
            <w:hideMark/>
          </w:tcPr>
          <w:p w:rsidR="00BB250B" w:rsidRPr="003D5405" w:rsidRDefault="00BB250B" w:rsidP="009B0E0A">
            <w:pPr>
              <w:rPr>
                <w:iCs/>
              </w:rPr>
            </w:pPr>
            <w:r w:rsidRPr="003D5405">
              <w:rPr>
                <w:i/>
                <w:iCs/>
              </w:rPr>
              <w:t> </w:t>
            </w:r>
          </w:p>
        </w:tc>
        <w:tc>
          <w:tcPr>
            <w:tcW w:w="1560" w:type="dxa"/>
            <w:shd w:val="clear" w:color="auto" w:fill="auto"/>
            <w:noWrap/>
            <w:vAlign w:val="bottom"/>
            <w:hideMark/>
          </w:tcPr>
          <w:p w:rsidR="00BB250B" w:rsidRPr="003D5405" w:rsidRDefault="00BB250B" w:rsidP="009B0E0A">
            <w:pPr>
              <w:rPr>
                <w:iCs/>
              </w:rPr>
            </w:pPr>
            <w:r w:rsidRPr="003D5405">
              <w:rPr>
                <w:i/>
                <w:iCs/>
              </w:rPr>
              <w:t>Участник</w:t>
            </w:r>
          </w:p>
        </w:tc>
        <w:tc>
          <w:tcPr>
            <w:tcW w:w="2411" w:type="dxa"/>
            <w:shd w:val="clear" w:color="auto" w:fill="auto"/>
            <w:noWrap/>
            <w:vAlign w:val="bottom"/>
            <w:hideMark/>
          </w:tcPr>
          <w:p w:rsidR="00BB250B" w:rsidRPr="003D5405" w:rsidRDefault="00BB250B" w:rsidP="009B0E0A">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9B0E0A">
            <w:pPr>
              <w:rPr>
                <w:iCs/>
              </w:rPr>
            </w:pPr>
            <w:r w:rsidRPr="003D5405">
              <w:rPr>
                <w:i/>
                <w:iCs/>
              </w:rPr>
              <w:t>1.1.0</w:t>
            </w:r>
          </w:p>
        </w:tc>
        <w:tc>
          <w:tcPr>
            <w:tcW w:w="1559" w:type="dxa"/>
            <w:noWrap/>
            <w:vAlign w:val="bottom"/>
            <w:hideMark/>
          </w:tcPr>
          <w:p w:rsidR="00BB250B" w:rsidRPr="003D5405" w:rsidRDefault="00BB250B" w:rsidP="009B0E0A">
            <w:pPr>
              <w:rPr>
                <w:iCs/>
              </w:rPr>
            </w:pPr>
            <w:r w:rsidRPr="003D5405">
              <w:rPr>
                <w:i/>
                <w:iCs/>
              </w:rPr>
              <w:t>111222333444</w:t>
            </w:r>
          </w:p>
        </w:tc>
        <w:tc>
          <w:tcPr>
            <w:tcW w:w="1843" w:type="dxa"/>
            <w:noWrap/>
            <w:vAlign w:val="bottom"/>
            <w:hideMark/>
          </w:tcPr>
          <w:p w:rsidR="00BB250B" w:rsidRPr="003D5405" w:rsidRDefault="00BB250B" w:rsidP="009B0E0A">
            <w:pPr>
              <w:rPr>
                <w:iCs/>
              </w:rPr>
            </w:pPr>
            <w:r w:rsidRPr="003D5405">
              <w:rPr>
                <w:i/>
                <w:iCs/>
              </w:rPr>
              <w:t> </w:t>
            </w:r>
          </w:p>
        </w:tc>
        <w:tc>
          <w:tcPr>
            <w:tcW w:w="2693" w:type="dxa"/>
            <w:noWrap/>
            <w:vAlign w:val="bottom"/>
            <w:hideMark/>
          </w:tcPr>
          <w:p w:rsidR="00BB250B" w:rsidRPr="003D5405" w:rsidRDefault="00BB250B" w:rsidP="009B0E0A">
            <w:pPr>
              <w:rPr>
                <w:iCs/>
              </w:rPr>
            </w:pPr>
            <w:r w:rsidRPr="003D5405">
              <w:rPr>
                <w:i/>
                <w:iCs/>
              </w:rPr>
              <w:t>Петрова Анна Ивановна</w:t>
            </w:r>
          </w:p>
        </w:tc>
        <w:tc>
          <w:tcPr>
            <w:tcW w:w="2410" w:type="dxa"/>
            <w:noWrap/>
            <w:vAlign w:val="bottom"/>
            <w:hideMark/>
          </w:tcPr>
          <w:p w:rsidR="00BB250B" w:rsidRPr="003D5405" w:rsidRDefault="00BB250B" w:rsidP="009B0E0A">
            <w:pPr>
              <w:rPr>
                <w:iCs/>
              </w:rPr>
            </w:pPr>
            <w:r w:rsidRPr="003D5405">
              <w:rPr>
                <w:i/>
                <w:iCs/>
              </w:rPr>
              <w:t>Москва, ул.Щепкина, 33</w:t>
            </w:r>
          </w:p>
        </w:tc>
        <w:tc>
          <w:tcPr>
            <w:tcW w:w="1559" w:type="dxa"/>
            <w:shd w:val="clear" w:color="auto" w:fill="auto"/>
            <w:noWrap/>
            <w:vAlign w:val="bottom"/>
            <w:hideMark/>
          </w:tcPr>
          <w:p w:rsidR="00BB250B" w:rsidRPr="003D5405" w:rsidRDefault="00BB250B" w:rsidP="009B0E0A">
            <w:pPr>
              <w:rPr>
                <w:iCs/>
              </w:rPr>
            </w:pPr>
            <w:r w:rsidRPr="003D5405">
              <w:rPr>
                <w:i/>
                <w:iCs/>
              </w:rPr>
              <w:t>44 55 666777</w:t>
            </w:r>
          </w:p>
        </w:tc>
        <w:tc>
          <w:tcPr>
            <w:tcW w:w="1560" w:type="dxa"/>
            <w:shd w:val="clear" w:color="auto" w:fill="auto"/>
            <w:noWrap/>
            <w:vAlign w:val="bottom"/>
            <w:hideMark/>
          </w:tcPr>
          <w:p w:rsidR="00BB250B" w:rsidRPr="003D5405" w:rsidRDefault="00BB250B" w:rsidP="009B0E0A">
            <w:pPr>
              <w:rPr>
                <w:iCs/>
              </w:rPr>
            </w:pPr>
            <w:r w:rsidRPr="003D5405">
              <w:rPr>
                <w:i/>
                <w:iCs/>
              </w:rPr>
              <w:t>Руководитель</w:t>
            </w:r>
          </w:p>
        </w:tc>
        <w:tc>
          <w:tcPr>
            <w:tcW w:w="2411" w:type="dxa"/>
            <w:shd w:val="clear" w:color="auto" w:fill="auto"/>
            <w:noWrap/>
            <w:vAlign w:val="bottom"/>
            <w:hideMark/>
          </w:tcPr>
          <w:p w:rsidR="00BB250B" w:rsidRPr="003D5405" w:rsidRDefault="00BB250B" w:rsidP="009B0E0A">
            <w:pPr>
              <w:rPr>
                <w:iCs/>
              </w:rPr>
            </w:pPr>
            <w:r w:rsidRPr="003D5405">
              <w:rPr>
                <w:i/>
                <w:iCs/>
              </w:rPr>
              <w:t>устав, приказ №45-л/с от 22.03.10</w:t>
            </w:r>
          </w:p>
        </w:tc>
      </w:tr>
      <w:tr w:rsidR="00BB250B" w:rsidRPr="003D5405" w:rsidTr="007B6D89">
        <w:trPr>
          <w:trHeight w:val="427"/>
        </w:trPr>
        <w:tc>
          <w:tcPr>
            <w:tcW w:w="993" w:type="dxa"/>
            <w:noWrap/>
            <w:vAlign w:val="bottom"/>
            <w:hideMark/>
          </w:tcPr>
          <w:p w:rsidR="00BB250B" w:rsidRPr="003D5405" w:rsidRDefault="00BB250B" w:rsidP="009B0E0A">
            <w:pPr>
              <w:rPr>
                <w:iCs/>
              </w:rPr>
            </w:pPr>
            <w:r w:rsidRPr="003D5405">
              <w:rPr>
                <w:i/>
                <w:iCs/>
              </w:rPr>
              <w:t>1.1.1</w:t>
            </w:r>
          </w:p>
        </w:tc>
        <w:tc>
          <w:tcPr>
            <w:tcW w:w="1559" w:type="dxa"/>
            <w:noWrap/>
            <w:vAlign w:val="bottom"/>
            <w:hideMark/>
          </w:tcPr>
          <w:p w:rsidR="00BB250B" w:rsidRPr="003D5405" w:rsidRDefault="00BB250B" w:rsidP="009B0E0A">
            <w:pPr>
              <w:rPr>
                <w:iCs/>
              </w:rPr>
            </w:pPr>
            <w:r w:rsidRPr="003D5405">
              <w:rPr>
                <w:i/>
                <w:iCs/>
              </w:rPr>
              <w:t>333222444555</w:t>
            </w:r>
          </w:p>
        </w:tc>
        <w:tc>
          <w:tcPr>
            <w:tcW w:w="1843" w:type="dxa"/>
            <w:noWrap/>
            <w:vAlign w:val="bottom"/>
            <w:hideMark/>
          </w:tcPr>
          <w:p w:rsidR="00BB250B" w:rsidRPr="003D5405" w:rsidRDefault="00BB250B" w:rsidP="009B0E0A">
            <w:pPr>
              <w:rPr>
                <w:iCs/>
              </w:rPr>
            </w:pPr>
            <w:r w:rsidRPr="003D5405">
              <w:rPr>
                <w:i/>
                <w:iCs/>
              </w:rPr>
              <w:t> </w:t>
            </w:r>
          </w:p>
        </w:tc>
        <w:tc>
          <w:tcPr>
            <w:tcW w:w="2693" w:type="dxa"/>
            <w:noWrap/>
            <w:vAlign w:val="bottom"/>
            <w:hideMark/>
          </w:tcPr>
          <w:p w:rsidR="00BB250B" w:rsidRPr="003D5405" w:rsidRDefault="00BB250B" w:rsidP="009B0E0A">
            <w:pPr>
              <w:rPr>
                <w:iCs/>
              </w:rPr>
            </w:pPr>
            <w:r w:rsidRPr="003D5405">
              <w:rPr>
                <w:i/>
                <w:iCs/>
              </w:rPr>
              <w:t>Сидоров Пётр Иванович</w:t>
            </w:r>
          </w:p>
        </w:tc>
        <w:tc>
          <w:tcPr>
            <w:tcW w:w="2410" w:type="dxa"/>
            <w:noWrap/>
            <w:vAlign w:val="bottom"/>
            <w:hideMark/>
          </w:tcPr>
          <w:p w:rsidR="00BB250B" w:rsidRPr="003D5405" w:rsidRDefault="00BB250B" w:rsidP="009B0E0A">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9B0E0A">
            <w:pPr>
              <w:rPr>
                <w:iCs/>
              </w:rPr>
            </w:pPr>
            <w:r w:rsidRPr="003D5405">
              <w:rPr>
                <w:i/>
                <w:iCs/>
              </w:rPr>
              <w:t>55 66 777888</w:t>
            </w:r>
          </w:p>
        </w:tc>
        <w:tc>
          <w:tcPr>
            <w:tcW w:w="1560" w:type="dxa"/>
            <w:shd w:val="clear" w:color="auto" w:fill="auto"/>
            <w:noWrap/>
            <w:vAlign w:val="bottom"/>
            <w:hideMark/>
          </w:tcPr>
          <w:p w:rsidR="00BB250B" w:rsidRPr="003D5405" w:rsidRDefault="00BB250B" w:rsidP="009B0E0A">
            <w:pPr>
              <w:rPr>
                <w:iCs/>
              </w:rPr>
            </w:pPr>
            <w:r w:rsidRPr="003D5405">
              <w:rPr>
                <w:i/>
                <w:iCs/>
              </w:rPr>
              <w:t>Участник</w:t>
            </w:r>
          </w:p>
        </w:tc>
        <w:tc>
          <w:tcPr>
            <w:tcW w:w="2411" w:type="dxa"/>
            <w:shd w:val="clear" w:color="auto" w:fill="auto"/>
            <w:noWrap/>
            <w:vAlign w:val="bottom"/>
            <w:hideMark/>
          </w:tcPr>
          <w:p w:rsidR="00BB250B" w:rsidRPr="003D5405" w:rsidRDefault="00BB250B" w:rsidP="009B0E0A">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9B0E0A">
            <w:pPr>
              <w:rPr>
                <w:iCs/>
              </w:rPr>
            </w:pPr>
            <w:r w:rsidRPr="003D5405">
              <w:rPr>
                <w:i/>
                <w:iCs/>
              </w:rPr>
              <w:t>1.1.2</w:t>
            </w:r>
          </w:p>
        </w:tc>
        <w:tc>
          <w:tcPr>
            <w:tcW w:w="1559" w:type="dxa"/>
            <w:noWrap/>
            <w:vAlign w:val="bottom"/>
            <w:hideMark/>
          </w:tcPr>
          <w:p w:rsidR="00BB250B" w:rsidRPr="003D5405" w:rsidRDefault="00BB250B" w:rsidP="009B0E0A">
            <w:pPr>
              <w:rPr>
                <w:iCs/>
              </w:rPr>
            </w:pPr>
            <w:r w:rsidRPr="003D5405">
              <w:rPr>
                <w:i/>
                <w:iCs/>
              </w:rPr>
              <w:t>6277777777</w:t>
            </w:r>
          </w:p>
        </w:tc>
        <w:tc>
          <w:tcPr>
            <w:tcW w:w="1843" w:type="dxa"/>
            <w:noWrap/>
            <w:vAlign w:val="bottom"/>
            <w:hideMark/>
          </w:tcPr>
          <w:p w:rsidR="00BB250B" w:rsidRPr="003D5405" w:rsidRDefault="00BB250B" w:rsidP="009B0E0A">
            <w:pPr>
              <w:rPr>
                <w:iCs/>
              </w:rPr>
            </w:pPr>
            <w:r w:rsidRPr="003D5405">
              <w:rPr>
                <w:i/>
                <w:iCs/>
              </w:rPr>
              <w:t>104567567567436</w:t>
            </w:r>
          </w:p>
        </w:tc>
        <w:tc>
          <w:tcPr>
            <w:tcW w:w="2693" w:type="dxa"/>
            <w:noWrap/>
            <w:vAlign w:val="bottom"/>
            <w:hideMark/>
          </w:tcPr>
          <w:p w:rsidR="00BB250B" w:rsidRPr="003D5405" w:rsidRDefault="00BB250B" w:rsidP="009B0E0A">
            <w:pPr>
              <w:rPr>
                <w:iCs/>
              </w:rPr>
            </w:pPr>
            <w:r w:rsidRPr="003D5405">
              <w:rPr>
                <w:i/>
                <w:iCs/>
              </w:rPr>
              <w:t>ООО "Черепашка"</w:t>
            </w:r>
          </w:p>
        </w:tc>
        <w:tc>
          <w:tcPr>
            <w:tcW w:w="2410" w:type="dxa"/>
            <w:noWrap/>
            <w:vAlign w:val="bottom"/>
            <w:hideMark/>
          </w:tcPr>
          <w:p w:rsidR="00BB250B" w:rsidRPr="003D5405" w:rsidRDefault="00BB250B" w:rsidP="009B0E0A">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9B0E0A">
            <w:pPr>
              <w:rPr>
                <w:iCs/>
              </w:rPr>
            </w:pPr>
            <w:r w:rsidRPr="003D5405">
              <w:rPr>
                <w:i/>
                <w:iCs/>
              </w:rPr>
              <w:t> </w:t>
            </w:r>
          </w:p>
        </w:tc>
        <w:tc>
          <w:tcPr>
            <w:tcW w:w="1560" w:type="dxa"/>
            <w:shd w:val="clear" w:color="auto" w:fill="auto"/>
            <w:noWrap/>
            <w:vAlign w:val="bottom"/>
            <w:hideMark/>
          </w:tcPr>
          <w:p w:rsidR="00BB250B" w:rsidRPr="003D5405" w:rsidRDefault="00BB250B" w:rsidP="009B0E0A">
            <w:pPr>
              <w:rPr>
                <w:iCs/>
              </w:rPr>
            </w:pPr>
            <w:r w:rsidRPr="003D5405">
              <w:rPr>
                <w:i/>
                <w:iCs/>
              </w:rPr>
              <w:t>Участник</w:t>
            </w:r>
          </w:p>
        </w:tc>
        <w:tc>
          <w:tcPr>
            <w:tcW w:w="2411" w:type="dxa"/>
            <w:shd w:val="clear" w:color="auto" w:fill="auto"/>
            <w:noWrap/>
            <w:vAlign w:val="bottom"/>
            <w:hideMark/>
          </w:tcPr>
          <w:p w:rsidR="00BB250B" w:rsidRPr="003D5405" w:rsidRDefault="00BB250B" w:rsidP="009B0E0A">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9B0E0A">
            <w:pPr>
              <w:rPr>
                <w:iCs/>
              </w:rPr>
            </w:pPr>
            <w:r w:rsidRPr="003D5405">
              <w:rPr>
                <w:i/>
                <w:iCs/>
              </w:rPr>
              <w:t>1.1.2.0</w:t>
            </w:r>
          </w:p>
        </w:tc>
        <w:tc>
          <w:tcPr>
            <w:tcW w:w="1559" w:type="dxa"/>
            <w:noWrap/>
            <w:vAlign w:val="bottom"/>
            <w:hideMark/>
          </w:tcPr>
          <w:p w:rsidR="00BB250B" w:rsidRPr="003D5405" w:rsidRDefault="00BB250B" w:rsidP="009B0E0A">
            <w:pPr>
              <w:rPr>
                <w:iCs/>
              </w:rPr>
            </w:pPr>
            <w:r w:rsidRPr="003D5405">
              <w:rPr>
                <w:i/>
                <w:iCs/>
              </w:rPr>
              <w:t>7495672857623</w:t>
            </w:r>
          </w:p>
        </w:tc>
        <w:tc>
          <w:tcPr>
            <w:tcW w:w="1843" w:type="dxa"/>
            <w:noWrap/>
            <w:vAlign w:val="bottom"/>
            <w:hideMark/>
          </w:tcPr>
          <w:p w:rsidR="00BB250B" w:rsidRPr="003D5405" w:rsidRDefault="00BB250B" w:rsidP="009B0E0A">
            <w:pPr>
              <w:rPr>
                <w:iCs/>
              </w:rPr>
            </w:pPr>
            <w:r w:rsidRPr="003D5405">
              <w:rPr>
                <w:i/>
                <w:iCs/>
              </w:rPr>
              <w:t> </w:t>
            </w:r>
          </w:p>
        </w:tc>
        <w:tc>
          <w:tcPr>
            <w:tcW w:w="2693" w:type="dxa"/>
            <w:noWrap/>
            <w:vAlign w:val="bottom"/>
            <w:hideMark/>
          </w:tcPr>
          <w:p w:rsidR="00BB250B" w:rsidRPr="003D5405" w:rsidRDefault="00BB250B" w:rsidP="009B0E0A">
            <w:pPr>
              <w:rPr>
                <w:iCs/>
              </w:rPr>
            </w:pPr>
            <w:r w:rsidRPr="003D5405">
              <w:rPr>
                <w:i/>
                <w:iCs/>
              </w:rPr>
              <w:t>Мухов Амир Мазиевич</w:t>
            </w:r>
          </w:p>
        </w:tc>
        <w:tc>
          <w:tcPr>
            <w:tcW w:w="2410" w:type="dxa"/>
            <w:noWrap/>
            <w:vAlign w:val="bottom"/>
            <w:hideMark/>
          </w:tcPr>
          <w:p w:rsidR="00BB250B" w:rsidRPr="003D5405" w:rsidRDefault="00BB250B" w:rsidP="009B0E0A">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9B0E0A">
            <w:pPr>
              <w:rPr>
                <w:iCs/>
              </w:rPr>
            </w:pPr>
            <w:r w:rsidRPr="003D5405">
              <w:rPr>
                <w:i/>
                <w:iCs/>
              </w:rPr>
              <w:t>66 78 455434</w:t>
            </w:r>
          </w:p>
        </w:tc>
        <w:tc>
          <w:tcPr>
            <w:tcW w:w="1560" w:type="dxa"/>
            <w:shd w:val="clear" w:color="auto" w:fill="auto"/>
            <w:noWrap/>
            <w:vAlign w:val="bottom"/>
            <w:hideMark/>
          </w:tcPr>
          <w:p w:rsidR="00BB250B" w:rsidRPr="003D5405" w:rsidRDefault="00BB250B" w:rsidP="009B0E0A">
            <w:pPr>
              <w:rPr>
                <w:iCs/>
              </w:rPr>
            </w:pPr>
            <w:r w:rsidRPr="003D5405">
              <w:rPr>
                <w:i/>
                <w:iCs/>
              </w:rPr>
              <w:t>Руководитель</w:t>
            </w:r>
          </w:p>
        </w:tc>
        <w:tc>
          <w:tcPr>
            <w:tcW w:w="2411" w:type="dxa"/>
            <w:shd w:val="clear" w:color="auto" w:fill="auto"/>
            <w:noWrap/>
            <w:vAlign w:val="bottom"/>
            <w:hideMark/>
          </w:tcPr>
          <w:p w:rsidR="00BB250B" w:rsidRPr="003D5405" w:rsidRDefault="00BB250B" w:rsidP="009B0E0A">
            <w:pPr>
              <w:rPr>
                <w:iCs/>
              </w:rPr>
            </w:pPr>
            <w:r w:rsidRPr="003D5405">
              <w:rPr>
                <w:i/>
                <w:iCs/>
              </w:rPr>
              <w:t>устав, приказ №77-л/с от 22.05.11</w:t>
            </w:r>
          </w:p>
        </w:tc>
      </w:tr>
      <w:tr w:rsidR="00BB250B" w:rsidRPr="003D5405" w:rsidTr="007B6D89">
        <w:trPr>
          <w:trHeight w:val="315"/>
        </w:trPr>
        <w:tc>
          <w:tcPr>
            <w:tcW w:w="993" w:type="dxa"/>
            <w:noWrap/>
            <w:vAlign w:val="bottom"/>
            <w:hideMark/>
          </w:tcPr>
          <w:p w:rsidR="00BB250B" w:rsidRPr="003D5405" w:rsidRDefault="00BB250B" w:rsidP="009B0E0A">
            <w:pPr>
              <w:rPr>
                <w:iCs/>
              </w:rPr>
            </w:pPr>
            <w:r w:rsidRPr="003D5405">
              <w:rPr>
                <w:i/>
                <w:iCs/>
              </w:rPr>
              <w:t>1.1.2.1</w:t>
            </w:r>
          </w:p>
        </w:tc>
        <w:tc>
          <w:tcPr>
            <w:tcW w:w="1559" w:type="dxa"/>
            <w:noWrap/>
            <w:vAlign w:val="bottom"/>
            <w:hideMark/>
          </w:tcPr>
          <w:p w:rsidR="00BB250B" w:rsidRPr="003D5405" w:rsidRDefault="00BB250B" w:rsidP="009B0E0A">
            <w:pPr>
              <w:rPr>
                <w:iCs/>
              </w:rPr>
            </w:pPr>
            <w:r w:rsidRPr="003D5405">
              <w:rPr>
                <w:i/>
                <w:iCs/>
              </w:rPr>
              <w:t>8462389547345</w:t>
            </w:r>
          </w:p>
        </w:tc>
        <w:tc>
          <w:tcPr>
            <w:tcW w:w="1843" w:type="dxa"/>
            <w:noWrap/>
            <w:vAlign w:val="bottom"/>
            <w:hideMark/>
          </w:tcPr>
          <w:p w:rsidR="00BB250B" w:rsidRPr="003D5405" w:rsidRDefault="00BB250B" w:rsidP="009B0E0A">
            <w:pPr>
              <w:rPr>
                <w:iCs/>
              </w:rPr>
            </w:pPr>
            <w:r w:rsidRPr="003D5405">
              <w:rPr>
                <w:i/>
                <w:iCs/>
              </w:rPr>
              <w:t> </w:t>
            </w:r>
          </w:p>
        </w:tc>
        <w:tc>
          <w:tcPr>
            <w:tcW w:w="2693" w:type="dxa"/>
            <w:noWrap/>
            <w:vAlign w:val="bottom"/>
            <w:hideMark/>
          </w:tcPr>
          <w:p w:rsidR="00BB250B" w:rsidRPr="003D5405" w:rsidRDefault="00BB250B" w:rsidP="009B0E0A">
            <w:pPr>
              <w:rPr>
                <w:iCs/>
              </w:rPr>
            </w:pPr>
            <w:r w:rsidRPr="003D5405">
              <w:rPr>
                <w:i/>
                <w:iCs/>
              </w:rPr>
              <w:t>Мазаева Инна Львовна</w:t>
            </w:r>
          </w:p>
        </w:tc>
        <w:tc>
          <w:tcPr>
            <w:tcW w:w="2410" w:type="dxa"/>
            <w:noWrap/>
            <w:vAlign w:val="bottom"/>
            <w:hideMark/>
          </w:tcPr>
          <w:p w:rsidR="00BB250B" w:rsidRPr="003D5405" w:rsidRDefault="00BB250B" w:rsidP="009B0E0A">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9B0E0A">
            <w:pPr>
              <w:rPr>
                <w:iCs/>
              </w:rPr>
            </w:pPr>
            <w:r w:rsidRPr="003D5405">
              <w:rPr>
                <w:i/>
                <w:iCs/>
              </w:rPr>
              <w:t>67 03 000444</w:t>
            </w:r>
          </w:p>
        </w:tc>
        <w:tc>
          <w:tcPr>
            <w:tcW w:w="1560" w:type="dxa"/>
            <w:shd w:val="clear" w:color="auto" w:fill="auto"/>
            <w:noWrap/>
            <w:vAlign w:val="bottom"/>
            <w:hideMark/>
          </w:tcPr>
          <w:p w:rsidR="00BB250B" w:rsidRPr="003D5405" w:rsidRDefault="00BB250B" w:rsidP="009B0E0A">
            <w:pPr>
              <w:rPr>
                <w:iCs/>
              </w:rPr>
            </w:pPr>
            <w:r w:rsidRPr="003D5405">
              <w:rPr>
                <w:i/>
                <w:iCs/>
              </w:rPr>
              <w:t>Бенефициар</w:t>
            </w:r>
          </w:p>
        </w:tc>
        <w:tc>
          <w:tcPr>
            <w:tcW w:w="2411" w:type="dxa"/>
            <w:shd w:val="clear" w:color="auto" w:fill="auto"/>
            <w:noWrap/>
            <w:vAlign w:val="bottom"/>
            <w:hideMark/>
          </w:tcPr>
          <w:p w:rsidR="00BB250B" w:rsidRPr="003D5405" w:rsidRDefault="00BB250B" w:rsidP="009B0E0A">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9B0E0A">
            <w:r w:rsidRPr="003D5405">
              <w:rPr>
                <w:i/>
                <w:iCs/>
              </w:rPr>
              <w:t>…</w:t>
            </w:r>
          </w:p>
        </w:tc>
        <w:tc>
          <w:tcPr>
            <w:tcW w:w="1559" w:type="dxa"/>
            <w:noWrap/>
            <w:vAlign w:val="bottom"/>
            <w:hideMark/>
          </w:tcPr>
          <w:p w:rsidR="00BB250B" w:rsidRPr="003D5405" w:rsidRDefault="00BB250B" w:rsidP="009B0E0A">
            <w:r w:rsidRPr="003D5405">
              <w:rPr>
                <w:i/>
                <w:iCs/>
              </w:rPr>
              <w:t> </w:t>
            </w:r>
          </w:p>
        </w:tc>
        <w:tc>
          <w:tcPr>
            <w:tcW w:w="1843" w:type="dxa"/>
            <w:noWrap/>
            <w:vAlign w:val="bottom"/>
            <w:hideMark/>
          </w:tcPr>
          <w:p w:rsidR="00BB250B" w:rsidRPr="003D5405" w:rsidRDefault="00BB250B" w:rsidP="009B0E0A">
            <w:r w:rsidRPr="003D5405">
              <w:rPr>
                <w:i/>
                <w:iCs/>
              </w:rPr>
              <w:t> </w:t>
            </w:r>
          </w:p>
        </w:tc>
        <w:tc>
          <w:tcPr>
            <w:tcW w:w="2693" w:type="dxa"/>
            <w:noWrap/>
            <w:vAlign w:val="bottom"/>
            <w:hideMark/>
          </w:tcPr>
          <w:p w:rsidR="00BB250B" w:rsidRPr="003D5405" w:rsidRDefault="00BB250B" w:rsidP="009B0E0A">
            <w:r w:rsidRPr="003D5405">
              <w:rPr>
                <w:i/>
                <w:iCs/>
              </w:rPr>
              <w:t> </w:t>
            </w:r>
          </w:p>
        </w:tc>
        <w:tc>
          <w:tcPr>
            <w:tcW w:w="2410" w:type="dxa"/>
            <w:noWrap/>
            <w:vAlign w:val="bottom"/>
            <w:hideMark/>
          </w:tcPr>
          <w:p w:rsidR="00BB250B" w:rsidRPr="003D5405" w:rsidRDefault="00BB250B" w:rsidP="009B0E0A">
            <w:r w:rsidRPr="003D5405">
              <w:rPr>
                <w:i/>
                <w:iCs/>
              </w:rPr>
              <w:t> </w:t>
            </w:r>
          </w:p>
        </w:tc>
        <w:tc>
          <w:tcPr>
            <w:tcW w:w="1559" w:type="dxa"/>
            <w:shd w:val="clear" w:color="auto" w:fill="auto"/>
            <w:noWrap/>
            <w:vAlign w:val="bottom"/>
            <w:hideMark/>
          </w:tcPr>
          <w:p w:rsidR="00BB250B" w:rsidRPr="003D5405" w:rsidRDefault="00BB250B" w:rsidP="009B0E0A">
            <w:r w:rsidRPr="003D5405">
              <w:rPr>
                <w:i/>
                <w:iCs/>
              </w:rPr>
              <w:t> </w:t>
            </w:r>
          </w:p>
        </w:tc>
        <w:tc>
          <w:tcPr>
            <w:tcW w:w="1560" w:type="dxa"/>
            <w:shd w:val="clear" w:color="auto" w:fill="auto"/>
            <w:noWrap/>
            <w:vAlign w:val="bottom"/>
            <w:hideMark/>
          </w:tcPr>
          <w:p w:rsidR="00BB250B" w:rsidRPr="003D5405" w:rsidRDefault="00BB250B" w:rsidP="009B0E0A">
            <w:r w:rsidRPr="003D5405">
              <w:rPr>
                <w:i/>
                <w:iCs/>
              </w:rPr>
              <w:t> </w:t>
            </w:r>
          </w:p>
        </w:tc>
        <w:tc>
          <w:tcPr>
            <w:tcW w:w="2411" w:type="dxa"/>
            <w:shd w:val="clear" w:color="auto" w:fill="auto"/>
            <w:noWrap/>
            <w:vAlign w:val="bottom"/>
            <w:hideMark/>
          </w:tcPr>
          <w:p w:rsidR="00BB250B" w:rsidRPr="003D5405" w:rsidRDefault="00BB250B" w:rsidP="009B0E0A">
            <w:r w:rsidRPr="003D5405">
              <w:rPr>
                <w:i/>
                <w:iCs/>
              </w:rPr>
              <w:t> </w:t>
            </w:r>
          </w:p>
        </w:tc>
      </w:tr>
      <w:tr w:rsidR="00BB250B" w:rsidRPr="003D5405" w:rsidTr="007B6D89">
        <w:trPr>
          <w:trHeight w:val="315"/>
        </w:trPr>
        <w:tc>
          <w:tcPr>
            <w:tcW w:w="993" w:type="dxa"/>
            <w:noWrap/>
            <w:vAlign w:val="bottom"/>
            <w:hideMark/>
          </w:tcPr>
          <w:p w:rsidR="00BB250B" w:rsidRPr="003D5405" w:rsidRDefault="00BB250B" w:rsidP="009B0E0A">
            <w:r w:rsidRPr="003D5405">
              <w:rPr>
                <w:i/>
                <w:iCs/>
              </w:rPr>
              <w:t>1.2</w:t>
            </w:r>
          </w:p>
        </w:tc>
        <w:tc>
          <w:tcPr>
            <w:tcW w:w="1559" w:type="dxa"/>
            <w:noWrap/>
            <w:vAlign w:val="bottom"/>
            <w:hideMark/>
          </w:tcPr>
          <w:p w:rsidR="00BB250B" w:rsidRPr="003D5405" w:rsidRDefault="00BB250B" w:rsidP="009B0E0A">
            <w:r w:rsidRPr="003D5405">
              <w:rPr>
                <w:i/>
                <w:iCs/>
              </w:rPr>
              <w:t>7754456890</w:t>
            </w:r>
          </w:p>
        </w:tc>
        <w:tc>
          <w:tcPr>
            <w:tcW w:w="1843" w:type="dxa"/>
            <w:noWrap/>
            <w:vAlign w:val="bottom"/>
            <w:hideMark/>
          </w:tcPr>
          <w:p w:rsidR="00BB250B" w:rsidRPr="003D5405" w:rsidRDefault="00BB250B" w:rsidP="009B0E0A">
            <w:r w:rsidRPr="003D5405">
              <w:rPr>
                <w:i/>
                <w:iCs/>
              </w:rPr>
              <w:t>107656565656565</w:t>
            </w:r>
          </w:p>
        </w:tc>
        <w:tc>
          <w:tcPr>
            <w:tcW w:w="2693" w:type="dxa"/>
            <w:noWrap/>
            <w:vAlign w:val="bottom"/>
            <w:hideMark/>
          </w:tcPr>
          <w:p w:rsidR="00BB250B" w:rsidRPr="003D5405" w:rsidRDefault="00BB250B" w:rsidP="009B0E0A">
            <w:r w:rsidRPr="003D5405">
              <w:rPr>
                <w:i/>
                <w:iCs/>
              </w:rPr>
              <w:t>ООО "Свет 2"</w:t>
            </w:r>
          </w:p>
        </w:tc>
        <w:tc>
          <w:tcPr>
            <w:tcW w:w="2410" w:type="dxa"/>
            <w:noWrap/>
            <w:vAlign w:val="bottom"/>
            <w:hideMark/>
          </w:tcPr>
          <w:p w:rsidR="00BB250B" w:rsidRPr="003D5405" w:rsidRDefault="00BB250B" w:rsidP="009B0E0A">
            <w:r w:rsidRPr="003D5405">
              <w:rPr>
                <w:i/>
                <w:iCs/>
              </w:rPr>
              <w:t>Смоленск, ул. Титова, 34</w:t>
            </w:r>
          </w:p>
        </w:tc>
        <w:tc>
          <w:tcPr>
            <w:tcW w:w="1559" w:type="dxa"/>
            <w:shd w:val="clear" w:color="auto" w:fill="auto"/>
            <w:noWrap/>
            <w:vAlign w:val="bottom"/>
            <w:hideMark/>
          </w:tcPr>
          <w:p w:rsidR="00BB250B" w:rsidRPr="003D5405" w:rsidRDefault="00BB250B" w:rsidP="009B0E0A">
            <w:r w:rsidRPr="003D5405">
              <w:rPr>
                <w:i/>
                <w:iCs/>
              </w:rPr>
              <w:t> </w:t>
            </w:r>
          </w:p>
        </w:tc>
        <w:tc>
          <w:tcPr>
            <w:tcW w:w="1560" w:type="dxa"/>
            <w:shd w:val="clear" w:color="auto" w:fill="auto"/>
            <w:noWrap/>
            <w:vAlign w:val="bottom"/>
            <w:hideMark/>
          </w:tcPr>
          <w:p w:rsidR="00BB250B" w:rsidRPr="003D5405" w:rsidRDefault="00BB250B" w:rsidP="009B0E0A">
            <w:r w:rsidRPr="003D5405">
              <w:rPr>
                <w:i/>
                <w:iCs/>
              </w:rPr>
              <w:t>Участник</w:t>
            </w:r>
          </w:p>
        </w:tc>
        <w:tc>
          <w:tcPr>
            <w:tcW w:w="2411" w:type="dxa"/>
            <w:shd w:val="clear" w:color="auto" w:fill="auto"/>
            <w:noWrap/>
            <w:vAlign w:val="bottom"/>
            <w:hideMark/>
          </w:tcPr>
          <w:p w:rsidR="00BB250B" w:rsidRPr="003D5405" w:rsidRDefault="00BB250B" w:rsidP="009B0E0A">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9B0E0A">
            <w:r w:rsidRPr="003D5405">
              <w:rPr>
                <w:i/>
                <w:iCs/>
              </w:rPr>
              <w:t>1.2.0</w:t>
            </w:r>
          </w:p>
        </w:tc>
        <w:tc>
          <w:tcPr>
            <w:tcW w:w="1559" w:type="dxa"/>
            <w:noWrap/>
            <w:vAlign w:val="bottom"/>
            <w:hideMark/>
          </w:tcPr>
          <w:p w:rsidR="00BB250B" w:rsidRPr="003D5405" w:rsidRDefault="00BB250B" w:rsidP="009B0E0A">
            <w:r w:rsidRPr="003D5405">
              <w:rPr>
                <w:i/>
                <w:iCs/>
              </w:rPr>
              <w:t>666555777444</w:t>
            </w:r>
          </w:p>
        </w:tc>
        <w:tc>
          <w:tcPr>
            <w:tcW w:w="1843" w:type="dxa"/>
            <w:noWrap/>
            <w:vAlign w:val="bottom"/>
            <w:hideMark/>
          </w:tcPr>
          <w:p w:rsidR="00BB250B" w:rsidRPr="003D5405" w:rsidRDefault="00BB250B" w:rsidP="009B0E0A">
            <w:r w:rsidRPr="003D5405">
              <w:rPr>
                <w:i/>
                <w:iCs/>
              </w:rPr>
              <w:t> </w:t>
            </w:r>
          </w:p>
        </w:tc>
        <w:tc>
          <w:tcPr>
            <w:tcW w:w="2693" w:type="dxa"/>
            <w:noWrap/>
            <w:vAlign w:val="bottom"/>
            <w:hideMark/>
          </w:tcPr>
          <w:p w:rsidR="00BB250B" w:rsidRPr="003D5405" w:rsidRDefault="00BB250B" w:rsidP="009B0E0A">
            <w:r w:rsidRPr="003D5405">
              <w:rPr>
                <w:i/>
                <w:iCs/>
              </w:rPr>
              <w:t>Антонов Иван Игоревич</w:t>
            </w:r>
          </w:p>
        </w:tc>
        <w:tc>
          <w:tcPr>
            <w:tcW w:w="2410" w:type="dxa"/>
            <w:noWrap/>
            <w:vAlign w:val="bottom"/>
            <w:hideMark/>
          </w:tcPr>
          <w:p w:rsidR="00BB250B" w:rsidRPr="003D5405" w:rsidRDefault="00BB250B" w:rsidP="009B0E0A">
            <w:r w:rsidRPr="003D5405">
              <w:rPr>
                <w:i/>
                <w:iCs/>
              </w:rPr>
              <w:t>Смоленск, ул. Титова, 34</w:t>
            </w:r>
          </w:p>
        </w:tc>
        <w:tc>
          <w:tcPr>
            <w:tcW w:w="1559" w:type="dxa"/>
            <w:shd w:val="clear" w:color="auto" w:fill="auto"/>
            <w:noWrap/>
            <w:vAlign w:val="bottom"/>
            <w:hideMark/>
          </w:tcPr>
          <w:p w:rsidR="00BB250B" w:rsidRPr="003D5405" w:rsidRDefault="00BB250B" w:rsidP="009B0E0A">
            <w:r w:rsidRPr="003D5405">
              <w:rPr>
                <w:i/>
                <w:iCs/>
              </w:rPr>
              <w:t>66 55 444333</w:t>
            </w:r>
          </w:p>
        </w:tc>
        <w:tc>
          <w:tcPr>
            <w:tcW w:w="1560" w:type="dxa"/>
            <w:shd w:val="clear" w:color="auto" w:fill="auto"/>
            <w:noWrap/>
            <w:vAlign w:val="bottom"/>
            <w:hideMark/>
          </w:tcPr>
          <w:p w:rsidR="00BB250B" w:rsidRPr="003D5405" w:rsidRDefault="00BB250B" w:rsidP="009B0E0A">
            <w:r w:rsidRPr="003D5405">
              <w:rPr>
                <w:i/>
                <w:iCs/>
              </w:rPr>
              <w:t>Руководитель</w:t>
            </w:r>
          </w:p>
        </w:tc>
        <w:tc>
          <w:tcPr>
            <w:tcW w:w="2411" w:type="dxa"/>
            <w:shd w:val="clear" w:color="auto" w:fill="auto"/>
            <w:noWrap/>
            <w:vAlign w:val="bottom"/>
            <w:hideMark/>
          </w:tcPr>
          <w:p w:rsidR="00BB250B" w:rsidRPr="003D5405" w:rsidRDefault="00BB250B" w:rsidP="009B0E0A">
            <w:r w:rsidRPr="003D5405">
              <w:rPr>
                <w:i/>
                <w:iCs/>
              </w:rPr>
              <w:t>устав, приказ №56-л/с от 22.05.09</w:t>
            </w:r>
          </w:p>
        </w:tc>
      </w:tr>
      <w:tr w:rsidR="00BB250B" w:rsidRPr="003D5405" w:rsidTr="007B6D89">
        <w:trPr>
          <w:trHeight w:val="315"/>
        </w:trPr>
        <w:tc>
          <w:tcPr>
            <w:tcW w:w="993" w:type="dxa"/>
            <w:noWrap/>
            <w:vAlign w:val="bottom"/>
            <w:hideMark/>
          </w:tcPr>
          <w:p w:rsidR="00BB250B" w:rsidRPr="003D5405" w:rsidRDefault="00BB250B" w:rsidP="009B0E0A">
            <w:r w:rsidRPr="003D5405">
              <w:rPr>
                <w:i/>
                <w:iCs/>
              </w:rPr>
              <w:t>1.2.1</w:t>
            </w:r>
          </w:p>
        </w:tc>
        <w:tc>
          <w:tcPr>
            <w:tcW w:w="1559" w:type="dxa"/>
            <w:noWrap/>
            <w:vAlign w:val="bottom"/>
            <w:hideMark/>
          </w:tcPr>
          <w:p w:rsidR="00BB250B" w:rsidRPr="003D5405" w:rsidRDefault="00BB250B" w:rsidP="009B0E0A">
            <w:r w:rsidRPr="003D5405">
              <w:rPr>
                <w:i/>
                <w:iCs/>
              </w:rPr>
              <w:t>88877766655</w:t>
            </w:r>
            <w:r w:rsidRPr="003D5405">
              <w:rPr>
                <w:i/>
                <w:iCs/>
              </w:rPr>
              <w:lastRenderedPageBreak/>
              <w:t>5</w:t>
            </w:r>
          </w:p>
        </w:tc>
        <w:tc>
          <w:tcPr>
            <w:tcW w:w="1843" w:type="dxa"/>
            <w:noWrap/>
            <w:vAlign w:val="bottom"/>
            <w:hideMark/>
          </w:tcPr>
          <w:p w:rsidR="00BB250B" w:rsidRPr="003D5405" w:rsidRDefault="00BB250B" w:rsidP="009B0E0A">
            <w:r w:rsidRPr="003D5405">
              <w:rPr>
                <w:i/>
                <w:iCs/>
              </w:rPr>
              <w:lastRenderedPageBreak/>
              <w:t> </w:t>
            </w:r>
          </w:p>
        </w:tc>
        <w:tc>
          <w:tcPr>
            <w:tcW w:w="2693" w:type="dxa"/>
            <w:noWrap/>
            <w:vAlign w:val="bottom"/>
            <w:hideMark/>
          </w:tcPr>
          <w:p w:rsidR="00BB250B" w:rsidRPr="003D5405" w:rsidRDefault="00BB250B" w:rsidP="009B0E0A">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9B0E0A">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9B0E0A">
            <w:r w:rsidRPr="003D5405">
              <w:rPr>
                <w:i/>
                <w:iCs/>
              </w:rPr>
              <w:lastRenderedPageBreak/>
              <w:t>77 55 333444</w:t>
            </w:r>
          </w:p>
        </w:tc>
        <w:tc>
          <w:tcPr>
            <w:tcW w:w="1560" w:type="dxa"/>
            <w:shd w:val="clear" w:color="auto" w:fill="auto"/>
            <w:noWrap/>
            <w:vAlign w:val="bottom"/>
            <w:hideMark/>
          </w:tcPr>
          <w:p w:rsidR="00BB250B" w:rsidRPr="003D5405" w:rsidRDefault="00BB250B" w:rsidP="009B0E0A">
            <w:r w:rsidRPr="003D5405">
              <w:rPr>
                <w:i/>
                <w:iCs/>
              </w:rPr>
              <w:t>Участник</w:t>
            </w:r>
          </w:p>
        </w:tc>
        <w:tc>
          <w:tcPr>
            <w:tcW w:w="2411" w:type="dxa"/>
            <w:shd w:val="clear" w:color="auto" w:fill="auto"/>
            <w:noWrap/>
            <w:vAlign w:val="bottom"/>
            <w:hideMark/>
          </w:tcPr>
          <w:p w:rsidR="00BB250B" w:rsidRPr="003D5405" w:rsidRDefault="00BB250B" w:rsidP="009B0E0A">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9B0E0A">
            <w:r w:rsidRPr="003D5405">
              <w:rPr>
                <w:i/>
                <w:iCs/>
              </w:rPr>
              <w:lastRenderedPageBreak/>
              <w:t>1.2.2</w:t>
            </w:r>
          </w:p>
        </w:tc>
        <w:tc>
          <w:tcPr>
            <w:tcW w:w="1559" w:type="dxa"/>
            <w:noWrap/>
            <w:vAlign w:val="bottom"/>
            <w:hideMark/>
          </w:tcPr>
          <w:p w:rsidR="00BB250B" w:rsidRPr="003D5405" w:rsidRDefault="00BB250B" w:rsidP="009B0E0A">
            <w:r w:rsidRPr="003D5405">
              <w:rPr>
                <w:i/>
                <w:iCs/>
              </w:rPr>
              <w:t>333888444555</w:t>
            </w:r>
          </w:p>
        </w:tc>
        <w:tc>
          <w:tcPr>
            <w:tcW w:w="1843" w:type="dxa"/>
            <w:noWrap/>
            <w:vAlign w:val="bottom"/>
            <w:hideMark/>
          </w:tcPr>
          <w:p w:rsidR="00BB250B" w:rsidRPr="003D5405" w:rsidRDefault="00BB250B" w:rsidP="009B0E0A">
            <w:r w:rsidRPr="003D5405">
              <w:rPr>
                <w:i/>
                <w:iCs/>
              </w:rPr>
              <w:t> </w:t>
            </w:r>
          </w:p>
        </w:tc>
        <w:tc>
          <w:tcPr>
            <w:tcW w:w="2693" w:type="dxa"/>
            <w:noWrap/>
            <w:vAlign w:val="bottom"/>
            <w:hideMark/>
          </w:tcPr>
          <w:p w:rsidR="00BB250B" w:rsidRPr="003D5405" w:rsidRDefault="00BB250B" w:rsidP="009B0E0A">
            <w:r w:rsidRPr="003D5405">
              <w:rPr>
                <w:i/>
                <w:iCs/>
              </w:rPr>
              <w:t>Степанов Игорь Дмитриевич</w:t>
            </w:r>
          </w:p>
        </w:tc>
        <w:tc>
          <w:tcPr>
            <w:tcW w:w="2410" w:type="dxa"/>
            <w:noWrap/>
            <w:vAlign w:val="bottom"/>
            <w:hideMark/>
          </w:tcPr>
          <w:p w:rsidR="00BB250B" w:rsidRPr="003D5405" w:rsidRDefault="00BB250B" w:rsidP="009B0E0A">
            <w:r w:rsidRPr="003D5405">
              <w:rPr>
                <w:i/>
                <w:iCs/>
              </w:rPr>
              <w:t>Смоленск, ул. Гагарина, 2-64</w:t>
            </w:r>
          </w:p>
        </w:tc>
        <w:tc>
          <w:tcPr>
            <w:tcW w:w="1559" w:type="dxa"/>
            <w:shd w:val="clear" w:color="auto" w:fill="auto"/>
            <w:noWrap/>
            <w:vAlign w:val="bottom"/>
            <w:hideMark/>
          </w:tcPr>
          <w:p w:rsidR="00BB250B" w:rsidRPr="003D5405" w:rsidRDefault="00BB250B" w:rsidP="009B0E0A">
            <w:r w:rsidRPr="003D5405">
              <w:rPr>
                <w:i/>
                <w:iCs/>
              </w:rPr>
              <w:t>66 77 223344</w:t>
            </w:r>
          </w:p>
        </w:tc>
        <w:tc>
          <w:tcPr>
            <w:tcW w:w="1560" w:type="dxa"/>
            <w:shd w:val="clear" w:color="auto" w:fill="auto"/>
            <w:noWrap/>
            <w:vAlign w:val="bottom"/>
            <w:hideMark/>
          </w:tcPr>
          <w:p w:rsidR="00BB250B" w:rsidRPr="003D5405" w:rsidRDefault="00BB250B" w:rsidP="009B0E0A">
            <w:r w:rsidRPr="003D5405">
              <w:rPr>
                <w:i/>
                <w:iCs/>
              </w:rPr>
              <w:t>Участник</w:t>
            </w:r>
          </w:p>
        </w:tc>
        <w:tc>
          <w:tcPr>
            <w:tcW w:w="2411" w:type="dxa"/>
            <w:shd w:val="clear" w:color="auto" w:fill="auto"/>
            <w:noWrap/>
            <w:vAlign w:val="bottom"/>
            <w:hideMark/>
          </w:tcPr>
          <w:p w:rsidR="00BB250B" w:rsidRPr="003D5405" w:rsidRDefault="00BB250B" w:rsidP="009B0E0A">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9B0E0A">
            <w:r w:rsidRPr="003D5405">
              <w:rPr>
                <w:i/>
                <w:iCs/>
              </w:rPr>
              <w:t>…</w:t>
            </w:r>
          </w:p>
        </w:tc>
        <w:tc>
          <w:tcPr>
            <w:tcW w:w="1559" w:type="dxa"/>
            <w:noWrap/>
            <w:vAlign w:val="bottom"/>
            <w:hideMark/>
          </w:tcPr>
          <w:p w:rsidR="00BB250B" w:rsidRPr="003D5405" w:rsidRDefault="00BB250B" w:rsidP="009B0E0A">
            <w:r w:rsidRPr="003D5405">
              <w:rPr>
                <w:i/>
                <w:iCs/>
              </w:rPr>
              <w:t> </w:t>
            </w:r>
          </w:p>
        </w:tc>
        <w:tc>
          <w:tcPr>
            <w:tcW w:w="1843" w:type="dxa"/>
            <w:noWrap/>
            <w:vAlign w:val="bottom"/>
            <w:hideMark/>
          </w:tcPr>
          <w:p w:rsidR="00BB250B" w:rsidRPr="003D5405" w:rsidRDefault="00BB250B" w:rsidP="009B0E0A">
            <w:r w:rsidRPr="003D5405">
              <w:rPr>
                <w:i/>
                <w:iCs/>
              </w:rPr>
              <w:t> </w:t>
            </w:r>
          </w:p>
        </w:tc>
        <w:tc>
          <w:tcPr>
            <w:tcW w:w="2693" w:type="dxa"/>
            <w:noWrap/>
            <w:vAlign w:val="bottom"/>
            <w:hideMark/>
          </w:tcPr>
          <w:p w:rsidR="00BB250B" w:rsidRPr="003D5405" w:rsidRDefault="00BB250B" w:rsidP="009B0E0A">
            <w:r w:rsidRPr="003D5405">
              <w:rPr>
                <w:i/>
                <w:iCs/>
              </w:rPr>
              <w:t> </w:t>
            </w:r>
          </w:p>
        </w:tc>
        <w:tc>
          <w:tcPr>
            <w:tcW w:w="2410" w:type="dxa"/>
            <w:noWrap/>
            <w:vAlign w:val="bottom"/>
            <w:hideMark/>
          </w:tcPr>
          <w:p w:rsidR="00BB250B" w:rsidRPr="003D5405" w:rsidRDefault="00BB250B" w:rsidP="009B0E0A">
            <w:r w:rsidRPr="003D5405">
              <w:rPr>
                <w:i/>
                <w:iCs/>
              </w:rPr>
              <w:t> </w:t>
            </w:r>
          </w:p>
        </w:tc>
        <w:tc>
          <w:tcPr>
            <w:tcW w:w="1559" w:type="dxa"/>
            <w:shd w:val="clear" w:color="auto" w:fill="auto"/>
            <w:noWrap/>
            <w:vAlign w:val="bottom"/>
            <w:hideMark/>
          </w:tcPr>
          <w:p w:rsidR="00BB250B" w:rsidRPr="003D5405" w:rsidRDefault="00BB250B" w:rsidP="009B0E0A">
            <w:r w:rsidRPr="003D5405">
              <w:rPr>
                <w:i/>
                <w:iCs/>
              </w:rPr>
              <w:t> </w:t>
            </w:r>
          </w:p>
        </w:tc>
        <w:tc>
          <w:tcPr>
            <w:tcW w:w="1560" w:type="dxa"/>
            <w:shd w:val="clear" w:color="auto" w:fill="auto"/>
            <w:noWrap/>
            <w:vAlign w:val="bottom"/>
            <w:hideMark/>
          </w:tcPr>
          <w:p w:rsidR="00BB250B" w:rsidRPr="003D5405" w:rsidRDefault="00BB250B" w:rsidP="009B0E0A">
            <w:r w:rsidRPr="003D5405">
              <w:rPr>
                <w:i/>
                <w:iCs/>
              </w:rPr>
              <w:t> </w:t>
            </w:r>
          </w:p>
        </w:tc>
        <w:tc>
          <w:tcPr>
            <w:tcW w:w="2411" w:type="dxa"/>
            <w:shd w:val="clear" w:color="auto" w:fill="auto"/>
            <w:noWrap/>
            <w:vAlign w:val="bottom"/>
            <w:hideMark/>
          </w:tcPr>
          <w:p w:rsidR="00BB250B" w:rsidRPr="003D5405" w:rsidRDefault="00BB250B" w:rsidP="009B0E0A">
            <w:r w:rsidRPr="003D5405">
              <w:rPr>
                <w:i/>
                <w:iCs/>
              </w:rPr>
              <w:t> </w:t>
            </w:r>
          </w:p>
        </w:tc>
      </w:tr>
      <w:tr w:rsidR="00BB250B" w:rsidRPr="003D5405" w:rsidTr="007B6D89">
        <w:trPr>
          <w:trHeight w:val="315"/>
        </w:trPr>
        <w:tc>
          <w:tcPr>
            <w:tcW w:w="993" w:type="dxa"/>
            <w:noWrap/>
            <w:vAlign w:val="bottom"/>
            <w:hideMark/>
          </w:tcPr>
          <w:p w:rsidR="00BB250B" w:rsidRPr="003D5405" w:rsidRDefault="00BB250B" w:rsidP="009B0E0A">
            <w:r w:rsidRPr="003D5405">
              <w:rPr>
                <w:i/>
                <w:iCs/>
              </w:rPr>
              <w:t>1.3</w:t>
            </w:r>
          </w:p>
        </w:tc>
        <w:tc>
          <w:tcPr>
            <w:tcW w:w="1559" w:type="dxa"/>
            <w:noWrap/>
            <w:vAlign w:val="bottom"/>
            <w:hideMark/>
          </w:tcPr>
          <w:p w:rsidR="00BB250B" w:rsidRPr="003D5405" w:rsidRDefault="00BB250B" w:rsidP="009B0E0A">
            <w:r w:rsidRPr="003D5405">
              <w:rPr>
                <w:i/>
                <w:iCs/>
              </w:rPr>
              <w:t>ASU66-54</w:t>
            </w:r>
          </w:p>
        </w:tc>
        <w:tc>
          <w:tcPr>
            <w:tcW w:w="1843" w:type="dxa"/>
            <w:noWrap/>
            <w:vAlign w:val="bottom"/>
            <w:hideMark/>
          </w:tcPr>
          <w:p w:rsidR="00BB250B" w:rsidRPr="003D5405" w:rsidRDefault="00BB250B" w:rsidP="009B0E0A">
            <w:r w:rsidRPr="003D5405">
              <w:rPr>
                <w:i/>
                <w:iCs/>
              </w:rPr>
              <w:t> </w:t>
            </w:r>
          </w:p>
        </w:tc>
        <w:tc>
          <w:tcPr>
            <w:tcW w:w="2693" w:type="dxa"/>
            <w:noWrap/>
            <w:vAlign w:val="bottom"/>
            <w:hideMark/>
          </w:tcPr>
          <w:p w:rsidR="00BB250B" w:rsidRPr="003D5405" w:rsidRDefault="00BB250B" w:rsidP="009B0E0A">
            <w:r w:rsidRPr="003D5405">
              <w:rPr>
                <w:i/>
                <w:iCs/>
              </w:rPr>
              <w:t>Игуана лтд (Iguana LTD)</w:t>
            </w:r>
          </w:p>
        </w:tc>
        <w:tc>
          <w:tcPr>
            <w:tcW w:w="2410" w:type="dxa"/>
            <w:noWrap/>
            <w:vAlign w:val="bottom"/>
            <w:hideMark/>
          </w:tcPr>
          <w:p w:rsidR="00BB250B" w:rsidRPr="003D5405" w:rsidRDefault="00BB250B" w:rsidP="009B0E0A">
            <w:r w:rsidRPr="003D5405">
              <w:rPr>
                <w:i/>
                <w:iCs/>
              </w:rPr>
              <w:t>США, штат Виржиния, 533</w:t>
            </w:r>
          </w:p>
        </w:tc>
        <w:tc>
          <w:tcPr>
            <w:tcW w:w="1559" w:type="dxa"/>
            <w:shd w:val="clear" w:color="auto" w:fill="auto"/>
            <w:noWrap/>
            <w:vAlign w:val="bottom"/>
            <w:hideMark/>
          </w:tcPr>
          <w:p w:rsidR="00BB250B" w:rsidRPr="003D5405" w:rsidRDefault="00BB250B" w:rsidP="009B0E0A">
            <w:r w:rsidRPr="003D5405">
              <w:rPr>
                <w:i/>
                <w:iCs/>
              </w:rPr>
              <w:t> </w:t>
            </w:r>
          </w:p>
        </w:tc>
        <w:tc>
          <w:tcPr>
            <w:tcW w:w="1560" w:type="dxa"/>
            <w:shd w:val="clear" w:color="auto" w:fill="auto"/>
            <w:noWrap/>
            <w:vAlign w:val="bottom"/>
            <w:hideMark/>
          </w:tcPr>
          <w:p w:rsidR="00BB250B" w:rsidRPr="003D5405" w:rsidRDefault="00BB250B" w:rsidP="009B0E0A">
            <w:r w:rsidRPr="003D5405">
              <w:rPr>
                <w:i/>
                <w:iCs/>
              </w:rPr>
              <w:t>Участник</w:t>
            </w:r>
          </w:p>
        </w:tc>
        <w:tc>
          <w:tcPr>
            <w:tcW w:w="2411" w:type="dxa"/>
            <w:shd w:val="clear" w:color="auto" w:fill="auto"/>
            <w:noWrap/>
            <w:vAlign w:val="bottom"/>
            <w:hideMark/>
          </w:tcPr>
          <w:p w:rsidR="00BB250B" w:rsidRPr="003D5405" w:rsidRDefault="00BB250B" w:rsidP="009B0E0A">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9B0E0A">
            <w:r w:rsidRPr="003D5405">
              <w:rPr>
                <w:i/>
                <w:iCs/>
              </w:rPr>
              <w:t> </w:t>
            </w:r>
          </w:p>
        </w:tc>
        <w:tc>
          <w:tcPr>
            <w:tcW w:w="1559" w:type="dxa"/>
            <w:noWrap/>
            <w:vAlign w:val="bottom"/>
            <w:hideMark/>
          </w:tcPr>
          <w:p w:rsidR="00BB250B" w:rsidRPr="003D5405" w:rsidRDefault="00BB250B" w:rsidP="009B0E0A">
            <w:r w:rsidRPr="003D5405">
              <w:rPr>
                <w:i/>
                <w:iCs/>
              </w:rPr>
              <w:t> </w:t>
            </w:r>
          </w:p>
        </w:tc>
        <w:tc>
          <w:tcPr>
            <w:tcW w:w="1843" w:type="dxa"/>
            <w:noWrap/>
            <w:vAlign w:val="bottom"/>
            <w:hideMark/>
          </w:tcPr>
          <w:p w:rsidR="00BB250B" w:rsidRPr="003D5405" w:rsidRDefault="00BB250B" w:rsidP="009B0E0A">
            <w:r w:rsidRPr="003D5405">
              <w:rPr>
                <w:i/>
                <w:iCs/>
              </w:rPr>
              <w:t> </w:t>
            </w:r>
          </w:p>
        </w:tc>
        <w:tc>
          <w:tcPr>
            <w:tcW w:w="2693" w:type="dxa"/>
            <w:noWrap/>
            <w:vAlign w:val="bottom"/>
            <w:hideMark/>
          </w:tcPr>
          <w:p w:rsidR="00BB250B" w:rsidRPr="003D5405" w:rsidRDefault="00BB250B" w:rsidP="009B0E0A">
            <w:r w:rsidRPr="003D5405">
              <w:rPr>
                <w:i/>
                <w:iCs/>
              </w:rPr>
              <w:t>Ruan Max Amer</w:t>
            </w:r>
          </w:p>
        </w:tc>
        <w:tc>
          <w:tcPr>
            <w:tcW w:w="2410" w:type="dxa"/>
            <w:noWrap/>
            <w:vAlign w:val="bottom"/>
            <w:hideMark/>
          </w:tcPr>
          <w:p w:rsidR="00BB250B" w:rsidRPr="003D5405" w:rsidRDefault="00BB250B" w:rsidP="009B0E0A">
            <w:r w:rsidRPr="003D5405">
              <w:rPr>
                <w:i/>
                <w:iCs/>
              </w:rPr>
              <w:t>Кипр, Лимассол, 24-75</w:t>
            </w:r>
          </w:p>
        </w:tc>
        <w:tc>
          <w:tcPr>
            <w:tcW w:w="1559" w:type="dxa"/>
            <w:shd w:val="clear" w:color="auto" w:fill="auto"/>
            <w:noWrap/>
            <w:vAlign w:val="bottom"/>
            <w:hideMark/>
          </w:tcPr>
          <w:p w:rsidR="00BB250B" w:rsidRPr="003D5405" w:rsidRDefault="00BB250B" w:rsidP="009B0E0A">
            <w:r w:rsidRPr="003D5405">
              <w:rPr>
                <w:i/>
                <w:iCs/>
              </w:rPr>
              <w:t>776AE 6654</w:t>
            </w:r>
          </w:p>
        </w:tc>
        <w:tc>
          <w:tcPr>
            <w:tcW w:w="1560" w:type="dxa"/>
            <w:shd w:val="clear" w:color="auto" w:fill="auto"/>
            <w:noWrap/>
            <w:vAlign w:val="bottom"/>
            <w:hideMark/>
          </w:tcPr>
          <w:p w:rsidR="00BB250B" w:rsidRPr="003D5405" w:rsidRDefault="00BB250B" w:rsidP="009B0E0A">
            <w:r w:rsidRPr="003D5405">
              <w:rPr>
                <w:i/>
                <w:iCs/>
              </w:rPr>
              <w:t>Руководитель</w:t>
            </w:r>
          </w:p>
        </w:tc>
        <w:tc>
          <w:tcPr>
            <w:tcW w:w="2411" w:type="dxa"/>
            <w:shd w:val="clear" w:color="auto" w:fill="auto"/>
            <w:noWrap/>
            <w:vAlign w:val="bottom"/>
            <w:hideMark/>
          </w:tcPr>
          <w:p w:rsidR="00BB250B" w:rsidRPr="003D5405" w:rsidRDefault="00BB250B" w:rsidP="009B0E0A">
            <w:r w:rsidRPr="003D5405">
              <w:rPr>
                <w:i/>
                <w:iCs/>
              </w:rPr>
              <w:t> </w:t>
            </w:r>
          </w:p>
        </w:tc>
      </w:tr>
      <w:tr w:rsidR="00BB250B" w:rsidRPr="003D5405" w:rsidTr="007B6D89">
        <w:trPr>
          <w:trHeight w:val="315"/>
        </w:trPr>
        <w:tc>
          <w:tcPr>
            <w:tcW w:w="993" w:type="dxa"/>
            <w:noWrap/>
            <w:vAlign w:val="bottom"/>
            <w:hideMark/>
          </w:tcPr>
          <w:p w:rsidR="00BB250B" w:rsidRPr="003D5405" w:rsidRDefault="00BB250B" w:rsidP="009B0E0A">
            <w:r w:rsidRPr="003D5405">
              <w:rPr>
                <w:i/>
                <w:iCs/>
              </w:rPr>
              <w:t>…</w:t>
            </w:r>
          </w:p>
        </w:tc>
        <w:tc>
          <w:tcPr>
            <w:tcW w:w="1559" w:type="dxa"/>
            <w:noWrap/>
            <w:vAlign w:val="bottom"/>
            <w:hideMark/>
          </w:tcPr>
          <w:p w:rsidR="00BB250B" w:rsidRPr="003D5405" w:rsidRDefault="00BB250B" w:rsidP="009B0E0A">
            <w:r w:rsidRPr="003D5405">
              <w:rPr>
                <w:i/>
                <w:iCs/>
              </w:rPr>
              <w:t> </w:t>
            </w:r>
          </w:p>
        </w:tc>
        <w:tc>
          <w:tcPr>
            <w:tcW w:w="1843" w:type="dxa"/>
            <w:noWrap/>
            <w:vAlign w:val="bottom"/>
            <w:hideMark/>
          </w:tcPr>
          <w:p w:rsidR="00BB250B" w:rsidRPr="003D5405" w:rsidRDefault="00BB250B" w:rsidP="009B0E0A">
            <w:r w:rsidRPr="003D5405">
              <w:rPr>
                <w:i/>
                <w:iCs/>
              </w:rPr>
              <w:t> </w:t>
            </w:r>
          </w:p>
        </w:tc>
        <w:tc>
          <w:tcPr>
            <w:tcW w:w="2693" w:type="dxa"/>
            <w:noWrap/>
            <w:vAlign w:val="bottom"/>
            <w:hideMark/>
          </w:tcPr>
          <w:p w:rsidR="00BB250B" w:rsidRPr="003D5405" w:rsidRDefault="00BB250B" w:rsidP="009B0E0A">
            <w:r w:rsidRPr="003D5405">
              <w:rPr>
                <w:i/>
                <w:iCs/>
              </w:rPr>
              <w:t> </w:t>
            </w:r>
          </w:p>
        </w:tc>
        <w:tc>
          <w:tcPr>
            <w:tcW w:w="2410" w:type="dxa"/>
            <w:noWrap/>
            <w:vAlign w:val="bottom"/>
            <w:hideMark/>
          </w:tcPr>
          <w:p w:rsidR="00BB250B" w:rsidRPr="003D5405" w:rsidRDefault="00BB250B" w:rsidP="009B0E0A">
            <w:r w:rsidRPr="003D5405">
              <w:rPr>
                <w:i/>
                <w:iCs/>
              </w:rPr>
              <w:t> </w:t>
            </w:r>
          </w:p>
        </w:tc>
        <w:tc>
          <w:tcPr>
            <w:tcW w:w="1559" w:type="dxa"/>
            <w:shd w:val="clear" w:color="auto" w:fill="auto"/>
            <w:noWrap/>
            <w:vAlign w:val="bottom"/>
            <w:hideMark/>
          </w:tcPr>
          <w:p w:rsidR="00BB250B" w:rsidRPr="003D5405" w:rsidRDefault="00BB250B" w:rsidP="009B0E0A">
            <w:r w:rsidRPr="003D5405">
              <w:rPr>
                <w:i/>
                <w:iCs/>
              </w:rPr>
              <w:t> </w:t>
            </w:r>
          </w:p>
        </w:tc>
        <w:tc>
          <w:tcPr>
            <w:tcW w:w="1560" w:type="dxa"/>
            <w:shd w:val="clear" w:color="auto" w:fill="auto"/>
            <w:noWrap/>
            <w:vAlign w:val="bottom"/>
            <w:hideMark/>
          </w:tcPr>
          <w:p w:rsidR="00BB250B" w:rsidRPr="003D5405" w:rsidRDefault="00BB250B" w:rsidP="009B0E0A">
            <w:r w:rsidRPr="003D5405">
              <w:rPr>
                <w:i/>
                <w:iCs/>
              </w:rPr>
              <w:t> </w:t>
            </w:r>
          </w:p>
        </w:tc>
        <w:tc>
          <w:tcPr>
            <w:tcW w:w="2411" w:type="dxa"/>
            <w:shd w:val="clear" w:color="auto" w:fill="auto"/>
            <w:noWrap/>
            <w:vAlign w:val="bottom"/>
            <w:hideMark/>
          </w:tcPr>
          <w:p w:rsidR="00BB250B" w:rsidRPr="003D5405" w:rsidRDefault="00BB250B" w:rsidP="009B0E0A">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9B0E0A">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9B0E0A">
            <w:pPr>
              <w:tabs>
                <w:tab w:val="left" w:pos="3710"/>
              </w:tabs>
              <w:jc w:val="center"/>
            </w:pPr>
            <w:r w:rsidRPr="00BC6669">
              <w:t>№</w:t>
            </w:r>
          </w:p>
          <w:p w:rsidR="007B6D89" w:rsidRPr="00BC6669" w:rsidRDefault="007B6D89" w:rsidP="009B0E0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9B0E0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9B0E0A">
            <w:pPr>
              <w:tabs>
                <w:tab w:val="left" w:pos="3710"/>
              </w:tabs>
              <w:jc w:val="center"/>
            </w:pPr>
            <w:r w:rsidRPr="00BC6669">
              <w:t>Тип предприятия</w:t>
            </w:r>
          </w:p>
        </w:tc>
      </w:tr>
      <w:tr w:rsidR="007B6D89" w:rsidRPr="00BC6669" w:rsidTr="009B0E0A">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9B0E0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9B0E0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9B0E0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9B0E0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9B0E0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9B0E0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9B0E0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9B0E0A">
            <w:pPr>
              <w:tabs>
                <w:tab w:val="left" w:pos="3710"/>
              </w:tabs>
              <w:jc w:val="center"/>
            </w:pPr>
            <w:r w:rsidRPr="00BC6669">
              <w:t>Некоммерческие организации</w:t>
            </w:r>
          </w:p>
        </w:tc>
      </w:tr>
      <w:tr w:rsidR="007B6D89" w:rsidRPr="00BC6669" w:rsidTr="009B0E0A">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r>
      <w:tr w:rsidR="007B6D89" w:rsidRPr="00BC6669" w:rsidTr="009B0E0A">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r>
      <w:tr w:rsidR="007B6D89" w:rsidRPr="00BC6669" w:rsidTr="009B0E0A">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r>
      <w:tr w:rsidR="007B6D89" w:rsidRPr="00BC6669" w:rsidTr="009B0E0A">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r>
      <w:tr w:rsidR="007B6D89" w:rsidRPr="00BC6669" w:rsidTr="009B0E0A">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r>
      <w:tr w:rsidR="007B6D89" w:rsidRPr="00BC6669" w:rsidTr="009B0E0A">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r>
      <w:tr w:rsidR="007B6D89" w:rsidRPr="00BC6669" w:rsidTr="009B0E0A">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r>
      <w:tr w:rsidR="007B6D89" w:rsidRPr="00BC6669" w:rsidTr="009B0E0A">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p>
        </w:tc>
      </w:tr>
      <w:tr w:rsidR="007B6D89" w:rsidRPr="00BC6669" w:rsidTr="009B0E0A">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Сведения об учредителях – по п.п. 9, 10</w:t>
            </w:r>
          </w:p>
        </w:tc>
      </w:tr>
      <w:tr w:rsidR="007B6D89" w:rsidRPr="00BC6669" w:rsidTr="009B0E0A">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p>
          <w:p w:rsidR="007B6D89" w:rsidRPr="00BC6669" w:rsidRDefault="007B6D89" w:rsidP="009B0E0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9B0E0A">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r w:rsidRPr="003D5405">
        <w:rPr>
          <w:b/>
          <w:i/>
          <w:iCs/>
        </w:rPr>
        <w:t xml:space="preserve">ов </w:t>
      </w:r>
      <w:r w:rsidRPr="003D5405">
        <w:t>на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5" w:name="_Техническое_предложение_(Форма"/>
      <w:bookmarkStart w:id="216" w:name="_Toc235439567"/>
      <w:bookmarkStart w:id="217" w:name="_Toc326685855"/>
      <w:bookmarkStart w:id="218" w:name="_Toc387745756"/>
      <w:bookmarkEnd w:id="215"/>
      <w:r w:rsidRPr="003D5405">
        <w:rPr>
          <w:rFonts w:ascii="Times New Roman" w:hAnsi="Times New Roman" w:cs="Times New Roman"/>
          <w:b w:val="0"/>
          <w:i w:val="0"/>
          <w:sz w:val="24"/>
          <w:szCs w:val="24"/>
        </w:rPr>
        <w:t>ТЕХНИЧЕСКОЕ ПРЕДЛОЖЕНИЕ (Форма 3)</w:t>
      </w:r>
      <w:bookmarkEnd w:id="216"/>
      <w:bookmarkEnd w:id="217"/>
      <w:bookmarkEnd w:id="21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технических требований, должно включать :</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9" w:name="_План_распределения_объемов_выполнен"/>
      <w:bookmarkStart w:id="220" w:name="_Свидетельство_производителя_оборудо"/>
      <w:bookmarkStart w:id="221" w:name="_Свидетельство_изготовителя_оборудов"/>
      <w:bookmarkEnd w:id="219"/>
      <w:bookmarkEnd w:id="220"/>
      <w:bookmarkEnd w:id="221"/>
    </w:p>
    <w:p w:rsidR="00BB250B" w:rsidRDefault="00BB250B" w:rsidP="00BB250B">
      <w:pPr>
        <w:pStyle w:val="Times12"/>
        <w:jc w:val="right"/>
        <w:rPr>
          <w:bCs w:val="0"/>
          <w:szCs w:val="24"/>
        </w:rPr>
      </w:pPr>
    </w:p>
    <w:p w:rsidR="00BB250B" w:rsidRPr="003D5405" w:rsidRDefault="00BB250B" w:rsidP="00BB250B">
      <w:pPr>
        <w:pStyle w:val="Times12"/>
        <w:jc w:val="right"/>
        <w:rPr>
          <w:bCs w:val="0"/>
          <w:szCs w:val="24"/>
        </w:rPr>
      </w:pPr>
      <w:r w:rsidRPr="003D5405">
        <w:rPr>
          <w:bCs w:val="0"/>
          <w:szCs w:val="24"/>
        </w:rPr>
        <w:lastRenderedPageBreak/>
        <w:t>Форма 4.</w:t>
      </w:r>
    </w:p>
    <w:p w:rsidR="00BB250B" w:rsidRPr="003D5405" w:rsidRDefault="00BB250B" w:rsidP="00BB250B">
      <w:pPr>
        <w:pStyle w:val="Times12"/>
        <w:ind w:left="5245" w:firstLine="0"/>
        <w:jc w:val="left"/>
        <w:rPr>
          <w:iCs/>
          <w:szCs w:val="24"/>
        </w:rPr>
      </w:pPr>
      <w:r w:rsidRPr="003D5405">
        <w:rPr>
          <w:iCs/>
          <w:szCs w:val="24"/>
        </w:rPr>
        <w:t>Приложение к заявке на участие в запросе цен</w:t>
      </w:r>
    </w:p>
    <w:p w:rsidR="00BB250B" w:rsidRDefault="00BB250B" w:rsidP="00BB250B">
      <w:pPr>
        <w:pStyle w:val="Times12"/>
        <w:jc w:val="right"/>
        <w:rPr>
          <w:iCs/>
          <w:szCs w:val="24"/>
        </w:rPr>
      </w:pPr>
      <w:r w:rsidRPr="003D5405">
        <w:rPr>
          <w:iCs/>
          <w:szCs w:val="24"/>
        </w:rPr>
        <w:t>от «___» __________ 20___ г. № ______</w:t>
      </w:r>
    </w:p>
    <w:p w:rsidR="00BB250B" w:rsidRDefault="00BB250B" w:rsidP="00BB250B">
      <w:pPr>
        <w:jc w:val="center"/>
        <w:rPr>
          <w:bCs/>
        </w:rPr>
      </w:pPr>
    </w:p>
    <w:p w:rsidR="00BB250B" w:rsidRPr="00CD539C" w:rsidRDefault="00BB250B" w:rsidP="00BB250B">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BB250B" w:rsidRPr="00E52B34" w:rsidRDefault="00BB250B" w:rsidP="00BB250B">
      <w:pPr>
        <w:jc w:val="right"/>
        <w:rPr>
          <w:b/>
          <w:i/>
        </w:rPr>
      </w:pPr>
      <w:r w:rsidRPr="00E52B34">
        <w:rPr>
          <w:b/>
          <w:i/>
        </w:rPr>
        <w:t>Лот __</w:t>
      </w:r>
    </w:p>
    <w:p w:rsidR="00BB250B" w:rsidRPr="002E0A7E"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22" w:name="_Справка_о_перечне"/>
      <w:bookmarkStart w:id="223" w:name="_Toc255987078"/>
      <w:bookmarkStart w:id="224" w:name="_Toc326685771"/>
      <w:bookmarkStart w:id="225" w:name="_Toc387745757"/>
      <w:bookmarkEnd w:id="222"/>
      <w:r w:rsidRPr="002E0A7E">
        <w:rPr>
          <w:rFonts w:ascii="Times New Roman" w:hAnsi="Times New Roman" w:cs="Times New Roman"/>
          <w:b w:val="0"/>
          <w:i w:val="0"/>
          <w:sz w:val="24"/>
          <w:szCs w:val="24"/>
        </w:rPr>
        <w:t>СПРАВКА ОБ ОПЫТЕ ВЫПОЛНЕНИЯ ДОГОВОРОВ (Форма __)</w:t>
      </w:r>
      <w:bookmarkEnd w:id="223"/>
      <w:bookmarkEnd w:id="224"/>
      <w:bookmarkEnd w:id="225"/>
    </w:p>
    <w:p w:rsidR="00BB250B" w:rsidRPr="002E0A7E" w:rsidRDefault="00BB250B" w:rsidP="00BB250B">
      <w:pPr>
        <w:widowControl w:val="0"/>
        <w:autoSpaceDE w:val="0"/>
        <w:autoSpaceDN w:val="0"/>
        <w:adjustRightInd w:val="0"/>
        <w:jc w:val="center"/>
        <w:rPr>
          <w:b/>
          <w:iCs/>
          <w:spacing w:val="-2"/>
          <w:lang w:val="ru-MO"/>
        </w:rPr>
      </w:pPr>
    </w:p>
    <w:p w:rsidR="00BB250B" w:rsidRPr="002E0A7E" w:rsidRDefault="00BB250B" w:rsidP="00BB250B">
      <w:pPr>
        <w:pStyle w:val="Times12"/>
        <w:ind w:firstLine="0"/>
        <w:rPr>
          <w:b/>
          <w:i/>
          <w:szCs w:val="24"/>
        </w:rPr>
      </w:pPr>
      <w:r w:rsidRPr="002E0A7E">
        <w:rPr>
          <w:szCs w:val="24"/>
        </w:rPr>
        <w:t xml:space="preserve">Участник </w:t>
      </w:r>
      <w:r w:rsidR="007B6D89">
        <w:rPr>
          <w:szCs w:val="24"/>
        </w:rPr>
        <w:t>запроса цен</w:t>
      </w:r>
      <w:r w:rsidRPr="002E0A7E">
        <w:rPr>
          <w:szCs w:val="24"/>
        </w:rPr>
        <w:t>: ________________________________</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BB250B" w:rsidRPr="002E0A7E" w:rsidTr="007B6D89">
        <w:trPr>
          <w:cantSplit/>
          <w:tblHeader/>
        </w:trPr>
        <w:tc>
          <w:tcPr>
            <w:tcW w:w="480" w:type="dxa"/>
            <w:vAlign w:val="center"/>
          </w:tcPr>
          <w:p w:rsidR="00BB250B" w:rsidRPr="00CD539C" w:rsidRDefault="00BB250B" w:rsidP="009B0E0A">
            <w:pPr>
              <w:pStyle w:val="af7"/>
              <w:ind w:left="-57" w:right="-57"/>
              <w:jc w:val="center"/>
              <w:rPr>
                <w:sz w:val="24"/>
                <w:szCs w:val="24"/>
              </w:rPr>
            </w:pPr>
            <w:r w:rsidRPr="00CD539C">
              <w:rPr>
                <w:sz w:val="24"/>
                <w:szCs w:val="24"/>
              </w:rPr>
              <w:t>№ п/п</w:t>
            </w:r>
          </w:p>
        </w:tc>
        <w:tc>
          <w:tcPr>
            <w:tcW w:w="2355" w:type="dxa"/>
            <w:vAlign w:val="center"/>
          </w:tcPr>
          <w:p w:rsidR="00BB250B" w:rsidRPr="002E0A7E" w:rsidRDefault="00BB250B" w:rsidP="009B0E0A">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BB250B" w:rsidRPr="002E0A7E" w:rsidRDefault="00BB250B" w:rsidP="009B0E0A">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BB250B" w:rsidRPr="002E0A7E" w:rsidRDefault="00BB250B" w:rsidP="009B0E0A">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B250B" w:rsidRPr="002E0A7E" w:rsidRDefault="00BB250B" w:rsidP="009B0E0A">
            <w:pPr>
              <w:pStyle w:val="af7"/>
              <w:ind w:left="-57" w:right="-57"/>
              <w:jc w:val="center"/>
              <w:rPr>
                <w:sz w:val="24"/>
                <w:szCs w:val="24"/>
              </w:rPr>
            </w:pPr>
            <w:r w:rsidRPr="002E0A7E">
              <w:rPr>
                <w:sz w:val="24"/>
                <w:szCs w:val="24"/>
              </w:rPr>
              <w:t>Сумма договора, рублей</w:t>
            </w:r>
          </w:p>
        </w:tc>
        <w:tc>
          <w:tcPr>
            <w:tcW w:w="1701" w:type="dxa"/>
            <w:vAlign w:val="center"/>
          </w:tcPr>
          <w:p w:rsidR="00BB250B" w:rsidRPr="002E0A7E" w:rsidRDefault="00BB250B" w:rsidP="009B0E0A">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r w:rsidRPr="002E0A7E">
              <w:t>1.</w:t>
            </w:r>
          </w:p>
        </w:tc>
        <w:tc>
          <w:tcPr>
            <w:tcW w:w="6702" w:type="dxa"/>
            <w:gridSpan w:val="3"/>
          </w:tcPr>
          <w:p w:rsidR="00BB250B" w:rsidRPr="002E0A7E" w:rsidRDefault="00BB250B" w:rsidP="009B0E0A">
            <w:pPr>
              <w:pStyle w:val="af8"/>
              <w:spacing w:before="0" w:after="0"/>
              <w:rPr>
                <w:szCs w:val="24"/>
              </w:rPr>
            </w:pPr>
            <w:r w:rsidRPr="002E0A7E">
              <w:rPr>
                <w:szCs w:val="24"/>
              </w:rPr>
              <w:t>Договор 1</w:t>
            </w: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i/>
                <w:szCs w:val="24"/>
              </w:rPr>
            </w:pPr>
            <w:r w:rsidRPr="002E0A7E">
              <w:rPr>
                <w:i/>
                <w:szCs w:val="24"/>
              </w:rPr>
              <w:t>Общестроитель-ные работы</w:t>
            </w:r>
          </w:p>
        </w:tc>
        <w:tc>
          <w:tcPr>
            <w:tcW w:w="1182" w:type="dxa"/>
          </w:tcPr>
          <w:p w:rsidR="00BB250B" w:rsidRPr="00CD539C" w:rsidRDefault="00BB250B" w:rsidP="009B0E0A">
            <w:pPr>
              <w:pStyle w:val="af8"/>
              <w:spacing w:before="0" w:after="0"/>
              <w:rPr>
                <w:szCs w:val="24"/>
              </w:rPr>
            </w:pPr>
          </w:p>
        </w:tc>
        <w:tc>
          <w:tcPr>
            <w:tcW w:w="1701" w:type="dxa"/>
          </w:tcPr>
          <w:p w:rsidR="00BB250B" w:rsidRPr="00E52B34" w:rsidRDefault="00BB250B" w:rsidP="009B0E0A">
            <w:pPr>
              <w:pStyle w:val="af8"/>
              <w:spacing w:before="0" w:after="0"/>
              <w:rPr>
                <w:szCs w:val="24"/>
              </w:rPr>
            </w:pP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r w:rsidRPr="002E0A7E">
              <w:rPr>
                <w:i/>
                <w:szCs w:val="24"/>
              </w:rPr>
              <w:t>Работы по ….</w:t>
            </w:r>
          </w:p>
        </w:tc>
        <w:tc>
          <w:tcPr>
            <w:tcW w:w="1182" w:type="dxa"/>
          </w:tcPr>
          <w:p w:rsidR="00BB250B" w:rsidRPr="00CD539C" w:rsidRDefault="00BB250B" w:rsidP="009B0E0A">
            <w:pPr>
              <w:pStyle w:val="af8"/>
              <w:spacing w:before="0" w:after="0"/>
              <w:rPr>
                <w:szCs w:val="24"/>
              </w:rPr>
            </w:pPr>
          </w:p>
        </w:tc>
        <w:tc>
          <w:tcPr>
            <w:tcW w:w="1701" w:type="dxa"/>
          </w:tcPr>
          <w:p w:rsidR="00BB250B" w:rsidRPr="00E52B34" w:rsidRDefault="00BB250B" w:rsidP="009B0E0A">
            <w:pPr>
              <w:pStyle w:val="af8"/>
              <w:spacing w:before="0" w:after="0"/>
              <w:rPr>
                <w:szCs w:val="24"/>
              </w:rPr>
            </w:pP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r w:rsidRPr="002E0A7E">
              <w:rPr>
                <w:szCs w:val="24"/>
              </w:rPr>
              <w:t>…</w:t>
            </w:r>
          </w:p>
        </w:tc>
        <w:tc>
          <w:tcPr>
            <w:tcW w:w="1182" w:type="dxa"/>
          </w:tcPr>
          <w:p w:rsidR="00BB250B" w:rsidRPr="00CD539C" w:rsidRDefault="00BB250B" w:rsidP="009B0E0A">
            <w:pPr>
              <w:pStyle w:val="af8"/>
              <w:spacing w:before="0" w:after="0"/>
              <w:rPr>
                <w:szCs w:val="24"/>
              </w:rPr>
            </w:pPr>
          </w:p>
        </w:tc>
        <w:tc>
          <w:tcPr>
            <w:tcW w:w="1701" w:type="dxa"/>
          </w:tcPr>
          <w:p w:rsidR="00BB250B" w:rsidRPr="00E52B34" w:rsidRDefault="00BB250B" w:rsidP="009B0E0A">
            <w:pPr>
              <w:pStyle w:val="af8"/>
              <w:spacing w:before="0" w:after="0"/>
              <w:rPr>
                <w:szCs w:val="24"/>
              </w:rPr>
            </w:pP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r w:rsidRPr="002E0A7E">
              <w:rPr>
                <w:i/>
                <w:szCs w:val="24"/>
              </w:rPr>
              <w:t>Проектные работы</w:t>
            </w:r>
          </w:p>
        </w:tc>
        <w:tc>
          <w:tcPr>
            <w:tcW w:w="1182" w:type="dxa"/>
          </w:tcPr>
          <w:p w:rsidR="00BB250B" w:rsidRPr="00CD539C" w:rsidRDefault="00BB250B" w:rsidP="009B0E0A">
            <w:pPr>
              <w:pStyle w:val="af8"/>
              <w:spacing w:before="0" w:after="0"/>
              <w:rPr>
                <w:szCs w:val="24"/>
              </w:rPr>
            </w:pPr>
          </w:p>
        </w:tc>
        <w:tc>
          <w:tcPr>
            <w:tcW w:w="1701" w:type="dxa"/>
          </w:tcPr>
          <w:p w:rsidR="00BB250B" w:rsidRPr="00E52B34" w:rsidRDefault="00BB250B" w:rsidP="009B0E0A">
            <w:pPr>
              <w:pStyle w:val="af8"/>
              <w:spacing w:before="0" w:after="0"/>
              <w:rPr>
                <w:szCs w:val="24"/>
              </w:rPr>
            </w:pP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r w:rsidRPr="002E0A7E">
              <w:rPr>
                <w:i/>
                <w:szCs w:val="24"/>
              </w:rPr>
              <w:t>Поставка продукции</w:t>
            </w:r>
          </w:p>
        </w:tc>
        <w:tc>
          <w:tcPr>
            <w:tcW w:w="1182" w:type="dxa"/>
          </w:tcPr>
          <w:p w:rsidR="00BB250B" w:rsidRPr="00CD539C" w:rsidRDefault="00BB250B" w:rsidP="009B0E0A">
            <w:pPr>
              <w:pStyle w:val="af8"/>
              <w:spacing w:before="0" w:after="0"/>
              <w:rPr>
                <w:szCs w:val="24"/>
              </w:rPr>
            </w:pPr>
          </w:p>
        </w:tc>
        <w:tc>
          <w:tcPr>
            <w:tcW w:w="1701" w:type="dxa"/>
          </w:tcPr>
          <w:p w:rsidR="00BB250B" w:rsidRPr="00E52B34" w:rsidRDefault="00BB250B" w:rsidP="009B0E0A">
            <w:pPr>
              <w:pStyle w:val="af8"/>
              <w:spacing w:before="0" w:after="0"/>
              <w:rPr>
                <w:szCs w:val="24"/>
              </w:rPr>
            </w:pP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r w:rsidRPr="002E0A7E">
              <w:t>2.</w:t>
            </w:r>
          </w:p>
        </w:tc>
        <w:tc>
          <w:tcPr>
            <w:tcW w:w="6702" w:type="dxa"/>
            <w:gridSpan w:val="3"/>
          </w:tcPr>
          <w:p w:rsidR="00BB250B" w:rsidRPr="002E0A7E" w:rsidRDefault="00BB250B" w:rsidP="009B0E0A">
            <w:pPr>
              <w:pStyle w:val="af8"/>
              <w:spacing w:before="0" w:after="0"/>
              <w:rPr>
                <w:b/>
                <w:i/>
                <w:szCs w:val="24"/>
              </w:rPr>
            </w:pPr>
            <w:r w:rsidRPr="002E0A7E">
              <w:rPr>
                <w:szCs w:val="24"/>
              </w:rPr>
              <w:t>Договор 2</w:t>
            </w: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r w:rsidRPr="002E0A7E">
              <w:rPr>
                <w:b/>
                <w:i/>
                <w:szCs w:val="24"/>
              </w:rPr>
              <w:t>…</w:t>
            </w: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r w:rsidRPr="002E0A7E">
              <w:rPr>
                <w:b/>
                <w:i/>
                <w:szCs w:val="24"/>
              </w:rPr>
              <w:t>…</w:t>
            </w: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r w:rsidRPr="002E0A7E">
              <w:t>…</w:t>
            </w:r>
          </w:p>
        </w:tc>
        <w:tc>
          <w:tcPr>
            <w:tcW w:w="2355" w:type="dxa"/>
          </w:tcPr>
          <w:p w:rsidR="00BB250B" w:rsidRPr="002E0A7E" w:rsidRDefault="00BB250B" w:rsidP="009B0E0A">
            <w:pPr>
              <w:pStyle w:val="af8"/>
              <w:spacing w:before="0" w:after="0"/>
              <w:rPr>
                <w:szCs w:val="24"/>
              </w:rPr>
            </w:pPr>
            <w:r w:rsidRPr="002E0A7E">
              <w:rPr>
                <w:szCs w:val="24"/>
              </w:rPr>
              <w:t>Договор …</w:t>
            </w: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r w:rsidRPr="002E0A7E">
              <w:rPr>
                <w:b/>
                <w:i/>
                <w:szCs w:val="24"/>
              </w:rPr>
              <w:t>….</w:t>
            </w: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p>
        </w:tc>
      </w:tr>
      <w:tr w:rsidR="00BB250B" w:rsidRPr="002E0A7E" w:rsidTr="007B6D89">
        <w:trPr>
          <w:cantSplit/>
          <w:trHeight w:val="227"/>
        </w:trPr>
        <w:tc>
          <w:tcPr>
            <w:tcW w:w="7182" w:type="dxa"/>
            <w:gridSpan w:val="4"/>
          </w:tcPr>
          <w:p w:rsidR="00BB250B" w:rsidRPr="002E0A7E" w:rsidRDefault="00BB250B" w:rsidP="009B0E0A">
            <w:pPr>
              <w:pStyle w:val="af8"/>
              <w:spacing w:before="0" w:after="0"/>
              <w:rPr>
                <w:szCs w:val="24"/>
              </w:rPr>
            </w:pPr>
            <w:r w:rsidRPr="002E0A7E">
              <w:rPr>
                <w:szCs w:val="24"/>
              </w:rPr>
              <w:t xml:space="preserve">ИТОГО за полный год </w:t>
            </w: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r w:rsidRPr="002E0A7E">
              <w:rPr>
                <w:szCs w:val="24"/>
              </w:rPr>
              <w:t>Х</w:t>
            </w: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r w:rsidRPr="002E0A7E">
              <w:t>1.</w:t>
            </w: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r w:rsidRPr="002E0A7E">
              <w:t>2.</w:t>
            </w: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p>
        </w:tc>
      </w:tr>
      <w:tr w:rsidR="00BB250B" w:rsidRPr="002E0A7E" w:rsidTr="007B6D89">
        <w:trPr>
          <w:cantSplit/>
          <w:trHeight w:val="227"/>
        </w:trPr>
        <w:tc>
          <w:tcPr>
            <w:tcW w:w="480" w:type="dxa"/>
          </w:tcPr>
          <w:p w:rsidR="00BB250B" w:rsidRPr="002E0A7E" w:rsidRDefault="00BB250B" w:rsidP="009B0E0A">
            <w:pPr>
              <w:tabs>
                <w:tab w:val="num" w:pos="792"/>
              </w:tabs>
              <w:ind w:left="-288" w:firstLine="108"/>
              <w:jc w:val="center"/>
            </w:pPr>
            <w:r w:rsidRPr="002E0A7E">
              <w:t>…</w:t>
            </w: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p>
        </w:tc>
      </w:tr>
      <w:tr w:rsidR="00BB250B" w:rsidRPr="002E0A7E" w:rsidTr="007B6D89">
        <w:trPr>
          <w:cantSplit/>
          <w:trHeight w:val="227"/>
        </w:trPr>
        <w:tc>
          <w:tcPr>
            <w:tcW w:w="7182" w:type="dxa"/>
            <w:gridSpan w:val="4"/>
          </w:tcPr>
          <w:p w:rsidR="00BB250B" w:rsidRPr="002E0A7E" w:rsidRDefault="00BB250B" w:rsidP="009B0E0A">
            <w:pPr>
              <w:pStyle w:val="af8"/>
              <w:spacing w:before="0" w:after="0"/>
              <w:rPr>
                <w:szCs w:val="24"/>
              </w:rPr>
            </w:pPr>
            <w:r w:rsidRPr="002E0A7E">
              <w:rPr>
                <w:szCs w:val="24"/>
              </w:rPr>
              <w:t xml:space="preserve">ИТОГО за полный год </w:t>
            </w: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r w:rsidRPr="002E0A7E">
              <w:rPr>
                <w:szCs w:val="24"/>
              </w:rPr>
              <w:t>Х</w:t>
            </w:r>
          </w:p>
        </w:tc>
      </w:tr>
      <w:tr w:rsidR="00BB250B" w:rsidRPr="002E0A7E" w:rsidTr="007B6D89">
        <w:trPr>
          <w:cantSplit/>
          <w:trHeight w:val="227"/>
        </w:trPr>
        <w:tc>
          <w:tcPr>
            <w:tcW w:w="480" w:type="dxa"/>
            <w:vAlign w:val="center"/>
          </w:tcPr>
          <w:p w:rsidR="00BB250B" w:rsidRPr="002E0A7E" w:rsidRDefault="00BB250B" w:rsidP="009B0E0A">
            <w:pPr>
              <w:tabs>
                <w:tab w:val="num" w:pos="792"/>
              </w:tabs>
              <w:ind w:left="-288" w:firstLine="108"/>
              <w:jc w:val="center"/>
            </w:pPr>
            <w:r w:rsidRPr="002E0A7E">
              <w:t>1.</w:t>
            </w: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p>
        </w:tc>
      </w:tr>
      <w:tr w:rsidR="00BB250B" w:rsidRPr="002E0A7E" w:rsidTr="007B6D89">
        <w:trPr>
          <w:cantSplit/>
          <w:trHeight w:val="227"/>
        </w:trPr>
        <w:tc>
          <w:tcPr>
            <w:tcW w:w="480" w:type="dxa"/>
            <w:vAlign w:val="center"/>
          </w:tcPr>
          <w:p w:rsidR="00BB250B" w:rsidRPr="002E0A7E" w:rsidRDefault="00BB250B" w:rsidP="009B0E0A">
            <w:pPr>
              <w:tabs>
                <w:tab w:val="num" w:pos="792"/>
              </w:tabs>
              <w:ind w:left="-288" w:firstLine="108"/>
              <w:jc w:val="center"/>
            </w:pPr>
            <w:r w:rsidRPr="002E0A7E">
              <w:t>2.</w:t>
            </w: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p>
        </w:tc>
      </w:tr>
      <w:tr w:rsidR="00BB250B" w:rsidRPr="002E0A7E" w:rsidTr="007B6D89">
        <w:trPr>
          <w:cantSplit/>
          <w:trHeight w:val="227"/>
        </w:trPr>
        <w:tc>
          <w:tcPr>
            <w:tcW w:w="480" w:type="dxa"/>
            <w:vAlign w:val="center"/>
          </w:tcPr>
          <w:p w:rsidR="00BB250B" w:rsidRPr="002E0A7E" w:rsidRDefault="00BB250B" w:rsidP="009B0E0A">
            <w:pPr>
              <w:tabs>
                <w:tab w:val="num" w:pos="792"/>
              </w:tabs>
              <w:ind w:left="-288" w:firstLine="108"/>
              <w:jc w:val="center"/>
            </w:pPr>
            <w:r w:rsidRPr="002E0A7E">
              <w:t>…</w:t>
            </w:r>
          </w:p>
        </w:tc>
        <w:tc>
          <w:tcPr>
            <w:tcW w:w="2355" w:type="dxa"/>
          </w:tcPr>
          <w:p w:rsidR="00BB250B" w:rsidRPr="002E0A7E" w:rsidRDefault="00BB250B" w:rsidP="009B0E0A">
            <w:pPr>
              <w:pStyle w:val="af8"/>
              <w:spacing w:before="0" w:after="0"/>
              <w:rPr>
                <w:szCs w:val="24"/>
              </w:rPr>
            </w:pPr>
          </w:p>
        </w:tc>
        <w:tc>
          <w:tcPr>
            <w:tcW w:w="2127" w:type="dxa"/>
          </w:tcPr>
          <w:p w:rsidR="00BB250B" w:rsidRPr="002E0A7E" w:rsidRDefault="00BB250B" w:rsidP="009B0E0A">
            <w:pPr>
              <w:pStyle w:val="af8"/>
              <w:spacing w:before="0" w:after="0"/>
              <w:rPr>
                <w:szCs w:val="24"/>
              </w:rPr>
            </w:pPr>
          </w:p>
        </w:tc>
        <w:tc>
          <w:tcPr>
            <w:tcW w:w="2220" w:type="dxa"/>
          </w:tcPr>
          <w:p w:rsidR="00BB250B" w:rsidRPr="002E0A7E" w:rsidRDefault="00BB250B" w:rsidP="009B0E0A">
            <w:pPr>
              <w:pStyle w:val="af8"/>
              <w:spacing w:before="0" w:after="0"/>
              <w:rPr>
                <w:szCs w:val="24"/>
              </w:rPr>
            </w:pP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p>
        </w:tc>
      </w:tr>
      <w:tr w:rsidR="00BB250B" w:rsidRPr="002E0A7E" w:rsidTr="007B6D89">
        <w:trPr>
          <w:cantSplit/>
          <w:trHeight w:val="227"/>
        </w:trPr>
        <w:tc>
          <w:tcPr>
            <w:tcW w:w="7182" w:type="dxa"/>
            <w:gridSpan w:val="4"/>
          </w:tcPr>
          <w:p w:rsidR="00BB250B" w:rsidRPr="002E0A7E" w:rsidRDefault="00BB250B" w:rsidP="009B0E0A">
            <w:pPr>
              <w:pStyle w:val="af8"/>
              <w:spacing w:before="0" w:after="0"/>
              <w:ind w:left="0"/>
              <w:rPr>
                <w:szCs w:val="24"/>
              </w:rPr>
            </w:pPr>
            <w:r w:rsidRPr="002E0A7E">
              <w:rPr>
                <w:szCs w:val="24"/>
              </w:rPr>
              <w:t xml:space="preserve">ИТОГО </w:t>
            </w:r>
          </w:p>
        </w:tc>
        <w:tc>
          <w:tcPr>
            <w:tcW w:w="1182" w:type="dxa"/>
          </w:tcPr>
          <w:p w:rsidR="00BB250B" w:rsidRPr="002E0A7E" w:rsidRDefault="00BB250B" w:rsidP="009B0E0A">
            <w:pPr>
              <w:pStyle w:val="af8"/>
              <w:spacing w:before="0" w:after="0"/>
              <w:rPr>
                <w:szCs w:val="24"/>
              </w:rPr>
            </w:pPr>
          </w:p>
        </w:tc>
        <w:tc>
          <w:tcPr>
            <w:tcW w:w="1701" w:type="dxa"/>
          </w:tcPr>
          <w:p w:rsidR="00BB250B" w:rsidRPr="002E0A7E" w:rsidRDefault="00BB250B" w:rsidP="009B0E0A">
            <w:pPr>
              <w:pStyle w:val="af8"/>
              <w:spacing w:before="0" w:after="0"/>
              <w:rPr>
                <w:szCs w:val="24"/>
              </w:rPr>
            </w:pPr>
            <w:r w:rsidRPr="002E0A7E">
              <w:rPr>
                <w:szCs w:val="24"/>
              </w:rPr>
              <w:t>Х</w:t>
            </w:r>
          </w:p>
        </w:tc>
      </w:tr>
    </w:tbl>
    <w:p w:rsidR="00BB250B" w:rsidRPr="002E0A7E" w:rsidRDefault="00BB250B" w:rsidP="00BB250B">
      <w:pPr>
        <w:pStyle w:val="afff"/>
        <w:tabs>
          <w:tab w:val="clear" w:pos="1134"/>
        </w:tabs>
        <w:autoSpaceDE w:val="0"/>
        <w:autoSpaceDN w:val="0"/>
        <w:spacing w:line="240" w:lineRule="auto"/>
        <w:ind w:firstLine="0"/>
        <w:rPr>
          <w:sz w:val="24"/>
          <w:szCs w:val="24"/>
        </w:rPr>
      </w:pPr>
    </w:p>
    <w:p w:rsidR="00BB250B" w:rsidRPr="002E0A7E" w:rsidRDefault="00BB250B" w:rsidP="00BB250B">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BB250B" w:rsidRPr="00CD539C" w:rsidRDefault="00BB250B" w:rsidP="00BB250B">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BB250B" w:rsidRPr="002E0A7E" w:rsidRDefault="00BB250B" w:rsidP="00BB250B">
      <w:pPr>
        <w:pStyle w:val="Times12"/>
        <w:ind w:firstLine="709"/>
        <w:rPr>
          <w:bCs w:val="0"/>
          <w:szCs w:val="24"/>
        </w:rPr>
      </w:pPr>
      <w:r w:rsidRPr="002E0A7E">
        <w:rPr>
          <w:bCs w:val="0"/>
          <w:szCs w:val="24"/>
        </w:rPr>
        <w:t>М.П.</w:t>
      </w:r>
    </w:p>
    <w:p w:rsidR="00BB250B" w:rsidRPr="00CD539C" w:rsidRDefault="00BB250B" w:rsidP="00BB250B">
      <w:pPr>
        <w:jc w:val="center"/>
        <w:rPr>
          <w:b/>
        </w:rPr>
      </w:pPr>
    </w:p>
    <w:p w:rsidR="00BB250B" w:rsidRPr="00E52B34" w:rsidRDefault="00BB250B" w:rsidP="00BB250B">
      <w:pPr>
        <w:pStyle w:val="Times12"/>
        <w:tabs>
          <w:tab w:val="left" w:pos="709"/>
        </w:tabs>
        <w:ind w:firstLine="709"/>
        <w:rPr>
          <w:bCs w:val="0"/>
          <w:szCs w:val="24"/>
        </w:rPr>
      </w:pPr>
      <w:r w:rsidRPr="00E52B34">
        <w:rPr>
          <w:bCs w:val="0"/>
          <w:szCs w:val="24"/>
        </w:rPr>
        <w:t>ИНСТРУКЦИИ ПО ЗАПОЛНЕНИЮ</w:t>
      </w:r>
    </w:p>
    <w:p w:rsidR="00BB250B" w:rsidRPr="002E0A7E" w:rsidRDefault="00BB250B" w:rsidP="00CC4ECA">
      <w:pPr>
        <w:pStyle w:val="Times12"/>
        <w:numPr>
          <w:ilvl w:val="0"/>
          <w:numId w:val="41"/>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BB250B" w:rsidRPr="002E0A7E" w:rsidRDefault="00BB250B" w:rsidP="00CC4ECA">
      <w:pPr>
        <w:pStyle w:val="Times12"/>
        <w:numPr>
          <w:ilvl w:val="0"/>
          <w:numId w:val="41"/>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BB250B" w:rsidRPr="002E0A7E" w:rsidRDefault="00BB250B" w:rsidP="00CC4ECA">
      <w:pPr>
        <w:pStyle w:val="Times12"/>
        <w:numPr>
          <w:ilvl w:val="0"/>
          <w:numId w:val="41"/>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BB250B" w:rsidRPr="002E0A7E" w:rsidRDefault="00BB250B" w:rsidP="00CC4ECA">
      <w:pPr>
        <w:pStyle w:val="Times12"/>
        <w:numPr>
          <w:ilvl w:val="0"/>
          <w:numId w:val="41"/>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BB250B" w:rsidRPr="002E0A7E" w:rsidRDefault="00BB250B" w:rsidP="00CC4ECA">
      <w:pPr>
        <w:pStyle w:val="Times12"/>
        <w:numPr>
          <w:ilvl w:val="0"/>
          <w:numId w:val="41"/>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BB250B" w:rsidRDefault="00BB250B" w:rsidP="00BB250B">
      <w:pPr>
        <w:pStyle w:val="Times12"/>
        <w:rPr>
          <w:iCs/>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26" w:name="_Ref318824453"/>
      <w:bookmarkStart w:id="227" w:name="_Toc387745758"/>
      <w:r w:rsidRPr="00E25B1F">
        <w:rPr>
          <w:b/>
          <w:sz w:val="28"/>
          <w:szCs w:val="28"/>
        </w:rPr>
        <w:lastRenderedPageBreak/>
        <w:t>«ПРОЕКТ ДОГОВОРА»</w:t>
      </w:r>
      <w:bookmarkEnd w:id="226"/>
      <w:bookmarkEnd w:id="227"/>
    </w:p>
    <w:p w:rsidR="00A55B97"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396F" w:rsidRDefault="00E2396F"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203FA"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28" w:name="_Toc387745759"/>
      <w:r w:rsidRPr="00E25B1F">
        <w:rPr>
          <w:b/>
          <w:sz w:val="28"/>
          <w:szCs w:val="28"/>
        </w:rPr>
        <w:lastRenderedPageBreak/>
        <w:t>«</w:t>
      </w:r>
      <w:r w:rsidRPr="00A55B97">
        <w:t xml:space="preserve"> </w:t>
      </w:r>
      <w:r w:rsidRPr="00A55B97">
        <w:rPr>
          <w:b/>
          <w:sz w:val="28"/>
          <w:szCs w:val="28"/>
        </w:rPr>
        <w:t>ТЕХНИЧЕСКОЕ ЗАДАНИЕ</w:t>
      </w:r>
      <w:r w:rsidRPr="00E25B1F">
        <w:rPr>
          <w:b/>
          <w:sz w:val="28"/>
          <w:szCs w:val="28"/>
        </w:rPr>
        <w:t>»</w:t>
      </w:r>
      <w:bookmarkEnd w:id="228"/>
    </w:p>
    <w:p w:rsidR="00A203FA" w:rsidRPr="00A203FA" w:rsidRDefault="00A203FA" w:rsidP="00A203FA"/>
    <w:p w:rsidR="00A203FA" w:rsidRPr="007C4550" w:rsidRDefault="00A203FA" w:rsidP="00A203FA">
      <w:pPr>
        <w:jc w:val="center"/>
        <w:rPr>
          <w:color w:val="000000"/>
          <w:sz w:val="28"/>
          <w:szCs w:val="28"/>
        </w:rPr>
      </w:pPr>
      <w:r w:rsidRPr="008161D6">
        <w:rPr>
          <w:color w:val="000000"/>
          <w:sz w:val="28"/>
          <w:szCs w:val="28"/>
        </w:rPr>
        <w:t>Предмет з</w:t>
      </w:r>
      <w:r>
        <w:rPr>
          <w:color w:val="000000"/>
          <w:sz w:val="28"/>
          <w:szCs w:val="28"/>
        </w:rPr>
        <w:t>акупки: Весы прецизионные.</w:t>
      </w:r>
    </w:p>
    <w:p w:rsidR="00A203FA" w:rsidRPr="008161D6" w:rsidRDefault="00A203FA" w:rsidP="00A203FA">
      <w:pPr>
        <w:rPr>
          <w:color w:val="000000"/>
          <w:sz w:val="20"/>
          <w:szCs w:val="20"/>
        </w:rPr>
      </w:pPr>
    </w:p>
    <w:p w:rsidR="00A203FA" w:rsidRPr="008161D6" w:rsidRDefault="00A203FA" w:rsidP="00A203FA">
      <w:pPr>
        <w:rPr>
          <w:color w:val="000000"/>
          <w:sz w:val="20"/>
          <w:szCs w:val="20"/>
        </w:rPr>
      </w:pPr>
    </w:p>
    <w:p w:rsidR="00A203FA" w:rsidRPr="008161D6" w:rsidRDefault="00A203FA" w:rsidP="00A203FA">
      <w:pPr>
        <w:jc w:val="center"/>
        <w:rPr>
          <w:color w:val="000000"/>
          <w:sz w:val="28"/>
          <w:szCs w:val="28"/>
        </w:rPr>
      </w:pPr>
      <w:r w:rsidRPr="008161D6">
        <w:rPr>
          <w:color w:val="000000"/>
          <w:sz w:val="28"/>
          <w:szCs w:val="28"/>
        </w:rPr>
        <w:t>РАЗДЕЛ 1. ОБЩИЕ СВЕДЕНИЯ</w:t>
      </w:r>
    </w:p>
    <w:p w:rsidR="00A203FA" w:rsidRPr="008161D6" w:rsidRDefault="00A203FA" w:rsidP="00A203FA">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273"/>
        </w:trPr>
        <w:tc>
          <w:tcPr>
            <w:tcW w:w="9781" w:type="dxa"/>
            <w:tcBorders>
              <w:top w:val="single" w:sz="4" w:space="0" w:color="auto"/>
              <w:left w:val="single" w:sz="4" w:space="0" w:color="auto"/>
              <w:right w:val="single" w:sz="4" w:space="0" w:color="auto"/>
            </w:tcBorders>
          </w:tcPr>
          <w:p w:rsidR="00A203FA" w:rsidRPr="008161D6" w:rsidRDefault="00A203FA" w:rsidP="008D653D">
            <w:pPr>
              <w:jc w:val="center"/>
              <w:rPr>
                <w:color w:val="000000"/>
                <w:sz w:val="28"/>
                <w:szCs w:val="28"/>
              </w:rPr>
            </w:pPr>
            <w:r w:rsidRPr="008161D6">
              <w:rPr>
                <w:color w:val="000000"/>
                <w:sz w:val="28"/>
                <w:szCs w:val="28"/>
              </w:rPr>
              <w:t>Подраздел 1.1 Наименование</w:t>
            </w:r>
          </w:p>
        </w:tc>
      </w:tr>
      <w:tr w:rsidR="00A203FA" w:rsidRPr="0069680F" w:rsidTr="008D653D">
        <w:trPr>
          <w:trHeight w:val="399"/>
        </w:trPr>
        <w:tc>
          <w:tcPr>
            <w:tcW w:w="9781" w:type="dxa"/>
            <w:tcBorders>
              <w:top w:val="single" w:sz="4" w:space="0" w:color="auto"/>
              <w:left w:val="single" w:sz="4" w:space="0" w:color="auto"/>
              <w:bottom w:val="single" w:sz="4" w:space="0" w:color="auto"/>
              <w:right w:val="single" w:sz="4" w:space="0" w:color="auto"/>
            </w:tcBorders>
          </w:tcPr>
          <w:p w:rsidR="00A203FA" w:rsidRPr="009A5A2E" w:rsidRDefault="00A203FA" w:rsidP="008D653D">
            <w:pPr>
              <w:rPr>
                <w:color w:val="000000"/>
              </w:rPr>
            </w:pPr>
            <w:r>
              <w:rPr>
                <w:color w:val="000000"/>
              </w:rPr>
              <w:t xml:space="preserve">1. </w:t>
            </w:r>
            <w:r w:rsidRPr="009A6DC6">
              <w:rPr>
                <w:color w:val="000000"/>
              </w:rPr>
              <w:t xml:space="preserve">Весы </w:t>
            </w:r>
            <w:r>
              <w:rPr>
                <w:color w:val="000000"/>
              </w:rPr>
              <w:t xml:space="preserve">прецизионные </w:t>
            </w:r>
            <w:r>
              <w:rPr>
                <w:color w:val="000000"/>
                <w:lang w:val="en-US"/>
              </w:rPr>
              <w:t>XP</w:t>
            </w:r>
            <w:r w:rsidRPr="009A5A2E">
              <w:rPr>
                <w:color w:val="000000"/>
              </w:rPr>
              <w:t>8002</w:t>
            </w:r>
            <w:r>
              <w:rPr>
                <w:color w:val="000000"/>
                <w:lang w:val="en-US"/>
              </w:rPr>
              <w:t>S</w:t>
            </w:r>
            <w:r w:rsidRPr="009A5A2E">
              <w:rPr>
                <w:color w:val="000000"/>
              </w:rPr>
              <w:t xml:space="preserve"> </w:t>
            </w:r>
            <w:r>
              <w:rPr>
                <w:color w:val="000000"/>
                <w:lang w:val="en-US"/>
              </w:rPr>
              <w:t>Mettler</w:t>
            </w:r>
            <w:r w:rsidRPr="009A5A2E">
              <w:rPr>
                <w:color w:val="000000"/>
              </w:rPr>
              <w:t xml:space="preserve"> </w:t>
            </w:r>
            <w:r>
              <w:rPr>
                <w:color w:val="000000"/>
                <w:lang w:val="en-US"/>
              </w:rPr>
              <w:t>Toledo</w:t>
            </w:r>
            <w:r w:rsidRPr="009A5A2E">
              <w:rPr>
                <w:color w:val="000000"/>
              </w:rPr>
              <w:t xml:space="preserve"> </w:t>
            </w:r>
            <w:r w:rsidRPr="009A6DC6">
              <w:rPr>
                <w:color w:val="000000"/>
              </w:rPr>
              <w:t>(или эквивалент)</w:t>
            </w:r>
            <w:r w:rsidRPr="009A5A2E">
              <w:rPr>
                <w:color w:val="000000"/>
              </w:rPr>
              <w:t>.</w:t>
            </w:r>
          </w:p>
          <w:p w:rsidR="00A203FA" w:rsidRPr="009A5A2E" w:rsidRDefault="00A203FA" w:rsidP="008D653D">
            <w:pPr>
              <w:rPr>
                <w:color w:val="000000"/>
              </w:rPr>
            </w:pPr>
            <w:r w:rsidRPr="009A5A2E">
              <w:rPr>
                <w:color w:val="000000"/>
              </w:rPr>
              <w:t xml:space="preserve">2. </w:t>
            </w:r>
            <w:r w:rsidRPr="009A6DC6">
              <w:rPr>
                <w:color w:val="000000"/>
              </w:rPr>
              <w:t xml:space="preserve">Весы </w:t>
            </w:r>
            <w:r>
              <w:rPr>
                <w:color w:val="000000"/>
              </w:rPr>
              <w:t xml:space="preserve">прецизионные </w:t>
            </w:r>
            <w:r>
              <w:rPr>
                <w:color w:val="000000"/>
                <w:lang w:val="en-US"/>
              </w:rPr>
              <w:t>XP</w:t>
            </w:r>
            <w:r w:rsidRPr="000D588D">
              <w:rPr>
                <w:color w:val="000000"/>
              </w:rPr>
              <w:t>10</w:t>
            </w:r>
            <w:r w:rsidRPr="009A5A2E">
              <w:rPr>
                <w:color w:val="000000"/>
              </w:rPr>
              <w:t>00</w:t>
            </w:r>
            <w:r w:rsidRPr="000D588D">
              <w:rPr>
                <w:color w:val="000000"/>
              </w:rPr>
              <w:t>1</w:t>
            </w:r>
            <w:r>
              <w:rPr>
                <w:color w:val="000000"/>
                <w:lang w:val="en-US"/>
              </w:rPr>
              <w:t>S</w:t>
            </w:r>
            <w:r w:rsidRPr="009A5A2E">
              <w:rPr>
                <w:color w:val="000000"/>
              </w:rPr>
              <w:t xml:space="preserve"> </w:t>
            </w:r>
            <w:r>
              <w:rPr>
                <w:color w:val="000000"/>
                <w:lang w:val="en-US"/>
              </w:rPr>
              <w:t>Mettler</w:t>
            </w:r>
            <w:r w:rsidRPr="009A5A2E">
              <w:rPr>
                <w:color w:val="000000"/>
              </w:rPr>
              <w:t xml:space="preserve"> </w:t>
            </w:r>
            <w:r>
              <w:rPr>
                <w:color w:val="000000"/>
                <w:lang w:val="en-US"/>
              </w:rPr>
              <w:t>Toledo</w:t>
            </w:r>
            <w:r w:rsidRPr="009A5A2E">
              <w:rPr>
                <w:color w:val="000000"/>
              </w:rPr>
              <w:t xml:space="preserve"> </w:t>
            </w:r>
            <w:r w:rsidRPr="009A6DC6">
              <w:rPr>
                <w:color w:val="000000"/>
              </w:rPr>
              <w:t xml:space="preserve"> (или эквивалент)</w:t>
            </w:r>
            <w:r w:rsidRPr="009A5A2E">
              <w:rPr>
                <w:color w:val="000000"/>
              </w:rPr>
              <w:t>.</w:t>
            </w:r>
          </w:p>
        </w:tc>
      </w:tr>
      <w:tr w:rsidR="00A203FA" w:rsidRPr="0069680F" w:rsidTr="008D653D">
        <w:trPr>
          <w:trHeight w:val="399"/>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jc w:val="center"/>
              <w:rPr>
                <w:i/>
                <w:color w:val="000000"/>
              </w:rPr>
            </w:pPr>
            <w:bookmarkStart w:id="229" w:name="_Hlk356466017"/>
            <w:r w:rsidRPr="008161D6">
              <w:rPr>
                <w:color w:val="000000"/>
                <w:sz w:val="28"/>
                <w:szCs w:val="28"/>
              </w:rPr>
              <w:t>Подраздел 1.2 Сведения о новизне</w:t>
            </w:r>
          </w:p>
        </w:tc>
      </w:tr>
      <w:tr w:rsidR="00A203FA" w:rsidRPr="0069680F" w:rsidTr="008D653D">
        <w:trPr>
          <w:trHeight w:val="399"/>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jc w:val="both"/>
              <w:rPr>
                <w:i/>
                <w:color w:val="000000"/>
              </w:rPr>
            </w:pPr>
            <w:r>
              <w:rPr>
                <w:i/>
                <w:color w:val="000000"/>
              </w:rPr>
              <w:t>Товар должен быть новым, не бывшим в употреблении.</w:t>
            </w:r>
          </w:p>
        </w:tc>
      </w:tr>
      <w:bookmarkEnd w:id="229"/>
      <w:tr w:rsidR="00A203FA" w:rsidRPr="0069680F" w:rsidTr="008D653D">
        <w:trPr>
          <w:trHeight w:val="399"/>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A203FA" w:rsidRPr="0069680F" w:rsidTr="008D653D">
        <w:trPr>
          <w:trHeight w:val="399"/>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rPr>
                <w:i/>
                <w:color w:val="000000"/>
              </w:rPr>
            </w:pPr>
            <w:r>
              <w:rPr>
                <w:i/>
                <w:color w:val="000000"/>
              </w:rPr>
              <w:t>Не требуется</w:t>
            </w:r>
          </w:p>
        </w:tc>
      </w:tr>
      <w:tr w:rsidR="00A203FA" w:rsidRPr="0069680F" w:rsidTr="008D653D">
        <w:trPr>
          <w:trHeight w:val="399"/>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A203FA" w:rsidRPr="0069680F" w:rsidTr="008D653D">
        <w:trPr>
          <w:trHeight w:val="399"/>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rPr>
                <w:i/>
                <w:color w:val="000000"/>
              </w:rPr>
            </w:pPr>
            <w:r>
              <w:rPr>
                <w:i/>
                <w:color w:val="000000"/>
              </w:rPr>
              <w:t>Не требуется</w:t>
            </w:r>
          </w:p>
        </w:tc>
      </w:tr>
      <w:tr w:rsidR="00A203FA" w:rsidRPr="0069680F" w:rsidTr="008D653D">
        <w:trPr>
          <w:trHeight w:val="399"/>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jc w:val="center"/>
              <w:rPr>
                <w:i/>
                <w:color w:val="000000"/>
              </w:rPr>
            </w:pPr>
            <w:r w:rsidRPr="008161D6">
              <w:rPr>
                <w:color w:val="000000"/>
                <w:sz w:val="28"/>
                <w:szCs w:val="28"/>
              </w:rPr>
              <w:t>Подраздел 1.5 Код ОКП</w:t>
            </w:r>
          </w:p>
        </w:tc>
      </w:tr>
      <w:tr w:rsidR="00A203FA" w:rsidRPr="0069680F" w:rsidTr="008D653D">
        <w:trPr>
          <w:trHeight w:val="399"/>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rPr>
                <w:i/>
                <w:color w:val="000000"/>
              </w:rPr>
            </w:pPr>
            <w:r>
              <w:rPr>
                <w:i/>
                <w:color w:val="000000"/>
              </w:rPr>
              <w:t xml:space="preserve">  42 7423</w:t>
            </w:r>
          </w:p>
        </w:tc>
      </w:tr>
    </w:tbl>
    <w:p w:rsidR="00A203FA" w:rsidRPr="008161D6" w:rsidRDefault="00A203FA" w:rsidP="00A203FA">
      <w:pP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2. ОБЛАСТЬ ПРИМЕНЕНИЯ</w:t>
      </w:r>
    </w:p>
    <w:p w:rsidR="00A203FA" w:rsidRPr="008161D6" w:rsidRDefault="00A203FA" w:rsidP="00A203FA">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35"/>
        </w:trPr>
        <w:tc>
          <w:tcPr>
            <w:tcW w:w="9781" w:type="dxa"/>
            <w:tcBorders>
              <w:top w:val="single" w:sz="4" w:space="0" w:color="auto"/>
              <w:left w:val="single" w:sz="4" w:space="0" w:color="auto"/>
              <w:right w:val="single" w:sz="4" w:space="0" w:color="auto"/>
            </w:tcBorders>
          </w:tcPr>
          <w:p w:rsidR="00A203FA" w:rsidRPr="008161D6" w:rsidRDefault="00A203FA" w:rsidP="008D653D">
            <w:pPr>
              <w:rPr>
                <w:i/>
                <w:color w:val="000000"/>
              </w:rPr>
            </w:pPr>
            <w:r>
              <w:rPr>
                <w:color w:val="000000"/>
              </w:rPr>
              <w:t xml:space="preserve">Для высокоточного взвешивания, сетевых решений и работы по </w:t>
            </w:r>
            <w:r>
              <w:rPr>
                <w:color w:val="000000"/>
                <w:lang w:val="en-US"/>
              </w:rPr>
              <w:t>GMP</w:t>
            </w:r>
            <w:r w:rsidRPr="000D588D">
              <w:rPr>
                <w:color w:val="000000"/>
              </w:rPr>
              <w:t>/</w:t>
            </w:r>
            <w:r>
              <w:rPr>
                <w:color w:val="000000"/>
                <w:lang w:val="en-US"/>
              </w:rPr>
              <w:t>GLP</w:t>
            </w:r>
            <w:r w:rsidRPr="000D588D">
              <w:rPr>
                <w:color w:val="000000"/>
              </w:rPr>
              <w:t>/</w:t>
            </w:r>
            <w:r>
              <w:rPr>
                <w:color w:val="000000"/>
                <w:lang w:val="en-US"/>
              </w:rPr>
              <w:t>ISO</w:t>
            </w:r>
            <w:r>
              <w:rPr>
                <w:i/>
                <w:color w:val="000000"/>
              </w:rPr>
              <w:t>.</w:t>
            </w:r>
          </w:p>
        </w:tc>
      </w:tr>
    </w:tbl>
    <w:p w:rsidR="00A203FA" w:rsidRDefault="00A203FA" w:rsidP="00A203FA">
      <w:pPr>
        <w:jc w:val="cente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3. УСЛОВИЯ ЭКСПЛУАТАЦИИ</w:t>
      </w:r>
    </w:p>
    <w:p w:rsidR="00A203FA" w:rsidRPr="008161D6" w:rsidRDefault="00A203FA" w:rsidP="00A203FA">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269"/>
        </w:trPr>
        <w:tc>
          <w:tcPr>
            <w:tcW w:w="9781" w:type="dxa"/>
            <w:tcBorders>
              <w:top w:val="single" w:sz="4" w:space="0" w:color="auto"/>
              <w:left w:val="single" w:sz="4" w:space="0" w:color="auto"/>
              <w:right w:val="single" w:sz="4" w:space="0" w:color="auto"/>
            </w:tcBorders>
          </w:tcPr>
          <w:p w:rsidR="00A203FA" w:rsidRPr="000E0858" w:rsidRDefault="00A203FA" w:rsidP="008D653D">
            <w:pPr>
              <w:tabs>
                <w:tab w:val="left" w:pos="0"/>
                <w:tab w:val="center" w:pos="4677"/>
                <w:tab w:val="right" w:pos="9355"/>
              </w:tabs>
              <w:ind w:right="34"/>
              <w:jc w:val="both"/>
              <w:rPr>
                <w:i/>
                <w:color w:val="000000"/>
              </w:rPr>
            </w:pPr>
            <w:r>
              <w:rPr>
                <w:i/>
                <w:color w:val="000000"/>
              </w:rPr>
              <w:t xml:space="preserve"> </w:t>
            </w:r>
            <w:r>
              <w:rPr>
                <w:color w:val="000000"/>
              </w:rPr>
              <w:t>В соответствии с технической документацией.</w:t>
            </w:r>
          </w:p>
        </w:tc>
      </w:tr>
    </w:tbl>
    <w:p w:rsidR="00A203FA" w:rsidRPr="008161D6" w:rsidRDefault="00A203FA" w:rsidP="00A203FA">
      <w:pPr>
        <w:jc w:val="cente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4. ТЕХНИЧЕСКИЕ ТРЕБОВАНИЯ</w:t>
      </w:r>
    </w:p>
    <w:p w:rsidR="00A203FA" w:rsidRPr="008161D6" w:rsidRDefault="00A203FA" w:rsidP="00A203FA">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35"/>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A203FA" w:rsidRPr="002460EF" w:rsidTr="008D653D">
        <w:trPr>
          <w:trHeight w:val="335"/>
        </w:trPr>
        <w:tc>
          <w:tcPr>
            <w:tcW w:w="9781" w:type="dxa"/>
            <w:tcBorders>
              <w:top w:val="single" w:sz="4" w:space="0" w:color="auto"/>
              <w:left w:val="single" w:sz="4" w:space="0" w:color="auto"/>
              <w:bottom w:val="single" w:sz="4" w:space="0" w:color="auto"/>
              <w:right w:val="single" w:sz="4" w:space="0" w:color="auto"/>
            </w:tcBorders>
          </w:tcPr>
          <w:p w:rsidR="00A203FA" w:rsidRDefault="00A203FA" w:rsidP="008D653D">
            <w:pPr>
              <w:tabs>
                <w:tab w:val="left" w:pos="284"/>
                <w:tab w:val="center" w:pos="4677"/>
                <w:tab w:val="right" w:pos="9355"/>
              </w:tabs>
              <w:ind w:right="33"/>
              <w:jc w:val="both"/>
              <w:rPr>
                <w:color w:val="000000"/>
              </w:rPr>
            </w:pPr>
          </w:p>
          <w:p w:rsidR="00A203FA" w:rsidRDefault="00A203FA" w:rsidP="008D653D">
            <w:pPr>
              <w:rPr>
                <w:sz w:val="20"/>
                <w:szCs w:val="20"/>
              </w:rPr>
            </w:pPr>
            <w:r w:rsidRPr="00561C75">
              <w:rPr>
                <w:color w:val="000000"/>
              </w:rPr>
              <w:t>1</w:t>
            </w:r>
            <w:r w:rsidRPr="00E463BD">
              <w:rPr>
                <w:b/>
                <w:color w:val="000000"/>
              </w:rPr>
              <w:t xml:space="preserve">. </w:t>
            </w:r>
            <w:r w:rsidRPr="00E463BD">
              <w:rPr>
                <w:b/>
              </w:rPr>
              <w:t xml:space="preserve">Весы прецизионные </w:t>
            </w:r>
            <w:r w:rsidRPr="00E463BD">
              <w:rPr>
                <w:b/>
                <w:lang w:val="en-US"/>
              </w:rPr>
              <w:t>XP</w:t>
            </w:r>
            <w:r w:rsidRPr="00E463BD">
              <w:rPr>
                <w:b/>
              </w:rPr>
              <w:t>8002</w:t>
            </w:r>
            <w:r w:rsidRPr="00E463BD">
              <w:rPr>
                <w:b/>
                <w:lang w:val="en-US"/>
              </w:rPr>
              <w:t>S</w:t>
            </w:r>
            <w:r w:rsidRPr="00E463BD">
              <w:rPr>
                <w:b/>
              </w:rPr>
              <w:t xml:space="preserve"> </w:t>
            </w:r>
            <w:r w:rsidRPr="00E463BD">
              <w:rPr>
                <w:b/>
                <w:lang w:val="en-US"/>
              </w:rPr>
              <w:t>Mettler</w:t>
            </w:r>
            <w:r w:rsidRPr="00E463BD">
              <w:rPr>
                <w:b/>
              </w:rPr>
              <w:t xml:space="preserve"> </w:t>
            </w:r>
            <w:r w:rsidRPr="00E463BD">
              <w:rPr>
                <w:b/>
                <w:lang w:val="en-US"/>
              </w:rPr>
              <w:t>Toledo</w:t>
            </w:r>
            <w:r w:rsidRPr="00E463BD">
              <w:rPr>
                <w:b/>
              </w:rPr>
              <w:t xml:space="preserve"> (или эквивалент),</w:t>
            </w:r>
          </w:p>
          <w:p w:rsidR="00A203FA" w:rsidRPr="006301DF" w:rsidRDefault="00A203FA" w:rsidP="008D653D">
            <w:pPr>
              <w:rPr>
                <w:sz w:val="20"/>
                <w:szCs w:val="20"/>
              </w:rPr>
            </w:pPr>
            <w:r>
              <w:rPr>
                <w:sz w:val="20"/>
                <w:szCs w:val="20"/>
              </w:rPr>
              <w:t xml:space="preserve">Каталожный номер и описание: 11130203 </w:t>
            </w:r>
            <w:r w:rsidRPr="008C7A5B">
              <w:rPr>
                <w:sz w:val="20"/>
                <w:szCs w:val="20"/>
                <w:lang w:val="en-US"/>
              </w:rPr>
              <w:t>XP</w:t>
            </w:r>
            <w:r w:rsidRPr="00561C75">
              <w:rPr>
                <w:sz w:val="20"/>
                <w:szCs w:val="20"/>
              </w:rPr>
              <w:t>8002</w:t>
            </w:r>
            <w:r w:rsidRPr="008C7A5B">
              <w:rPr>
                <w:sz w:val="20"/>
                <w:szCs w:val="20"/>
                <w:lang w:val="en-US"/>
              </w:rPr>
              <w:t>S</w:t>
            </w:r>
            <w:r>
              <w:rPr>
                <w:sz w:val="20"/>
                <w:szCs w:val="20"/>
              </w:rPr>
              <w:t xml:space="preserve"> Прецизионные весы 8100 г/10 мг.</w:t>
            </w:r>
            <w:r>
              <w:rPr>
                <w:sz w:val="20"/>
                <w:szCs w:val="20"/>
                <w:lang w:val="en-US"/>
              </w:rPr>
              <w:t>II</w:t>
            </w:r>
            <w:r>
              <w:rPr>
                <w:sz w:val="20"/>
                <w:szCs w:val="20"/>
              </w:rPr>
              <w:t xml:space="preserve"> (высокий) класс точности по ГОСТ Р 53228-2008. Для высокоточного взвешивания, сетевых решений и работы по </w:t>
            </w:r>
            <w:r w:rsidRPr="006301DF">
              <w:rPr>
                <w:color w:val="000000"/>
                <w:sz w:val="20"/>
                <w:szCs w:val="20"/>
                <w:lang w:val="en-US"/>
              </w:rPr>
              <w:t>GMP</w:t>
            </w:r>
            <w:r w:rsidRPr="006301DF">
              <w:rPr>
                <w:color w:val="000000"/>
                <w:sz w:val="20"/>
                <w:szCs w:val="20"/>
              </w:rPr>
              <w:t>/</w:t>
            </w:r>
            <w:r w:rsidRPr="006301DF">
              <w:rPr>
                <w:color w:val="000000"/>
                <w:sz w:val="20"/>
                <w:szCs w:val="20"/>
                <w:lang w:val="en-US"/>
              </w:rPr>
              <w:t>GLP</w:t>
            </w:r>
            <w:r w:rsidRPr="006301DF">
              <w:rPr>
                <w:color w:val="000000"/>
                <w:sz w:val="20"/>
                <w:szCs w:val="20"/>
              </w:rPr>
              <w:t>/</w:t>
            </w:r>
            <w:r w:rsidRPr="006301DF">
              <w:rPr>
                <w:color w:val="000000"/>
                <w:sz w:val="20"/>
                <w:szCs w:val="20"/>
                <w:lang w:val="en-US"/>
              </w:rPr>
              <w:t>ISO</w:t>
            </w:r>
            <w:r w:rsidRPr="006301DF">
              <w:rPr>
                <w:i/>
                <w:color w:val="000000"/>
                <w:sz w:val="20"/>
                <w:szCs w:val="20"/>
              </w:rPr>
              <w:t>.</w:t>
            </w:r>
            <w:r w:rsidRPr="006301DF">
              <w:rPr>
                <w:color w:val="000000"/>
                <w:sz w:val="20"/>
                <w:szCs w:val="20"/>
              </w:rPr>
              <w:t xml:space="preserve">Пылевлагозащита корпуса </w:t>
            </w:r>
            <w:r w:rsidRPr="006301DF">
              <w:rPr>
                <w:color w:val="000000"/>
                <w:sz w:val="20"/>
                <w:szCs w:val="20"/>
                <w:lang w:val="en-US"/>
              </w:rPr>
              <w:t>IP</w:t>
            </w:r>
            <w:r w:rsidRPr="006301DF">
              <w:rPr>
                <w:color w:val="000000"/>
                <w:sz w:val="20"/>
                <w:szCs w:val="20"/>
              </w:rPr>
              <w:t>54. Взвешивающая ячейка МОНОБЛОК-</w:t>
            </w:r>
            <w:r w:rsidRPr="006301DF">
              <w:rPr>
                <w:color w:val="000000"/>
                <w:sz w:val="20"/>
                <w:szCs w:val="20"/>
                <w:lang w:val="en-US"/>
              </w:rPr>
              <w:t>HighSpeed</w:t>
            </w:r>
            <w:r w:rsidRPr="006301DF">
              <w:rPr>
                <w:color w:val="000000"/>
                <w:sz w:val="20"/>
                <w:szCs w:val="20"/>
              </w:rPr>
              <w:t xml:space="preserve"> с защитой от перегрузок и ударов и повышенным быстродействием. Полностью автоматическая калибровка встроенным грузом с учетом температуры. Чашка 170х205 мм из нерж.стали. Цветной сенсорный терминал, съёмный, с возможностью выноса до 4 м. Учет нестабильных условий: многоуровневые фильтры вибраций, адаптер воспроизводимости. Режим «свободные руки», встроенные бесконтактные датчики с задаваемой функцией (тара, печать и др.) Электронный контроль уровня. Встроенный интерфейс </w:t>
            </w:r>
            <w:r w:rsidRPr="006301DF">
              <w:rPr>
                <w:color w:val="000000"/>
                <w:sz w:val="20"/>
                <w:szCs w:val="20"/>
                <w:lang w:val="en-US"/>
              </w:rPr>
              <w:t>RS</w:t>
            </w:r>
            <w:r w:rsidRPr="006301DF">
              <w:rPr>
                <w:color w:val="000000"/>
                <w:sz w:val="20"/>
                <w:szCs w:val="20"/>
              </w:rPr>
              <w:t>232</w:t>
            </w:r>
            <w:r w:rsidRPr="006301DF">
              <w:rPr>
                <w:color w:val="000000"/>
                <w:sz w:val="20"/>
                <w:szCs w:val="20"/>
                <w:lang w:val="en-US"/>
              </w:rPr>
              <w:t>C</w:t>
            </w:r>
            <w:r w:rsidRPr="006301DF">
              <w:rPr>
                <w:color w:val="000000"/>
                <w:sz w:val="20"/>
                <w:szCs w:val="20"/>
              </w:rPr>
              <w:t>, второй интерфейс на выбор (</w:t>
            </w:r>
            <w:r w:rsidRPr="006301DF">
              <w:rPr>
                <w:color w:val="000000"/>
                <w:sz w:val="20"/>
                <w:szCs w:val="20"/>
                <w:lang w:val="en-US"/>
              </w:rPr>
              <w:t>Ethernet</w:t>
            </w:r>
            <w:r w:rsidRPr="006301DF">
              <w:rPr>
                <w:color w:val="000000"/>
                <w:sz w:val="20"/>
                <w:szCs w:val="20"/>
              </w:rPr>
              <w:t xml:space="preserve">, </w:t>
            </w:r>
            <w:r w:rsidRPr="006301DF">
              <w:rPr>
                <w:color w:val="000000"/>
                <w:sz w:val="20"/>
                <w:szCs w:val="20"/>
                <w:lang w:val="en-US"/>
              </w:rPr>
              <w:t>RS</w:t>
            </w:r>
            <w:r w:rsidRPr="006301DF">
              <w:rPr>
                <w:color w:val="000000"/>
                <w:sz w:val="20"/>
                <w:szCs w:val="20"/>
              </w:rPr>
              <w:t>232</w:t>
            </w:r>
            <w:r w:rsidRPr="006301DF">
              <w:rPr>
                <w:color w:val="000000"/>
                <w:sz w:val="20"/>
                <w:szCs w:val="20"/>
                <w:lang w:val="en-US"/>
              </w:rPr>
              <w:t>C</w:t>
            </w:r>
            <w:r w:rsidRPr="006301DF">
              <w:rPr>
                <w:color w:val="000000"/>
                <w:sz w:val="20"/>
                <w:szCs w:val="20"/>
              </w:rPr>
              <w:t>,</w:t>
            </w:r>
            <w:r w:rsidRPr="006301DF">
              <w:rPr>
                <w:color w:val="000000"/>
                <w:sz w:val="20"/>
                <w:szCs w:val="20"/>
                <w:lang w:val="en-US"/>
              </w:rPr>
              <w:t>PS</w:t>
            </w:r>
            <w:r w:rsidRPr="006301DF">
              <w:rPr>
                <w:color w:val="000000"/>
                <w:sz w:val="20"/>
                <w:szCs w:val="20"/>
              </w:rPr>
              <w:t xml:space="preserve">/2, </w:t>
            </w:r>
            <w:r w:rsidRPr="006301DF">
              <w:rPr>
                <w:color w:val="000000"/>
                <w:sz w:val="20"/>
                <w:szCs w:val="20"/>
                <w:lang w:val="en-US"/>
              </w:rPr>
              <w:t>LocalCAN</w:t>
            </w:r>
            <w:r w:rsidRPr="006301DF">
              <w:rPr>
                <w:color w:val="000000"/>
                <w:sz w:val="20"/>
                <w:szCs w:val="20"/>
              </w:rPr>
              <w:t xml:space="preserve">, </w:t>
            </w:r>
            <w:r w:rsidRPr="006301DF">
              <w:rPr>
                <w:color w:val="000000"/>
                <w:sz w:val="20"/>
                <w:szCs w:val="20"/>
                <w:lang w:val="en-US"/>
              </w:rPr>
              <w:t>MiniMETTLER</w:t>
            </w:r>
            <w:r w:rsidRPr="006301DF">
              <w:rPr>
                <w:color w:val="000000"/>
                <w:sz w:val="20"/>
                <w:szCs w:val="20"/>
              </w:rPr>
              <w:t xml:space="preserve">, </w:t>
            </w:r>
            <w:r w:rsidRPr="006301DF">
              <w:rPr>
                <w:color w:val="000000"/>
                <w:sz w:val="20"/>
                <w:szCs w:val="20"/>
                <w:lang w:val="en-US"/>
              </w:rPr>
              <w:t>USB</w:t>
            </w:r>
            <w:r w:rsidRPr="006301DF">
              <w:rPr>
                <w:color w:val="000000"/>
                <w:sz w:val="20"/>
                <w:szCs w:val="20"/>
              </w:rPr>
              <w:t xml:space="preserve">, </w:t>
            </w:r>
            <w:r w:rsidRPr="006301DF">
              <w:rPr>
                <w:color w:val="000000"/>
                <w:sz w:val="20"/>
                <w:szCs w:val="20"/>
                <w:lang w:val="en-US"/>
              </w:rPr>
              <w:t>BTS</w:t>
            </w:r>
            <w:r w:rsidRPr="006301DF">
              <w:rPr>
                <w:color w:val="000000"/>
                <w:sz w:val="20"/>
                <w:szCs w:val="20"/>
              </w:rPr>
              <w:t>). Русифицированы. Русская инструкция и методика поверки. Опции: антистатический комплект, антимагнитная чаша. Программное обеспечение для оптимизации лабораторных задач и экспорта данных</w:t>
            </w:r>
            <w:r>
              <w:rPr>
                <w:color w:val="000000"/>
                <w:sz w:val="20"/>
                <w:szCs w:val="20"/>
              </w:rPr>
              <w:t>.</w:t>
            </w:r>
          </w:p>
          <w:p w:rsidR="00A203FA" w:rsidRPr="008C7A5B" w:rsidRDefault="00A203FA" w:rsidP="008D653D">
            <w:pPr>
              <w:rPr>
                <w:b/>
                <w:sz w:val="20"/>
                <w:szCs w:val="20"/>
              </w:rPr>
            </w:pPr>
            <w:r w:rsidRPr="008C7A5B">
              <w:rPr>
                <w:b/>
                <w:sz w:val="20"/>
                <w:szCs w:val="20"/>
              </w:rPr>
              <w:t>Характеристики поставляемого товара и сопутствующих услуг:</w:t>
            </w: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5812"/>
              <w:gridCol w:w="2552"/>
            </w:tblGrid>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 п/п</w:t>
                  </w:r>
                </w:p>
              </w:tc>
              <w:tc>
                <w:tcPr>
                  <w:tcW w:w="5812" w:type="dxa"/>
                  <w:tcBorders>
                    <w:top w:val="single" w:sz="4" w:space="0" w:color="auto"/>
                    <w:left w:val="single" w:sz="4" w:space="0" w:color="auto"/>
                    <w:bottom w:val="single" w:sz="4" w:space="0" w:color="auto"/>
                    <w:right w:val="single" w:sz="4" w:space="0" w:color="auto"/>
                  </w:tcBorders>
                  <w:vAlign w:val="center"/>
                </w:tcPr>
                <w:p w:rsidR="00A203FA" w:rsidRPr="008C7A5B" w:rsidRDefault="00A203FA" w:rsidP="008D653D">
                  <w:pPr>
                    <w:jc w:val="center"/>
                    <w:rPr>
                      <w:sz w:val="20"/>
                      <w:szCs w:val="20"/>
                    </w:rPr>
                  </w:pPr>
                  <w:r w:rsidRPr="008C7A5B">
                    <w:rPr>
                      <w:sz w:val="20"/>
                      <w:szCs w:val="20"/>
                    </w:rPr>
                    <w:t>Наименование</w:t>
                  </w:r>
                </w:p>
              </w:tc>
              <w:tc>
                <w:tcPr>
                  <w:tcW w:w="2552" w:type="dxa"/>
                  <w:tcBorders>
                    <w:top w:val="single" w:sz="4" w:space="0" w:color="auto"/>
                    <w:left w:val="single" w:sz="4" w:space="0" w:color="auto"/>
                    <w:bottom w:val="single" w:sz="4" w:space="0" w:color="auto"/>
                    <w:right w:val="single" w:sz="4" w:space="0" w:color="auto"/>
                  </w:tcBorders>
                  <w:vAlign w:val="center"/>
                </w:tcPr>
                <w:p w:rsidR="00A203FA" w:rsidRPr="008C7A5B" w:rsidRDefault="00A203FA" w:rsidP="008D653D">
                  <w:pPr>
                    <w:jc w:val="center"/>
                    <w:rPr>
                      <w:sz w:val="20"/>
                      <w:szCs w:val="20"/>
                    </w:rPr>
                  </w:pPr>
                  <w:r w:rsidRPr="008C7A5B">
                    <w:rPr>
                      <w:sz w:val="20"/>
                      <w:szCs w:val="20"/>
                    </w:rPr>
                    <w:t>Значение параметра</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Наибольший предел взвешивания НПВ, г</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8100</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561C75"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color w:val="FF0000"/>
                      <w:sz w:val="20"/>
                      <w:szCs w:val="20"/>
                    </w:rPr>
                  </w:pPr>
                  <w:r w:rsidRPr="008C7A5B">
                    <w:rPr>
                      <w:sz w:val="20"/>
                      <w:szCs w:val="20"/>
                    </w:rPr>
                    <w:t>Класс точности весов по ГОСТ Р 53228-2008</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высокий</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 xml:space="preserve">Значение цены деления, </w:t>
                  </w:r>
                  <w:r w:rsidRPr="008C7A5B">
                    <w:rPr>
                      <w:sz w:val="20"/>
                      <w:szCs w:val="20"/>
                      <w:lang w:val="en-US"/>
                    </w:rPr>
                    <w:t>d</w:t>
                  </w:r>
                  <w:r w:rsidRPr="008C7A5B">
                    <w:rPr>
                      <w:sz w:val="20"/>
                      <w:szCs w:val="20"/>
                    </w:rPr>
                    <w:t>, г</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0,01</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rFonts w:ascii="Arial" w:hAnsi="Arial" w:cs="Arial"/>
                      <w:color w:val="333333"/>
                      <w:sz w:val="20"/>
                      <w:szCs w:val="20"/>
                    </w:rPr>
                  </w:pPr>
                  <w:r w:rsidRPr="008C7A5B">
                    <w:rPr>
                      <w:sz w:val="20"/>
                      <w:szCs w:val="20"/>
                    </w:rPr>
                    <w:t xml:space="preserve">Автоматическая система калибровки  и линеаризации весов по времени и температуре </w:t>
                  </w:r>
                  <w:r w:rsidRPr="008C7A5B">
                    <w:rPr>
                      <w:color w:val="333333"/>
                      <w:sz w:val="20"/>
                      <w:szCs w:val="20"/>
                    </w:rPr>
                    <w:t>(с калибровкой по задаваемому расписанию, автоматически при изменении температуры на 1 °С, по нажатию клавиши)</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 двумя в</w:t>
                  </w:r>
                  <w:r w:rsidRPr="008C7A5B">
                    <w:rPr>
                      <w:bCs/>
                      <w:sz w:val="20"/>
                      <w:szCs w:val="20"/>
                    </w:rPr>
                    <w:cr/>
                    <w:t>троенными грузами</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Калибровка встроенными грузами или внешним грузом по нажатию клавиши</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 xml:space="preserve">Возможность автоматизирования гранулометрического анализа: руководство пользователем в соответствии с методикой анализа на русском языке, контроль допусков по массе в соответствии с методикой анализа, идентификация метода, образца, серии с помощью </w:t>
                  </w:r>
                  <w:r w:rsidRPr="008C7A5B">
                    <w:rPr>
                      <w:sz w:val="20"/>
                      <w:szCs w:val="20"/>
                      <w:lang w:val="en-US"/>
                    </w:rPr>
                    <w:t>ID</w:t>
                  </w:r>
                  <w:r w:rsidRPr="008C7A5B">
                    <w:rPr>
                      <w:sz w:val="20"/>
                      <w:szCs w:val="20"/>
                    </w:rPr>
                    <w:t xml:space="preserve"> кода,    автоматическая обработка результатов анализа, автоматическое составление отчета о проведении анализа с выводом на печать.</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Монолитная весовая ячейка (</w:t>
                  </w:r>
                  <w:r w:rsidRPr="008C7A5B">
                    <w:rPr>
                      <w:sz w:val="20"/>
                      <w:szCs w:val="20"/>
                      <w:lang w:val="en-US"/>
                    </w:rPr>
                    <w:t>MonoBloc</w:t>
                  </w:r>
                  <w:r w:rsidRPr="008C7A5B">
                    <w:rPr>
                      <w:sz w:val="20"/>
                      <w:szCs w:val="20"/>
                    </w:rPr>
                    <w:t xml:space="preserve"> </w:t>
                  </w:r>
                  <w:r w:rsidRPr="008C7A5B">
                    <w:rPr>
                      <w:sz w:val="20"/>
                      <w:szCs w:val="20"/>
                      <w:lang w:val="en-US"/>
                    </w:rPr>
                    <w:t>HighSpeed</w:t>
                  </w:r>
                  <w:r w:rsidRPr="008C7A5B">
                    <w:rPr>
                      <w:sz w:val="20"/>
                      <w:szCs w:val="20"/>
                    </w:rPr>
                    <w:t>) с защитой от перегрузок и ударов</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 xml:space="preserve">Пятиуровневый адаптер вибраций  </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Индикация стабильности показаний</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Возможность управления весами с помощью бесконтактных сенсоров (режим «свободные руки»)</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 xml:space="preserve">Аналоговая индикация нагрузки </w:t>
                  </w:r>
                  <w:r w:rsidRPr="008C7A5B">
                    <w:rPr>
                      <w:sz w:val="20"/>
                      <w:szCs w:val="20"/>
                      <w:lang w:val="en-US"/>
                    </w:rPr>
                    <w:t>(SmartTrac)</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Электронный контроль уровня весов</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Два программируемых бесконтактных сенсора</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8 встроенных режимов работы весов (в т.ч. статистика, дифференциальное взвешивание, определение плотности, процентное взвешивание и др.)</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Встроенные программы для проведения тестирований и проверок весов (СКО, погрешность, угловая погрешность, погрешность при выборке массы тары)</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Протоколирование результатов</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sz w:val="20"/>
                      <w:szCs w:val="20"/>
                    </w:rPr>
                    <w:t xml:space="preserve">В соответствии с </w:t>
                  </w:r>
                  <w:r w:rsidRPr="008C7A5B">
                    <w:rPr>
                      <w:sz w:val="20"/>
                      <w:szCs w:val="20"/>
                      <w:lang w:val="en-US"/>
                    </w:rPr>
                    <w:t>GMP</w:t>
                  </w:r>
                  <w:r w:rsidRPr="008C7A5B">
                    <w:rPr>
                      <w:sz w:val="20"/>
                      <w:szCs w:val="20"/>
                    </w:rPr>
                    <w:t>/</w:t>
                  </w:r>
                  <w:r w:rsidRPr="008C7A5B">
                    <w:rPr>
                      <w:sz w:val="20"/>
                      <w:szCs w:val="20"/>
                      <w:lang w:val="en-US"/>
                    </w:rPr>
                    <w:t>GLP</w:t>
                  </w:r>
                  <w:r w:rsidRPr="008C7A5B">
                    <w:rPr>
                      <w:sz w:val="20"/>
                      <w:szCs w:val="20"/>
                    </w:rPr>
                    <w:t>/</w:t>
                  </w:r>
                  <w:r w:rsidRPr="008C7A5B">
                    <w:rPr>
                      <w:sz w:val="20"/>
                      <w:szCs w:val="20"/>
                      <w:lang w:val="en-US"/>
                    </w:rPr>
                    <w:t>ISO</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Буквенно-цифровая идентификация образцов  и их серий на кириллице и</w:t>
                  </w:r>
                  <w:r w:rsidRPr="008C7A5B">
                    <w:rPr>
                      <w:sz w:val="20"/>
                      <w:szCs w:val="20"/>
                    </w:rPr>
                    <w:cr/>
                    <w:t>латинице, до 3-х идентификаторов на образце</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Интерфейс передачи данных</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lang w:val="en-US"/>
                    </w:rPr>
                    <w:t>RS 232C</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 xml:space="preserve">Возможность интеграции в сеть </w:t>
                  </w:r>
                  <w:r w:rsidRPr="008C7A5B">
                    <w:rPr>
                      <w:sz w:val="20"/>
                      <w:szCs w:val="20"/>
                      <w:lang w:val="en-US"/>
                    </w:rPr>
                    <w:t>Ethernet</w:t>
                  </w:r>
                  <w:r w:rsidRPr="008C7A5B">
                    <w:rPr>
                      <w:sz w:val="20"/>
                      <w:szCs w:val="20"/>
                    </w:rPr>
                    <w:t xml:space="preserve"> для автоматической передачи данных в базу данных предприятия (</w:t>
                  </w:r>
                  <w:r w:rsidRPr="008C7A5B">
                    <w:rPr>
                      <w:sz w:val="20"/>
                      <w:szCs w:val="20"/>
                      <w:lang w:val="en-US"/>
                    </w:rPr>
                    <w:t>LIMS</w:t>
                  </w:r>
                  <w:r w:rsidRPr="008C7A5B">
                    <w:rPr>
                      <w:sz w:val="20"/>
                      <w:szCs w:val="20"/>
                    </w:rPr>
                    <w:t xml:space="preserve">, </w:t>
                  </w:r>
                  <w:r w:rsidRPr="008C7A5B">
                    <w:rPr>
                      <w:sz w:val="20"/>
                      <w:szCs w:val="20"/>
                      <w:lang w:val="en-US"/>
                    </w:rPr>
                    <w:t>ERP</w:t>
                  </w:r>
                  <w:r w:rsidRPr="008C7A5B">
                    <w:rPr>
                      <w:sz w:val="20"/>
                      <w:szCs w:val="20"/>
                    </w:rPr>
                    <w:t>), управления весами с компьютера, создания станд</w:t>
                  </w:r>
                  <w:r w:rsidRPr="008C7A5B">
                    <w:rPr>
                      <w:sz w:val="20"/>
                      <w:szCs w:val="20"/>
                    </w:rPr>
                    <w:cr/>
                    <w:t>ртных протоколов взвешивания</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F50E6D"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Возможность дооснащения вторым интерфейсом (6 вариантов)</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lang w:val="en-US"/>
                    </w:rPr>
                  </w:pPr>
                  <w:r w:rsidRPr="008C7A5B">
                    <w:rPr>
                      <w:sz w:val="20"/>
                      <w:szCs w:val="20"/>
                      <w:lang w:val="en-US"/>
                    </w:rPr>
                    <w:t>RS232, Ethernet, Bluetooth,</w:t>
                  </w:r>
                </w:p>
                <w:p w:rsidR="00A203FA" w:rsidRPr="00ED0863" w:rsidRDefault="00A203FA" w:rsidP="008D653D">
                  <w:pPr>
                    <w:rPr>
                      <w:bCs/>
                      <w:sz w:val="20"/>
                      <w:szCs w:val="20"/>
                      <w:lang w:val="en-US"/>
                    </w:rPr>
                  </w:pPr>
                  <w:r w:rsidRPr="008C7A5B">
                    <w:rPr>
                      <w:sz w:val="20"/>
                      <w:szCs w:val="20"/>
                      <w:lang w:val="en-US"/>
                    </w:rPr>
                    <w:t>PS/2, LocalCAN, BTS</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ED0863" w:rsidRDefault="00A203FA" w:rsidP="00A203FA">
                  <w:pPr>
                    <w:numPr>
                      <w:ilvl w:val="0"/>
                      <w:numId w:val="42"/>
                    </w:numPr>
                    <w:rPr>
                      <w:sz w:val="20"/>
                      <w:szCs w:val="20"/>
                      <w:lang w:val="en-US"/>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Цветной сенсорный терминал управления с возможностью регулировки яркости, контрастности и цветовой схемы с полностью русифицированным интерфейсом управления</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vertAlign w:val="subscript"/>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Библиотека профилей с защитой настроек каждого пользователя паролем (не менее 8 профилей)</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Защита от несанкционированного доступа</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color w:val="333333"/>
                      <w:sz w:val="20"/>
                      <w:szCs w:val="20"/>
                    </w:rPr>
                    <w:t>Возможность подключения внешнего аккумуляторного источника питания Power Pac (12V) для автономной работы весов</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color w:val="333333"/>
                      <w:sz w:val="20"/>
                      <w:szCs w:val="20"/>
                    </w:rPr>
                  </w:pPr>
                  <w:r w:rsidRPr="008C7A5B">
                    <w:rPr>
                      <w:color w:val="333333"/>
                      <w:sz w:val="20"/>
                      <w:szCs w:val="20"/>
                    </w:rPr>
                    <w:t>Возможность установки специальной антимагнитной весовой чаши для взвешивания намагниченных образцов</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есть</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Габаритные размеры весов (ШхДхВ), мм, не более</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lang w:val="en-US"/>
                    </w:rPr>
                  </w:pPr>
                  <w:r w:rsidRPr="008C7A5B">
                    <w:rPr>
                      <w:bCs/>
                      <w:sz w:val="20"/>
                      <w:szCs w:val="20"/>
                    </w:rPr>
                    <w:t xml:space="preserve">194 х 392 х </w:t>
                  </w:r>
                  <w:r w:rsidRPr="008C7A5B">
                    <w:rPr>
                      <w:bCs/>
                      <w:sz w:val="20"/>
                      <w:szCs w:val="20"/>
                      <w:lang w:val="en-US"/>
                    </w:rPr>
                    <w:t>96</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Размеры</w:t>
                  </w:r>
                  <w:r w:rsidRPr="008C7A5B">
                    <w:rPr>
                      <w:sz w:val="20"/>
                      <w:szCs w:val="20"/>
                    </w:rPr>
                    <w:cr/>
                    <w:t>чашки весов (ШхГ), мм, не более</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bCs/>
                      <w:sz w:val="20"/>
                      <w:szCs w:val="20"/>
                    </w:rPr>
                  </w:pPr>
                  <w:r w:rsidRPr="008C7A5B">
                    <w:rPr>
                      <w:bCs/>
                      <w:sz w:val="20"/>
                      <w:szCs w:val="20"/>
                    </w:rPr>
                    <w:t>170 х 205</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Гарантийный срок с даты поставки, не менее</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firstLine="72"/>
                    <w:rPr>
                      <w:sz w:val="20"/>
                      <w:szCs w:val="20"/>
                    </w:rPr>
                  </w:pPr>
                  <w:r w:rsidRPr="008C7A5B">
                    <w:rPr>
                      <w:sz w:val="20"/>
                      <w:szCs w:val="20"/>
                    </w:rPr>
                    <w:t>12 мес.</w:t>
                  </w:r>
                </w:p>
              </w:tc>
            </w:tr>
            <w:tr w:rsidR="00A203FA" w:rsidRPr="008C7A5B" w:rsidTr="008D653D">
              <w:tc>
                <w:tcPr>
                  <w:tcW w:w="720"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2"/>
                    </w:numPr>
                    <w:rPr>
                      <w:sz w:val="20"/>
                      <w:szCs w:val="20"/>
                    </w:rPr>
                  </w:pPr>
                </w:p>
              </w:tc>
              <w:tc>
                <w:tcPr>
                  <w:tcW w:w="581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Сервисная служба в г. Красноярск, Москва, Екатеринбург</w:t>
                  </w:r>
                </w:p>
              </w:tc>
              <w:tc>
                <w:tcPr>
                  <w:tcW w:w="2552"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firstLine="72"/>
                    <w:rPr>
                      <w:sz w:val="20"/>
                      <w:szCs w:val="20"/>
                    </w:rPr>
                  </w:pPr>
                  <w:r w:rsidRPr="008C7A5B">
                    <w:rPr>
                      <w:sz w:val="20"/>
                      <w:szCs w:val="20"/>
                    </w:rPr>
                    <w:t>есть</w:t>
                  </w:r>
                </w:p>
              </w:tc>
            </w:tr>
          </w:tbl>
          <w:p w:rsidR="00A203FA" w:rsidRPr="008C7A5B" w:rsidRDefault="00A203FA" w:rsidP="008D653D">
            <w:pPr>
              <w:rPr>
                <w:b/>
                <w:sz w:val="20"/>
                <w:szCs w:val="20"/>
              </w:rPr>
            </w:pPr>
            <w:r w:rsidRPr="008C7A5B">
              <w:rPr>
                <w:b/>
                <w:sz w:val="20"/>
                <w:szCs w:val="20"/>
              </w:rPr>
              <w:t>Комплектация поставляемого товара:</w:t>
            </w: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9"/>
              <w:gridCol w:w="5790"/>
              <w:gridCol w:w="1158"/>
              <w:gridCol w:w="1417"/>
            </w:tblGrid>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 поз.</w:t>
                  </w:r>
                </w:p>
              </w:tc>
              <w:tc>
                <w:tcPr>
                  <w:tcW w:w="5790" w:type="dxa"/>
                  <w:tcBorders>
                    <w:top w:val="single" w:sz="4" w:space="0" w:color="auto"/>
                    <w:left w:val="single" w:sz="4" w:space="0" w:color="auto"/>
                    <w:bottom w:val="single" w:sz="4" w:space="0" w:color="auto"/>
                    <w:right w:val="single" w:sz="4" w:space="0" w:color="auto"/>
                  </w:tcBorders>
                  <w:vAlign w:val="center"/>
                </w:tcPr>
                <w:p w:rsidR="00A203FA" w:rsidRPr="008C7A5B" w:rsidRDefault="00A203FA" w:rsidP="008D653D">
                  <w:pPr>
                    <w:jc w:val="center"/>
                    <w:rPr>
                      <w:sz w:val="20"/>
                      <w:szCs w:val="20"/>
                    </w:rPr>
                  </w:pPr>
                  <w:r w:rsidRPr="008C7A5B">
                    <w:rPr>
                      <w:sz w:val="20"/>
                      <w:szCs w:val="20"/>
                    </w:rPr>
                    <w:t>Наименование комплектующих по позициям</w:t>
                  </w:r>
                </w:p>
              </w:tc>
              <w:tc>
                <w:tcPr>
                  <w:tcW w:w="1158" w:type="dxa"/>
                  <w:tcBorders>
                    <w:top w:val="single" w:sz="4" w:space="0" w:color="auto"/>
                    <w:left w:val="single" w:sz="4" w:space="0" w:color="auto"/>
                    <w:bottom w:val="single" w:sz="4" w:space="0" w:color="auto"/>
                    <w:right w:val="single" w:sz="4" w:space="0" w:color="auto"/>
                  </w:tcBorders>
                  <w:vAlign w:val="center"/>
                </w:tcPr>
                <w:p w:rsidR="00A203FA" w:rsidRPr="008C7A5B" w:rsidRDefault="00A203FA" w:rsidP="008D653D">
                  <w:pPr>
                    <w:jc w:val="center"/>
                    <w:rPr>
                      <w:sz w:val="20"/>
                      <w:szCs w:val="20"/>
                    </w:rPr>
                  </w:pPr>
                  <w:r w:rsidRPr="008C7A5B">
                    <w:rPr>
                      <w:sz w:val="20"/>
                      <w:szCs w:val="20"/>
                    </w:rPr>
                    <w:t>Единица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A203FA" w:rsidRPr="008C7A5B" w:rsidRDefault="00A203FA" w:rsidP="008D653D">
                  <w:pPr>
                    <w:jc w:val="center"/>
                    <w:rPr>
                      <w:sz w:val="20"/>
                      <w:szCs w:val="20"/>
                    </w:rPr>
                  </w:pPr>
                  <w:r w:rsidRPr="008C7A5B">
                    <w:rPr>
                      <w:sz w:val="20"/>
                      <w:szCs w:val="20"/>
                    </w:rPr>
                    <w:t>Количество</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3"/>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firstLine="72"/>
                    <w:rPr>
                      <w:sz w:val="20"/>
                      <w:szCs w:val="20"/>
                    </w:rPr>
                  </w:pPr>
                  <w:r w:rsidRPr="008C7A5B">
                    <w:rPr>
                      <w:sz w:val="20"/>
                      <w:szCs w:val="20"/>
                    </w:rPr>
                    <w:t>Весовая платформа</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3"/>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firstLine="72"/>
                    <w:rPr>
                      <w:sz w:val="20"/>
                      <w:szCs w:val="20"/>
                    </w:rPr>
                  </w:pPr>
                  <w:r w:rsidRPr="008C7A5B">
                    <w:rPr>
                      <w:sz w:val="20"/>
                      <w:szCs w:val="20"/>
                    </w:rPr>
                    <w:t>Терминал</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3"/>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firstLine="72"/>
                    <w:rPr>
                      <w:sz w:val="20"/>
                      <w:szCs w:val="20"/>
                    </w:rPr>
                  </w:pPr>
                  <w:r w:rsidRPr="008C7A5B">
                    <w:rPr>
                      <w:sz w:val="20"/>
                      <w:szCs w:val="20"/>
                    </w:rPr>
                    <w:t>Адаптер электропитания от сети 220 В</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3"/>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rPr>
                      <w:sz w:val="20"/>
                      <w:szCs w:val="20"/>
                    </w:rPr>
                  </w:pPr>
                  <w:r w:rsidRPr="008C7A5B">
                    <w:rPr>
                      <w:sz w:val="20"/>
                      <w:szCs w:val="20"/>
                    </w:rPr>
                    <w:t>Руководство по эксплуатации (на русском языке)</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3"/>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firstLine="72"/>
                    <w:rPr>
                      <w:sz w:val="20"/>
                      <w:szCs w:val="20"/>
                    </w:rPr>
                  </w:pPr>
                  <w:r w:rsidRPr="008C7A5B">
                    <w:rPr>
                      <w:sz w:val="20"/>
                      <w:szCs w:val="20"/>
                    </w:rPr>
                    <w:t>Свидетельство о поверке</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3"/>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rPr>
                      <w:sz w:val="20"/>
                      <w:szCs w:val="20"/>
                    </w:rPr>
                  </w:pPr>
                  <w:r w:rsidRPr="008C7A5B">
                    <w:rPr>
                      <w:sz w:val="20"/>
                      <w:szCs w:val="20"/>
                    </w:rPr>
                    <w:t>Копия сертификата об утверждении типа средств измерений</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3"/>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rPr>
                      <w:sz w:val="20"/>
                      <w:szCs w:val="20"/>
                    </w:rPr>
                  </w:pPr>
                  <w:r w:rsidRPr="008C7A5B">
                    <w:rPr>
                      <w:sz w:val="20"/>
                      <w:szCs w:val="20"/>
                    </w:rPr>
                    <w:t>Заводской сертификат о выходных испытаниях</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bl>
          <w:p w:rsidR="00A203FA" w:rsidRDefault="00A203FA" w:rsidP="008D653D">
            <w:pPr>
              <w:tabs>
                <w:tab w:val="left" w:pos="284"/>
                <w:tab w:val="center" w:pos="4677"/>
                <w:tab w:val="right" w:pos="9355"/>
              </w:tabs>
              <w:ind w:right="33"/>
              <w:jc w:val="both"/>
              <w:rPr>
                <w:color w:val="000000"/>
              </w:rPr>
            </w:pPr>
          </w:p>
          <w:p w:rsidR="00A203FA" w:rsidRDefault="00A203FA" w:rsidP="008D653D">
            <w:pPr>
              <w:rPr>
                <w:b/>
                <w:sz w:val="20"/>
                <w:szCs w:val="20"/>
              </w:rPr>
            </w:pPr>
            <w:r w:rsidRPr="00E463BD">
              <w:rPr>
                <w:b/>
                <w:color w:val="000000"/>
              </w:rPr>
              <w:t xml:space="preserve">2. </w:t>
            </w:r>
            <w:r w:rsidRPr="00E463BD">
              <w:rPr>
                <w:b/>
              </w:rPr>
              <w:softHyphen/>
            </w:r>
            <w:r w:rsidRPr="00E463BD">
              <w:rPr>
                <w:b/>
              </w:rPr>
              <w:softHyphen/>
              <w:t xml:space="preserve">Прецизионные весы </w:t>
            </w:r>
            <w:r w:rsidRPr="00E463BD">
              <w:rPr>
                <w:b/>
                <w:lang w:val="en-US"/>
              </w:rPr>
              <w:t>XP</w:t>
            </w:r>
            <w:r w:rsidRPr="00E463BD">
              <w:rPr>
                <w:b/>
              </w:rPr>
              <w:t>10001</w:t>
            </w:r>
            <w:r w:rsidRPr="00E463BD">
              <w:rPr>
                <w:b/>
                <w:lang w:val="en-US"/>
              </w:rPr>
              <w:t>S</w:t>
            </w:r>
            <w:r w:rsidRPr="00E463BD">
              <w:rPr>
                <w:b/>
              </w:rPr>
              <w:t xml:space="preserve"> </w:t>
            </w:r>
            <w:r w:rsidRPr="00E463BD">
              <w:rPr>
                <w:b/>
                <w:lang w:val="en-US"/>
              </w:rPr>
              <w:t>Mettler</w:t>
            </w:r>
            <w:r w:rsidRPr="00E463BD">
              <w:rPr>
                <w:b/>
              </w:rPr>
              <w:t xml:space="preserve"> </w:t>
            </w:r>
            <w:r w:rsidRPr="00E463BD">
              <w:rPr>
                <w:b/>
                <w:lang w:val="en-US"/>
              </w:rPr>
              <w:t>Toledo</w:t>
            </w:r>
            <w:r w:rsidRPr="00E463BD">
              <w:rPr>
                <w:b/>
              </w:rPr>
              <w:t xml:space="preserve"> (или эквивалент),</w:t>
            </w:r>
          </w:p>
          <w:p w:rsidR="00A203FA" w:rsidRDefault="00A203FA" w:rsidP="008D653D">
            <w:pPr>
              <w:rPr>
                <w:color w:val="000000"/>
                <w:sz w:val="20"/>
                <w:szCs w:val="20"/>
              </w:rPr>
            </w:pPr>
            <w:r>
              <w:rPr>
                <w:sz w:val="20"/>
                <w:szCs w:val="20"/>
              </w:rPr>
              <w:t xml:space="preserve">Каталожный номер и описание: 11130225 </w:t>
            </w:r>
            <w:r w:rsidRPr="008C7A5B">
              <w:rPr>
                <w:sz w:val="20"/>
                <w:szCs w:val="20"/>
                <w:lang w:val="en-US"/>
              </w:rPr>
              <w:t>XP</w:t>
            </w:r>
            <w:r>
              <w:rPr>
                <w:sz w:val="20"/>
                <w:szCs w:val="20"/>
              </w:rPr>
              <w:t>10</w:t>
            </w:r>
            <w:r w:rsidRPr="00561C75">
              <w:rPr>
                <w:sz w:val="20"/>
                <w:szCs w:val="20"/>
              </w:rPr>
              <w:t>00</w:t>
            </w:r>
            <w:r>
              <w:rPr>
                <w:sz w:val="20"/>
                <w:szCs w:val="20"/>
              </w:rPr>
              <w:t>1</w:t>
            </w:r>
            <w:r w:rsidRPr="008C7A5B">
              <w:rPr>
                <w:sz w:val="20"/>
                <w:szCs w:val="20"/>
                <w:lang w:val="en-US"/>
              </w:rPr>
              <w:t>S</w:t>
            </w:r>
            <w:r>
              <w:rPr>
                <w:sz w:val="20"/>
                <w:szCs w:val="20"/>
              </w:rPr>
              <w:t xml:space="preserve"> Прецизионные весы 10100 г/0.1 г.</w:t>
            </w:r>
            <w:r>
              <w:rPr>
                <w:sz w:val="20"/>
                <w:szCs w:val="20"/>
                <w:lang w:val="en-US"/>
              </w:rPr>
              <w:t>II</w:t>
            </w:r>
            <w:r>
              <w:rPr>
                <w:sz w:val="20"/>
                <w:szCs w:val="20"/>
              </w:rPr>
              <w:t xml:space="preserve"> (высокий) класс точности по ГОСТ Р 53228-2008. Для высокоточного взвешивания, сетевых решений и работы по </w:t>
            </w:r>
            <w:r w:rsidRPr="006301DF">
              <w:rPr>
                <w:color w:val="000000"/>
                <w:sz w:val="20"/>
                <w:szCs w:val="20"/>
                <w:lang w:val="en-US"/>
              </w:rPr>
              <w:t>GMP</w:t>
            </w:r>
            <w:r w:rsidRPr="006301DF">
              <w:rPr>
                <w:color w:val="000000"/>
                <w:sz w:val="20"/>
                <w:szCs w:val="20"/>
              </w:rPr>
              <w:t>/</w:t>
            </w:r>
            <w:r w:rsidRPr="006301DF">
              <w:rPr>
                <w:color w:val="000000"/>
                <w:sz w:val="20"/>
                <w:szCs w:val="20"/>
                <w:lang w:val="en-US"/>
              </w:rPr>
              <w:t>GLP</w:t>
            </w:r>
            <w:r w:rsidRPr="006301DF">
              <w:rPr>
                <w:color w:val="000000"/>
                <w:sz w:val="20"/>
                <w:szCs w:val="20"/>
              </w:rPr>
              <w:t>/</w:t>
            </w:r>
            <w:r w:rsidRPr="006301DF">
              <w:rPr>
                <w:color w:val="000000"/>
                <w:sz w:val="20"/>
                <w:szCs w:val="20"/>
                <w:lang w:val="en-US"/>
              </w:rPr>
              <w:t>ISO</w:t>
            </w:r>
            <w:r w:rsidRPr="006301DF">
              <w:rPr>
                <w:i/>
                <w:color w:val="000000"/>
                <w:sz w:val="20"/>
                <w:szCs w:val="20"/>
              </w:rPr>
              <w:t>.</w:t>
            </w:r>
            <w:r>
              <w:rPr>
                <w:i/>
                <w:color w:val="000000"/>
                <w:sz w:val="20"/>
                <w:szCs w:val="20"/>
              </w:rPr>
              <w:t xml:space="preserve"> </w:t>
            </w:r>
            <w:r w:rsidRPr="006301DF">
              <w:rPr>
                <w:color w:val="000000"/>
                <w:sz w:val="20"/>
                <w:szCs w:val="20"/>
              </w:rPr>
              <w:t xml:space="preserve">Пылевлагозащита корпуса </w:t>
            </w:r>
            <w:r w:rsidRPr="006301DF">
              <w:rPr>
                <w:color w:val="000000"/>
                <w:sz w:val="20"/>
                <w:szCs w:val="20"/>
                <w:lang w:val="en-US"/>
              </w:rPr>
              <w:t>IP</w:t>
            </w:r>
            <w:r w:rsidRPr="006301DF">
              <w:rPr>
                <w:color w:val="000000"/>
                <w:sz w:val="20"/>
                <w:szCs w:val="20"/>
              </w:rPr>
              <w:t>54. Взвешивающая ячейка МОНОБЛОК-</w:t>
            </w:r>
            <w:r w:rsidRPr="006301DF">
              <w:rPr>
                <w:color w:val="000000"/>
                <w:sz w:val="20"/>
                <w:szCs w:val="20"/>
                <w:lang w:val="en-US"/>
              </w:rPr>
              <w:t>HighSpeed</w:t>
            </w:r>
            <w:r w:rsidRPr="006301DF">
              <w:rPr>
                <w:color w:val="000000"/>
                <w:sz w:val="20"/>
                <w:szCs w:val="20"/>
              </w:rPr>
              <w:t xml:space="preserve"> с защитой от перегрузок и ударов и повышенным быстродействием. Полностью автоматическая калибровка встроенным грузом с учетом температуры. Чашка 1</w:t>
            </w:r>
            <w:r>
              <w:rPr>
                <w:color w:val="000000"/>
                <w:sz w:val="20"/>
                <w:szCs w:val="20"/>
              </w:rPr>
              <w:t>9</w:t>
            </w:r>
            <w:r w:rsidRPr="006301DF">
              <w:rPr>
                <w:color w:val="000000"/>
                <w:sz w:val="20"/>
                <w:szCs w:val="20"/>
              </w:rPr>
              <w:t>0х2</w:t>
            </w:r>
            <w:r>
              <w:rPr>
                <w:color w:val="000000"/>
                <w:sz w:val="20"/>
                <w:szCs w:val="20"/>
              </w:rPr>
              <w:t>23</w:t>
            </w:r>
            <w:r w:rsidRPr="006301DF">
              <w:rPr>
                <w:color w:val="000000"/>
                <w:sz w:val="20"/>
                <w:szCs w:val="20"/>
              </w:rPr>
              <w:t xml:space="preserve">из нерж.стали. Цветной сенсорный терминал, съёмный, с возможностью выноса до 4 м. Учет нестабильных условий: многоуровневые фильтры вибраций, адаптер воспроизводимости. Режим «свободные руки», встроенные бесконтактные датчики с задаваемой функцией (тара, печать и др.) Электронный контроль уровня. Встроенный интерфейс </w:t>
            </w:r>
            <w:r w:rsidRPr="006301DF">
              <w:rPr>
                <w:color w:val="000000"/>
                <w:sz w:val="20"/>
                <w:szCs w:val="20"/>
                <w:lang w:val="en-US"/>
              </w:rPr>
              <w:t>RS</w:t>
            </w:r>
            <w:r w:rsidRPr="006301DF">
              <w:rPr>
                <w:color w:val="000000"/>
                <w:sz w:val="20"/>
                <w:szCs w:val="20"/>
              </w:rPr>
              <w:t>232</w:t>
            </w:r>
            <w:r w:rsidRPr="006301DF">
              <w:rPr>
                <w:color w:val="000000"/>
                <w:sz w:val="20"/>
                <w:szCs w:val="20"/>
                <w:lang w:val="en-US"/>
              </w:rPr>
              <w:t>C</w:t>
            </w:r>
            <w:r w:rsidRPr="006301DF">
              <w:rPr>
                <w:color w:val="000000"/>
                <w:sz w:val="20"/>
                <w:szCs w:val="20"/>
              </w:rPr>
              <w:t>, второй интерфейс на выбор (</w:t>
            </w:r>
            <w:r w:rsidRPr="006301DF">
              <w:rPr>
                <w:color w:val="000000"/>
                <w:sz w:val="20"/>
                <w:szCs w:val="20"/>
                <w:lang w:val="en-US"/>
              </w:rPr>
              <w:t>Ethernet</w:t>
            </w:r>
            <w:r w:rsidRPr="006301DF">
              <w:rPr>
                <w:color w:val="000000"/>
                <w:sz w:val="20"/>
                <w:szCs w:val="20"/>
              </w:rPr>
              <w:t xml:space="preserve">, </w:t>
            </w:r>
            <w:r w:rsidRPr="006301DF">
              <w:rPr>
                <w:color w:val="000000"/>
                <w:sz w:val="20"/>
                <w:szCs w:val="20"/>
                <w:lang w:val="en-US"/>
              </w:rPr>
              <w:t>RS</w:t>
            </w:r>
            <w:r w:rsidRPr="006301DF">
              <w:rPr>
                <w:color w:val="000000"/>
                <w:sz w:val="20"/>
                <w:szCs w:val="20"/>
              </w:rPr>
              <w:t>232</w:t>
            </w:r>
            <w:r w:rsidRPr="006301DF">
              <w:rPr>
                <w:color w:val="000000"/>
                <w:sz w:val="20"/>
                <w:szCs w:val="20"/>
                <w:lang w:val="en-US"/>
              </w:rPr>
              <w:t>C</w:t>
            </w:r>
            <w:r w:rsidRPr="006301DF">
              <w:rPr>
                <w:color w:val="000000"/>
                <w:sz w:val="20"/>
                <w:szCs w:val="20"/>
              </w:rPr>
              <w:t>,</w:t>
            </w:r>
            <w:r w:rsidRPr="006301DF">
              <w:rPr>
                <w:color w:val="000000"/>
                <w:sz w:val="20"/>
                <w:szCs w:val="20"/>
                <w:lang w:val="en-US"/>
              </w:rPr>
              <w:t>PS</w:t>
            </w:r>
            <w:r w:rsidRPr="006301DF">
              <w:rPr>
                <w:color w:val="000000"/>
                <w:sz w:val="20"/>
                <w:szCs w:val="20"/>
              </w:rPr>
              <w:t xml:space="preserve">/2, </w:t>
            </w:r>
            <w:r w:rsidRPr="006301DF">
              <w:rPr>
                <w:color w:val="000000"/>
                <w:sz w:val="20"/>
                <w:szCs w:val="20"/>
                <w:lang w:val="en-US"/>
              </w:rPr>
              <w:t>LocalCAN</w:t>
            </w:r>
            <w:r w:rsidRPr="006301DF">
              <w:rPr>
                <w:color w:val="000000"/>
                <w:sz w:val="20"/>
                <w:szCs w:val="20"/>
              </w:rPr>
              <w:t xml:space="preserve">, </w:t>
            </w:r>
            <w:r w:rsidRPr="006301DF">
              <w:rPr>
                <w:color w:val="000000"/>
                <w:sz w:val="20"/>
                <w:szCs w:val="20"/>
                <w:lang w:val="en-US"/>
              </w:rPr>
              <w:t>MiniMETTLER</w:t>
            </w:r>
            <w:r w:rsidRPr="006301DF">
              <w:rPr>
                <w:color w:val="000000"/>
                <w:sz w:val="20"/>
                <w:szCs w:val="20"/>
              </w:rPr>
              <w:t xml:space="preserve">, </w:t>
            </w:r>
            <w:r w:rsidRPr="006301DF">
              <w:rPr>
                <w:color w:val="000000"/>
                <w:sz w:val="20"/>
                <w:szCs w:val="20"/>
                <w:lang w:val="en-US"/>
              </w:rPr>
              <w:t>USB</w:t>
            </w:r>
            <w:r w:rsidRPr="006301DF">
              <w:rPr>
                <w:color w:val="000000"/>
                <w:sz w:val="20"/>
                <w:szCs w:val="20"/>
              </w:rPr>
              <w:t xml:space="preserve">, </w:t>
            </w:r>
            <w:r w:rsidRPr="006301DF">
              <w:rPr>
                <w:color w:val="000000"/>
                <w:sz w:val="20"/>
                <w:szCs w:val="20"/>
                <w:lang w:val="en-US"/>
              </w:rPr>
              <w:t>BTS</w:t>
            </w:r>
            <w:r w:rsidRPr="006301DF">
              <w:rPr>
                <w:color w:val="000000"/>
                <w:sz w:val="20"/>
                <w:szCs w:val="20"/>
              </w:rPr>
              <w:t>). Русифицированы. Русская инструкция и методика поверки. Опции: антистатический комплект, антимагнитная чаша. Программное обеспечение для оптимизации лабораторных задач и экспорта данных</w:t>
            </w:r>
            <w:r>
              <w:rPr>
                <w:color w:val="000000"/>
                <w:sz w:val="20"/>
                <w:szCs w:val="20"/>
              </w:rPr>
              <w:t>.</w:t>
            </w:r>
          </w:p>
          <w:p w:rsidR="00A203FA" w:rsidRPr="006301DF" w:rsidRDefault="00A203FA" w:rsidP="008D653D">
            <w:pPr>
              <w:rPr>
                <w:sz w:val="20"/>
                <w:szCs w:val="20"/>
              </w:rPr>
            </w:pPr>
            <w:r w:rsidRPr="008C7A5B">
              <w:rPr>
                <w:b/>
                <w:sz w:val="20"/>
                <w:szCs w:val="20"/>
              </w:rPr>
              <w:t>Характеристики поставляемого товара и сопутствующих услуг:</w:t>
            </w:r>
          </w:p>
          <w:tbl>
            <w:tblPr>
              <w:tblW w:w="8410" w:type="dxa"/>
              <w:tblCellMar>
                <w:left w:w="0" w:type="dxa"/>
                <w:right w:w="0" w:type="dxa"/>
              </w:tblCellMar>
              <w:tblLook w:val="0000"/>
            </w:tblPr>
            <w:tblGrid>
              <w:gridCol w:w="720"/>
              <w:gridCol w:w="5280"/>
              <w:gridCol w:w="2410"/>
            </w:tblGrid>
            <w:tr w:rsidR="00A203FA" w:rsidRPr="006A02DE" w:rsidTr="008D653D">
              <w:tc>
                <w:tcPr>
                  <w:tcW w:w="7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b/>
                      <w:bCs/>
                      <w:sz w:val="20"/>
                      <w:szCs w:val="20"/>
                    </w:rPr>
                  </w:pPr>
                  <w:r w:rsidRPr="006A02DE">
                    <w:rPr>
                      <w:b/>
                      <w:bCs/>
                      <w:sz w:val="20"/>
                      <w:szCs w:val="20"/>
                    </w:rPr>
                    <w:t>№ п/п</w:t>
                  </w:r>
                </w:p>
              </w:tc>
              <w:tc>
                <w:tcPr>
                  <w:tcW w:w="52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b/>
                      <w:bCs/>
                      <w:sz w:val="20"/>
                      <w:szCs w:val="20"/>
                    </w:rPr>
                  </w:pPr>
                  <w:r w:rsidRPr="006A02DE">
                    <w:rPr>
                      <w:b/>
                      <w:bCs/>
                      <w:sz w:val="20"/>
                      <w:szCs w:val="20"/>
                    </w:rPr>
                    <w:t>Технические параметры</w:t>
                  </w:r>
                </w:p>
              </w:tc>
              <w:tc>
                <w:tcPr>
                  <w:tcW w:w="2410" w:type="dxa"/>
                  <w:tcBorders>
                    <w:top w:val="single" w:sz="4" w:space="0" w:color="auto"/>
                    <w:left w:val="nil"/>
                    <w:bottom w:val="single" w:sz="4" w:space="0" w:color="auto"/>
                    <w:right w:val="single" w:sz="4" w:space="0" w:color="auto"/>
                  </w:tcBorders>
                  <w:vAlign w:val="center"/>
                </w:tcPr>
                <w:p w:rsidR="00A203FA" w:rsidRPr="006A02DE" w:rsidRDefault="00A203FA" w:rsidP="008D653D">
                  <w:pPr>
                    <w:spacing w:line="240" w:lineRule="exact"/>
                    <w:ind w:left="720" w:hanging="720"/>
                    <w:jc w:val="center"/>
                    <w:rPr>
                      <w:b/>
                      <w:sz w:val="20"/>
                      <w:szCs w:val="20"/>
                    </w:rPr>
                  </w:pPr>
                  <w:r w:rsidRPr="006A02DE">
                    <w:rPr>
                      <w:b/>
                      <w:sz w:val="20"/>
                      <w:szCs w:val="20"/>
                    </w:rPr>
                    <w:t>Требование технического задания</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203FA" w:rsidRPr="006A02DE" w:rsidRDefault="00A203FA" w:rsidP="008D653D">
                  <w:pPr>
                    <w:jc w:val="center"/>
                    <w:rPr>
                      <w:b/>
                      <w:sz w:val="20"/>
                      <w:szCs w:val="20"/>
                    </w:rPr>
                  </w:pPr>
                  <w:r>
                    <w:rPr>
                      <w:b/>
                      <w:sz w:val="20"/>
                      <w:szCs w:val="20"/>
                    </w:rPr>
                    <w:t>1.</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A203FA" w:rsidRPr="006A02DE" w:rsidRDefault="00A203FA" w:rsidP="008D653D">
                  <w:pPr>
                    <w:pStyle w:val="font5"/>
                    <w:spacing w:before="0" w:beforeAutospacing="0" w:after="0" w:afterAutospacing="0"/>
                    <w:rPr>
                      <w:sz w:val="20"/>
                      <w:szCs w:val="20"/>
                    </w:rPr>
                  </w:pPr>
                  <w:r w:rsidRPr="006A02DE">
                    <w:rPr>
                      <w:sz w:val="20"/>
                      <w:szCs w:val="20"/>
                    </w:rPr>
                    <w:t>Наибольший предел взвешивания (НПВ), не менее</w:t>
                  </w:r>
                </w:p>
              </w:tc>
              <w:tc>
                <w:tcPr>
                  <w:tcW w:w="2410" w:type="dxa"/>
                  <w:tcBorders>
                    <w:top w:val="nil"/>
                    <w:left w:val="nil"/>
                    <w:bottom w:val="single" w:sz="4" w:space="0" w:color="auto"/>
                    <w:right w:val="single" w:sz="4" w:space="0" w:color="auto"/>
                  </w:tcBorders>
                </w:tcPr>
                <w:p w:rsidR="00A203FA" w:rsidRPr="006A02DE" w:rsidRDefault="00A203FA" w:rsidP="008D653D">
                  <w:pPr>
                    <w:jc w:val="center"/>
                    <w:rPr>
                      <w:sz w:val="20"/>
                      <w:szCs w:val="20"/>
                    </w:rPr>
                  </w:pPr>
                  <w:r w:rsidRPr="006A02DE">
                    <w:rPr>
                      <w:sz w:val="20"/>
                      <w:szCs w:val="20"/>
                      <w:lang w:val="en-US"/>
                    </w:rPr>
                    <w:t>10</w:t>
                  </w:r>
                  <w:r w:rsidRPr="006A02DE">
                    <w:rPr>
                      <w:sz w:val="20"/>
                      <w:szCs w:val="20"/>
                    </w:rPr>
                    <w:t>10</w:t>
                  </w:r>
                  <w:r w:rsidRPr="006A02DE">
                    <w:rPr>
                      <w:sz w:val="20"/>
                      <w:szCs w:val="20"/>
                      <w:lang w:val="en-US"/>
                    </w:rPr>
                    <w:t>0</w:t>
                  </w:r>
                  <w:r w:rsidRPr="006A02DE">
                    <w:rPr>
                      <w:sz w:val="20"/>
                      <w:szCs w:val="20"/>
                    </w:rPr>
                    <w:t xml:space="preserve"> г</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2.</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Дискретность, не более</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1</w:t>
                  </w:r>
                  <w:r w:rsidRPr="006A02DE">
                    <w:rPr>
                      <w:sz w:val="20"/>
                      <w:szCs w:val="20"/>
                      <w:lang w:val="en-US"/>
                    </w:rPr>
                    <w:t>00</w:t>
                  </w:r>
                  <w:r w:rsidRPr="006A02DE">
                    <w:rPr>
                      <w:sz w:val="20"/>
                      <w:szCs w:val="20"/>
                    </w:rPr>
                    <w:t xml:space="preserve"> мг</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3.</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Воспроизводимость (предел СКО), не более</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lang w:val="en-US"/>
                    </w:rPr>
                    <w:t>100</w:t>
                  </w:r>
                  <w:r w:rsidRPr="006A02DE">
                    <w:rPr>
                      <w:sz w:val="20"/>
                      <w:szCs w:val="20"/>
                    </w:rPr>
                    <w:t xml:space="preserve"> мг</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4.</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Монолитная весовая ячейка (</w:t>
                  </w:r>
                  <w:r w:rsidRPr="006A02DE">
                    <w:rPr>
                      <w:sz w:val="20"/>
                      <w:szCs w:val="20"/>
                      <w:lang w:val="en-US"/>
                    </w:rPr>
                    <w:t>MonoBloc</w:t>
                  </w:r>
                  <w:r w:rsidRPr="006A02DE">
                    <w:rPr>
                      <w:sz w:val="20"/>
                      <w:szCs w:val="20"/>
                    </w:rPr>
                    <w:t xml:space="preserve"> </w:t>
                  </w:r>
                  <w:r w:rsidRPr="006A02DE">
                    <w:rPr>
                      <w:sz w:val="20"/>
                      <w:szCs w:val="20"/>
                      <w:lang w:val="en-US"/>
                    </w:rPr>
                    <w:t>HighSpeed</w:t>
                  </w:r>
                  <w:r w:rsidRPr="006A02DE">
                    <w:rPr>
                      <w:sz w:val="20"/>
                      <w:szCs w:val="20"/>
                    </w:rPr>
                    <w:t>) с защитой от перегрузок и ударов</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5.</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Среднее время стабилизации показаний, не более</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1 с</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6.</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Класс точности по ГОСТ 24104-01</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lang w:val="en-US"/>
                    </w:rPr>
                    <w:t>II (</w:t>
                  </w:r>
                  <w:r w:rsidRPr="006A02DE">
                    <w:rPr>
                      <w:sz w:val="20"/>
                      <w:szCs w:val="20"/>
                    </w:rPr>
                    <w:t>высокий)</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7.</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lang w:val="en-US"/>
                    </w:rPr>
                  </w:pPr>
                  <w:r w:rsidRPr="006A02DE">
                    <w:rPr>
                      <w:sz w:val="20"/>
                      <w:szCs w:val="20"/>
                    </w:rPr>
                    <w:t>Автоматическая калибровка встроенным грузом при изменении окружающей температуры и по расписанию (</w:t>
                  </w:r>
                  <w:r w:rsidRPr="006A02DE">
                    <w:rPr>
                      <w:sz w:val="20"/>
                      <w:szCs w:val="20"/>
                      <w:lang w:val="en-US"/>
                    </w:rPr>
                    <w:t>ProFACT</w:t>
                  </w:r>
                  <w:r w:rsidRPr="006A02DE">
                    <w:rPr>
                      <w:sz w:val="20"/>
                      <w:szCs w:val="20"/>
                    </w:rPr>
                    <w:t>)</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8.</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Калибровка встроенным или внешним грузом по нажатию клавиши</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9.</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Цветной сенсорный выносной дисплей с полностью русифицированным  меню и  программным обеспечением,</w:t>
                  </w:r>
                </w:p>
                <w:p w:rsidR="00A203FA" w:rsidRPr="006A02DE" w:rsidRDefault="00A203FA" w:rsidP="008D653D">
                  <w:pPr>
                    <w:rPr>
                      <w:color w:val="FF00FF"/>
                      <w:sz w:val="20"/>
                      <w:szCs w:val="20"/>
                    </w:rPr>
                  </w:pPr>
                  <w:r w:rsidRPr="006A02DE">
                    <w:rPr>
                      <w:sz w:val="20"/>
                      <w:szCs w:val="20"/>
                    </w:rPr>
                    <w:t>с возможностью выноса до 4,5 м</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10.</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 xml:space="preserve">Аналоговая индикация нагрузки </w:t>
                  </w:r>
                  <w:r w:rsidRPr="006A02DE">
                    <w:rPr>
                      <w:sz w:val="20"/>
                      <w:szCs w:val="20"/>
                      <w:lang w:val="en-US"/>
                    </w:rPr>
                    <w:t>(SmartTrac)</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11.</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Восемь настраиваемых профилей пользователей, с защитой настроек каждого пользователя паролем</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12.</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 xml:space="preserve">Интерфейс </w:t>
                  </w:r>
                  <w:r w:rsidRPr="006A02DE">
                    <w:rPr>
                      <w:sz w:val="20"/>
                      <w:szCs w:val="20"/>
                      <w:lang w:val="en-US"/>
                    </w:rPr>
                    <w:t>RS</w:t>
                  </w:r>
                  <w:r w:rsidRPr="006A02DE">
                    <w:rPr>
                      <w:sz w:val="20"/>
                      <w:szCs w:val="20"/>
                    </w:rPr>
                    <w:t>232С  в стандартной комплектации</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F50E6D"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13.</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Возможность подключения 6-ти дополнительных интерфейсов для совместимости с различным оборудованием, компьютером и интеграции в сеть</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lang w:val="en-US"/>
                    </w:rPr>
                  </w:pPr>
                  <w:r w:rsidRPr="006A02DE">
                    <w:rPr>
                      <w:sz w:val="20"/>
                      <w:szCs w:val="20"/>
                      <w:lang w:val="en-US"/>
                    </w:rPr>
                    <w:t>RS232, Ethernet, Bluetooth,</w:t>
                  </w:r>
                </w:p>
                <w:p w:rsidR="00A203FA" w:rsidRPr="006A02DE" w:rsidRDefault="00A203FA" w:rsidP="008D653D">
                  <w:pPr>
                    <w:jc w:val="center"/>
                    <w:rPr>
                      <w:sz w:val="20"/>
                      <w:szCs w:val="20"/>
                      <w:lang w:val="en-US"/>
                    </w:rPr>
                  </w:pPr>
                  <w:r w:rsidRPr="006A02DE">
                    <w:rPr>
                      <w:sz w:val="20"/>
                      <w:szCs w:val="20"/>
                      <w:lang w:val="en-US"/>
                    </w:rPr>
                    <w:t>PS/2, LocalCAN, BTS</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1B5E51" w:rsidRDefault="00A203FA" w:rsidP="008D653D">
                  <w:pPr>
                    <w:jc w:val="center"/>
                    <w:rPr>
                      <w:sz w:val="20"/>
                      <w:szCs w:val="20"/>
                    </w:rPr>
                  </w:pPr>
                  <w:r>
                    <w:rPr>
                      <w:sz w:val="20"/>
                      <w:szCs w:val="20"/>
                    </w:rPr>
                    <w:t>14.</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 xml:space="preserve">Возможность интеграции в сеть </w:t>
                  </w:r>
                  <w:r w:rsidRPr="006A02DE">
                    <w:rPr>
                      <w:sz w:val="20"/>
                      <w:szCs w:val="20"/>
                      <w:lang w:val="en-US"/>
                    </w:rPr>
                    <w:t>Ethernet</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15.</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 xml:space="preserve">Возможность подключения </w:t>
                  </w:r>
                  <w:r w:rsidRPr="006A02DE">
                    <w:rPr>
                      <w:sz w:val="20"/>
                      <w:szCs w:val="20"/>
                      <w:lang w:val="en-US"/>
                    </w:rPr>
                    <w:t>Bluetooth</w:t>
                  </w:r>
                  <w:r w:rsidRPr="006A02DE">
                    <w:rPr>
                      <w:sz w:val="20"/>
                      <w:szCs w:val="20"/>
                    </w:rPr>
                    <w:t>-принтера, антимагнитной чашки, сканера штрих кода, дополнительного дисплея, клавиатуры</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16.</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Программируемые встроенные сенсоры для дистанционного управления</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 xml:space="preserve">не менее 2 </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17.</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Пятиуровневый фильтр вибраций, адаптер воспроизводимости и режима взвешивания</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18.</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 xml:space="preserve">Пыле- и влагозащитная конструкция по стандарту </w:t>
                  </w:r>
                  <w:r w:rsidRPr="006A02DE">
                    <w:rPr>
                      <w:sz w:val="20"/>
                      <w:szCs w:val="20"/>
                      <w:lang w:val="en-US"/>
                    </w:rPr>
                    <w:t>IP</w:t>
                  </w:r>
                  <w:r w:rsidRPr="006A02DE">
                    <w:rPr>
                      <w:sz w:val="20"/>
                      <w:szCs w:val="20"/>
                    </w:rPr>
                    <w:t>54</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19.</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Система электронного слежения за уровнем установки</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 автоматическая</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20.</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 xml:space="preserve">Протоколирование результатов </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 xml:space="preserve">В соответствии с </w:t>
                  </w:r>
                  <w:r w:rsidRPr="006A02DE">
                    <w:rPr>
                      <w:sz w:val="20"/>
                      <w:szCs w:val="20"/>
                      <w:lang w:val="en-US"/>
                    </w:rPr>
                    <w:t>GMP</w:t>
                  </w:r>
                  <w:r w:rsidRPr="006A02DE">
                    <w:rPr>
                      <w:sz w:val="20"/>
                      <w:szCs w:val="20"/>
                    </w:rPr>
                    <w:t>/</w:t>
                  </w:r>
                  <w:r w:rsidRPr="006A02DE">
                    <w:rPr>
                      <w:sz w:val="20"/>
                      <w:szCs w:val="20"/>
                      <w:lang w:val="en-US"/>
                    </w:rPr>
                    <w:t>GLP</w:t>
                  </w:r>
                  <w:r w:rsidRPr="006A02DE">
                    <w:rPr>
                      <w:sz w:val="20"/>
                      <w:szCs w:val="20"/>
                    </w:rPr>
                    <w:t>/</w:t>
                  </w:r>
                  <w:r w:rsidRPr="006A02DE">
                    <w:rPr>
                      <w:sz w:val="20"/>
                      <w:szCs w:val="20"/>
                      <w:lang w:val="en-US"/>
                    </w:rPr>
                    <w:t>ISO</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21.</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Встроенные программы для проведения тестирований и проверок весов (СКО, погрешность, угловая погрешность, погрешность при выборке массы тары)</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22.</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Внешние размеры, не более [мм]</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194 х 392 х 96</w:t>
                  </w:r>
                </w:p>
              </w:tc>
            </w:tr>
            <w:tr w:rsidR="00A203FA" w:rsidRPr="006A02DE" w:rsidTr="008D653D">
              <w:tc>
                <w:tcPr>
                  <w:tcW w:w="7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jc w:val="center"/>
                    <w:rPr>
                      <w:sz w:val="20"/>
                      <w:szCs w:val="20"/>
                    </w:rPr>
                  </w:pPr>
                  <w:r>
                    <w:rPr>
                      <w:sz w:val="20"/>
                      <w:szCs w:val="20"/>
                    </w:rPr>
                    <w:t>23.</w:t>
                  </w: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Размер чашки весов [мм], не менее</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190 х 223</w:t>
                  </w:r>
                </w:p>
              </w:tc>
            </w:tr>
            <w:tr w:rsidR="00A203FA" w:rsidRPr="006A02DE" w:rsidTr="008D653D">
              <w:tc>
                <w:tcPr>
                  <w:tcW w:w="720" w:type="dxa"/>
                  <w:tcBorders>
                    <w:top w:val="nil"/>
                    <w:left w:val="single" w:sz="4" w:space="0" w:color="auto"/>
                    <w:bottom w:val="single" w:sz="4" w:space="0" w:color="auto"/>
                    <w:right w:val="single" w:sz="4" w:space="0" w:color="auto"/>
                  </w:tcBorders>
                  <w:noWrap/>
                  <w:vAlign w:val="center"/>
                </w:tcPr>
                <w:p w:rsidR="00A203FA" w:rsidRPr="006A02DE" w:rsidRDefault="00A203FA" w:rsidP="008D653D">
                  <w:pPr>
                    <w:jc w:val="center"/>
                    <w:rPr>
                      <w:sz w:val="20"/>
                      <w:szCs w:val="20"/>
                    </w:rPr>
                  </w:pPr>
                </w:p>
              </w:tc>
              <w:tc>
                <w:tcPr>
                  <w:tcW w:w="5280" w:type="dxa"/>
                  <w:tcBorders>
                    <w:top w:val="nil"/>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Сертификат о внесении в Госреестр СИ, методика поверки,</w:t>
                  </w:r>
                </w:p>
                <w:p w:rsidR="00A203FA" w:rsidRPr="006A02DE" w:rsidRDefault="00A203FA" w:rsidP="008D653D">
                  <w:pPr>
                    <w:rPr>
                      <w:sz w:val="20"/>
                      <w:szCs w:val="20"/>
                    </w:rPr>
                  </w:pPr>
                  <w:r w:rsidRPr="006A02DE">
                    <w:rPr>
                      <w:sz w:val="20"/>
                      <w:szCs w:val="20"/>
                    </w:rPr>
                    <w:t>инструкция по эксплуатации на русском языке</w:t>
                  </w:r>
                </w:p>
              </w:tc>
              <w:tc>
                <w:tcPr>
                  <w:tcW w:w="2410" w:type="dxa"/>
                  <w:tcBorders>
                    <w:top w:val="nil"/>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r w:rsidR="00A203FA" w:rsidRPr="006A02DE" w:rsidTr="008D653D">
              <w:tc>
                <w:tcPr>
                  <w:tcW w:w="720" w:type="dxa"/>
                  <w:tcBorders>
                    <w:top w:val="single" w:sz="4" w:space="0" w:color="auto"/>
                    <w:left w:val="single" w:sz="4" w:space="0" w:color="auto"/>
                    <w:bottom w:val="single" w:sz="4" w:space="0" w:color="auto"/>
                    <w:right w:val="single" w:sz="4" w:space="0" w:color="auto"/>
                  </w:tcBorders>
                  <w:noWrap/>
                  <w:vAlign w:val="center"/>
                </w:tcPr>
                <w:p w:rsidR="00A203FA" w:rsidRPr="006A02DE" w:rsidRDefault="00A203FA" w:rsidP="008D653D">
                  <w:pPr>
                    <w:jc w:val="center"/>
                    <w:rPr>
                      <w:sz w:val="20"/>
                      <w:szCs w:val="20"/>
                    </w:rPr>
                  </w:pPr>
                </w:p>
              </w:tc>
              <w:tc>
                <w:tcPr>
                  <w:tcW w:w="52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 xml:space="preserve">Гарантийный период, не менее </w:t>
                  </w:r>
                </w:p>
              </w:tc>
              <w:tc>
                <w:tcPr>
                  <w:tcW w:w="2410" w:type="dxa"/>
                  <w:tcBorders>
                    <w:top w:val="single" w:sz="4" w:space="0" w:color="auto"/>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12 месяцев с момента ввода в эксплуатацию</w:t>
                  </w:r>
                </w:p>
              </w:tc>
            </w:tr>
            <w:tr w:rsidR="00A203FA" w:rsidRPr="006A02DE" w:rsidTr="008D653D">
              <w:tc>
                <w:tcPr>
                  <w:tcW w:w="720" w:type="dxa"/>
                  <w:tcBorders>
                    <w:top w:val="single" w:sz="4" w:space="0" w:color="auto"/>
                    <w:left w:val="single" w:sz="4" w:space="0" w:color="auto"/>
                    <w:bottom w:val="single" w:sz="4" w:space="0" w:color="auto"/>
                    <w:right w:val="single" w:sz="4" w:space="0" w:color="auto"/>
                  </w:tcBorders>
                  <w:noWrap/>
                  <w:vAlign w:val="center"/>
                </w:tcPr>
                <w:p w:rsidR="00A203FA" w:rsidRPr="006A02DE" w:rsidRDefault="00A203FA" w:rsidP="008D653D">
                  <w:pPr>
                    <w:jc w:val="center"/>
                    <w:rPr>
                      <w:sz w:val="20"/>
                      <w:szCs w:val="20"/>
                    </w:rPr>
                  </w:pPr>
                </w:p>
              </w:tc>
              <w:tc>
                <w:tcPr>
                  <w:tcW w:w="52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A203FA" w:rsidRPr="006A02DE" w:rsidRDefault="00A203FA" w:rsidP="008D653D">
                  <w:pPr>
                    <w:rPr>
                      <w:sz w:val="20"/>
                      <w:szCs w:val="20"/>
                    </w:rPr>
                  </w:pPr>
                  <w:r w:rsidRPr="006A02DE">
                    <w:rPr>
                      <w:sz w:val="20"/>
                      <w:szCs w:val="20"/>
                    </w:rPr>
                    <w:t>Сервисная служба в г. Москве, Красноярске, Екатеринбурге</w:t>
                  </w:r>
                </w:p>
              </w:tc>
              <w:tc>
                <w:tcPr>
                  <w:tcW w:w="2410" w:type="dxa"/>
                  <w:tcBorders>
                    <w:top w:val="single" w:sz="4" w:space="0" w:color="auto"/>
                    <w:left w:val="nil"/>
                    <w:bottom w:val="single" w:sz="4" w:space="0" w:color="auto"/>
                    <w:right w:val="single" w:sz="4" w:space="0" w:color="auto"/>
                  </w:tcBorders>
                  <w:vAlign w:val="center"/>
                </w:tcPr>
                <w:p w:rsidR="00A203FA" w:rsidRPr="006A02DE" w:rsidRDefault="00A203FA" w:rsidP="008D653D">
                  <w:pPr>
                    <w:jc w:val="center"/>
                    <w:rPr>
                      <w:sz w:val="20"/>
                      <w:szCs w:val="20"/>
                    </w:rPr>
                  </w:pPr>
                  <w:r w:rsidRPr="006A02DE">
                    <w:rPr>
                      <w:sz w:val="20"/>
                      <w:szCs w:val="20"/>
                    </w:rPr>
                    <w:t>Наличие</w:t>
                  </w:r>
                </w:p>
              </w:tc>
            </w:tr>
          </w:tbl>
          <w:p w:rsidR="00A203FA" w:rsidRDefault="00A203FA" w:rsidP="008D653D">
            <w:pPr>
              <w:tabs>
                <w:tab w:val="left" w:pos="284"/>
                <w:tab w:val="center" w:pos="4677"/>
                <w:tab w:val="right" w:pos="9355"/>
              </w:tabs>
              <w:ind w:right="33"/>
              <w:jc w:val="both"/>
              <w:rPr>
                <w:color w:val="000000"/>
              </w:rPr>
            </w:pPr>
          </w:p>
          <w:p w:rsidR="00A203FA" w:rsidRPr="008C7A5B" w:rsidRDefault="00A203FA" w:rsidP="008D653D">
            <w:pPr>
              <w:rPr>
                <w:b/>
                <w:sz w:val="20"/>
                <w:szCs w:val="20"/>
              </w:rPr>
            </w:pPr>
            <w:r w:rsidRPr="008C7A5B">
              <w:rPr>
                <w:b/>
                <w:sz w:val="20"/>
                <w:szCs w:val="20"/>
              </w:rPr>
              <w:lastRenderedPageBreak/>
              <w:t>Комплектация поставляемого товара:</w:t>
            </w: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9"/>
              <w:gridCol w:w="5790"/>
              <w:gridCol w:w="1158"/>
              <w:gridCol w:w="1417"/>
            </w:tblGrid>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rPr>
                      <w:sz w:val="20"/>
                      <w:szCs w:val="20"/>
                    </w:rPr>
                  </w:pPr>
                  <w:r w:rsidRPr="008C7A5B">
                    <w:rPr>
                      <w:sz w:val="20"/>
                      <w:szCs w:val="20"/>
                    </w:rPr>
                    <w:t>№ поз.</w:t>
                  </w:r>
                </w:p>
              </w:tc>
              <w:tc>
                <w:tcPr>
                  <w:tcW w:w="5790" w:type="dxa"/>
                  <w:tcBorders>
                    <w:top w:val="single" w:sz="4" w:space="0" w:color="auto"/>
                    <w:left w:val="single" w:sz="4" w:space="0" w:color="auto"/>
                    <w:bottom w:val="single" w:sz="4" w:space="0" w:color="auto"/>
                    <w:right w:val="single" w:sz="4" w:space="0" w:color="auto"/>
                  </w:tcBorders>
                  <w:vAlign w:val="center"/>
                </w:tcPr>
                <w:p w:rsidR="00A203FA" w:rsidRPr="008C7A5B" w:rsidRDefault="00A203FA" w:rsidP="008D653D">
                  <w:pPr>
                    <w:jc w:val="center"/>
                    <w:rPr>
                      <w:sz w:val="20"/>
                      <w:szCs w:val="20"/>
                    </w:rPr>
                  </w:pPr>
                  <w:r w:rsidRPr="008C7A5B">
                    <w:rPr>
                      <w:sz w:val="20"/>
                      <w:szCs w:val="20"/>
                    </w:rPr>
                    <w:t>Наименование комплектующих по позициям</w:t>
                  </w:r>
                </w:p>
              </w:tc>
              <w:tc>
                <w:tcPr>
                  <w:tcW w:w="1158" w:type="dxa"/>
                  <w:tcBorders>
                    <w:top w:val="single" w:sz="4" w:space="0" w:color="auto"/>
                    <w:left w:val="single" w:sz="4" w:space="0" w:color="auto"/>
                    <w:bottom w:val="single" w:sz="4" w:space="0" w:color="auto"/>
                    <w:right w:val="single" w:sz="4" w:space="0" w:color="auto"/>
                  </w:tcBorders>
                  <w:vAlign w:val="center"/>
                </w:tcPr>
                <w:p w:rsidR="00A203FA" w:rsidRPr="008C7A5B" w:rsidRDefault="00A203FA" w:rsidP="008D653D">
                  <w:pPr>
                    <w:jc w:val="center"/>
                    <w:rPr>
                      <w:sz w:val="20"/>
                      <w:szCs w:val="20"/>
                    </w:rPr>
                  </w:pPr>
                  <w:r w:rsidRPr="008C7A5B">
                    <w:rPr>
                      <w:sz w:val="20"/>
                      <w:szCs w:val="20"/>
                    </w:rPr>
                    <w:t>Единица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A203FA" w:rsidRPr="008C7A5B" w:rsidRDefault="00A203FA" w:rsidP="008D653D">
                  <w:pPr>
                    <w:jc w:val="center"/>
                    <w:rPr>
                      <w:sz w:val="20"/>
                      <w:szCs w:val="20"/>
                    </w:rPr>
                  </w:pPr>
                  <w:r w:rsidRPr="008C7A5B">
                    <w:rPr>
                      <w:sz w:val="20"/>
                      <w:szCs w:val="20"/>
                    </w:rPr>
                    <w:t>Количество</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4"/>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firstLine="72"/>
                    <w:rPr>
                      <w:sz w:val="20"/>
                      <w:szCs w:val="20"/>
                    </w:rPr>
                  </w:pPr>
                  <w:r w:rsidRPr="008C7A5B">
                    <w:rPr>
                      <w:sz w:val="20"/>
                      <w:szCs w:val="20"/>
                    </w:rPr>
                    <w:t>Весовая платформа</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4"/>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firstLine="72"/>
                    <w:rPr>
                      <w:sz w:val="20"/>
                      <w:szCs w:val="20"/>
                    </w:rPr>
                  </w:pPr>
                  <w:r w:rsidRPr="008C7A5B">
                    <w:rPr>
                      <w:sz w:val="20"/>
                      <w:szCs w:val="20"/>
                    </w:rPr>
                    <w:t>Терминал</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4"/>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firstLine="72"/>
                    <w:rPr>
                      <w:sz w:val="20"/>
                      <w:szCs w:val="20"/>
                    </w:rPr>
                  </w:pPr>
                  <w:r w:rsidRPr="008C7A5B">
                    <w:rPr>
                      <w:sz w:val="20"/>
                      <w:szCs w:val="20"/>
                    </w:rPr>
                    <w:t>Адаптер электропитания от сети 220 В</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4"/>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rPr>
                      <w:sz w:val="20"/>
                      <w:szCs w:val="20"/>
                    </w:rPr>
                  </w:pPr>
                  <w:r w:rsidRPr="008C7A5B">
                    <w:rPr>
                      <w:sz w:val="20"/>
                      <w:szCs w:val="20"/>
                    </w:rPr>
                    <w:t>Руководство по эксплуатации (на русском языке)</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4"/>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firstLine="72"/>
                    <w:rPr>
                      <w:sz w:val="20"/>
                      <w:szCs w:val="20"/>
                    </w:rPr>
                  </w:pPr>
                  <w:r w:rsidRPr="008C7A5B">
                    <w:rPr>
                      <w:sz w:val="20"/>
                      <w:szCs w:val="20"/>
                    </w:rPr>
                    <w:t>Свидетельство о поверке</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4"/>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rPr>
                      <w:sz w:val="20"/>
                      <w:szCs w:val="20"/>
                    </w:rPr>
                  </w:pPr>
                  <w:r w:rsidRPr="008C7A5B">
                    <w:rPr>
                      <w:sz w:val="20"/>
                      <w:szCs w:val="20"/>
                    </w:rPr>
                    <w:t>Копия сертификата об утверждении типа средств измерений</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r w:rsidR="00A203FA" w:rsidRPr="008C7A5B" w:rsidTr="008D653D">
              <w:tc>
                <w:tcPr>
                  <w:tcW w:w="719" w:type="dxa"/>
                  <w:tcBorders>
                    <w:top w:val="single" w:sz="4" w:space="0" w:color="auto"/>
                    <w:left w:val="single" w:sz="4" w:space="0" w:color="auto"/>
                    <w:bottom w:val="single" w:sz="4" w:space="0" w:color="auto"/>
                    <w:right w:val="single" w:sz="4" w:space="0" w:color="auto"/>
                  </w:tcBorders>
                </w:tcPr>
                <w:p w:rsidR="00A203FA" w:rsidRPr="008C7A5B" w:rsidRDefault="00A203FA" w:rsidP="00A203FA">
                  <w:pPr>
                    <w:numPr>
                      <w:ilvl w:val="0"/>
                      <w:numId w:val="44"/>
                    </w:numPr>
                    <w:rPr>
                      <w:sz w:val="20"/>
                      <w:szCs w:val="20"/>
                    </w:rPr>
                  </w:pPr>
                </w:p>
              </w:tc>
              <w:tc>
                <w:tcPr>
                  <w:tcW w:w="5790"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rPr>
                      <w:sz w:val="20"/>
                      <w:szCs w:val="20"/>
                    </w:rPr>
                  </w:pPr>
                  <w:r w:rsidRPr="008C7A5B">
                    <w:rPr>
                      <w:sz w:val="20"/>
                      <w:szCs w:val="20"/>
                    </w:rPr>
                    <w:t>Заводской сертификат о выходных испытаниях</w:t>
                  </w:r>
                </w:p>
              </w:tc>
              <w:tc>
                <w:tcPr>
                  <w:tcW w:w="1158"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шт.</w:t>
                  </w:r>
                </w:p>
              </w:tc>
              <w:tc>
                <w:tcPr>
                  <w:tcW w:w="1417" w:type="dxa"/>
                  <w:tcBorders>
                    <w:top w:val="single" w:sz="4" w:space="0" w:color="auto"/>
                    <w:left w:val="single" w:sz="4" w:space="0" w:color="auto"/>
                    <w:bottom w:val="single" w:sz="4" w:space="0" w:color="auto"/>
                    <w:right w:val="single" w:sz="4" w:space="0" w:color="auto"/>
                  </w:tcBorders>
                </w:tcPr>
                <w:p w:rsidR="00A203FA" w:rsidRPr="008C7A5B" w:rsidRDefault="00A203FA" w:rsidP="008D653D">
                  <w:pPr>
                    <w:ind w:left="72" w:firstLine="72"/>
                    <w:jc w:val="center"/>
                    <w:rPr>
                      <w:sz w:val="20"/>
                      <w:szCs w:val="20"/>
                    </w:rPr>
                  </w:pPr>
                  <w:r w:rsidRPr="008C7A5B">
                    <w:rPr>
                      <w:sz w:val="20"/>
                      <w:szCs w:val="20"/>
                    </w:rPr>
                    <w:t>1</w:t>
                  </w:r>
                </w:p>
              </w:tc>
            </w:tr>
          </w:tbl>
          <w:p w:rsidR="00A203FA" w:rsidRPr="000E0858" w:rsidRDefault="00A203FA" w:rsidP="008D653D">
            <w:pPr>
              <w:tabs>
                <w:tab w:val="left" w:pos="284"/>
                <w:tab w:val="center" w:pos="4677"/>
                <w:tab w:val="right" w:pos="9355"/>
              </w:tabs>
              <w:ind w:right="33"/>
              <w:jc w:val="both"/>
              <w:rPr>
                <w:color w:val="000000"/>
              </w:rPr>
            </w:pPr>
          </w:p>
          <w:p w:rsidR="00A203FA" w:rsidRDefault="00A203FA" w:rsidP="008D653D">
            <w:pPr>
              <w:pStyle w:val="af3"/>
              <w:spacing w:before="0" w:beforeAutospacing="0" w:after="0" w:afterAutospacing="0"/>
              <w:rPr>
                <w:i/>
                <w:iCs/>
                <w:sz w:val="22"/>
                <w:szCs w:val="22"/>
              </w:rPr>
            </w:pPr>
            <w:r>
              <w:rPr>
                <w:i/>
                <w:iCs/>
                <w:sz w:val="22"/>
                <w:szCs w:val="22"/>
              </w:rPr>
              <w:t>Весы должны быть включены в Государственный реестр средств измерений РФ (подтверждение сертификатом).</w:t>
            </w:r>
          </w:p>
          <w:p w:rsidR="00A203FA" w:rsidRPr="00AF66FC" w:rsidRDefault="00A203FA" w:rsidP="008D653D">
            <w:pPr>
              <w:pStyle w:val="af3"/>
              <w:spacing w:before="0" w:beforeAutospacing="0" w:after="0" w:afterAutospacing="0"/>
              <w:rPr>
                <w:i/>
                <w:iCs/>
                <w:sz w:val="22"/>
                <w:szCs w:val="22"/>
              </w:rPr>
            </w:pPr>
          </w:p>
        </w:tc>
      </w:tr>
      <w:tr w:rsidR="00A203FA" w:rsidRPr="0069680F" w:rsidTr="008D653D">
        <w:trPr>
          <w:trHeight w:val="335"/>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jc w:val="center"/>
              <w:rPr>
                <w:i/>
                <w:color w:val="000000"/>
              </w:rPr>
            </w:pPr>
            <w:r w:rsidRPr="008161D6">
              <w:rPr>
                <w:color w:val="000000"/>
                <w:sz w:val="28"/>
                <w:szCs w:val="28"/>
              </w:rPr>
              <w:lastRenderedPageBreak/>
              <w:t>Подраздел 4.2. Требования к надежности</w:t>
            </w:r>
          </w:p>
        </w:tc>
      </w:tr>
      <w:tr w:rsidR="00A203FA" w:rsidRPr="0069680F" w:rsidTr="008D653D">
        <w:trPr>
          <w:trHeight w:val="335"/>
        </w:trPr>
        <w:tc>
          <w:tcPr>
            <w:tcW w:w="9781" w:type="dxa"/>
            <w:tcBorders>
              <w:top w:val="single" w:sz="4" w:space="0" w:color="auto"/>
              <w:left w:val="single" w:sz="4" w:space="0" w:color="auto"/>
              <w:bottom w:val="single" w:sz="4" w:space="0" w:color="auto"/>
              <w:right w:val="single" w:sz="4" w:space="0" w:color="auto"/>
            </w:tcBorders>
          </w:tcPr>
          <w:p w:rsidR="00A203FA" w:rsidRPr="00CC15FD" w:rsidRDefault="00A203FA" w:rsidP="008D653D">
            <w:pPr>
              <w:jc w:val="both"/>
              <w:rPr>
                <w:color w:val="000000"/>
              </w:rPr>
            </w:pPr>
            <w:r>
              <w:rPr>
                <w:color w:val="000000"/>
              </w:rPr>
              <w:t xml:space="preserve">Гарантийный срок не менее 12 месяцев с момента ввода в эксплуатацию. </w:t>
            </w:r>
          </w:p>
        </w:tc>
      </w:tr>
      <w:tr w:rsidR="00A203FA" w:rsidRPr="0069680F" w:rsidTr="008D653D">
        <w:trPr>
          <w:trHeight w:val="335"/>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A203FA" w:rsidRPr="0069680F" w:rsidTr="008D653D">
        <w:trPr>
          <w:trHeight w:val="335"/>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tabs>
                <w:tab w:val="left" w:pos="0"/>
                <w:tab w:val="center" w:pos="4677"/>
                <w:tab w:val="right" w:pos="9355"/>
              </w:tabs>
              <w:ind w:right="33"/>
              <w:rPr>
                <w:i/>
                <w:color w:val="000000"/>
              </w:rPr>
            </w:pPr>
            <w:r>
              <w:rPr>
                <w:i/>
                <w:color w:val="000000"/>
              </w:rPr>
              <w:t>Не требуется</w:t>
            </w:r>
          </w:p>
        </w:tc>
      </w:tr>
      <w:tr w:rsidR="00A203FA" w:rsidRPr="0069680F" w:rsidTr="008D653D">
        <w:trPr>
          <w:trHeight w:val="335"/>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jc w:val="center"/>
              <w:rPr>
                <w:i/>
                <w:color w:val="000000"/>
              </w:rPr>
            </w:pPr>
            <w:r w:rsidRPr="008161D6">
              <w:rPr>
                <w:color w:val="000000"/>
                <w:sz w:val="28"/>
                <w:szCs w:val="28"/>
              </w:rPr>
              <w:t>Подраздел 4.4 Требования к маркировке</w:t>
            </w:r>
          </w:p>
        </w:tc>
      </w:tr>
      <w:tr w:rsidR="00A203FA" w:rsidRPr="0069680F" w:rsidTr="008D653D">
        <w:trPr>
          <w:trHeight w:val="335"/>
        </w:trPr>
        <w:tc>
          <w:tcPr>
            <w:tcW w:w="9781" w:type="dxa"/>
            <w:tcBorders>
              <w:top w:val="single" w:sz="4" w:space="0" w:color="auto"/>
              <w:left w:val="single" w:sz="4" w:space="0" w:color="auto"/>
              <w:bottom w:val="single" w:sz="4" w:space="0" w:color="auto"/>
              <w:right w:val="single" w:sz="4" w:space="0" w:color="auto"/>
            </w:tcBorders>
          </w:tcPr>
          <w:p w:rsidR="00A203FA" w:rsidRDefault="00A203FA" w:rsidP="008D653D">
            <w:pPr>
              <w:jc w:val="both"/>
              <w:rPr>
                <w:i/>
                <w:color w:val="000000"/>
              </w:rPr>
            </w:pPr>
            <w:r>
              <w:rPr>
                <w:i/>
                <w:color w:val="000000"/>
              </w:rPr>
              <w:t>Маркировка должна содержать: модель, заводской номер, дату выпуска, класс точности.</w:t>
            </w:r>
          </w:p>
          <w:p w:rsidR="00A203FA" w:rsidRPr="008161D6" w:rsidRDefault="00A203FA" w:rsidP="008D653D">
            <w:pPr>
              <w:jc w:val="both"/>
              <w:rPr>
                <w:i/>
                <w:color w:val="000000"/>
              </w:rPr>
            </w:pPr>
            <w:r>
              <w:rPr>
                <w:i/>
                <w:color w:val="000000"/>
              </w:rPr>
              <w:t>по ГОСТ 29329-92.</w:t>
            </w:r>
          </w:p>
        </w:tc>
      </w:tr>
      <w:tr w:rsidR="00A203FA" w:rsidRPr="0069680F" w:rsidTr="008D653D">
        <w:trPr>
          <w:trHeight w:val="335"/>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jc w:val="center"/>
              <w:rPr>
                <w:color w:val="000000"/>
              </w:rPr>
            </w:pPr>
            <w:r w:rsidRPr="008161D6">
              <w:rPr>
                <w:color w:val="000000"/>
                <w:sz w:val="28"/>
                <w:szCs w:val="28"/>
              </w:rPr>
              <w:t>Подраздел 4.5 Требования к упаковке</w:t>
            </w:r>
          </w:p>
        </w:tc>
      </w:tr>
      <w:tr w:rsidR="00A203FA" w:rsidRPr="0069680F" w:rsidTr="008D653D">
        <w:trPr>
          <w:trHeight w:val="335"/>
        </w:trPr>
        <w:tc>
          <w:tcPr>
            <w:tcW w:w="9781" w:type="dxa"/>
            <w:tcBorders>
              <w:top w:val="single" w:sz="4" w:space="0" w:color="auto"/>
              <w:left w:val="single" w:sz="4" w:space="0" w:color="auto"/>
              <w:bottom w:val="single" w:sz="4" w:space="0" w:color="auto"/>
              <w:right w:val="single" w:sz="4" w:space="0" w:color="auto"/>
            </w:tcBorders>
          </w:tcPr>
          <w:p w:rsidR="00A203FA" w:rsidRPr="00797DF0" w:rsidRDefault="00A203FA" w:rsidP="008D653D">
            <w:pPr>
              <w:jc w:val="both"/>
              <w:rPr>
                <w:i/>
                <w:color w:val="000000"/>
              </w:rPr>
            </w:pPr>
            <w:r w:rsidRPr="00797DF0">
              <w:rPr>
                <w:i/>
                <w:color w:val="000000"/>
              </w:rPr>
              <w:t>Упаковка должна</w:t>
            </w:r>
            <w:r>
              <w:rPr>
                <w:i/>
                <w:color w:val="000000"/>
              </w:rPr>
              <w:t xml:space="preserve"> быть</w:t>
            </w:r>
            <w:r w:rsidRPr="00797DF0">
              <w:rPr>
                <w:i/>
                <w:color w:val="000000"/>
              </w:rPr>
              <w:t xml:space="preserve"> достаточной для обеспечения сохранности продукции</w:t>
            </w:r>
            <w:r>
              <w:rPr>
                <w:i/>
                <w:color w:val="000000"/>
              </w:rPr>
              <w:t>, а именно ее внешнего вида и конструктивных особенностей,</w:t>
            </w:r>
            <w:r w:rsidRPr="00797DF0">
              <w:rPr>
                <w:i/>
                <w:color w:val="000000"/>
              </w:rPr>
              <w:t xml:space="preserve"> во время транспортирования</w:t>
            </w:r>
            <w:r>
              <w:rPr>
                <w:i/>
                <w:color w:val="000000"/>
              </w:rPr>
              <w:t>.</w:t>
            </w:r>
          </w:p>
        </w:tc>
      </w:tr>
    </w:tbl>
    <w:p w:rsidR="00A203FA" w:rsidRPr="008161D6" w:rsidRDefault="00A203FA" w:rsidP="00A203FA">
      <w:pPr>
        <w:jc w:val="cente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5. ТРЕБОВАНИЯ ПО ПРАВИЛАМ СДАЧИ И ПРИЕМКИ</w:t>
      </w:r>
    </w:p>
    <w:p w:rsidR="00A203FA" w:rsidRPr="008161D6" w:rsidRDefault="00A203FA" w:rsidP="00A203FA">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99"/>
        </w:trPr>
        <w:tc>
          <w:tcPr>
            <w:tcW w:w="9781" w:type="dxa"/>
            <w:tcBorders>
              <w:top w:val="single" w:sz="4" w:space="0" w:color="auto"/>
              <w:left w:val="single" w:sz="4" w:space="0" w:color="auto"/>
              <w:right w:val="single" w:sz="4" w:space="0" w:color="auto"/>
            </w:tcBorders>
          </w:tcPr>
          <w:p w:rsidR="00A203FA" w:rsidRPr="008161D6" w:rsidRDefault="00A203FA" w:rsidP="008D653D">
            <w:pPr>
              <w:jc w:val="center"/>
              <w:rPr>
                <w:color w:val="000000"/>
              </w:rPr>
            </w:pPr>
            <w:r w:rsidRPr="008161D6">
              <w:rPr>
                <w:color w:val="000000"/>
                <w:sz w:val="28"/>
                <w:szCs w:val="28"/>
              </w:rPr>
              <w:t>Подраздел 5.1 Порядок сдачи и приемки</w:t>
            </w:r>
          </w:p>
        </w:tc>
      </w:tr>
      <w:tr w:rsidR="00A203FA" w:rsidRPr="0069680F" w:rsidTr="008D653D">
        <w:trPr>
          <w:trHeight w:val="399"/>
        </w:trPr>
        <w:tc>
          <w:tcPr>
            <w:tcW w:w="9781" w:type="dxa"/>
            <w:tcBorders>
              <w:top w:val="single" w:sz="4" w:space="0" w:color="auto"/>
              <w:left w:val="single" w:sz="4" w:space="0" w:color="auto"/>
              <w:bottom w:val="single" w:sz="4" w:space="0" w:color="auto"/>
              <w:right w:val="single" w:sz="4" w:space="0" w:color="auto"/>
            </w:tcBorders>
          </w:tcPr>
          <w:p w:rsidR="00A203FA" w:rsidRDefault="00A203FA" w:rsidP="008D653D">
            <w:pPr>
              <w:pStyle w:val="af3"/>
              <w:spacing w:before="0" w:beforeAutospacing="0" w:after="0" w:afterAutospacing="0"/>
              <w:rPr>
                <w:i/>
                <w:iCs/>
                <w:sz w:val="22"/>
                <w:szCs w:val="22"/>
              </w:rPr>
            </w:pPr>
          </w:p>
          <w:p w:rsidR="00A203FA" w:rsidRPr="00CC15FD" w:rsidRDefault="00A203FA" w:rsidP="008D653D">
            <w:pPr>
              <w:rPr>
                <w:i/>
                <w:color w:val="000000"/>
              </w:rPr>
            </w:pPr>
            <w:r>
              <w:rPr>
                <w:i/>
                <w:color w:val="000000"/>
              </w:rPr>
              <w:t>Приемка товара</w:t>
            </w:r>
            <w:r w:rsidRPr="00320843">
              <w:rPr>
                <w:i/>
                <w:color w:val="000000"/>
              </w:rPr>
              <w:t xml:space="preserve">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A203FA" w:rsidRPr="0069680F" w:rsidTr="008D653D">
        <w:trPr>
          <w:trHeight w:val="399"/>
        </w:trPr>
        <w:tc>
          <w:tcPr>
            <w:tcW w:w="9781" w:type="dxa"/>
            <w:tcBorders>
              <w:top w:val="single" w:sz="4" w:space="0" w:color="auto"/>
              <w:left w:val="single" w:sz="4" w:space="0" w:color="auto"/>
              <w:bottom w:val="single" w:sz="4" w:space="0" w:color="auto"/>
              <w:right w:val="single" w:sz="4" w:space="0" w:color="auto"/>
            </w:tcBorders>
          </w:tcPr>
          <w:p w:rsidR="00A203FA" w:rsidRPr="008161D6" w:rsidRDefault="00A203FA" w:rsidP="008D653D">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A203FA" w:rsidRPr="0069680F" w:rsidTr="008D653D">
        <w:trPr>
          <w:trHeight w:val="399"/>
        </w:trPr>
        <w:tc>
          <w:tcPr>
            <w:tcW w:w="9781" w:type="dxa"/>
            <w:tcBorders>
              <w:top w:val="single" w:sz="4" w:space="0" w:color="auto"/>
              <w:left w:val="single" w:sz="4" w:space="0" w:color="auto"/>
              <w:right w:val="single" w:sz="4" w:space="0" w:color="auto"/>
            </w:tcBorders>
          </w:tcPr>
          <w:p w:rsidR="00A203FA" w:rsidRDefault="00A203FA" w:rsidP="008D653D">
            <w:pPr>
              <w:tabs>
                <w:tab w:val="left" w:pos="284"/>
                <w:tab w:val="center" w:pos="4677"/>
                <w:tab w:val="right" w:pos="9355"/>
              </w:tabs>
              <w:ind w:right="33"/>
              <w:jc w:val="both"/>
              <w:rPr>
                <w:i/>
                <w:color w:val="000000"/>
              </w:rPr>
            </w:pPr>
            <w:r>
              <w:rPr>
                <w:i/>
                <w:color w:val="000000"/>
              </w:rPr>
              <w:t>1.Сертификат подтверждающий включение весов в Государственный реестр средств измерений РФ.</w:t>
            </w:r>
          </w:p>
          <w:p w:rsidR="00A203FA" w:rsidRDefault="00A203FA" w:rsidP="008D653D">
            <w:pPr>
              <w:tabs>
                <w:tab w:val="left" w:pos="284"/>
                <w:tab w:val="center" w:pos="4677"/>
                <w:tab w:val="right" w:pos="9355"/>
              </w:tabs>
              <w:ind w:right="33"/>
              <w:jc w:val="both"/>
              <w:rPr>
                <w:i/>
                <w:color w:val="000000"/>
              </w:rPr>
            </w:pPr>
            <w:r>
              <w:rPr>
                <w:i/>
                <w:color w:val="000000"/>
              </w:rPr>
              <w:t>2. Паспорт на весы с указанием модели, заводского номера, даты выпуска, класса точности.</w:t>
            </w:r>
          </w:p>
          <w:p w:rsidR="00A203FA" w:rsidRPr="008161D6" w:rsidRDefault="00A203FA" w:rsidP="008D653D">
            <w:pPr>
              <w:tabs>
                <w:tab w:val="left" w:pos="284"/>
                <w:tab w:val="center" w:pos="4677"/>
                <w:tab w:val="right" w:pos="9355"/>
              </w:tabs>
              <w:ind w:right="33"/>
              <w:jc w:val="both"/>
              <w:rPr>
                <w:i/>
                <w:color w:val="000000"/>
              </w:rPr>
            </w:pPr>
          </w:p>
        </w:tc>
      </w:tr>
    </w:tbl>
    <w:p w:rsidR="00A203FA" w:rsidRPr="008161D6" w:rsidRDefault="00A203FA" w:rsidP="00A203FA">
      <w:pPr>
        <w:jc w:val="cente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6. ТРЕБОВАНИЯ К ТРАНСПОРТИРОВАНИЮ</w:t>
      </w:r>
    </w:p>
    <w:p w:rsidR="00A203FA" w:rsidRPr="008161D6" w:rsidRDefault="00A203FA" w:rsidP="00A203FA">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99"/>
        </w:trPr>
        <w:tc>
          <w:tcPr>
            <w:tcW w:w="9781" w:type="dxa"/>
            <w:tcBorders>
              <w:top w:val="single" w:sz="4" w:space="0" w:color="auto"/>
              <w:left w:val="single" w:sz="4" w:space="0" w:color="auto"/>
              <w:right w:val="single" w:sz="4" w:space="0" w:color="auto"/>
            </w:tcBorders>
          </w:tcPr>
          <w:p w:rsidR="00A203FA" w:rsidRDefault="00A203FA" w:rsidP="008D653D">
            <w:pPr>
              <w:rPr>
                <w:i/>
                <w:color w:val="000000"/>
              </w:rPr>
            </w:pPr>
            <w:r>
              <w:rPr>
                <w:i/>
                <w:color w:val="000000"/>
              </w:rPr>
              <w:t>Транспортируют в упаковке предприятия-изготовителя в соответствии с правилами перевозок грузов.</w:t>
            </w:r>
          </w:p>
          <w:p w:rsidR="00A203FA" w:rsidRDefault="00A203FA" w:rsidP="008D653D">
            <w:r>
              <w:rPr>
                <w:color w:val="000000"/>
              </w:rPr>
              <w:t xml:space="preserve">Место поставки: </w:t>
            </w:r>
            <w:r>
              <w:t xml:space="preserve">ОАО «СХК», Томская обл. г. Северск, ул. Предзаводская, 9. </w:t>
            </w:r>
          </w:p>
          <w:p w:rsidR="00A203FA" w:rsidRDefault="00A203FA" w:rsidP="008D653D">
            <w:pPr>
              <w:spacing w:line="240" w:lineRule="atLeast"/>
            </w:pPr>
            <w:r>
              <w:t xml:space="preserve">Способы доставки: </w:t>
            </w:r>
          </w:p>
          <w:p w:rsidR="00A203FA" w:rsidRDefault="00A203FA" w:rsidP="008D653D">
            <w:r>
              <w:t xml:space="preserve">1.  автотранспортом транспортной компании до г. Томск, далее самовывоз со склада перевозчика до склада ОАО «СХК», Томская обл. г. Северск, ул. Предзаводская, 9. </w:t>
            </w:r>
          </w:p>
          <w:p w:rsidR="00A203FA" w:rsidRDefault="00A203FA" w:rsidP="008D653D">
            <w:pPr>
              <w:spacing w:line="240" w:lineRule="atLeast"/>
            </w:pPr>
            <w:r>
              <w:lastRenderedPageBreak/>
              <w:t>2. возможен самовывоз со склада поставщика  в г. Томске.</w:t>
            </w:r>
          </w:p>
          <w:p w:rsidR="00A203FA" w:rsidRDefault="00A203FA" w:rsidP="008D653D">
            <w:r>
              <w:t xml:space="preserve">4. автотранспортом поставщика до склада ОАО «СХК» г. Северск , ул. Предзаводская, 9. </w:t>
            </w:r>
          </w:p>
          <w:p w:rsidR="00A203FA" w:rsidRDefault="00A203FA" w:rsidP="008D653D">
            <w:pPr>
              <w:ind w:firstLine="318"/>
            </w:pPr>
            <w:r>
              <w:t>С</w:t>
            </w:r>
            <w:r w:rsidRPr="003E597E">
              <w:t xml:space="preserve">тоимость доставки до склада </w:t>
            </w:r>
            <w:r>
              <w:t>Покупателя</w:t>
            </w:r>
            <w:r w:rsidRPr="003E597E">
              <w:t xml:space="preserve"> включена в стоимость Товара.</w:t>
            </w:r>
          </w:p>
          <w:p w:rsidR="00A203FA" w:rsidRPr="008161D6" w:rsidRDefault="00A203FA" w:rsidP="008D653D">
            <w:pPr>
              <w:rPr>
                <w:i/>
                <w:color w:val="000000"/>
              </w:rPr>
            </w:pPr>
            <w:r>
              <w:t>(г. Северск является закрытым административным территориальным образованием (ЗАТО). В связи с чем, въезд на территорию г. Северска осуществляется только после оформления пропуска по срокам в течение 30 календарных  дней</w:t>
            </w:r>
            <w:r w:rsidRPr="002A0AB1">
              <w:t>)</w:t>
            </w:r>
            <w:r>
              <w:t>.</w:t>
            </w:r>
          </w:p>
        </w:tc>
      </w:tr>
    </w:tbl>
    <w:p w:rsidR="00A203FA" w:rsidRPr="008161D6" w:rsidRDefault="00A203FA" w:rsidP="00A203FA">
      <w:pPr>
        <w:jc w:val="cente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7. ТРЕБОВАНИЯ К ХРАНЕНИЮ</w:t>
      </w:r>
    </w:p>
    <w:p w:rsidR="00A203FA" w:rsidRPr="008161D6" w:rsidRDefault="00A203FA" w:rsidP="00A203FA">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99"/>
        </w:trPr>
        <w:tc>
          <w:tcPr>
            <w:tcW w:w="9781" w:type="dxa"/>
            <w:tcBorders>
              <w:top w:val="single" w:sz="4" w:space="0" w:color="auto"/>
              <w:left w:val="single" w:sz="4" w:space="0" w:color="auto"/>
              <w:right w:val="single" w:sz="4" w:space="0" w:color="auto"/>
            </w:tcBorders>
          </w:tcPr>
          <w:p w:rsidR="00A203FA" w:rsidRDefault="00A203FA" w:rsidP="008D653D">
            <w:pPr>
              <w:ind w:firstLine="318"/>
              <w:rPr>
                <w:i/>
                <w:color w:val="000000"/>
              </w:rPr>
            </w:pPr>
            <w:r>
              <w:rPr>
                <w:i/>
                <w:color w:val="000000"/>
              </w:rPr>
              <w:t>В соответствии с указаниями изготовителя</w:t>
            </w:r>
            <w:r w:rsidRPr="008161D6">
              <w:rPr>
                <w:i/>
                <w:color w:val="000000"/>
              </w:rPr>
              <w:t>.</w:t>
            </w:r>
          </w:p>
          <w:p w:rsidR="00A203FA" w:rsidRPr="008161D6" w:rsidRDefault="00A203FA" w:rsidP="008D653D">
            <w:pPr>
              <w:ind w:firstLine="318"/>
              <w:rPr>
                <w:i/>
                <w:color w:val="000000"/>
              </w:rPr>
            </w:pPr>
          </w:p>
        </w:tc>
      </w:tr>
    </w:tbl>
    <w:p w:rsidR="00A203FA" w:rsidRPr="008161D6" w:rsidRDefault="00A203FA" w:rsidP="00A203FA">
      <w:pPr>
        <w:jc w:val="cente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A203FA" w:rsidRPr="008161D6" w:rsidRDefault="00A203FA" w:rsidP="00A203FA">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99"/>
        </w:trPr>
        <w:tc>
          <w:tcPr>
            <w:tcW w:w="9781" w:type="dxa"/>
            <w:tcBorders>
              <w:top w:val="single" w:sz="4" w:space="0" w:color="auto"/>
              <w:left w:val="single" w:sz="4" w:space="0" w:color="auto"/>
              <w:right w:val="single" w:sz="4" w:space="0" w:color="auto"/>
            </w:tcBorders>
          </w:tcPr>
          <w:p w:rsidR="00A203FA" w:rsidRPr="008161D6" w:rsidRDefault="00A203FA" w:rsidP="008D653D">
            <w:pPr>
              <w:tabs>
                <w:tab w:val="left" w:pos="284"/>
                <w:tab w:val="center" w:pos="4677"/>
                <w:tab w:val="right" w:pos="9355"/>
              </w:tabs>
              <w:ind w:right="34"/>
              <w:jc w:val="both"/>
              <w:rPr>
                <w:i/>
                <w:color w:val="000000"/>
              </w:rPr>
            </w:pPr>
            <w:r>
              <w:rPr>
                <w:i/>
                <w:color w:val="000000"/>
              </w:rPr>
              <w:t>Гарантийный срок эксплуатации – не менее 12 месяцев со дня ввода в эксплуатацию.</w:t>
            </w:r>
          </w:p>
        </w:tc>
      </w:tr>
    </w:tbl>
    <w:p w:rsidR="00A203FA" w:rsidRPr="008161D6" w:rsidRDefault="00A203FA" w:rsidP="00A203FA">
      <w:pPr>
        <w:jc w:val="cente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9. ТРЕБОВАНИЯ К ОБСЛУЖИВАНИЮ</w:t>
      </w:r>
    </w:p>
    <w:p w:rsidR="00A203FA" w:rsidRPr="008161D6" w:rsidRDefault="00A203FA" w:rsidP="00A203FA">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99"/>
        </w:trPr>
        <w:tc>
          <w:tcPr>
            <w:tcW w:w="9781" w:type="dxa"/>
            <w:tcBorders>
              <w:top w:val="single" w:sz="4" w:space="0" w:color="auto"/>
              <w:left w:val="single" w:sz="4" w:space="0" w:color="auto"/>
              <w:right w:val="single" w:sz="4" w:space="0" w:color="auto"/>
            </w:tcBorders>
          </w:tcPr>
          <w:p w:rsidR="00A203FA" w:rsidRPr="008161D6" w:rsidRDefault="00A203FA" w:rsidP="008D653D">
            <w:pPr>
              <w:rPr>
                <w:i/>
                <w:color w:val="000000"/>
              </w:rPr>
            </w:pPr>
            <w:r>
              <w:rPr>
                <w:i/>
                <w:color w:val="000000"/>
              </w:rPr>
              <w:t>Гарантийное и послегарантийное обслуживание.</w:t>
            </w:r>
          </w:p>
        </w:tc>
      </w:tr>
    </w:tbl>
    <w:p w:rsidR="00A203FA" w:rsidRPr="008161D6" w:rsidRDefault="00A203FA" w:rsidP="00A203FA">
      <w:pPr>
        <w:jc w:val="cente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10. ЭКОЛОГИЧЕСКИЕ ТРЕБОВАНИЯ</w:t>
      </w:r>
    </w:p>
    <w:p w:rsidR="00A203FA" w:rsidRPr="008161D6" w:rsidRDefault="00A203FA" w:rsidP="00A203FA">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99"/>
        </w:trPr>
        <w:tc>
          <w:tcPr>
            <w:tcW w:w="9781" w:type="dxa"/>
            <w:tcBorders>
              <w:top w:val="single" w:sz="4" w:space="0" w:color="auto"/>
              <w:left w:val="single" w:sz="4" w:space="0" w:color="auto"/>
              <w:right w:val="single" w:sz="4" w:space="0" w:color="auto"/>
            </w:tcBorders>
          </w:tcPr>
          <w:p w:rsidR="00A203FA" w:rsidRPr="008161D6" w:rsidRDefault="00A203FA" w:rsidP="008D653D">
            <w:pPr>
              <w:jc w:val="both"/>
              <w:rPr>
                <w:i/>
                <w:color w:val="000000"/>
              </w:rPr>
            </w:pPr>
            <w:r>
              <w:rPr>
                <w:i/>
                <w:color w:val="000000"/>
              </w:rPr>
              <w:t>Не требуется.</w:t>
            </w:r>
          </w:p>
        </w:tc>
      </w:tr>
    </w:tbl>
    <w:p w:rsidR="00A203FA" w:rsidRPr="008161D6" w:rsidRDefault="00A203FA" w:rsidP="00A203FA">
      <w:pPr>
        <w:jc w:val="cente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11. ТРЕБОВАНИЯ ПО БЕЗОПАСНОСТИ</w:t>
      </w:r>
    </w:p>
    <w:p w:rsidR="00A203FA" w:rsidRPr="008161D6" w:rsidRDefault="00A203FA" w:rsidP="00A203FA">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99"/>
        </w:trPr>
        <w:tc>
          <w:tcPr>
            <w:tcW w:w="9781" w:type="dxa"/>
            <w:tcBorders>
              <w:top w:val="single" w:sz="4" w:space="0" w:color="auto"/>
              <w:left w:val="single" w:sz="4" w:space="0" w:color="auto"/>
              <w:right w:val="single" w:sz="4" w:space="0" w:color="auto"/>
            </w:tcBorders>
          </w:tcPr>
          <w:p w:rsidR="00A203FA" w:rsidRPr="008161D6" w:rsidRDefault="00A203FA" w:rsidP="008D653D">
            <w:pPr>
              <w:tabs>
                <w:tab w:val="left" w:pos="284"/>
                <w:tab w:val="center" w:pos="4677"/>
                <w:tab w:val="right" w:pos="9355"/>
              </w:tabs>
              <w:ind w:right="34"/>
              <w:jc w:val="both"/>
              <w:rPr>
                <w:i/>
                <w:color w:val="000000"/>
              </w:rPr>
            </w:pPr>
            <w:r>
              <w:rPr>
                <w:i/>
                <w:color w:val="000000"/>
              </w:rPr>
              <w:t>Не требуется.</w:t>
            </w:r>
          </w:p>
        </w:tc>
      </w:tr>
    </w:tbl>
    <w:p w:rsidR="00A203FA" w:rsidRPr="008161D6" w:rsidRDefault="00A203FA" w:rsidP="00A203FA">
      <w:pPr>
        <w:jc w:val="center"/>
        <w:rPr>
          <w:color w:val="000000"/>
          <w:sz w:val="28"/>
          <w:szCs w:val="28"/>
        </w:rPr>
      </w:pPr>
      <w:r w:rsidRPr="008161D6">
        <w:rPr>
          <w:color w:val="000000"/>
          <w:sz w:val="28"/>
          <w:szCs w:val="28"/>
        </w:rPr>
        <w:t>РАЗДЕЛ 12. ТРЕБОВАНИЯ К КАЧЕСТВУ</w:t>
      </w:r>
    </w:p>
    <w:p w:rsidR="00A203FA" w:rsidRPr="008161D6" w:rsidRDefault="00A203FA" w:rsidP="00A203FA">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99"/>
        </w:trPr>
        <w:tc>
          <w:tcPr>
            <w:tcW w:w="9781" w:type="dxa"/>
            <w:tcBorders>
              <w:top w:val="single" w:sz="4" w:space="0" w:color="auto"/>
              <w:left w:val="single" w:sz="4" w:space="0" w:color="auto"/>
              <w:right w:val="single" w:sz="4" w:space="0" w:color="auto"/>
            </w:tcBorders>
          </w:tcPr>
          <w:p w:rsidR="00A203FA" w:rsidRDefault="00A203FA" w:rsidP="008D653D">
            <w:pPr>
              <w:rPr>
                <w:i/>
                <w:iCs/>
              </w:rPr>
            </w:pPr>
            <w:r w:rsidRPr="003F5420">
              <w:rPr>
                <w:i/>
                <w:iCs/>
              </w:rPr>
              <w:t>По ГОСТ 29329</w:t>
            </w:r>
            <w:r>
              <w:rPr>
                <w:i/>
                <w:iCs/>
              </w:rPr>
              <w:t>-92.</w:t>
            </w:r>
          </w:p>
          <w:p w:rsidR="00A203FA" w:rsidRPr="008161D6" w:rsidRDefault="00A203FA" w:rsidP="008D653D">
            <w:pPr>
              <w:rPr>
                <w:i/>
                <w:color w:val="000000"/>
              </w:rPr>
            </w:pPr>
            <w:r>
              <w:rPr>
                <w:i/>
                <w:iCs/>
              </w:rPr>
              <w:t xml:space="preserve"> </w:t>
            </w:r>
            <w:r>
              <w:rPr>
                <w:i/>
                <w:color w:val="000000"/>
              </w:rPr>
              <w:t>Соответствие  комплектности и наличию сопроводительной документации требованиям Заказчика. Продукция не должна иметь дефекты, связанные с конструкцией, материалами или функционированием.</w:t>
            </w:r>
          </w:p>
        </w:tc>
      </w:tr>
    </w:tbl>
    <w:p w:rsidR="00A203FA" w:rsidRPr="008161D6" w:rsidRDefault="00A203FA" w:rsidP="00A203FA">
      <w:pPr>
        <w:jc w:val="cente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13. ДОПОЛНИТЕЛЬНЫЕ (ИНЫЕ) ТРЕБОВАНИЯ</w:t>
      </w:r>
    </w:p>
    <w:p w:rsidR="00A203FA" w:rsidRPr="008161D6" w:rsidRDefault="00A203FA" w:rsidP="00A203FA">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99"/>
        </w:trPr>
        <w:tc>
          <w:tcPr>
            <w:tcW w:w="9781" w:type="dxa"/>
            <w:tcBorders>
              <w:top w:val="single" w:sz="4" w:space="0" w:color="auto"/>
              <w:left w:val="single" w:sz="4" w:space="0" w:color="auto"/>
              <w:right w:val="single" w:sz="4" w:space="0" w:color="auto"/>
            </w:tcBorders>
          </w:tcPr>
          <w:p w:rsidR="00A203FA" w:rsidRPr="008161D6" w:rsidRDefault="00A203FA" w:rsidP="008D653D">
            <w:pPr>
              <w:tabs>
                <w:tab w:val="left" w:pos="284"/>
                <w:tab w:val="center" w:pos="4677"/>
                <w:tab w:val="right" w:pos="9355"/>
              </w:tabs>
              <w:ind w:right="34"/>
              <w:jc w:val="both"/>
              <w:rPr>
                <w:i/>
                <w:color w:val="000000"/>
              </w:rPr>
            </w:pPr>
            <w:r>
              <w:t xml:space="preserve">Условия оплаты - </w:t>
            </w:r>
            <w:r w:rsidRPr="00C61288">
              <w:t xml:space="preserve">100 % оплата по факту поставки в течение </w:t>
            </w:r>
            <w:r>
              <w:t>3</w:t>
            </w:r>
            <w:r w:rsidRPr="00C61288">
              <w:t>0 календарных дней с момента по</w:t>
            </w:r>
            <w:r>
              <w:t>лучения</w:t>
            </w:r>
            <w:r w:rsidRPr="00C61288">
              <w:t xml:space="preserve"> </w:t>
            </w:r>
            <w:r>
              <w:t xml:space="preserve">продукции </w:t>
            </w:r>
            <w:r w:rsidRPr="00C61288">
              <w:t xml:space="preserve"> на склад Покупателя и предоставлен</w:t>
            </w:r>
            <w:r>
              <w:t>ия всех отгрузочных и технических документов</w:t>
            </w:r>
            <w:r w:rsidRPr="00C61288">
              <w:t xml:space="preserve"> </w:t>
            </w:r>
            <w:r>
              <w:t>(паспорта технического средства, сертификата</w:t>
            </w:r>
            <w:r w:rsidRPr="00C61288">
              <w:t xml:space="preserve"> качества</w:t>
            </w:r>
            <w:r>
              <w:t xml:space="preserve"> на продукцию). </w:t>
            </w:r>
          </w:p>
        </w:tc>
      </w:tr>
    </w:tbl>
    <w:p w:rsidR="00A203FA" w:rsidRPr="008161D6" w:rsidRDefault="00A203FA" w:rsidP="00A203FA">
      <w:pPr>
        <w:jc w:val="cente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A203FA" w:rsidRPr="008161D6" w:rsidRDefault="00A203FA" w:rsidP="00A203FA">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99"/>
        </w:trPr>
        <w:tc>
          <w:tcPr>
            <w:tcW w:w="9781" w:type="dxa"/>
            <w:tcBorders>
              <w:top w:val="single" w:sz="4" w:space="0" w:color="auto"/>
              <w:left w:val="single" w:sz="4" w:space="0" w:color="auto"/>
              <w:right w:val="single" w:sz="4" w:space="0" w:color="auto"/>
            </w:tcBorders>
          </w:tcPr>
          <w:p w:rsidR="00A203FA" w:rsidRPr="009A5A2E" w:rsidRDefault="00A203FA" w:rsidP="008D653D">
            <w:pPr>
              <w:rPr>
                <w:color w:val="000000"/>
              </w:rPr>
            </w:pPr>
            <w:r>
              <w:rPr>
                <w:color w:val="000000"/>
              </w:rPr>
              <w:t xml:space="preserve">1. </w:t>
            </w:r>
            <w:r w:rsidRPr="009A6DC6">
              <w:rPr>
                <w:color w:val="000000"/>
              </w:rPr>
              <w:t xml:space="preserve">Весы </w:t>
            </w:r>
            <w:r>
              <w:rPr>
                <w:color w:val="000000"/>
              </w:rPr>
              <w:t xml:space="preserve">прецизионные </w:t>
            </w:r>
            <w:r>
              <w:rPr>
                <w:color w:val="000000"/>
                <w:lang w:val="en-US"/>
              </w:rPr>
              <w:t>XP</w:t>
            </w:r>
            <w:r w:rsidRPr="009A5A2E">
              <w:rPr>
                <w:color w:val="000000"/>
              </w:rPr>
              <w:t>8002</w:t>
            </w:r>
            <w:r>
              <w:rPr>
                <w:color w:val="000000"/>
                <w:lang w:val="en-US"/>
              </w:rPr>
              <w:t>S</w:t>
            </w:r>
            <w:r w:rsidRPr="009A5A2E">
              <w:rPr>
                <w:color w:val="000000"/>
              </w:rPr>
              <w:t xml:space="preserve"> </w:t>
            </w:r>
            <w:r>
              <w:rPr>
                <w:color w:val="000000"/>
                <w:lang w:val="en-US"/>
              </w:rPr>
              <w:t>Mettler</w:t>
            </w:r>
            <w:r w:rsidRPr="009A5A2E">
              <w:rPr>
                <w:color w:val="000000"/>
              </w:rPr>
              <w:t xml:space="preserve"> </w:t>
            </w:r>
            <w:r>
              <w:rPr>
                <w:color w:val="000000"/>
                <w:lang w:val="en-US"/>
              </w:rPr>
              <w:t>Toledo</w:t>
            </w:r>
            <w:r w:rsidRPr="009A5A2E">
              <w:rPr>
                <w:color w:val="000000"/>
              </w:rPr>
              <w:t xml:space="preserve"> </w:t>
            </w:r>
            <w:r w:rsidRPr="009A6DC6">
              <w:rPr>
                <w:color w:val="000000"/>
              </w:rPr>
              <w:t>(или эквивалент)</w:t>
            </w:r>
            <w:r>
              <w:rPr>
                <w:color w:val="000000"/>
              </w:rPr>
              <w:t xml:space="preserve"> – 1 шт</w:t>
            </w:r>
            <w:r w:rsidRPr="009A5A2E">
              <w:rPr>
                <w:color w:val="000000"/>
              </w:rPr>
              <w:t>.</w:t>
            </w:r>
            <w:r>
              <w:rPr>
                <w:color w:val="000000"/>
              </w:rPr>
              <w:t xml:space="preserve"> (в соответствии с тех.описанием комплектации поставки).</w:t>
            </w:r>
          </w:p>
          <w:p w:rsidR="00A203FA" w:rsidRPr="009A5A2E" w:rsidRDefault="00A203FA" w:rsidP="008D653D">
            <w:pPr>
              <w:rPr>
                <w:color w:val="000000"/>
              </w:rPr>
            </w:pPr>
            <w:r w:rsidRPr="00A22CC8">
              <w:rPr>
                <w:color w:val="000000"/>
              </w:rPr>
              <w:lastRenderedPageBreak/>
              <w:t xml:space="preserve">2. </w:t>
            </w:r>
            <w:r w:rsidRPr="009A6DC6">
              <w:rPr>
                <w:color w:val="000000"/>
              </w:rPr>
              <w:t>Весы</w:t>
            </w:r>
            <w:r w:rsidRPr="00A22CC8">
              <w:rPr>
                <w:color w:val="000000"/>
              </w:rPr>
              <w:t xml:space="preserve"> </w:t>
            </w:r>
            <w:r>
              <w:rPr>
                <w:color w:val="000000"/>
              </w:rPr>
              <w:t>прецизионные</w:t>
            </w:r>
            <w:r w:rsidRPr="00A22CC8">
              <w:rPr>
                <w:color w:val="000000"/>
              </w:rPr>
              <w:t xml:space="preserve"> </w:t>
            </w:r>
            <w:r>
              <w:rPr>
                <w:color w:val="000000"/>
                <w:lang w:val="en-US"/>
              </w:rPr>
              <w:t>XP</w:t>
            </w:r>
            <w:r w:rsidRPr="00A22CC8">
              <w:rPr>
                <w:color w:val="000000"/>
              </w:rPr>
              <w:t>10001</w:t>
            </w:r>
            <w:r>
              <w:rPr>
                <w:color w:val="000000"/>
                <w:lang w:val="en-US"/>
              </w:rPr>
              <w:t>S</w:t>
            </w:r>
            <w:r w:rsidRPr="00A22CC8">
              <w:rPr>
                <w:color w:val="000000"/>
              </w:rPr>
              <w:t xml:space="preserve"> </w:t>
            </w:r>
            <w:r>
              <w:rPr>
                <w:color w:val="000000"/>
                <w:lang w:val="en-US"/>
              </w:rPr>
              <w:t>Mettler</w:t>
            </w:r>
            <w:r w:rsidRPr="00A22CC8">
              <w:rPr>
                <w:color w:val="000000"/>
              </w:rPr>
              <w:t xml:space="preserve"> </w:t>
            </w:r>
            <w:r>
              <w:rPr>
                <w:color w:val="000000"/>
                <w:lang w:val="en-US"/>
              </w:rPr>
              <w:t>Toledo</w:t>
            </w:r>
            <w:r w:rsidRPr="00A22CC8">
              <w:rPr>
                <w:color w:val="000000"/>
              </w:rPr>
              <w:t xml:space="preserve"> </w:t>
            </w:r>
            <w:r w:rsidRPr="009A6DC6">
              <w:rPr>
                <w:color w:val="000000"/>
              </w:rPr>
              <w:t>(или эквивалент)</w:t>
            </w:r>
            <w:r>
              <w:rPr>
                <w:color w:val="000000"/>
              </w:rPr>
              <w:t>- 1 шт</w:t>
            </w:r>
            <w:r w:rsidRPr="009A5A2E">
              <w:rPr>
                <w:color w:val="000000"/>
              </w:rPr>
              <w:t>.</w:t>
            </w:r>
            <w:r>
              <w:rPr>
                <w:color w:val="000000"/>
              </w:rPr>
              <w:t xml:space="preserve"> (в соответствии с тех.описанием комплектации поставки).</w:t>
            </w:r>
          </w:p>
          <w:p w:rsidR="00A203FA" w:rsidRPr="00AD51FD" w:rsidRDefault="00A203FA" w:rsidP="008D653D">
            <w:pPr>
              <w:jc w:val="both"/>
              <w:rPr>
                <w:i/>
                <w:color w:val="000000"/>
              </w:rPr>
            </w:pPr>
            <w:r>
              <w:rPr>
                <w:i/>
                <w:iCs/>
              </w:rPr>
              <w:t xml:space="preserve"> Срок поставки  в течение 10 недель со дня подписания договора уполномоченными представителями сторон </w:t>
            </w:r>
          </w:p>
        </w:tc>
      </w:tr>
    </w:tbl>
    <w:p w:rsidR="00A203FA" w:rsidRPr="008161D6" w:rsidRDefault="00A203FA" w:rsidP="00A203FA">
      <w:pPr>
        <w:jc w:val="center"/>
        <w:rPr>
          <w:color w:val="000000"/>
          <w:sz w:val="28"/>
          <w:szCs w:val="28"/>
        </w:rPr>
      </w:pPr>
    </w:p>
    <w:p w:rsidR="00A203FA" w:rsidRPr="008161D6" w:rsidRDefault="00A203FA" w:rsidP="00A203FA">
      <w:pPr>
        <w:jc w:val="center"/>
        <w:rPr>
          <w:color w:val="000000"/>
          <w:sz w:val="28"/>
          <w:szCs w:val="28"/>
        </w:rPr>
      </w:pPr>
      <w:r w:rsidRPr="008161D6">
        <w:rPr>
          <w:color w:val="000000"/>
          <w:sz w:val="28"/>
          <w:szCs w:val="28"/>
        </w:rPr>
        <w:t>РАЗДЕЛ 15. ТРЕБОВАНИЕ К ФОРМЕ ПРЕДСТАВЛЯЕМОЙ ИНФОРМАЦИИ</w:t>
      </w:r>
    </w:p>
    <w:p w:rsidR="00A203FA" w:rsidRPr="008161D6" w:rsidRDefault="00A203FA" w:rsidP="00A203FA">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03FA" w:rsidRPr="0069680F" w:rsidTr="008D653D">
        <w:trPr>
          <w:trHeight w:val="399"/>
        </w:trPr>
        <w:tc>
          <w:tcPr>
            <w:tcW w:w="9781" w:type="dxa"/>
            <w:tcBorders>
              <w:top w:val="single" w:sz="4" w:space="0" w:color="auto"/>
              <w:left w:val="single" w:sz="4" w:space="0" w:color="auto"/>
              <w:right w:val="single" w:sz="4" w:space="0" w:color="auto"/>
            </w:tcBorders>
          </w:tcPr>
          <w:p w:rsidR="00A203FA" w:rsidRPr="00320843" w:rsidRDefault="00A203FA" w:rsidP="008D653D">
            <w:pPr>
              <w:jc w:val="both"/>
              <w:rPr>
                <w:i/>
                <w:color w:val="000000"/>
              </w:rPr>
            </w:pPr>
            <w:r w:rsidRPr="00320843">
              <w:rPr>
                <w:i/>
                <w:color w:val="000000"/>
              </w:rPr>
              <w:t>Не требуется</w:t>
            </w:r>
            <w:r>
              <w:rPr>
                <w:i/>
                <w:color w:val="000000"/>
              </w:rPr>
              <w:t>.</w:t>
            </w:r>
          </w:p>
        </w:tc>
      </w:tr>
    </w:tbl>
    <w:p w:rsidR="00A203FA" w:rsidRPr="008161D6" w:rsidRDefault="00A203FA" w:rsidP="00A203FA">
      <w:pPr>
        <w:jc w:val="center"/>
        <w:rPr>
          <w:color w:val="000000"/>
          <w:sz w:val="28"/>
          <w:szCs w:val="28"/>
        </w:rPr>
      </w:pPr>
    </w:p>
    <w:p w:rsidR="00A203FA" w:rsidRDefault="00A203FA" w:rsidP="00A203FA">
      <w:r>
        <w:t>Начальник отдела снабжения</w:t>
      </w:r>
      <w:r w:rsidRPr="00C967D5">
        <w:t xml:space="preserve">   </w:t>
      </w:r>
      <w:r>
        <w:t xml:space="preserve">             </w:t>
      </w:r>
      <w:r w:rsidRPr="00C967D5">
        <w:t xml:space="preserve">                                </w:t>
      </w:r>
      <w:r>
        <w:t xml:space="preserve">            И.В.   Булгакова </w:t>
      </w:r>
    </w:p>
    <w:p w:rsidR="00A203FA" w:rsidRDefault="00A203FA" w:rsidP="00A203FA">
      <w:r>
        <w:t xml:space="preserve">Ведущий специалист гр. ОС                                                             И.О.  Сергеева </w:t>
      </w:r>
    </w:p>
    <w:p w:rsidR="00A203FA" w:rsidRDefault="00A203FA" w:rsidP="00A203FA">
      <w:r>
        <w:t xml:space="preserve"> Экономист  по МТС                                                                        О.Н. Нефедова</w:t>
      </w:r>
    </w:p>
    <w:p w:rsidR="00A55B97" w:rsidRPr="00A203FA" w:rsidRDefault="00A55B97" w:rsidP="00A203FA">
      <w:pPr>
        <w:tabs>
          <w:tab w:val="left" w:pos="3388"/>
        </w:tabs>
      </w:pPr>
    </w:p>
    <w:sectPr w:rsidR="00A55B97" w:rsidRPr="00A203FA" w:rsidSect="00747560">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5B6" w:rsidRDefault="00BA55B6">
      <w:r>
        <w:separator/>
      </w:r>
    </w:p>
  </w:endnote>
  <w:endnote w:type="continuationSeparator" w:id="0">
    <w:p w:rsidR="00BA55B6" w:rsidRDefault="00BA55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1D7" w:rsidRDefault="00210FE2">
    <w:pPr>
      <w:pStyle w:val="a9"/>
      <w:framePr w:wrap="around" w:vAnchor="text" w:hAnchor="margin" w:xAlign="center" w:y="1"/>
      <w:rPr>
        <w:rStyle w:val="ab"/>
      </w:rPr>
    </w:pPr>
    <w:r>
      <w:rPr>
        <w:rStyle w:val="ab"/>
      </w:rPr>
      <w:fldChar w:fldCharType="begin"/>
    </w:r>
    <w:r w:rsidR="003711D7">
      <w:rPr>
        <w:rStyle w:val="ab"/>
      </w:rPr>
      <w:instrText xml:space="preserve">PAGE  </w:instrText>
    </w:r>
    <w:r>
      <w:rPr>
        <w:rStyle w:val="ab"/>
      </w:rPr>
      <w:fldChar w:fldCharType="end"/>
    </w:r>
  </w:p>
  <w:p w:rsidR="003711D7" w:rsidRDefault="003711D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1D7" w:rsidRPr="00FE6219" w:rsidRDefault="003711D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5B6" w:rsidRDefault="00BA55B6">
      <w:r>
        <w:separator/>
      </w:r>
    </w:p>
  </w:footnote>
  <w:footnote w:type="continuationSeparator" w:id="0">
    <w:p w:rsidR="00BA55B6" w:rsidRDefault="00BA55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1D7" w:rsidRPr="00F429FC" w:rsidRDefault="00210F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711D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50E6D">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8E26754"/>
    <w:multiLevelType w:val="hybridMultilevel"/>
    <w:tmpl w:val="7484514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CA1A4F"/>
    <w:multiLevelType w:val="hybridMultilevel"/>
    <w:tmpl w:val="1D5EEDA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155F4E"/>
    <w:multiLevelType w:val="hybridMultilevel"/>
    <w:tmpl w:val="7484514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1">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0"/>
  </w:num>
  <w:num w:numId="2">
    <w:abstractNumId w:val="31"/>
  </w:num>
  <w:num w:numId="3">
    <w:abstractNumId w:val="28"/>
  </w:num>
  <w:num w:numId="4">
    <w:abstractNumId w:val="1"/>
  </w:num>
  <w:num w:numId="5">
    <w:abstractNumId w:val="0"/>
  </w:num>
  <w:num w:numId="6">
    <w:abstractNumId w:val="11"/>
  </w:num>
  <w:num w:numId="7">
    <w:abstractNumId w:val="32"/>
  </w:num>
  <w:num w:numId="8">
    <w:abstractNumId w:val="27"/>
  </w:num>
  <w:num w:numId="9">
    <w:abstractNumId w:val="25"/>
  </w:num>
  <w:num w:numId="10">
    <w:abstractNumId w:val="3"/>
  </w:num>
  <w:num w:numId="11">
    <w:abstractNumId w:val="18"/>
  </w:num>
  <w:num w:numId="12">
    <w:abstractNumId w:val="17"/>
  </w:num>
  <w:num w:numId="13">
    <w:abstractNumId w:val="10"/>
  </w:num>
  <w:num w:numId="14">
    <w:abstractNumId w:val="19"/>
  </w:num>
  <w:num w:numId="15">
    <w:abstractNumId w:val="2"/>
  </w:num>
  <w:num w:numId="16">
    <w:abstractNumId w:val="33"/>
  </w:num>
  <w:num w:numId="17">
    <w:abstractNumId w:val="43"/>
  </w:num>
  <w:num w:numId="18">
    <w:abstractNumId w:val="35"/>
  </w:num>
  <w:num w:numId="19">
    <w:abstractNumId w:val="13"/>
  </w:num>
  <w:num w:numId="20">
    <w:abstractNumId w:val="22"/>
  </w:num>
  <w:num w:numId="21">
    <w:abstractNumId w:val="37"/>
  </w:num>
  <w:num w:numId="22">
    <w:abstractNumId w:val="38"/>
  </w:num>
  <w:num w:numId="23">
    <w:abstractNumId w:val="36"/>
  </w:num>
  <w:num w:numId="24">
    <w:abstractNumId w:val="30"/>
  </w:num>
  <w:num w:numId="25">
    <w:abstractNumId w:val="7"/>
  </w:num>
  <w:num w:numId="26">
    <w:abstractNumId w:val="12"/>
  </w:num>
  <w:num w:numId="27">
    <w:abstractNumId w:val="14"/>
  </w:num>
  <w:num w:numId="28">
    <w:abstractNumId w:val="9"/>
  </w:num>
  <w:num w:numId="29">
    <w:abstractNumId w:val="21"/>
  </w:num>
  <w:num w:numId="30">
    <w:abstractNumId w:val="34"/>
  </w:num>
  <w:num w:numId="31">
    <w:abstractNumId w:val="8"/>
  </w:num>
  <w:num w:numId="32">
    <w:abstractNumId w:val="29"/>
  </w:num>
  <w:num w:numId="33">
    <w:abstractNumId w:val="15"/>
  </w:num>
  <w:num w:numId="34">
    <w:abstractNumId w:val="26"/>
  </w:num>
  <w:num w:numId="35">
    <w:abstractNumId w:val="24"/>
  </w:num>
  <w:num w:numId="36">
    <w:abstractNumId w:val="6"/>
  </w:num>
  <w:num w:numId="37">
    <w:abstractNumId w:val="39"/>
  </w:num>
  <w:num w:numId="38">
    <w:abstractNumId w:val="4"/>
  </w:num>
  <w:num w:numId="39">
    <w:abstractNumId w:val="41"/>
  </w:num>
  <w:num w:numId="40">
    <w:abstractNumId w:val="20"/>
  </w:num>
  <w:num w:numId="41">
    <w:abstractNumId w:val="42"/>
  </w:num>
  <w:num w:numId="42">
    <w:abstractNumId w:val="16"/>
  </w:num>
  <w:num w:numId="43">
    <w:abstractNumId w:val="5"/>
  </w:num>
  <w:num w:numId="44">
    <w:abstractNumId w:val="23"/>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5643"/>
    <w:rsid w:val="000405A6"/>
    <w:rsid w:val="00042DAB"/>
    <w:rsid w:val="000447E7"/>
    <w:rsid w:val="0004481B"/>
    <w:rsid w:val="0004572E"/>
    <w:rsid w:val="00046BB4"/>
    <w:rsid w:val="00054FD4"/>
    <w:rsid w:val="000577DD"/>
    <w:rsid w:val="00060547"/>
    <w:rsid w:val="00062C9F"/>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0B42"/>
    <w:rsid w:val="001B1BB2"/>
    <w:rsid w:val="001B2C65"/>
    <w:rsid w:val="001B4BA9"/>
    <w:rsid w:val="001B58CD"/>
    <w:rsid w:val="001B7CAB"/>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36E"/>
    <w:rsid w:val="00206B3B"/>
    <w:rsid w:val="00207CBD"/>
    <w:rsid w:val="00210FE2"/>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1047"/>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15BA"/>
    <w:rsid w:val="002A271F"/>
    <w:rsid w:val="002A6303"/>
    <w:rsid w:val="002B026D"/>
    <w:rsid w:val="002C2B00"/>
    <w:rsid w:val="002C4D45"/>
    <w:rsid w:val="002D0BE1"/>
    <w:rsid w:val="002E1075"/>
    <w:rsid w:val="002E3EE2"/>
    <w:rsid w:val="002E43F8"/>
    <w:rsid w:val="002E5966"/>
    <w:rsid w:val="002E77A5"/>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11D7"/>
    <w:rsid w:val="00373754"/>
    <w:rsid w:val="00373EEC"/>
    <w:rsid w:val="00373F51"/>
    <w:rsid w:val="00375486"/>
    <w:rsid w:val="00380F9D"/>
    <w:rsid w:val="00380FA3"/>
    <w:rsid w:val="00382F40"/>
    <w:rsid w:val="00392911"/>
    <w:rsid w:val="003953D5"/>
    <w:rsid w:val="00396D9A"/>
    <w:rsid w:val="00396E52"/>
    <w:rsid w:val="00397536"/>
    <w:rsid w:val="003977CC"/>
    <w:rsid w:val="003A0A44"/>
    <w:rsid w:val="003A36E0"/>
    <w:rsid w:val="003A5666"/>
    <w:rsid w:val="003A627F"/>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647A"/>
    <w:rsid w:val="003E6CD8"/>
    <w:rsid w:val="003E71FC"/>
    <w:rsid w:val="003E7A6E"/>
    <w:rsid w:val="003F2BBB"/>
    <w:rsid w:val="003F3CD4"/>
    <w:rsid w:val="003F3D83"/>
    <w:rsid w:val="003F6C75"/>
    <w:rsid w:val="004026C9"/>
    <w:rsid w:val="00404B82"/>
    <w:rsid w:val="00405BF3"/>
    <w:rsid w:val="00405FB7"/>
    <w:rsid w:val="004066BB"/>
    <w:rsid w:val="0041085B"/>
    <w:rsid w:val="00413DD3"/>
    <w:rsid w:val="00417FC8"/>
    <w:rsid w:val="00420E19"/>
    <w:rsid w:val="004230C1"/>
    <w:rsid w:val="004304B8"/>
    <w:rsid w:val="00431279"/>
    <w:rsid w:val="00432531"/>
    <w:rsid w:val="004365A9"/>
    <w:rsid w:val="0044375A"/>
    <w:rsid w:val="00444101"/>
    <w:rsid w:val="00446DB7"/>
    <w:rsid w:val="00450BC8"/>
    <w:rsid w:val="00454B58"/>
    <w:rsid w:val="004560F3"/>
    <w:rsid w:val="004564FB"/>
    <w:rsid w:val="00464647"/>
    <w:rsid w:val="00464A95"/>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25DD"/>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4E7F"/>
    <w:rsid w:val="0063648E"/>
    <w:rsid w:val="00636A33"/>
    <w:rsid w:val="00637216"/>
    <w:rsid w:val="006376EB"/>
    <w:rsid w:val="0064038C"/>
    <w:rsid w:val="00641C15"/>
    <w:rsid w:val="00642792"/>
    <w:rsid w:val="006436EF"/>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28D0"/>
    <w:rsid w:val="008432B2"/>
    <w:rsid w:val="008465E9"/>
    <w:rsid w:val="008516CC"/>
    <w:rsid w:val="00853FC6"/>
    <w:rsid w:val="0085523F"/>
    <w:rsid w:val="0086062C"/>
    <w:rsid w:val="00860E08"/>
    <w:rsid w:val="00860E21"/>
    <w:rsid w:val="0086246F"/>
    <w:rsid w:val="008625FF"/>
    <w:rsid w:val="00864F9F"/>
    <w:rsid w:val="0086714B"/>
    <w:rsid w:val="00870343"/>
    <w:rsid w:val="00871FAF"/>
    <w:rsid w:val="0087662D"/>
    <w:rsid w:val="0088045F"/>
    <w:rsid w:val="008809EC"/>
    <w:rsid w:val="008816B2"/>
    <w:rsid w:val="008850CF"/>
    <w:rsid w:val="008900C3"/>
    <w:rsid w:val="00891AA2"/>
    <w:rsid w:val="00892D56"/>
    <w:rsid w:val="00897AF9"/>
    <w:rsid w:val="008A2B2B"/>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E4F03"/>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3D48"/>
    <w:rsid w:val="00964E64"/>
    <w:rsid w:val="00973A1D"/>
    <w:rsid w:val="00973E61"/>
    <w:rsid w:val="009746A9"/>
    <w:rsid w:val="00980074"/>
    <w:rsid w:val="00981BF7"/>
    <w:rsid w:val="009836A0"/>
    <w:rsid w:val="00984DC4"/>
    <w:rsid w:val="00986826"/>
    <w:rsid w:val="00992EBF"/>
    <w:rsid w:val="009936F6"/>
    <w:rsid w:val="00995637"/>
    <w:rsid w:val="009962AB"/>
    <w:rsid w:val="00996482"/>
    <w:rsid w:val="00997768"/>
    <w:rsid w:val="009A3000"/>
    <w:rsid w:val="009A453C"/>
    <w:rsid w:val="009A4C92"/>
    <w:rsid w:val="009B05E3"/>
    <w:rsid w:val="009B0E0A"/>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3FA"/>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26F"/>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55B6"/>
    <w:rsid w:val="00BB022F"/>
    <w:rsid w:val="00BB1A4A"/>
    <w:rsid w:val="00BB2494"/>
    <w:rsid w:val="00BB250B"/>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BF66F0"/>
    <w:rsid w:val="00C0058A"/>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6C26"/>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C1CD9"/>
    <w:rsid w:val="00CC2D66"/>
    <w:rsid w:val="00CC4ECA"/>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E2E"/>
    <w:rsid w:val="00D53A1F"/>
    <w:rsid w:val="00D54268"/>
    <w:rsid w:val="00D545F6"/>
    <w:rsid w:val="00D57933"/>
    <w:rsid w:val="00D63048"/>
    <w:rsid w:val="00D65600"/>
    <w:rsid w:val="00D71393"/>
    <w:rsid w:val="00D717F7"/>
    <w:rsid w:val="00D74149"/>
    <w:rsid w:val="00D741F9"/>
    <w:rsid w:val="00D75219"/>
    <w:rsid w:val="00D7547E"/>
    <w:rsid w:val="00D75B2C"/>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C5E5A"/>
    <w:rsid w:val="00DD0201"/>
    <w:rsid w:val="00DE0976"/>
    <w:rsid w:val="00DE419C"/>
    <w:rsid w:val="00DF1A5E"/>
    <w:rsid w:val="00DF421D"/>
    <w:rsid w:val="00DF5053"/>
    <w:rsid w:val="00DF61DF"/>
    <w:rsid w:val="00DF7947"/>
    <w:rsid w:val="00E0155B"/>
    <w:rsid w:val="00E01625"/>
    <w:rsid w:val="00E047D1"/>
    <w:rsid w:val="00E1038C"/>
    <w:rsid w:val="00E12CB6"/>
    <w:rsid w:val="00E131AB"/>
    <w:rsid w:val="00E17872"/>
    <w:rsid w:val="00E2396F"/>
    <w:rsid w:val="00E23AF3"/>
    <w:rsid w:val="00E25760"/>
    <w:rsid w:val="00E25B1F"/>
    <w:rsid w:val="00E26346"/>
    <w:rsid w:val="00E26670"/>
    <w:rsid w:val="00E268E6"/>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1F7E"/>
    <w:rsid w:val="00EF203B"/>
    <w:rsid w:val="00EF2CA0"/>
    <w:rsid w:val="00EF4F9E"/>
    <w:rsid w:val="00EF6AF0"/>
    <w:rsid w:val="00EF70C5"/>
    <w:rsid w:val="00EF7735"/>
    <w:rsid w:val="00F00588"/>
    <w:rsid w:val="00F00B2E"/>
    <w:rsid w:val="00F01FB1"/>
    <w:rsid w:val="00F02974"/>
    <w:rsid w:val="00F03353"/>
    <w:rsid w:val="00F066A0"/>
    <w:rsid w:val="00F11238"/>
    <w:rsid w:val="00F13295"/>
    <w:rsid w:val="00F16DF3"/>
    <w:rsid w:val="00F208D2"/>
    <w:rsid w:val="00F21618"/>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B3E"/>
    <w:rsid w:val="00F40EA1"/>
    <w:rsid w:val="00F4182E"/>
    <w:rsid w:val="00F42828"/>
    <w:rsid w:val="00F501D2"/>
    <w:rsid w:val="00F50E6D"/>
    <w:rsid w:val="00F5157F"/>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5874"/>
    <w:rsid w:val="00FB70DC"/>
    <w:rsid w:val="00FB768A"/>
    <w:rsid w:val="00FC37F4"/>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paragraph" w:styleId="afffe">
    <w:name w:val="TOC Heading"/>
    <w:basedOn w:val="10"/>
    <w:next w:val="a3"/>
    <w:uiPriority w:val="39"/>
    <w:semiHidden/>
    <w:unhideWhenUsed/>
    <w:qFormat/>
    <w:rsid w:val="0020636E"/>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paragraph" w:customStyle="1" w:styleId="font5">
    <w:name w:val="font5"/>
    <w:basedOn w:val="a3"/>
    <w:rsid w:val="00A203F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8C410-AB92-406B-871A-0F1379956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48</Pages>
  <Words>17402</Words>
  <Characters>99195</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116365</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8</cp:revision>
  <cp:lastPrinted>2013-05-13T07:31:00Z</cp:lastPrinted>
  <dcterms:created xsi:type="dcterms:W3CDTF">2014-05-13T05:46:00Z</dcterms:created>
  <dcterms:modified xsi:type="dcterms:W3CDTF">2014-05-13T08:09:00Z</dcterms:modified>
</cp:coreProperties>
</file>