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6B3" w:rsidRPr="000A3997" w:rsidRDefault="00FD46B3" w:rsidP="00FD46B3">
      <w:pPr>
        <w:spacing w:before="100" w:beforeAutospacing="1" w:after="100" w:afterAutospacing="1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bookmarkEnd w:id="0"/>
      <w:r w:rsidRPr="000A39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Приложение №1 к Спецификации №1 от «    »_______2014г.</w:t>
      </w:r>
    </w:p>
    <w:p w:rsidR="00FD46B3" w:rsidRDefault="00FD46B3" w:rsidP="00FD46B3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710DA" w:rsidRPr="00876A2E" w:rsidRDefault="00223F7C" w:rsidP="00FD46B3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="008710DA" w:rsidRPr="00876A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УТВЕРЖДАЮ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147DCA" w:rsidRDefault="00846AF6" w:rsidP="00FD46B3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Заместитель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генерального</w:t>
      </w:r>
      <w:proofErr w:type="gramEnd"/>
    </w:p>
    <w:p w:rsidR="00147DCA" w:rsidRDefault="00846AF6" w:rsidP="00FD46B3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директора  по бурению и сервису</w:t>
      </w:r>
    </w:p>
    <w:p w:rsidR="008710DA" w:rsidRPr="00876A2E" w:rsidRDefault="00846AF6" w:rsidP="00FD46B3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Демченко С.Б.</w:t>
      </w:r>
    </w:p>
    <w:p w:rsidR="008710DA" w:rsidRPr="00876A2E" w:rsidRDefault="008710DA" w:rsidP="00E1033D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76A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ЗАО «РУСБУРМАШ»</w:t>
      </w:r>
    </w:p>
    <w:p w:rsidR="008710DA" w:rsidRPr="00876A2E" w:rsidRDefault="008710DA" w:rsidP="00E1033D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710DA" w:rsidRPr="00876A2E" w:rsidRDefault="008710DA" w:rsidP="00E1033D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76A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____________</w:t>
      </w:r>
      <w:r w:rsidR="00223F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</w:t>
      </w:r>
      <w:r w:rsidRPr="00876A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 </w:t>
      </w:r>
      <w:r w:rsidR="00147D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С.Б. Демченко</w:t>
      </w:r>
    </w:p>
    <w:p w:rsidR="008710DA" w:rsidRPr="00876A2E" w:rsidRDefault="00147DCA" w:rsidP="00E1033D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«____»  __</w:t>
      </w:r>
      <w:r w:rsidR="00223F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</w:t>
      </w:r>
      <w:r w:rsidR="009B3A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   2014</w:t>
      </w:r>
      <w:r w:rsidR="008710DA" w:rsidRPr="00876A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8710DA" w:rsidRPr="00876A2E" w:rsidRDefault="008710DA" w:rsidP="008710D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876A2E" w:rsidRDefault="008710DA" w:rsidP="008710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876A2E" w:rsidRDefault="008710DA" w:rsidP="008710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876A2E" w:rsidRDefault="008710DA" w:rsidP="008710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876A2E" w:rsidRDefault="008710DA" w:rsidP="008710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876A2E" w:rsidRDefault="008710DA" w:rsidP="008710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876A2E" w:rsidRDefault="008710DA" w:rsidP="008710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876A2E" w:rsidRDefault="008710DA" w:rsidP="008710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876A2E" w:rsidRDefault="008710DA" w:rsidP="008710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876A2E" w:rsidRDefault="008710DA" w:rsidP="008710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0D6F" w:rsidRDefault="008710DA" w:rsidP="00D07C03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876A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Тема закупки:</w:t>
      </w:r>
      <w:r w:rsidR="00CC1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103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D07C03">
        <w:rPr>
          <w:rFonts w:ascii="Times New Roman" w:hAnsi="Times New Roman" w:cs="Times New Roman"/>
          <w:color w:val="000000"/>
          <w:sz w:val="28"/>
          <w:szCs w:val="28"/>
          <w:u w:val="single"/>
        </w:rPr>
        <w:t>танок для заточки буровых коронок КНШ-110БМ</w:t>
      </w:r>
      <w:r w:rsidR="00D07C03">
        <w:rPr>
          <w:rFonts w:ascii="Times New Roman" w:hAnsi="Times New Roman" w:cs="Times New Roman"/>
          <w:color w:val="000000"/>
          <w:sz w:val="28"/>
          <w:szCs w:val="28"/>
          <w:u w:val="single"/>
          <w:lang w:val="en-US"/>
        </w:rPr>
        <w:t>S</w:t>
      </w:r>
      <w:r w:rsidR="00D07C03">
        <w:rPr>
          <w:rFonts w:ascii="Times New Roman" w:hAnsi="Times New Roman" w:cs="Times New Roman"/>
          <w:color w:val="000000"/>
          <w:sz w:val="28"/>
          <w:szCs w:val="28"/>
          <w:u w:val="single"/>
        </w:rPr>
        <w:t>, КНШ-110БМ</w:t>
      </w:r>
      <w:r w:rsidR="00D07C03">
        <w:rPr>
          <w:rFonts w:ascii="Times New Roman" w:hAnsi="Times New Roman" w:cs="Times New Roman"/>
          <w:color w:val="000000"/>
          <w:sz w:val="28"/>
          <w:szCs w:val="28"/>
          <w:u w:val="single"/>
          <w:lang w:val="en-US"/>
        </w:rPr>
        <w:t>Sp</w:t>
      </w:r>
      <w:r w:rsidR="00D07C03">
        <w:rPr>
          <w:rFonts w:ascii="Times New Roman" w:hAnsi="Times New Roman" w:cs="Times New Roman"/>
          <w:color w:val="000000"/>
          <w:sz w:val="28"/>
          <w:szCs w:val="28"/>
          <w:u w:val="single"/>
        </w:rPr>
        <w:t>.</w:t>
      </w:r>
    </w:p>
    <w:p w:rsidR="00846AF6" w:rsidRPr="001E0D6F" w:rsidRDefault="00E1033D" w:rsidP="00D07C03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E0D6F">
        <w:rPr>
          <w:rFonts w:ascii="Times New Roman" w:hAnsi="Times New Roman" w:cs="Times New Roman"/>
          <w:color w:val="000000"/>
          <w:sz w:val="28"/>
          <w:szCs w:val="28"/>
        </w:rPr>
        <w:t xml:space="preserve"> (все ссылки на товарные знаки, марки производителей, технические </w:t>
      </w:r>
      <w:proofErr w:type="gramStart"/>
      <w:r w:rsidRPr="001E0D6F">
        <w:rPr>
          <w:rFonts w:ascii="Times New Roman" w:hAnsi="Times New Roman" w:cs="Times New Roman"/>
          <w:color w:val="000000"/>
          <w:sz w:val="28"/>
          <w:szCs w:val="28"/>
        </w:rPr>
        <w:t>условия</w:t>
      </w:r>
      <w:proofErr w:type="gramEnd"/>
      <w:r w:rsidRPr="001E0D6F">
        <w:rPr>
          <w:rFonts w:ascii="Times New Roman" w:hAnsi="Times New Roman" w:cs="Times New Roman"/>
          <w:color w:val="000000"/>
          <w:sz w:val="28"/>
          <w:szCs w:val="28"/>
        </w:rPr>
        <w:t xml:space="preserve"> встречающиеся в техническом задании сопровождаются словами «или эквивалент»)</w:t>
      </w:r>
    </w:p>
    <w:p w:rsidR="00005402" w:rsidRPr="00876A2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876A2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876A2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876A2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876A2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876A2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876A2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876A2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876A2E" w:rsidRDefault="008710DA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876A2E" w:rsidRDefault="008710DA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3F7C" w:rsidRPr="00876A2E" w:rsidRDefault="00223F7C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876A2E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A2E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Москва</w:t>
      </w:r>
    </w:p>
    <w:p w:rsidR="00005402" w:rsidRPr="00005402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A2E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 w:rsidR="009B3A9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05402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  <w:r w:rsidRPr="0000540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Техническо</w:t>
      </w:r>
      <w:r w:rsidR="00876A2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005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задани</w:t>
      </w:r>
      <w:r w:rsidR="00876A2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</w:p>
    <w:p w:rsidR="007E29F9" w:rsidRPr="00E525CE" w:rsidRDefault="00005402" w:rsidP="00E525C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540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поставку</w:t>
      </w:r>
      <w:r w:rsidR="00CC14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442D9">
        <w:rPr>
          <w:rFonts w:ascii="Times New Roman" w:hAnsi="Times New Roman" w:cs="Times New Roman"/>
          <w:color w:val="000000"/>
          <w:sz w:val="28"/>
          <w:szCs w:val="28"/>
          <w:u w:val="single"/>
        </w:rPr>
        <w:t>заточного станка</w:t>
      </w:r>
      <w:r w:rsidR="00CC1463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</w:t>
      </w:r>
      <w:proofErr w:type="spellStart"/>
      <w:r w:rsidR="00DC006F">
        <w:rPr>
          <w:rFonts w:ascii="Times New Roman" w:hAnsi="Times New Roman" w:cs="Times New Roman"/>
          <w:color w:val="000000"/>
          <w:sz w:val="28"/>
          <w:szCs w:val="28"/>
          <w:u w:val="single"/>
          <w:lang w:val="en-US"/>
        </w:rPr>
        <w:t>Elektrical</w:t>
      </w:r>
      <w:r w:rsidR="00E525CE">
        <w:rPr>
          <w:rFonts w:ascii="Times New Roman" w:hAnsi="Times New Roman" w:cs="Times New Roman"/>
          <w:color w:val="000000"/>
          <w:sz w:val="28"/>
          <w:szCs w:val="28"/>
          <w:u w:val="single"/>
          <w:lang w:val="en-US"/>
        </w:rPr>
        <w:t>MiniJunior</w:t>
      </w:r>
      <w:proofErr w:type="spellEnd"/>
      <w:r w:rsidR="00783CCC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</w:t>
      </w:r>
      <w:r w:rsidR="00E525CE">
        <w:rPr>
          <w:rFonts w:ascii="Times New Roman" w:hAnsi="Times New Roman" w:cs="Times New Roman"/>
          <w:color w:val="000000"/>
          <w:sz w:val="28"/>
          <w:szCs w:val="28"/>
          <w:u w:val="single"/>
        </w:rPr>
        <w:t>или его аналог</w:t>
      </w:r>
    </w:p>
    <w:p w:rsidR="00005402" w:rsidRDefault="007E29F9" w:rsidP="00E525C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</w:t>
      </w:r>
      <w:r w:rsidR="00460F69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CC14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407C4" w:rsidRPr="000407C4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ЗАО «РУСБУРМАШ»</w:t>
      </w:r>
    </w:p>
    <w:p w:rsidR="00005402" w:rsidRPr="00005402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05402" w:rsidRPr="00005402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СОДЕРЖАНИЕ</w:t>
      </w:r>
    </w:p>
    <w:p w:rsidR="00005402" w:rsidRPr="00005402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1. ОБЩИЕ СВЕДЕНИЯ</w:t>
      </w:r>
    </w:p>
    <w:p w:rsidR="00005402" w:rsidRPr="00005402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1.1 Наименование;</w:t>
      </w:r>
    </w:p>
    <w:p w:rsidR="00005402" w:rsidRPr="00005402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1.2 Сведения о новизне.</w:t>
      </w: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2. ОБЛАСТЬ ПРИМЕНЕНИЯ</w:t>
      </w: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3. УСЛОВИЯ ЭКСПЛУАТАЦИИ</w:t>
      </w: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4. ТЕХНИЧЕСКИЕ ТРЕБОВАНИЯ</w:t>
      </w:r>
    </w:p>
    <w:p w:rsidR="00005402" w:rsidRPr="00005402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4.1. Основные параметры и размеры.</w:t>
      </w:r>
    </w:p>
    <w:p w:rsidR="00005402" w:rsidRPr="00005402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4.2. Основные технико-экономические и эксплуатационные показатели</w:t>
      </w:r>
    </w:p>
    <w:p w:rsidR="00005402" w:rsidRPr="00005402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4.3. Требования по надежности</w:t>
      </w:r>
    </w:p>
    <w:p w:rsidR="00005402" w:rsidRPr="00005402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4.4. Требования к конструкции, монтажно-технические требования</w:t>
      </w:r>
    </w:p>
    <w:p w:rsidR="00005402" w:rsidRPr="00005402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4.5. Требования к материалам и комплектующим оборудования</w:t>
      </w:r>
    </w:p>
    <w:p w:rsidR="00005402" w:rsidRPr="00005402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005402" w:rsidRPr="00005402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4.7. Требования к электропитанию</w:t>
      </w:r>
    </w:p>
    <w:p w:rsidR="00005402" w:rsidRPr="00005402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4.8. Требования к контрольно-измерительным приборам и автоматике</w:t>
      </w:r>
    </w:p>
    <w:p w:rsidR="00005402" w:rsidRPr="00005402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4.9. Требования к комплектности</w:t>
      </w:r>
    </w:p>
    <w:p w:rsidR="00005402" w:rsidRPr="00005402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4.10. Требования к маркировке</w:t>
      </w:r>
    </w:p>
    <w:p w:rsidR="00005402" w:rsidRPr="00005402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4.11. Требования к упаковке</w:t>
      </w: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5. ТРЕБОВАНИЯ ПО ПРАВИЛАМ ПРИЕМКИ</w:t>
      </w: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6. ТРЕБОВАНИЯ К ТРАНСПОРТИРОВАНИЮ</w:t>
      </w: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7. ТРЕБОВАНИЯ К ХРАНЕНИЮ</w:t>
      </w:r>
    </w:p>
    <w:p w:rsidR="00005402" w:rsidRPr="00005402" w:rsidRDefault="001442D9" w:rsidP="00005402">
      <w:pPr>
        <w:spacing w:after="0" w:line="240" w:lineRule="auto"/>
        <w:ind w:left="1276" w:hanging="127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РАЗДЕЛ 8. ТРЕБОВАНИЯ К ОБЪЕМУ </w:t>
      </w:r>
      <w:r w:rsidR="00005402"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ИЛИ СРОКУ ПРЕДОСТАВЛЕНИЯ ГАРАНТИЙ</w:t>
      </w: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9. ТРЕБОВАНИЯ ПО РЕМОНТОПРИГОДНОСТИ</w:t>
      </w: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10. ТРЕБОВАНИЯ К ОБСЛУЖИВАНИЮ</w:t>
      </w: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11. ЭКОЛОГИЧЕСКИЕ ТРЕБОВАНИЯ</w:t>
      </w: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12. ТРЕБОВАНИЯ ПО БЕЗОПАСНОСТИ</w:t>
      </w: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13. ТРЕБОВАНИЯ К КАЧЕСТВУ И КЛАССИФИКАЦИЯ ОБОРУДОВАНИЯ</w:t>
      </w:r>
    </w:p>
    <w:p w:rsidR="00005402" w:rsidRPr="00005402" w:rsidRDefault="00005402" w:rsidP="00005402">
      <w:pPr>
        <w:spacing w:after="0"/>
        <w:ind w:left="1418" w:hanging="1418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14. ТЕХНИЧЕСКОЕ СОПРОВОЖДЕНИЕ СТАНДАРТНОГО ПРОМЫШЛЕННОГО ОБОРУДОВАНИЯ</w:t>
      </w: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15. ДОПОЛНИТЕЛЬНЫЕ (ИНЫЕ) ТРЕБОВАНИЯ</w:t>
      </w:r>
    </w:p>
    <w:p w:rsidR="00005402" w:rsidRPr="00005402" w:rsidRDefault="00005402" w:rsidP="00005402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16. ТРЕБОВАНИЯ К КОЛИЧЕСТВУ И СРОКУ (ПЕРИОДИЧНОСТИ) ПОСТАВКИ</w:t>
      </w: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17. ТРЕБОВАНИЕ К ФОРМЕ ПРЕДСТАВЛЯЕМОЙ ИНФОРМАЦИИ</w:t>
      </w: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18. ПЕРЕЧЕНЬ ПРИНЯТЫХ СОКРАЩЕНИЙ</w:t>
      </w: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19. ПЕРЕЧЕНЬ ПРИЛОЖЕНИЙ</w:t>
      </w:r>
    </w:p>
    <w:p w:rsid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84BE1" w:rsidRDefault="00284BE1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84BE1" w:rsidRPr="00005402" w:rsidRDefault="00284BE1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05402" w:rsidRPr="005F7E29" w:rsidTr="00784E23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1. ОБЩИЕ СВЕДЕНИЯ</w:t>
            </w:r>
          </w:p>
        </w:tc>
      </w:tr>
      <w:tr w:rsidR="00005402" w:rsidRPr="005F7E29" w:rsidTr="00E1033D">
        <w:trPr>
          <w:trHeight w:val="426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1.1 Наименование</w:t>
            </w:r>
          </w:p>
        </w:tc>
      </w:tr>
      <w:tr w:rsidR="00005402" w:rsidRPr="005F7E29" w:rsidTr="00784E2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402" w:rsidRDefault="00E1033D" w:rsidP="00E1033D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-  </w:t>
            </w:r>
            <w:proofErr w:type="gramStart"/>
            <w:r w:rsidR="002749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Заточной</w:t>
            </w:r>
            <w:proofErr w:type="gramEnd"/>
            <w:r w:rsidR="002749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станок</w:t>
            </w:r>
            <w:r w:rsidR="00CC146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DC006F" w:rsidRPr="00DC006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  <w:t>Elektrical</w:t>
            </w:r>
            <w:proofErr w:type="spellEnd"/>
            <w:r w:rsidR="00CC146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r w:rsidR="00DC006F" w:rsidRPr="00DC006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  <w:t>Mini</w:t>
            </w:r>
            <w:r w:rsidR="00CC146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r w:rsidR="00DC006F" w:rsidRPr="00DC006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  <w:t>Junior</w:t>
            </w:r>
            <w:r w:rsidR="00DC006F" w:rsidRPr="00DC006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(</w:t>
            </w:r>
            <w:r w:rsidR="00DC006F" w:rsidRPr="00DC006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или аналог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)</w:t>
            </w:r>
          </w:p>
          <w:p w:rsidR="00E1033D" w:rsidRPr="005F7E29" w:rsidRDefault="00E1033D" w:rsidP="00E1033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-  н/д поставщика с обязательным согласованием с заказчиком</w:t>
            </w:r>
          </w:p>
        </w:tc>
      </w:tr>
      <w:tr w:rsidR="00005402" w:rsidRPr="005F7E29" w:rsidTr="00784E2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402" w:rsidRPr="005F7E29" w:rsidRDefault="00005402" w:rsidP="004612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1.2 Сведения о новизне</w:t>
            </w:r>
          </w:p>
        </w:tc>
      </w:tr>
      <w:tr w:rsidR="001722A6" w:rsidRPr="005F7E29" w:rsidTr="00784E2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22A6" w:rsidRPr="005F7E29" w:rsidRDefault="001722A6" w:rsidP="00D70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  <w:r w:rsidRPr="005F7E29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1. Оборудование должно быть новым, ранее не использованным, не эксплуатируемым.</w:t>
            </w:r>
          </w:p>
          <w:p w:rsidR="001722A6" w:rsidRPr="005F7E29" w:rsidRDefault="001722A6" w:rsidP="00D70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  <w:r w:rsidRPr="005F7E29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2. Технические характеристики оборудования, подтверждающие его новизну:</w:t>
            </w:r>
          </w:p>
          <w:p w:rsidR="001722A6" w:rsidRPr="005F7E29" w:rsidRDefault="001722A6" w:rsidP="00D70D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5F7E29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 xml:space="preserve">- наличие паспорта оформленного в соответствии с ГОСТ </w:t>
            </w:r>
            <w:r w:rsidRPr="005F7E29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2.610-2006.</w:t>
            </w:r>
          </w:p>
          <w:p w:rsidR="001722A6" w:rsidRPr="005F7E29" w:rsidRDefault="001722A6" w:rsidP="00D70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  <w:r w:rsidRPr="005F7E29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- наличие таблички на корпусе, указывающей наименование изделия, заводской номер и дату выпуска.</w:t>
            </w:r>
            <w:r w:rsidRPr="005F7E29">
              <w:rPr>
                <w:rStyle w:val="FontStyle184"/>
                <w:i/>
              </w:rPr>
              <w:t xml:space="preserve"> Год в</w:t>
            </w:r>
            <w:r w:rsidR="000D7F9F">
              <w:rPr>
                <w:rStyle w:val="FontStyle184"/>
                <w:i/>
              </w:rPr>
              <w:t>ы</w:t>
            </w:r>
            <w:r w:rsidR="00E525CE">
              <w:rPr>
                <w:rStyle w:val="FontStyle184"/>
                <w:i/>
              </w:rPr>
              <w:t>пуска оборудования не ранее 2014</w:t>
            </w:r>
            <w:r w:rsidR="00274995">
              <w:rPr>
                <w:rStyle w:val="FontStyle184"/>
                <w:i/>
              </w:rPr>
              <w:t>г</w:t>
            </w:r>
            <w:r w:rsidRPr="005F7E29">
              <w:rPr>
                <w:rStyle w:val="FontStyle184"/>
                <w:i/>
              </w:rPr>
              <w:t>.</w:t>
            </w:r>
          </w:p>
          <w:p w:rsidR="001722A6" w:rsidRPr="005F7E29" w:rsidRDefault="001722A6" w:rsidP="00D70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7E29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 xml:space="preserve">3. Внешний вид оборудования – отсутствие изломов, трещин и других нарушений, отсутствие признаков коррозии, качественная окраска, отсутствие следов эксплуатации. </w:t>
            </w:r>
          </w:p>
        </w:tc>
      </w:tr>
    </w:tbl>
    <w:p w:rsidR="00005402" w:rsidRPr="005F7E29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05402" w:rsidRPr="005F7E29" w:rsidTr="00784E23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2. ОБЛАСТЬ ПРИМЕНЕНИЯ</w:t>
            </w:r>
          </w:p>
        </w:tc>
      </w:tr>
      <w:tr w:rsidR="00005402" w:rsidRPr="005F7E29" w:rsidTr="00784E23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B30E18" w:rsidRDefault="00DD3225" w:rsidP="00DC006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Заточной станок</w:t>
            </w:r>
            <w:r w:rsidR="00CC146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для заточки</w:t>
            </w:r>
            <w:r w:rsidR="00473D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твердосплавных штырей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буровых коронок</w:t>
            </w:r>
            <w:r w:rsidR="007A51D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КНШ-1</w:t>
            </w:r>
            <w:r w:rsidR="00473D03">
              <w:rPr>
                <w:rFonts w:ascii="Times New Roman" w:hAnsi="Times New Roman" w:cs="Times New Roman"/>
                <w:i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БМ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</w:t>
            </w:r>
            <w:r w:rsidRPr="00DD3225">
              <w:rPr>
                <w:rFonts w:ascii="Times New Roman" w:hAnsi="Times New Roman" w:cs="Times New Roman"/>
                <w:i/>
                <w:sz w:val="24"/>
                <w:szCs w:val="24"/>
              </w:rPr>
              <w:t>-40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, КНШ-110</w:t>
            </w:r>
            <w:r w:rsidR="007A51DB"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БМ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Sp</w:t>
            </w:r>
            <w:r w:rsidRPr="00DD3225">
              <w:rPr>
                <w:rFonts w:ascii="Times New Roman" w:hAnsi="Times New Roman" w:cs="Times New Roman"/>
                <w:i/>
                <w:sz w:val="24"/>
                <w:szCs w:val="24"/>
              </w:rPr>
              <w:t>-40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, РС-260-215мм.</w:t>
            </w:r>
            <w:r w:rsidR="009C2D3B">
              <w:rPr>
                <w:rFonts w:ascii="Times New Roman" w:hAnsi="Times New Roman" w:cs="Times New Roman"/>
                <w:i/>
                <w:sz w:val="24"/>
                <w:szCs w:val="24"/>
              </w:rPr>
              <w:t>, ударных долот</w:t>
            </w:r>
            <w:r w:rsidR="00B30E1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B1388A" w:rsidRPr="007A51D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 диаметром корончатого кольца 145мм, </w:t>
            </w:r>
            <w:r w:rsidR="00B30E18" w:rsidRPr="007A51D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от </w:t>
            </w:r>
            <w:proofErr w:type="spellStart"/>
            <w:r w:rsidR="00B30E18" w:rsidRPr="007A51DB">
              <w:rPr>
                <w:rFonts w:ascii="Times New Roman" w:hAnsi="Times New Roman" w:cs="Times New Roman"/>
                <w:i/>
                <w:sz w:val="24"/>
                <w:szCs w:val="24"/>
              </w:rPr>
              <w:t>пневмоударников</w:t>
            </w:r>
            <w:proofErr w:type="spellEnd"/>
            <w:r w:rsidR="00B30E18" w:rsidRPr="007A51D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B30E18" w:rsidRPr="007A51D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QL</w:t>
            </w:r>
            <w:r w:rsidR="00B30E18" w:rsidRPr="007A51DB">
              <w:rPr>
                <w:rFonts w:ascii="Times New Roman" w:hAnsi="Times New Roman" w:cs="Times New Roman"/>
                <w:i/>
                <w:sz w:val="24"/>
                <w:szCs w:val="24"/>
              </w:rPr>
              <w:t>-80;</w:t>
            </w:r>
            <w:r w:rsidR="00B30E18" w:rsidRPr="007A51D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QL</w:t>
            </w:r>
            <w:r w:rsidR="00B30E18" w:rsidRPr="007A51DB">
              <w:rPr>
                <w:rFonts w:ascii="Times New Roman" w:hAnsi="Times New Roman" w:cs="Times New Roman"/>
                <w:i/>
                <w:sz w:val="24"/>
                <w:szCs w:val="24"/>
              </w:rPr>
              <w:t>-120; и Т</w:t>
            </w:r>
            <w:r w:rsidR="00B30E18" w:rsidRPr="007A51D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D</w:t>
            </w:r>
            <w:r w:rsidR="00B30E18" w:rsidRPr="007A51DB">
              <w:rPr>
                <w:rFonts w:ascii="Times New Roman" w:hAnsi="Times New Roman" w:cs="Times New Roman"/>
                <w:i/>
                <w:sz w:val="24"/>
                <w:szCs w:val="24"/>
              </w:rPr>
              <w:t>-90</w:t>
            </w:r>
            <w:proofErr w:type="gramEnd"/>
          </w:p>
        </w:tc>
      </w:tr>
    </w:tbl>
    <w:p w:rsidR="00005402" w:rsidRPr="005F7E29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05402" w:rsidRPr="005F7E29" w:rsidTr="00784E23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3. УСЛОВИЯ ЭКСПЛУАТАЦИИ</w:t>
            </w:r>
          </w:p>
        </w:tc>
      </w:tr>
      <w:tr w:rsidR="00005402" w:rsidRPr="005F7E29" w:rsidTr="00784E23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39D1" w:rsidRPr="005F7E29" w:rsidRDefault="002A4AA9" w:rsidP="00B439D1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Станок эксплуатируется в слесарных помещениях с необходимыми</w:t>
            </w:r>
            <w:r w:rsidR="00CC146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размерами рабочего места</w:t>
            </w:r>
            <w:r w:rsidR="00055AE7"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>:</w:t>
            </w:r>
          </w:p>
          <w:p w:rsidR="002A4AA9" w:rsidRDefault="002A4AA9" w:rsidP="00B439D1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55AE7" w:rsidRPr="002A4AA9" w:rsidRDefault="002A4AA9" w:rsidP="00B439D1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L700xW500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H600.</w:t>
            </w:r>
          </w:p>
          <w:p w:rsidR="00D02AC7" w:rsidRPr="005F7E29" w:rsidRDefault="00D02AC7" w:rsidP="00A5527C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005402" w:rsidRPr="005F7E29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5"/>
      </w:tblGrid>
      <w:tr w:rsidR="00005402" w:rsidRPr="005F7E29" w:rsidTr="00051E67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4. ТЕХНИЧЕСКИЕ ТРЕБОВАНИЯ</w:t>
            </w:r>
          </w:p>
        </w:tc>
      </w:tr>
      <w:tr w:rsidR="00005402" w:rsidRPr="005F7E29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4.1 Основные параметры и размеры</w:t>
            </w:r>
          </w:p>
        </w:tc>
      </w:tr>
      <w:tr w:rsidR="00005402" w:rsidRPr="005F7E29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ADF" w:rsidRPr="005F7E29" w:rsidRDefault="00DF4ADF" w:rsidP="00DF4A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  <w:p w:rsidR="00610B12" w:rsidRPr="005F7E29" w:rsidRDefault="00610B12" w:rsidP="00784E23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tbl>
            <w:tblPr>
              <w:tblW w:w="11886" w:type="dxa"/>
              <w:tblLook w:val="01E0"/>
            </w:tblPr>
            <w:tblGrid>
              <w:gridCol w:w="9248"/>
              <w:gridCol w:w="2638"/>
            </w:tblGrid>
            <w:tr w:rsidR="00610B12" w:rsidRPr="00610B12" w:rsidTr="00784E23">
              <w:tc>
                <w:tcPr>
                  <w:tcW w:w="9248" w:type="dxa"/>
                </w:tcPr>
                <w:p w:rsidR="00610B12" w:rsidRPr="001B15E4" w:rsidRDefault="001B15E4" w:rsidP="00784E23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Источник питания</w:t>
                  </w:r>
                  <w:r w:rsidR="00784E23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:                              </w:t>
                  </w:r>
                  <w: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 2100</w:t>
                  </w:r>
                  <w:r>
                    <w:rPr>
                      <w:rFonts w:ascii="Times New Roman" w:hAnsi="Times New Roman" w:cs="Times New Roman"/>
                      <w:i/>
                      <w:sz w:val="24"/>
                      <w:szCs w:val="24"/>
                      <w:lang w:val="en-US"/>
                    </w:rPr>
                    <w:t>W</w:t>
                  </w:r>
                  <w: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, 220-240</w:t>
                  </w:r>
                  <w:r>
                    <w:rPr>
                      <w:rFonts w:ascii="Times New Roman" w:hAnsi="Times New Roman" w:cs="Times New Roman"/>
                      <w:i/>
                      <w:sz w:val="24"/>
                      <w:szCs w:val="24"/>
                      <w:lang w:val="en-US"/>
                    </w:rPr>
                    <w:t>VAC</w:t>
                  </w:r>
                  <w: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, одна фаза 50 или 60</w:t>
                  </w:r>
                  <w:r>
                    <w:rPr>
                      <w:rFonts w:ascii="Times New Roman" w:hAnsi="Times New Roman" w:cs="Times New Roman"/>
                      <w:i/>
                      <w:sz w:val="24"/>
                      <w:szCs w:val="24"/>
                      <w:lang w:val="en-US"/>
                    </w:rPr>
                    <w:t>Hz</w:t>
                  </w:r>
                  <w: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, 10А.</w:t>
                  </w:r>
                </w:p>
              </w:tc>
              <w:tc>
                <w:tcPr>
                  <w:tcW w:w="2638" w:type="dxa"/>
                </w:tcPr>
                <w:p w:rsidR="00610B12" w:rsidRPr="00610B12" w:rsidRDefault="00610B12" w:rsidP="00784E23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</w:tc>
            </w:tr>
            <w:tr w:rsidR="00610B12" w:rsidRPr="00610B12" w:rsidTr="00784E23">
              <w:tc>
                <w:tcPr>
                  <w:tcW w:w="9248" w:type="dxa"/>
                </w:tcPr>
                <w:p w:rsidR="00610B12" w:rsidRPr="00610B12" w:rsidRDefault="00E63E7A" w:rsidP="00784E23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Потребление воздуха</w:t>
                  </w:r>
                  <w:r w:rsidR="001B15E4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:</w:t>
                  </w:r>
                  <w:r w:rsidR="00CC1463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 </w:t>
                  </w:r>
                  <w:r w:rsidR="001B15E4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менее 30л/мин (1куб/мин) при 06,-1,0МПа.</w:t>
                  </w:r>
                </w:p>
              </w:tc>
              <w:tc>
                <w:tcPr>
                  <w:tcW w:w="2638" w:type="dxa"/>
                </w:tcPr>
                <w:p w:rsidR="00610B12" w:rsidRPr="00610B12" w:rsidRDefault="00610B12" w:rsidP="00784E23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</w:tc>
            </w:tr>
            <w:tr w:rsidR="00610B12" w:rsidRPr="00610B12" w:rsidTr="00784E23">
              <w:tc>
                <w:tcPr>
                  <w:tcW w:w="9248" w:type="dxa"/>
                </w:tcPr>
                <w:p w:rsidR="00610B12" w:rsidRPr="00610B12" w:rsidRDefault="001B15E4" w:rsidP="00784E23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Потребление воды: 0,3л/мин. При 3-5 Бар.</w:t>
                  </w:r>
                </w:p>
              </w:tc>
              <w:tc>
                <w:tcPr>
                  <w:tcW w:w="2638" w:type="dxa"/>
                </w:tcPr>
                <w:p w:rsidR="00610B12" w:rsidRPr="00610B12" w:rsidRDefault="00610B12" w:rsidP="00784E23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</w:tc>
            </w:tr>
            <w:tr w:rsidR="00610B12" w:rsidRPr="00610B12" w:rsidTr="00784E23">
              <w:tc>
                <w:tcPr>
                  <w:tcW w:w="9248" w:type="dxa"/>
                </w:tcPr>
                <w:p w:rsidR="00610B12" w:rsidRPr="00610B12" w:rsidRDefault="001B15E4" w:rsidP="00784E23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Уровень шума:</w:t>
                  </w:r>
                  <w:r w:rsidR="00C20A1F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 менее 75 </w:t>
                  </w:r>
                  <w:proofErr w:type="spellStart"/>
                  <w:r w:rsidR="00C20A1F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Дц</w:t>
                  </w:r>
                  <w:r w:rsidR="00E63E7A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б</w:t>
                  </w:r>
                  <w:proofErr w:type="spellEnd"/>
                  <w:r w:rsidR="00E63E7A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. </w:t>
                  </w:r>
                </w:p>
              </w:tc>
              <w:tc>
                <w:tcPr>
                  <w:tcW w:w="2638" w:type="dxa"/>
                </w:tcPr>
                <w:p w:rsidR="00610B12" w:rsidRPr="00610B12" w:rsidRDefault="00610B12" w:rsidP="00784E23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</w:tc>
            </w:tr>
            <w:tr w:rsidR="00610B12" w:rsidRPr="00610B12" w:rsidTr="00784E23">
              <w:tc>
                <w:tcPr>
                  <w:tcW w:w="9248" w:type="dxa"/>
                </w:tcPr>
                <w:p w:rsidR="00610B12" w:rsidRPr="00610B12" w:rsidRDefault="00E63E7A" w:rsidP="00784E23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Вес нетто: </w:t>
                  </w:r>
                  <w:r w:rsidR="00C20A1F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не более </w:t>
                  </w:r>
                  <w: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62 кг.</w:t>
                  </w:r>
                </w:p>
              </w:tc>
              <w:tc>
                <w:tcPr>
                  <w:tcW w:w="2638" w:type="dxa"/>
                </w:tcPr>
                <w:p w:rsidR="00610B12" w:rsidRPr="00610B12" w:rsidRDefault="00610B12" w:rsidP="00784E23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</w:tc>
            </w:tr>
            <w:tr w:rsidR="00610B12" w:rsidRPr="00610B12" w:rsidTr="00784E23">
              <w:tc>
                <w:tcPr>
                  <w:tcW w:w="9248" w:type="dxa"/>
                </w:tcPr>
                <w:p w:rsidR="00610B12" w:rsidRDefault="00E63E7A" w:rsidP="00784E23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Вес брутто: </w:t>
                  </w:r>
                  <w:r w:rsidR="00C20A1F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не более </w:t>
                  </w:r>
                  <w: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82кг.</w:t>
                  </w:r>
                </w:p>
                <w:p w:rsidR="00E63E7A" w:rsidRPr="00610B12" w:rsidRDefault="00E525CE" w:rsidP="00784E23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Размеры в транспортировочн</w:t>
                  </w:r>
                  <w:r w:rsidR="00E63E7A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ой упаковке:</w:t>
                  </w:r>
                  <w:r w:rsidR="00C20A1F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 не более </w:t>
                  </w:r>
                  <w:r w:rsidR="00E63E7A">
                    <w:rPr>
                      <w:rFonts w:ascii="Times New Roman" w:hAnsi="Times New Roman" w:cs="Times New Roman"/>
                      <w:i/>
                      <w:sz w:val="24"/>
                      <w:szCs w:val="24"/>
                      <w:lang w:val="en-US"/>
                    </w:rPr>
                    <w:t>L</w:t>
                  </w:r>
                  <w: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1020</w:t>
                  </w:r>
                  <w:r w:rsidR="00CC1463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 </w:t>
                  </w:r>
                  <w:r w:rsidR="00E63E7A">
                    <w:rPr>
                      <w:rFonts w:ascii="Times New Roman" w:hAnsi="Times New Roman" w:cs="Times New Roman"/>
                      <w:i/>
                      <w:sz w:val="24"/>
                      <w:szCs w:val="24"/>
                      <w:lang w:val="en-US"/>
                    </w:rPr>
                    <w:t>x</w:t>
                  </w:r>
                  <w:r w:rsidR="00CC1463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 </w:t>
                  </w:r>
                  <w:r w:rsidR="00E63E7A">
                    <w:rPr>
                      <w:rFonts w:ascii="Times New Roman" w:hAnsi="Times New Roman" w:cs="Times New Roman"/>
                      <w:i/>
                      <w:sz w:val="24"/>
                      <w:szCs w:val="24"/>
                      <w:lang w:val="en-US"/>
                    </w:rPr>
                    <w:t>W</w:t>
                  </w:r>
                  <w:r w:rsidR="00CC1463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520</w:t>
                  </w:r>
                  <w:r w:rsidR="00E63E7A">
                    <w:rPr>
                      <w:rFonts w:ascii="Times New Roman" w:hAnsi="Times New Roman" w:cs="Times New Roman"/>
                      <w:i/>
                      <w:sz w:val="24"/>
                      <w:szCs w:val="24"/>
                      <w:lang w:val="en-US"/>
                    </w:rPr>
                    <w:t>x</w:t>
                  </w:r>
                  <w:r w:rsidR="00CC1463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 </w:t>
                  </w:r>
                  <w:r w:rsidR="00E63E7A">
                    <w:rPr>
                      <w:rFonts w:ascii="Times New Roman" w:hAnsi="Times New Roman" w:cs="Times New Roman"/>
                      <w:i/>
                      <w:sz w:val="24"/>
                      <w:szCs w:val="24"/>
                      <w:lang w:val="en-US"/>
                    </w:rPr>
                    <w:t>H</w:t>
                  </w:r>
                  <w:r w:rsidR="00E63E7A" w:rsidRPr="00E63E7A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600</w:t>
                  </w:r>
                  <w:r w:rsidR="00E63E7A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мм. </w:t>
                  </w:r>
                </w:p>
              </w:tc>
              <w:tc>
                <w:tcPr>
                  <w:tcW w:w="2638" w:type="dxa"/>
                  <w:vAlign w:val="center"/>
                </w:tcPr>
                <w:p w:rsidR="00610B12" w:rsidRPr="00610B12" w:rsidRDefault="00610B12" w:rsidP="00784E23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610B12" w:rsidRPr="00610B12" w:rsidRDefault="00610B12" w:rsidP="00784E23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</w:tc>
            </w:tr>
          </w:tbl>
          <w:p w:rsidR="0020490E" w:rsidRPr="005F7E29" w:rsidRDefault="0020490E" w:rsidP="0044346F">
            <w:pPr>
              <w:jc w:val="both"/>
              <w:rPr>
                <w:highlight w:val="yellow"/>
              </w:rPr>
            </w:pPr>
          </w:p>
        </w:tc>
      </w:tr>
      <w:tr w:rsidR="00005402" w:rsidRPr="005F7E29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005402" w:rsidRPr="005F7E29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8B4" w:rsidRDefault="003778B4" w:rsidP="00D332BA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2B74DC" w:rsidRPr="005F7E29" w:rsidRDefault="008571FB" w:rsidP="00C20A1F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Техническая </w:t>
            </w:r>
            <w:r w:rsidR="00610B1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совмещённая </w:t>
            </w:r>
            <w:r w:rsidR="0067578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производительность станка, </w:t>
            </w:r>
            <w:proofErr w:type="gramStart"/>
            <w:r w:rsidR="0067578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ч</w:t>
            </w:r>
            <w:proofErr w:type="gramEnd"/>
            <w:r w:rsidR="00D332BA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/смену</w:t>
            </w: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:</w:t>
            </w:r>
            <w:r w:rsidR="007A51D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45-60 штырей коронок</w:t>
            </w:r>
            <w:r w:rsidR="002E3A8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</w:t>
            </w:r>
          </w:p>
          <w:p w:rsidR="00D332BA" w:rsidRPr="005F7E29" w:rsidRDefault="00D332BA" w:rsidP="00D332BA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8571FB" w:rsidRPr="005F7E29" w:rsidRDefault="008571FB" w:rsidP="00610B12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005402" w:rsidRPr="005F7E29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4.3. Требования по надежности</w:t>
            </w:r>
          </w:p>
        </w:tc>
      </w:tr>
      <w:tr w:rsidR="00005402" w:rsidRPr="005F7E29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977" w:rsidRPr="005F7E29" w:rsidRDefault="0064157C" w:rsidP="00E004A5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Станок</w:t>
            </w:r>
            <w:r w:rsidR="00C6367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BF748A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должен</w:t>
            </w:r>
            <w:r w:rsidR="00F10317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отвечать требованиям надёжности</w:t>
            </w:r>
            <w:r w:rsidR="006F7977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</w:t>
            </w:r>
          </w:p>
          <w:p w:rsidR="005103CF" w:rsidRPr="005F7E29" w:rsidRDefault="006F7977" w:rsidP="00C63679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Все детали и механизмы должны исправно работать и функционировать, параметры  и режимы работы оборудования должны  соответствовать паспортным данным в регламентные межремонтные периоды, определённые заводом-изготовителем.</w:t>
            </w:r>
          </w:p>
        </w:tc>
      </w:tr>
      <w:tr w:rsidR="00005402" w:rsidRPr="005F7E29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005402" w:rsidRPr="005F7E29" w:rsidTr="00E4728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0A2" w:rsidRPr="00AD30A2" w:rsidRDefault="00AD30A2" w:rsidP="00AD30A2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AD30A2">
              <w:rPr>
                <w:rFonts w:ascii="Times New Roman" w:hAnsi="Times New Roman" w:cs="Times New Roman"/>
                <w:i/>
              </w:rPr>
              <w:t>Конструкция станка (конструкция узлов и элементов станка) должна исключать ошибки соединения и подключения узлов и элементов при монтаже</w:t>
            </w:r>
            <w:r w:rsidRPr="00AD30A2">
              <w:rPr>
                <w:rFonts w:ascii="Times New Roman" w:eastAsia="Times New Roman" w:hAnsi="Times New Roman" w:cs="Times New Roman"/>
                <w:i/>
                <w:lang w:eastAsia="ru-RU"/>
              </w:rPr>
              <w:t>.</w:t>
            </w:r>
          </w:p>
          <w:p w:rsidR="00AD30A2" w:rsidRPr="00AD30A2" w:rsidRDefault="00AD30A2" w:rsidP="00AD30A2">
            <w:pPr>
              <w:pStyle w:val="ae"/>
              <w:rPr>
                <w:rFonts w:ascii="Times New Roman" w:hAnsi="Times New Roman" w:cs="Times New Roman"/>
                <w:i/>
              </w:rPr>
            </w:pPr>
            <w:r w:rsidRPr="00AD30A2">
              <w:rPr>
                <w:rFonts w:ascii="Times New Roman" w:hAnsi="Times New Roman" w:cs="Times New Roman"/>
                <w:i/>
              </w:rPr>
              <w:t>Станок должен быть оснащен предохранительными и блокирующими устройствами, предохраняющими элементы и узлы станка от перегрузки.</w:t>
            </w:r>
          </w:p>
          <w:p w:rsidR="00540128" w:rsidRPr="00C63679" w:rsidRDefault="004501C1" w:rsidP="00AD30A2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AD30A2">
              <w:rPr>
                <w:rFonts w:ascii="Times New Roman" w:hAnsi="Times New Roman" w:cs="Times New Roman"/>
                <w:i/>
              </w:rPr>
              <w:t>Органы управления станка должны иметь надписи, поясняющие их назначение и показывающие направлени</w:t>
            </w:r>
            <w:r w:rsidR="00C63679">
              <w:rPr>
                <w:rFonts w:ascii="Times New Roman" w:hAnsi="Times New Roman" w:cs="Times New Roman"/>
                <w:i/>
              </w:rPr>
              <w:t>е включения</w:t>
            </w:r>
            <w:r w:rsidRPr="00AD30A2">
              <w:rPr>
                <w:rFonts w:ascii="Times New Roman" w:hAnsi="Times New Roman" w:cs="Times New Roman"/>
                <w:i/>
              </w:rPr>
              <w:t>.</w:t>
            </w:r>
          </w:p>
        </w:tc>
      </w:tr>
      <w:tr w:rsidR="00005402" w:rsidRPr="005F7E29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005402" w:rsidRPr="005F7E29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9E5863" w:rsidP="00373F90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Материалы, узлы и комплектующие </w:t>
            </w:r>
            <w:r w:rsidR="00373F90"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>станка</w:t>
            </w:r>
            <w:r w:rsidR="00C6367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должны быть качественными, </w:t>
            </w:r>
            <w:proofErr w:type="gramStart"/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безусловно</w:t>
            </w:r>
            <w:proofErr w:type="gramEnd"/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новыми, не бывшими в эксплуатации. </w:t>
            </w:r>
          </w:p>
        </w:tc>
      </w:tr>
      <w:tr w:rsidR="00005402" w:rsidRPr="005F7E29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005402" w:rsidRPr="005F7E29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373F90" w:rsidP="00960769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Станок </w:t>
            </w:r>
            <w:r w:rsidR="004A628F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должен быть устойчив к воздействию внешних приро</w:t>
            </w: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дных факторов</w:t>
            </w:r>
            <w:r w:rsidR="008B5E1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,</w:t>
            </w:r>
            <w:r w:rsidR="00960769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при </w:t>
            </w:r>
            <w:r w:rsidR="00232A2B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температур</w:t>
            </w:r>
            <w:r w:rsidR="00960769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ных режимах от +10</w:t>
            </w:r>
            <w:r w:rsidR="00232A2B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до </w:t>
            </w:r>
            <w:r w:rsidR="00960769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+35</w:t>
            </w:r>
            <w:r w:rsidR="00232A2B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ºС.</w:t>
            </w:r>
          </w:p>
        </w:tc>
      </w:tr>
      <w:tr w:rsidR="00005402" w:rsidRPr="005F7E29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4.7. Требования к электропитанию</w:t>
            </w:r>
          </w:p>
        </w:tc>
      </w:tr>
      <w:tr w:rsidR="00005402" w:rsidRPr="005F7E29" w:rsidTr="00D64BB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402" w:rsidRPr="005F7E29" w:rsidRDefault="008B5E19" w:rsidP="00D64BBD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2100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W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, 220-240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VAC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, одна фаза 50 или 60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Hz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, 10А.</w:t>
            </w:r>
          </w:p>
        </w:tc>
      </w:tr>
      <w:tr w:rsidR="00005402" w:rsidRPr="005F7E29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4.8 Требования к контрольно-измерительным приборам и автоматике</w:t>
            </w:r>
          </w:p>
        </w:tc>
      </w:tr>
      <w:tr w:rsidR="00005402" w:rsidRPr="005F7E29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CB7" w:rsidRPr="005F7E29" w:rsidRDefault="001C0A10" w:rsidP="00520E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На пульте управления устанавливаются контрольные приборы</w:t>
            </w:r>
            <w:r w:rsidR="009B137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410624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виброустойчивые</w:t>
            </w: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для замера давления сжатог</w:t>
            </w:r>
            <w:r w:rsidR="007B314C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 воздуха, давления вод</w:t>
            </w:r>
            <w:r w:rsidR="00846AF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ы</w:t>
            </w:r>
            <w:r w:rsidR="007B314C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</w:t>
            </w:r>
          </w:p>
        </w:tc>
      </w:tr>
      <w:tr w:rsidR="00005402" w:rsidRPr="005F7E29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4.9 Требования к комплектности</w:t>
            </w:r>
          </w:p>
        </w:tc>
      </w:tr>
      <w:tr w:rsidR="00005402" w:rsidRPr="005F7E29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692" w:rsidRDefault="00302AED" w:rsidP="000D305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-Заточные колпачки</w:t>
            </w:r>
            <w:r w:rsidR="0039639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№ по каталогу </w:t>
            </w:r>
            <w:proofErr w:type="spellStart"/>
            <w:r w:rsidR="00DC006F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Elektrical</w:t>
            </w:r>
            <w:proofErr w:type="spellEnd"/>
            <w:r w:rsidR="009B137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DC006F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Mini</w:t>
            </w:r>
            <w:r w:rsidR="009B137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DC006F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Junior</w:t>
            </w:r>
            <w:r w:rsidR="00DC006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:</w:t>
            </w:r>
            <w:r w:rsidR="00B138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</w:p>
          <w:p w:rsidR="00B1388A" w:rsidRPr="00C44AA3" w:rsidRDefault="00B1388A" w:rsidP="000D305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44AA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797-5000-20-</w:t>
            </w:r>
            <w:r w:rsidR="007A51DB" w:rsidRPr="00C44AA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10</w:t>
            </w:r>
            <w:r w:rsidRPr="00C44AA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шт.</w:t>
            </w:r>
          </w:p>
          <w:p w:rsidR="00DC006F" w:rsidRPr="00C44AA3" w:rsidRDefault="00DC006F" w:rsidP="000D305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44AA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B1388A" w:rsidRPr="00C44AA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797-5000-18-</w:t>
            </w:r>
            <w:r w:rsidR="007A51DB" w:rsidRPr="00C44AA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10</w:t>
            </w:r>
            <w:r w:rsidR="00B1388A" w:rsidRPr="00C44AA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шт;</w:t>
            </w:r>
          </w:p>
          <w:p w:rsidR="007A51DB" w:rsidRPr="00C44AA3" w:rsidRDefault="007A51DB" w:rsidP="000D305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44AA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797-5000-14-10</w:t>
            </w:r>
            <w:r w:rsidR="0039639D" w:rsidRPr="00C44AA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шт, </w:t>
            </w:r>
          </w:p>
          <w:p w:rsidR="007A51DB" w:rsidRPr="00C44AA3" w:rsidRDefault="00AD2212" w:rsidP="000D305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44AA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797-5000-12-10</w:t>
            </w:r>
            <w:r w:rsidR="0039639D" w:rsidRPr="00C44AA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шт, </w:t>
            </w:r>
          </w:p>
          <w:p w:rsidR="007A51DB" w:rsidRPr="00C44AA3" w:rsidRDefault="0039639D" w:rsidP="007A51DB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44AA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797-5000-</w:t>
            </w:r>
            <w:r w:rsidR="00AD2212" w:rsidRPr="00C44AA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13-10</w:t>
            </w:r>
            <w:r w:rsidRPr="00C44AA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шт,</w:t>
            </w:r>
          </w:p>
          <w:p w:rsidR="007A51DB" w:rsidRPr="00C44AA3" w:rsidRDefault="00AD2212" w:rsidP="007A51DB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44AA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797-5100-12-10</w:t>
            </w:r>
            <w:r w:rsidR="0039639D" w:rsidRPr="00C44AA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шт</w:t>
            </w:r>
            <w:r w:rsidR="00A35E7A" w:rsidRPr="00C44AA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, </w:t>
            </w:r>
          </w:p>
          <w:p w:rsidR="00560692" w:rsidRPr="005F7E29" w:rsidRDefault="00CD1BA6" w:rsidP="00AD221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 Руководство по эксплуатации на русском языке</w:t>
            </w:r>
          </w:p>
        </w:tc>
      </w:tr>
      <w:tr w:rsidR="00005402" w:rsidRPr="005F7E29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4.10 Требования к маркировке</w:t>
            </w:r>
          </w:p>
        </w:tc>
      </w:tr>
      <w:tr w:rsidR="00005402" w:rsidRPr="005F7E29" w:rsidTr="005074A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402" w:rsidRPr="005F7E29" w:rsidRDefault="00AD2212" w:rsidP="00C9383D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Маркировка завода-изготовителя</w:t>
            </w:r>
          </w:p>
        </w:tc>
      </w:tr>
      <w:tr w:rsidR="00005402" w:rsidRPr="005F7E29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4.11 Требования к упаковке</w:t>
            </w:r>
          </w:p>
        </w:tc>
      </w:tr>
      <w:tr w:rsidR="00005402" w:rsidRPr="005F7E29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57377E" w:rsidP="00166F97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Все агрегаты и элементы </w:t>
            </w:r>
            <w:r w:rsidR="009B7E11">
              <w:rPr>
                <w:rFonts w:ascii="Times New Roman" w:hAnsi="Times New Roman" w:cs="Times New Roman"/>
                <w:i/>
                <w:sz w:val="24"/>
                <w:szCs w:val="24"/>
              </w:rPr>
              <w:t>станка</w:t>
            </w:r>
            <w:r w:rsidR="00AD221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должны быть надежно защищены от повреждений при транспортировке.</w:t>
            </w:r>
          </w:p>
        </w:tc>
      </w:tr>
    </w:tbl>
    <w:p w:rsidR="00005402" w:rsidRPr="005F7E29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05402" w:rsidRPr="005F7E29" w:rsidTr="00EF6E92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5. ТРЕБОВАНИЯ ПО ПРАВИЛАМ ПРИЕМКИ</w:t>
            </w:r>
          </w:p>
        </w:tc>
      </w:tr>
      <w:tr w:rsidR="00005402" w:rsidRPr="005F7E29" w:rsidTr="00EF6E9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802" w:rsidRDefault="002201BE" w:rsidP="000D305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При приёмке осуществляется проверка комплектности поставки и соответствие </w:t>
            </w:r>
          </w:p>
          <w:p w:rsidR="002201BE" w:rsidRPr="005F7E29" w:rsidRDefault="002201BE" w:rsidP="000D305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требованиям настоящего ТЗ</w:t>
            </w:r>
            <w:r w:rsidR="00CD1BA6" w:rsidRPr="005F7E2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,</w:t>
            </w:r>
            <w:r w:rsidRPr="005F7E2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с подписанием акта приёма-передачи.</w:t>
            </w:r>
          </w:p>
          <w:p w:rsidR="002201BE" w:rsidRPr="005F7E29" w:rsidRDefault="002201BE" w:rsidP="000D305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Поставщик обязан </w:t>
            </w:r>
            <w:proofErr w:type="gramStart"/>
            <w:r w:rsidRPr="005F7E2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предоставить следующие  документы</w:t>
            </w:r>
            <w:proofErr w:type="gramEnd"/>
            <w:r w:rsidRPr="005F7E2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:</w:t>
            </w:r>
          </w:p>
          <w:p w:rsidR="00005402" w:rsidRPr="00AD2212" w:rsidRDefault="00CD10D6" w:rsidP="00C44AA3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- Руководство </w:t>
            </w:r>
            <w:r w:rsidR="00C44AA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(инструкцию</w:t>
            </w:r>
            <w:proofErr w:type="gramStart"/>
            <w:r w:rsidR="00C44AA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)</w:t>
            </w: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</w:t>
            </w:r>
            <w:proofErr w:type="gramEnd"/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 эксплуатации на русском языке</w:t>
            </w:r>
            <w:r w:rsidR="00C44AA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, с указанием каталожных номеров деталей станка.</w:t>
            </w:r>
          </w:p>
        </w:tc>
      </w:tr>
    </w:tbl>
    <w:p w:rsidR="00005402" w:rsidRPr="005F7E29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05402" w:rsidRPr="005F7E29" w:rsidTr="00EF6E92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6. ТРЕБОВАНИЯ К ТРАНСПОРТИРОВАНИЮ</w:t>
            </w:r>
          </w:p>
        </w:tc>
      </w:tr>
      <w:tr w:rsidR="00005402" w:rsidRPr="005F7E29" w:rsidTr="00EF6E9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79F0" w:rsidRPr="005F7E29" w:rsidRDefault="0080798A" w:rsidP="00CB79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Категория транспортирования - "Ж" по </w:t>
            </w:r>
            <w:r w:rsidR="00610B12">
              <w:rPr>
                <w:rFonts w:ascii="Times New Roman" w:hAnsi="Times New Roman" w:cs="Times New Roman"/>
                <w:i/>
                <w:sz w:val="24"/>
                <w:szCs w:val="24"/>
              </w:rPr>
              <w:t>ГОСТ 23170</w:t>
            </w: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005402" w:rsidRPr="005F7E29" w:rsidRDefault="00CB79F0" w:rsidP="00CB79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</w:tr>
    </w:tbl>
    <w:p w:rsidR="00005402" w:rsidRPr="005F7E29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05402" w:rsidRPr="005F7E29" w:rsidTr="00EF6E92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7. ТРЕБОВАНИЯ К ХРАНЕНИЮ</w:t>
            </w:r>
          </w:p>
        </w:tc>
      </w:tr>
      <w:tr w:rsidR="00005402" w:rsidRPr="005F7E29" w:rsidTr="00EF6E9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5402" w:rsidRPr="005F7E29" w:rsidRDefault="00AA7683" w:rsidP="00CD6669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Категория условий хранения</w:t>
            </w:r>
            <w:r w:rsidR="00CD6669"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gramStart"/>
            <w:r w:rsidR="00CD6669"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>С</w:t>
            </w: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  <w:proofErr w:type="gramEnd"/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 </w:t>
            </w:r>
            <w:r w:rsidRPr="0035282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ГОСТ </w:t>
            </w:r>
            <w:r w:rsidR="0035282C">
              <w:rPr>
                <w:rFonts w:ascii="Times New Roman" w:hAnsi="Times New Roman" w:cs="Times New Roman"/>
                <w:i/>
                <w:sz w:val="24"/>
                <w:szCs w:val="24"/>
              </w:rPr>
              <w:t>15150</w:t>
            </w:r>
            <w:r w:rsidRPr="005F7E2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102D00" w:rsidRPr="00102D0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r>
            <w:r w:rsidR="00102D0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AutoShape 1" o:spid="_x0000_s1026" alt="Описание: ГОСТ 26698.2-93 Станки буровые подземные. Общие технические условия" style="width:17.25pt;height:1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" filled="f" stroked="f">
                  <o:lock v:ext="edit" aspectratio="t"/>
                  <w10:wrap type="none"/>
                  <w10:anchorlock/>
                </v:rect>
              </w:pict>
            </w:r>
          </w:p>
        </w:tc>
      </w:tr>
    </w:tbl>
    <w:p w:rsidR="00005402" w:rsidRPr="005F7E29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05402" w:rsidRPr="005F7E29" w:rsidTr="00EF6E92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8. ТРЕБОВАНИЯ К ОБЪЕМУ И/ИЛИ СРОКУ ПРЕДОСТАВЛЕНИЯ ГАРАНТИЙ</w:t>
            </w:r>
          </w:p>
        </w:tc>
      </w:tr>
      <w:tr w:rsidR="00005402" w:rsidRPr="005F7E29" w:rsidTr="00EF6E9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4AA3" w:rsidRPr="00916EB3" w:rsidRDefault="00C44AA3" w:rsidP="00C44AA3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16EB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Гарантийный срок 12 месяцев или 2000 м/ч (что наступит ранее), но не менее срока и объема гарантии, установленных предприятием изготовителем.</w:t>
            </w:r>
          </w:p>
          <w:p w:rsidR="00C44AA3" w:rsidRPr="00916EB3" w:rsidRDefault="00C44AA3" w:rsidP="00C44AA3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16EB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Гарантийный период наступает с момента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поставки </w:t>
            </w:r>
            <w:r w:rsidR="00995FA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Продавцом </w:t>
            </w:r>
            <w:r w:rsidRPr="00916EB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оборудования </w:t>
            </w:r>
            <w:r w:rsidR="00995FA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Заказчику</w:t>
            </w:r>
            <w:r w:rsidRPr="00916EB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. </w:t>
            </w:r>
          </w:p>
          <w:p w:rsidR="00005402" w:rsidRPr="005F7E29" w:rsidRDefault="00C44AA3" w:rsidP="00C44AA3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16EB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При наступлении гарантийного случая в период действия гарантийного срока, Продавец обеспечивает замену вышедших из строя деталей и узлов за свой счёт в течение 30 рабочих дней.</w:t>
            </w:r>
          </w:p>
        </w:tc>
      </w:tr>
    </w:tbl>
    <w:p w:rsidR="00005402" w:rsidRPr="005F7E29" w:rsidRDefault="00005402" w:rsidP="00A864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05402" w:rsidRPr="005F7E29" w:rsidTr="00EF6E92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9. ТРЕБОВАНИЯ ПО РЕМОНТОПРИГОДНОСТИ</w:t>
            </w:r>
          </w:p>
        </w:tc>
      </w:tr>
      <w:tr w:rsidR="00005402" w:rsidRPr="005F7E29" w:rsidTr="00EF6E9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20240" w:rsidRPr="005F7E29" w:rsidRDefault="00FE3249" w:rsidP="00B20240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Все основные узлы и агрегаты должны быть ремонтно</w:t>
            </w:r>
            <w:r w:rsidR="00AD221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</w:t>
            </w: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пригодны</w:t>
            </w:r>
            <w:r w:rsidR="00EF70C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C20A1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(возможность поддержания и восстановления работоспособного состояния путём технического обслуживания и ремонта)</w:t>
            </w: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. </w:t>
            </w:r>
          </w:p>
          <w:p w:rsidR="000E1BAA" w:rsidRPr="005F7E29" w:rsidRDefault="00FE3249" w:rsidP="00B20240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Их компоновка должна предусматривать возможность применения агрегатно-</w:t>
            </w:r>
          </w:p>
          <w:p w:rsidR="00005402" w:rsidRPr="005F7E29" w:rsidRDefault="00FE3249" w:rsidP="00B20240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узлового метода ремонта.</w:t>
            </w:r>
          </w:p>
        </w:tc>
      </w:tr>
    </w:tbl>
    <w:p w:rsidR="00005402" w:rsidRPr="005F7E29" w:rsidRDefault="00005402" w:rsidP="00A864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05402" w:rsidRPr="005F7E29" w:rsidTr="00EF6E92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10. ТРЕБОВАНИЯ К ОБСЛУЖИВАНИЮ</w:t>
            </w:r>
          </w:p>
        </w:tc>
      </w:tr>
      <w:tr w:rsidR="00005402" w:rsidRPr="005F7E29" w:rsidTr="00EF6E9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5402" w:rsidRPr="005F7E29" w:rsidRDefault="00005402" w:rsidP="004501C1">
            <w:pPr>
              <w:spacing w:after="0" w:line="240" w:lineRule="auto"/>
              <w:ind w:left="34"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005402" w:rsidRPr="005F7E29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05402" w:rsidRPr="005F7E29" w:rsidTr="00EF6E92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11. ЭКОЛОГИЧЕСКИЕ ТРЕБОВАНИЯ</w:t>
            </w:r>
          </w:p>
        </w:tc>
      </w:tr>
      <w:tr w:rsidR="00005402" w:rsidRPr="005F7E29" w:rsidTr="00EF6E9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5402" w:rsidRPr="005F7E29" w:rsidRDefault="00C40274" w:rsidP="000C6EF5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Общие гигиенические требования к станкам - по </w:t>
            </w:r>
            <w:hyperlink r:id="rId6" w:history="1">
              <w:r w:rsidRPr="005F7E29">
                <w:rPr>
                  <w:rStyle w:val="ac"/>
                  <w:rFonts w:ascii="Times New Roman" w:hAnsi="Times New Roman" w:cs="Times New Roman"/>
                  <w:i/>
                  <w:color w:val="auto"/>
                  <w:sz w:val="24"/>
                  <w:szCs w:val="24"/>
                </w:rPr>
                <w:t>ГОСТ 12.2.106</w:t>
              </w:r>
            </w:hyperlink>
            <w:r w:rsidRPr="005F7E2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005402" w:rsidRPr="005F7E29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05402" w:rsidRPr="005F7E29" w:rsidTr="00EF6E92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12. ТРЕБОВАНИЯ ПО БЕЗОПАСНОСТИ</w:t>
            </w:r>
          </w:p>
        </w:tc>
      </w:tr>
      <w:tr w:rsidR="00005402" w:rsidRPr="005F7E29" w:rsidTr="00EF6E9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5402" w:rsidRPr="005F7E29" w:rsidRDefault="00C40274" w:rsidP="00C4027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</w:t>
            </w: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бщие требования безопасности к конструкции станка должны соответствовать </w:t>
            </w:r>
            <w:hyperlink r:id="rId7" w:history="1">
              <w:r w:rsidRPr="005F7E29">
                <w:rPr>
                  <w:rStyle w:val="ac"/>
                  <w:rFonts w:ascii="Times New Roman" w:hAnsi="Times New Roman" w:cs="Times New Roman"/>
                  <w:i/>
                  <w:color w:val="auto"/>
                  <w:sz w:val="24"/>
                  <w:szCs w:val="24"/>
                </w:rPr>
                <w:t>ГОСТ 12.2.003</w:t>
              </w:r>
            </w:hyperlink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="00D8394A"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</w:tr>
    </w:tbl>
    <w:p w:rsidR="00005402" w:rsidRPr="005F7E29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05402" w:rsidRPr="005F7E29" w:rsidTr="00EF6E92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13. ТРЕБОВАНИЯ К КАЧЕСТВУ И КЛАССИФИКАЦИЯ ОБОРУДОВАНИЯ</w:t>
            </w:r>
          </w:p>
        </w:tc>
      </w:tr>
      <w:tr w:rsidR="00005402" w:rsidRPr="005F7E29" w:rsidTr="00EF6E9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AD2212" w:rsidRDefault="00EC6CB8" w:rsidP="00AD221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Поставщик обеспечивает поставку оборудования в  технически исправном состоянии без дефектов изготовления.</w:t>
            </w:r>
          </w:p>
        </w:tc>
      </w:tr>
    </w:tbl>
    <w:p w:rsidR="00005402" w:rsidRPr="005F7E29" w:rsidRDefault="00005402" w:rsidP="00005402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05402" w:rsidRPr="005F7E29" w:rsidTr="00EF6E9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14. ТЕХНИЧЕСКОЕ СОПРОВОЖДЕНИЕ СТАНДАРТНОГО ПРОМЫШЛЕННОГО ОБОРУДОВАНИЯ</w:t>
            </w:r>
          </w:p>
        </w:tc>
      </w:tr>
    </w:tbl>
    <w:p w:rsidR="00005402" w:rsidRPr="005F7E29" w:rsidRDefault="00005402" w:rsidP="00005402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05402" w:rsidRPr="005F7E29" w:rsidTr="00EF6E92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15. ДОПОЛНИТЕЛЬНЫЕ (ИНЫЕ) ТРЕБОВАНИЯ</w:t>
            </w:r>
          </w:p>
        </w:tc>
      </w:tr>
      <w:tr w:rsidR="00005402" w:rsidRPr="005F7E29" w:rsidTr="00EF6E9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5402" w:rsidRPr="005F7E29" w:rsidRDefault="009D21C6" w:rsidP="005C335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Дополнительных требований не предусмотрено</w:t>
            </w:r>
          </w:p>
        </w:tc>
      </w:tr>
    </w:tbl>
    <w:p w:rsidR="00005402" w:rsidRPr="005F7E29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05402" w:rsidRPr="005F7E29" w:rsidTr="00EF6E92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16. ТРЕБОВАНИЯ К КОЛИЧЕСТВУ И СРОКУ (ПЕРИОДИЧНОСТИ) ПОСТАВКИ</w:t>
            </w:r>
          </w:p>
        </w:tc>
      </w:tr>
      <w:tr w:rsidR="00005402" w:rsidRPr="005F7E29" w:rsidTr="00EF6E9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1BA6" w:rsidRPr="005F7E29" w:rsidRDefault="000D3051" w:rsidP="0000540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Количество </w:t>
            </w:r>
            <w:r w:rsidR="001B798E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–</w:t>
            </w:r>
            <w:r w:rsidR="00D9622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1</w:t>
            </w:r>
            <w:r w:rsidR="00E307C8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шт</w:t>
            </w:r>
            <w:r w:rsidR="001B798E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</w:t>
            </w:r>
          </w:p>
          <w:p w:rsidR="00846AF6" w:rsidRPr="005F7E29" w:rsidRDefault="0035282C" w:rsidP="00AD221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Срок поставки – </w:t>
            </w:r>
            <w:r w:rsidR="00783CC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783CCC" w:rsidRPr="00783CC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течение</w:t>
            </w:r>
            <w:r w:rsidR="00783CC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AD221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60 календарных дней со дня подписания Договора</w:t>
            </w:r>
            <w:r w:rsidR="00CC6FA1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</w:t>
            </w:r>
          </w:p>
        </w:tc>
      </w:tr>
    </w:tbl>
    <w:p w:rsidR="00005402" w:rsidRPr="005F7E29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5402" w:rsidRPr="005F7E29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E2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 17. ТРЕБОВАНИЕ К ФОРМЕ ПРЕДСТАВЛЯЕМОЙ ИНФОРМАЦИИ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05402" w:rsidRPr="005F7E29" w:rsidTr="00EF6E9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5F7E29" w:rsidRDefault="009D21C6" w:rsidP="00F517C7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Руководство по эксплуатации </w:t>
            </w:r>
            <w:r w:rsidR="00AD221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должно</w:t>
            </w: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быть на русском языке на бумажном </w:t>
            </w:r>
            <w:r w:rsidR="00E307C8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и электронном </w:t>
            </w: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носителе</w:t>
            </w:r>
            <w:r w:rsidR="00CC6FA1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</w:t>
            </w:r>
          </w:p>
          <w:p w:rsidR="00353B68" w:rsidRPr="005F7E29" w:rsidRDefault="00353B68" w:rsidP="00F517C7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Все остальные документы в бумажном виде.</w:t>
            </w:r>
          </w:p>
        </w:tc>
      </w:tr>
    </w:tbl>
    <w:p w:rsidR="00005402" w:rsidRPr="005F7E29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5402" w:rsidRPr="005F7E29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E2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 18. ПЕРЕЧЕНЬ ПРИНЯТЫХ СОКРАЩЕНИЙ</w:t>
      </w:r>
    </w:p>
    <w:p w:rsidR="00005402" w:rsidRPr="005F7E29" w:rsidRDefault="00005402" w:rsidP="000054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662"/>
      </w:tblGrid>
      <w:tr w:rsidR="00005402" w:rsidRPr="005F7E29" w:rsidTr="00EF6E9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№ </w:t>
            </w:r>
            <w:proofErr w:type="gramStart"/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402" w:rsidRPr="005F7E29" w:rsidRDefault="00005402" w:rsidP="000054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005402" w:rsidRPr="005F7E29" w:rsidTr="00EF6E9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005402" w:rsidRPr="005F7E29" w:rsidRDefault="00005402" w:rsidP="000054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5402" w:rsidRPr="005F7E29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E2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 19. ПЕРЕЧЕНЬ ПРИЛОЖЕНИЙ</w:t>
      </w:r>
    </w:p>
    <w:p w:rsidR="00005402" w:rsidRPr="005F7E29" w:rsidRDefault="00005402" w:rsidP="000054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843"/>
      </w:tblGrid>
      <w:tr w:rsidR="00005402" w:rsidRPr="005F7E29" w:rsidTr="00EF6E9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402" w:rsidRPr="005F7E29" w:rsidRDefault="00005402" w:rsidP="000054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страницы</w:t>
            </w:r>
          </w:p>
        </w:tc>
      </w:tr>
      <w:tr w:rsidR="00005402" w:rsidRPr="005F7E29" w:rsidTr="00EF6E9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410624" w:rsidRDefault="00410624" w:rsidP="00C674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D2212" w:rsidRDefault="00AD2212" w:rsidP="00C674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D2212" w:rsidRPr="005F7E29" w:rsidRDefault="00AD2212" w:rsidP="00C6741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 сервисного центра                                           Ефремов С.А.</w:t>
      </w:r>
    </w:p>
    <w:p w:rsidR="005F7E29" w:rsidRPr="005F7E29" w:rsidRDefault="005F7E29" w:rsidP="00C674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F3239" w:rsidRPr="005F7E29" w:rsidRDefault="000F3239" w:rsidP="00AD2212">
      <w:pPr>
        <w:tabs>
          <w:tab w:val="left" w:pos="60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5F7E29">
        <w:rPr>
          <w:rFonts w:ascii="Times New Roman" w:hAnsi="Times New Roman" w:cs="Times New Roman"/>
          <w:sz w:val="24"/>
          <w:szCs w:val="24"/>
        </w:rPr>
        <w:t xml:space="preserve">Начальник ОСП   </w:t>
      </w:r>
      <w:r w:rsidR="00AD2212">
        <w:rPr>
          <w:rFonts w:ascii="Times New Roman" w:hAnsi="Times New Roman" w:cs="Times New Roman"/>
          <w:sz w:val="24"/>
          <w:szCs w:val="24"/>
        </w:rPr>
        <w:t>«Буровой участок №2»</w:t>
      </w:r>
      <w:r w:rsidR="00AD2212">
        <w:rPr>
          <w:rFonts w:ascii="Times New Roman" w:hAnsi="Times New Roman" w:cs="Times New Roman"/>
          <w:sz w:val="24"/>
          <w:szCs w:val="24"/>
        </w:rPr>
        <w:tab/>
        <w:t>Андреев А.Н.</w:t>
      </w:r>
    </w:p>
    <w:p w:rsidR="00D9622C" w:rsidRDefault="00D9622C" w:rsidP="00C674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F3239" w:rsidRPr="005F7E29" w:rsidRDefault="000F3239" w:rsidP="00DC006F">
      <w:pPr>
        <w:tabs>
          <w:tab w:val="left" w:pos="60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5F7E29">
        <w:rPr>
          <w:rFonts w:ascii="Times New Roman" w:hAnsi="Times New Roman" w:cs="Times New Roman"/>
          <w:sz w:val="24"/>
          <w:szCs w:val="24"/>
        </w:rPr>
        <w:t>Главный технолог ЗАО «РУСБУРМАШ»</w:t>
      </w:r>
      <w:r w:rsidR="00DC006F">
        <w:rPr>
          <w:rFonts w:ascii="Times New Roman" w:hAnsi="Times New Roman" w:cs="Times New Roman"/>
          <w:sz w:val="24"/>
          <w:szCs w:val="24"/>
        </w:rPr>
        <w:tab/>
        <w:t>Лодяной С.А.</w:t>
      </w:r>
    </w:p>
    <w:p w:rsidR="00D9622C" w:rsidRDefault="00D9622C" w:rsidP="00C674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C006F" w:rsidRDefault="00C67414" w:rsidP="00247AB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7E29">
        <w:rPr>
          <w:rFonts w:ascii="Times New Roman" w:hAnsi="Times New Roman" w:cs="Times New Roman"/>
          <w:sz w:val="24"/>
          <w:szCs w:val="24"/>
        </w:rPr>
        <w:t xml:space="preserve">Главный механик </w:t>
      </w:r>
      <w:r w:rsidR="00DC006F">
        <w:rPr>
          <w:rFonts w:ascii="Times New Roman" w:hAnsi="Times New Roman" w:cs="Times New Roman"/>
          <w:sz w:val="24"/>
          <w:szCs w:val="24"/>
        </w:rPr>
        <w:t>сервисного центра</w:t>
      </w:r>
    </w:p>
    <w:p w:rsidR="00EE34D6" w:rsidRDefault="00C67414" w:rsidP="00DC006F">
      <w:pPr>
        <w:tabs>
          <w:tab w:val="left" w:pos="604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5F7E29">
        <w:rPr>
          <w:rFonts w:ascii="Times New Roman" w:hAnsi="Times New Roman" w:cs="Times New Roman"/>
          <w:sz w:val="24"/>
          <w:szCs w:val="24"/>
        </w:rPr>
        <w:t xml:space="preserve">ЗАО «РУСБУРМАШ»             </w:t>
      </w:r>
      <w:r w:rsidR="00DC006F">
        <w:rPr>
          <w:rFonts w:ascii="Times New Roman" w:hAnsi="Times New Roman" w:cs="Times New Roman"/>
          <w:sz w:val="24"/>
          <w:szCs w:val="24"/>
        </w:rPr>
        <w:tab/>
        <w:t>Ковалёв П.В.</w:t>
      </w:r>
    </w:p>
    <w:p w:rsidR="00AD2212" w:rsidRDefault="00AD2212" w:rsidP="00DC006F">
      <w:pPr>
        <w:tabs>
          <w:tab w:val="left" w:pos="6045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AD2212" w:rsidRPr="00EF6E92" w:rsidRDefault="00AD2212" w:rsidP="00AD2212">
      <w:pPr>
        <w:tabs>
          <w:tab w:val="left" w:pos="604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Механик ОСП «Буровой участок №2»</w:t>
      </w:r>
      <w:r>
        <w:rPr>
          <w:rFonts w:ascii="Times New Roman" w:hAnsi="Times New Roman" w:cs="Times New Roman"/>
          <w:sz w:val="24"/>
          <w:szCs w:val="24"/>
        </w:rPr>
        <w:tab/>
        <w:t>Кулиев Д.В.</w:t>
      </w:r>
    </w:p>
    <w:sectPr w:rsidR="00AD2212" w:rsidRPr="00EF6E92" w:rsidSect="00CB08D2">
      <w:footerReference w:type="default" r:id="rId8"/>
      <w:footerReference w:type="first" r:id="rId9"/>
      <w:pgSz w:w="11906" w:h="16838"/>
      <w:pgMar w:top="851" w:right="851" w:bottom="68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25B1" w:rsidRDefault="003525B1" w:rsidP="00C67414">
      <w:pPr>
        <w:spacing w:after="0" w:line="240" w:lineRule="auto"/>
      </w:pPr>
      <w:r>
        <w:separator/>
      </w:r>
    </w:p>
  </w:endnote>
  <w:endnote w:type="continuationSeparator" w:id="0">
    <w:p w:rsidR="003525B1" w:rsidRDefault="003525B1" w:rsidP="00C674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36359289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:rsidR="001B15E4" w:rsidRDefault="001B15E4">
            <w:pPr>
              <w:pStyle w:val="a5"/>
              <w:jc w:val="right"/>
            </w:pPr>
            <w:r>
              <w:t xml:space="preserve">Страница </w:t>
            </w:r>
            <w:r w:rsidR="00102D00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102D00">
              <w:rPr>
                <w:b/>
                <w:bCs/>
                <w:sz w:val="24"/>
                <w:szCs w:val="24"/>
              </w:rPr>
              <w:fldChar w:fldCharType="separate"/>
            </w:r>
            <w:r w:rsidR="00EF70CA">
              <w:rPr>
                <w:b/>
                <w:bCs/>
                <w:noProof/>
              </w:rPr>
              <w:t>6</w:t>
            </w:r>
            <w:r w:rsidR="00102D00"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из </w:t>
            </w:r>
            <w:r w:rsidR="00102D00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102D00">
              <w:rPr>
                <w:b/>
                <w:bCs/>
                <w:sz w:val="24"/>
                <w:szCs w:val="24"/>
              </w:rPr>
              <w:fldChar w:fldCharType="separate"/>
            </w:r>
            <w:r w:rsidR="00EF70CA">
              <w:rPr>
                <w:b/>
                <w:bCs/>
                <w:noProof/>
              </w:rPr>
              <w:t>6</w:t>
            </w:r>
            <w:r w:rsidR="00102D00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1B15E4" w:rsidRDefault="001B15E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15E4" w:rsidRDefault="001B15E4">
    <w:pPr>
      <w:pStyle w:val="a5"/>
      <w:jc w:val="right"/>
    </w:pPr>
  </w:p>
  <w:p w:rsidR="001B15E4" w:rsidRDefault="001B15E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25B1" w:rsidRDefault="003525B1" w:rsidP="00C67414">
      <w:pPr>
        <w:spacing w:after="0" w:line="240" w:lineRule="auto"/>
      </w:pPr>
      <w:r>
        <w:separator/>
      </w:r>
    </w:p>
  </w:footnote>
  <w:footnote w:type="continuationSeparator" w:id="0">
    <w:p w:rsidR="003525B1" w:rsidRDefault="003525B1" w:rsidP="00C674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47EA8"/>
    <w:rsid w:val="00005402"/>
    <w:rsid w:val="00022C43"/>
    <w:rsid w:val="0002740E"/>
    <w:rsid w:val="0003545F"/>
    <w:rsid w:val="0003555F"/>
    <w:rsid w:val="00036D44"/>
    <w:rsid w:val="000407C4"/>
    <w:rsid w:val="0004593F"/>
    <w:rsid w:val="00051E67"/>
    <w:rsid w:val="00054534"/>
    <w:rsid w:val="00055AE7"/>
    <w:rsid w:val="00056D1D"/>
    <w:rsid w:val="00065A68"/>
    <w:rsid w:val="00067DB9"/>
    <w:rsid w:val="000741AA"/>
    <w:rsid w:val="0007566F"/>
    <w:rsid w:val="00091C3A"/>
    <w:rsid w:val="00095320"/>
    <w:rsid w:val="0009667A"/>
    <w:rsid w:val="000C6EF5"/>
    <w:rsid w:val="000D0C75"/>
    <w:rsid w:val="000D3051"/>
    <w:rsid w:val="000D7F9F"/>
    <w:rsid w:val="000E1BAA"/>
    <w:rsid w:val="000F3239"/>
    <w:rsid w:val="0010265D"/>
    <w:rsid w:val="00102D00"/>
    <w:rsid w:val="00112A70"/>
    <w:rsid w:val="0012577F"/>
    <w:rsid w:val="001442D9"/>
    <w:rsid w:val="00147DCA"/>
    <w:rsid w:val="0015329C"/>
    <w:rsid w:val="001557D3"/>
    <w:rsid w:val="0016014F"/>
    <w:rsid w:val="00163A10"/>
    <w:rsid w:val="00164BA2"/>
    <w:rsid w:val="00164DA5"/>
    <w:rsid w:val="00166382"/>
    <w:rsid w:val="00166F97"/>
    <w:rsid w:val="001722A6"/>
    <w:rsid w:val="00174CE4"/>
    <w:rsid w:val="0017522A"/>
    <w:rsid w:val="001874B8"/>
    <w:rsid w:val="00191601"/>
    <w:rsid w:val="001A3602"/>
    <w:rsid w:val="001B15E4"/>
    <w:rsid w:val="001B2389"/>
    <w:rsid w:val="001B798E"/>
    <w:rsid w:val="001C0A10"/>
    <w:rsid w:val="001D2264"/>
    <w:rsid w:val="001D74F1"/>
    <w:rsid w:val="001E0D6F"/>
    <w:rsid w:val="001E2F5F"/>
    <w:rsid w:val="001F2539"/>
    <w:rsid w:val="001F2C9A"/>
    <w:rsid w:val="001F4F7C"/>
    <w:rsid w:val="0020490E"/>
    <w:rsid w:val="002201BE"/>
    <w:rsid w:val="00223F7C"/>
    <w:rsid w:val="00232A2B"/>
    <w:rsid w:val="00247AB6"/>
    <w:rsid w:val="002503CC"/>
    <w:rsid w:val="0025299E"/>
    <w:rsid w:val="00274995"/>
    <w:rsid w:val="00284BE1"/>
    <w:rsid w:val="002947C1"/>
    <w:rsid w:val="002A4AA9"/>
    <w:rsid w:val="002B631D"/>
    <w:rsid w:val="002B685A"/>
    <w:rsid w:val="002B74DC"/>
    <w:rsid w:val="002C18E5"/>
    <w:rsid w:val="002C1A3F"/>
    <w:rsid w:val="002C3CAE"/>
    <w:rsid w:val="002D675F"/>
    <w:rsid w:val="002E3A83"/>
    <w:rsid w:val="002E4E09"/>
    <w:rsid w:val="00302AED"/>
    <w:rsid w:val="00307002"/>
    <w:rsid w:val="003236F6"/>
    <w:rsid w:val="0032674D"/>
    <w:rsid w:val="0033201D"/>
    <w:rsid w:val="0034643C"/>
    <w:rsid w:val="0035021C"/>
    <w:rsid w:val="003525B1"/>
    <w:rsid w:val="0035282C"/>
    <w:rsid w:val="00353B68"/>
    <w:rsid w:val="00354684"/>
    <w:rsid w:val="00362BB2"/>
    <w:rsid w:val="003718FA"/>
    <w:rsid w:val="00373F90"/>
    <w:rsid w:val="003778B4"/>
    <w:rsid w:val="00382ABC"/>
    <w:rsid w:val="00394D07"/>
    <w:rsid w:val="00395A44"/>
    <w:rsid w:val="0039639D"/>
    <w:rsid w:val="003C723E"/>
    <w:rsid w:val="003D425C"/>
    <w:rsid w:val="003D6F31"/>
    <w:rsid w:val="004028F2"/>
    <w:rsid w:val="00405A5B"/>
    <w:rsid w:val="00410624"/>
    <w:rsid w:val="004157AD"/>
    <w:rsid w:val="00417BB0"/>
    <w:rsid w:val="0043392F"/>
    <w:rsid w:val="00433BB5"/>
    <w:rsid w:val="0044262B"/>
    <w:rsid w:val="0044346F"/>
    <w:rsid w:val="004451B7"/>
    <w:rsid w:val="004501C1"/>
    <w:rsid w:val="00453BFE"/>
    <w:rsid w:val="00460F69"/>
    <w:rsid w:val="00461274"/>
    <w:rsid w:val="004643B4"/>
    <w:rsid w:val="0046445F"/>
    <w:rsid w:val="00464AA1"/>
    <w:rsid w:val="00467F4E"/>
    <w:rsid w:val="00470900"/>
    <w:rsid w:val="00473D03"/>
    <w:rsid w:val="004A0CFB"/>
    <w:rsid w:val="004A628F"/>
    <w:rsid w:val="004A6AA8"/>
    <w:rsid w:val="004B23E8"/>
    <w:rsid w:val="004C395D"/>
    <w:rsid w:val="004D360C"/>
    <w:rsid w:val="004D3E42"/>
    <w:rsid w:val="004D4015"/>
    <w:rsid w:val="004D63D0"/>
    <w:rsid w:val="004D64A4"/>
    <w:rsid w:val="004F4C3C"/>
    <w:rsid w:val="004F6E16"/>
    <w:rsid w:val="00501B23"/>
    <w:rsid w:val="0050692A"/>
    <w:rsid w:val="005074AC"/>
    <w:rsid w:val="005103CF"/>
    <w:rsid w:val="00513330"/>
    <w:rsid w:val="00520EDC"/>
    <w:rsid w:val="00540128"/>
    <w:rsid w:val="005456F3"/>
    <w:rsid w:val="005515F6"/>
    <w:rsid w:val="00560692"/>
    <w:rsid w:val="00564668"/>
    <w:rsid w:val="00567E6F"/>
    <w:rsid w:val="0057377E"/>
    <w:rsid w:val="00574A66"/>
    <w:rsid w:val="00592E70"/>
    <w:rsid w:val="005A3107"/>
    <w:rsid w:val="005C1293"/>
    <w:rsid w:val="005C3357"/>
    <w:rsid w:val="005C602A"/>
    <w:rsid w:val="005F5861"/>
    <w:rsid w:val="005F7E29"/>
    <w:rsid w:val="0060724F"/>
    <w:rsid w:val="00610B12"/>
    <w:rsid w:val="00615AD4"/>
    <w:rsid w:val="00634A08"/>
    <w:rsid w:val="00635FF3"/>
    <w:rsid w:val="0064157C"/>
    <w:rsid w:val="006505E4"/>
    <w:rsid w:val="00664229"/>
    <w:rsid w:val="006678C5"/>
    <w:rsid w:val="00670A09"/>
    <w:rsid w:val="0067578D"/>
    <w:rsid w:val="00691686"/>
    <w:rsid w:val="00693766"/>
    <w:rsid w:val="006955CA"/>
    <w:rsid w:val="006C67F0"/>
    <w:rsid w:val="006D5C8F"/>
    <w:rsid w:val="006E4A0F"/>
    <w:rsid w:val="006F1F00"/>
    <w:rsid w:val="006F734D"/>
    <w:rsid w:val="006F7977"/>
    <w:rsid w:val="00725565"/>
    <w:rsid w:val="00734A69"/>
    <w:rsid w:val="007367CC"/>
    <w:rsid w:val="00736A6F"/>
    <w:rsid w:val="0074555B"/>
    <w:rsid w:val="00783CCC"/>
    <w:rsid w:val="00784E23"/>
    <w:rsid w:val="00785FD5"/>
    <w:rsid w:val="007A51DB"/>
    <w:rsid w:val="007B14D9"/>
    <w:rsid w:val="007B314C"/>
    <w:rsid w:val="007B5412"/>
    <w:rsid w:val="007C7985"/>
    <w:rsid w:val="007E2529"/>
    <w:rsid w:val="007E29F9"/>
    <w:rsid w:val="007F06D6"/>
    <w:rsid w:val="007F559E"/>
    <w:rsid w:val="007F7711"/>
    <w:rsid w:val="00803754"/>
    <w:rsid w:val="0080798A"/>
    <w:rsid w:val="008249C3"/>
    <w:rsid w:val="00846AF6"/>
    <w:rsid w:val="008571FB"/>
    <w:rsid w:val="00860802"/>
    <w:rsid w:val="008710DA"/>
    <w:rsid w:val="00876A2E"/>
    <w:rsid w:val="008911A5"/>
    <w:rsid w:val="008A5918"/>
    <w:rsid w:val="008B5E19"/>
    <w:rsid w:val="008D3EBF"/>
    <w:rsid w:val="008E246E"/>
    <w:rsid w:val="0091246D"/>
    <w:rsid w:val="00916C9A"/>
    <w:rsid w:val="00951933"/>
    <w:rsid w:val="009578B5"/>
    <w:rsid w:val="00957A52"/>
    <w:rsid w:val="00960769"/>
    <w:rsid w:val="00961C63"/>
    <w:rsid w:val="009641FC"/>
    <w:rsid w:val="009756D1"/>
    <w:rsid w:val="009832D0"/>
    <w:rsid w:val="009845DA"/>
    <w:rsid w:val="00995FAF"/>
    <w:rsid w:val="009A038B"/>
    <w:rsid w:val="009B1379"/>
    <w:rsid w:val="009B3A90"/>
    <w:rsid w:val="009B711C"/>
    <w:rsid w:val="009B7E11"/>
    <w:rsid w:val="009C2D3B"/>
    <w:rsid w:val="009D21C6"/>
    <w:rsid w:val="009E5863"/>
    <w:rsid w:val="009F1E1F"/>
    <w:rsid w:val="009F55C0"/>
    <w:rsid w:val="00A02824"/>
    <w:rsid w:val="00A100E3"/>
    <w:rsid w:val="00A13A1C"/>
    <w:rsid w:val="00A14FB3"/>
    <w:rsid w:val="00A26616"/>
    <w:rsid w:val="00A3167F"/>
    <w:rsid w:val="00A33471"/>
    <w:rsid w:val="00A35E7A"/>
    <w:rsid w:val="00A3733B"/>
    <w:rsid w:val="00A427E2"/>
    <w:rsid w:val="00A51DE2"/>
    <w:rsid w:val="00A5419B"/>
    <w:rsid w:val="00A5527C"/>
    <w:rsid w:val="00A642C4"/>
    <w:rsid w:val="00A86449"/>
    <w:rsid w:val="00A90CF1"/>
    <w:rsid w:val="00A945AC"/>
    <w:rsid w:val="00AA5174"/>
    <w:rsid w:val="00AA7683"/>
    <w:rsid w:val="00AB63DE"/>
    <w:rsid w:val="00AC6A76"/>
    <w:rsid w:val="00AD1C58"/>
    <w:rsid w:val="00AD2212"/>
    <w:rsid w:val="00AD30A2"/>
    <w:rsid w:val="00AE57E2"/>
    <w:rsid w:val="00AF5343"/>
    <w:rsid w:val="00B1388A"/>
    <w:rsid w:val="00B15209"/>
    <w:rsid w:val="00B162A6"/>
    <w:rsid w:val="00B20240"/>
    <w:rsid w:val="00B20D52"/>
    <w:rsid w:val="00B24C3D"/>
    <w:rsid w:val="00B26F85"/>
    <w:rsid w:val="00B30E18"/>
    <w:rsid w:val="00B439D1"/>
    <w:rsid w:val="00B43F17"/>
    <w:rsid w:val="00B54F53"/>
    <w:rsid w:val="00B557AB"/>
    <w:rsid w:val="00B73016"/>
    <w:rsid w:val="00B7508A"/>
    <w:rsid w:val="00B75DFB"/>
    <w:rsid w:val="00B82A3A"/>
    <w:rsid w:val="00BC0E14"/>
    <w:rsid w:val="00BC39B9"/>
    <w:rsid w:val="00BC61FC"/>
    <w:rsid w:val="00BD0748"/>
    <w:rsid w:val="00BE4A1F"/>
    <w:rsid w:val="00BF2E90"/>
    <w:rsid w:val="00BF748A"/>
    <w:rsid w:val="00C00E5B"/>
    <w:rsid w:val="00C20A1F"/>
    <w:rsid w:val="00C21CB4"/>
    <w:rsid w:val="00C27404"/>
    <w:rsid w:val="00C2768C"/>
    <w:rsid w:val="00C27B37"/>
    <w:rsid w:val="00C40274"/>
    <w:rsid w:val="00C42CB7"/>
    <w:rsid w:val="00C44AA3"/>
    <w:rsid w:val="00C465FE"/>
    <w:rsid w:val="00C63679"/>
    <w:rsid w:val="00C67414"/>
    <w:rsid w:val="00C76C93"/>
    <w:rsid w:val="00C878E4"/>
    <w:rsid w:val="00C9383D"/>
    <w:rsid w:val="00CA5B8E"/>
    <w:rsid w:val="00CB08D2"/>
    <w:rsid w:val="00CB1E0E"/>
    <w:rsid w:val="00CB20BB"/>
    <w:rsid w:val="00CB30BC"/>
    <w:rsid w:val="00CB79F0"/>
    <w:rsid w:val="00CC1463"/>
    <w:rsid w:val="00CC6FA1"/>
    <w:rsid w:val="00CD07C0"/>
    <w:rsid w:val="00CD10D6"/>
    <w:rsid w:val="00CD1BA6"/>
    <w:rsid w:val="00CD4B4B"/>
    <w:rsid w:val="00CD6570"/>
    <w:rsid w:val="00CD6669"/>
    <w:rsid w:val="00CE2B0A"/>
    <w:rsid w:val="00CE3E25"/>
    <w:rsid w:val="00CE4742"/>
    <w:rsid w:val="00CF2E0F"/>
    <w:rsid w:val="00D02AC7"/>
    <w:rsid w:val="00D067F9"/>
    <w:rsid w:val="00D06FD6"/>
    <w:rsid w:val="00D07C03"/>
    <w:rsid w:val="00D11FCB"/>
    <w:rsid w:val="00D332BA"/>
    <w:rsid w:val="00D36B90"/>
    <w:rsid w:val="00D612FA"/>
    <w:rsid w:val="00D62E84"/>
    <w:rsid w:val="00D64BBD"/>
    <w:rsid w:val="00D70DDF"/>
    <w:rsid w:val="00D71897"/>
    <w:rsid w:val="00D72210"/>
    <w:rsid w:val="00D8394A"/>
    <w:rsid w:val="00D84DDE"/>
    <w:rsid w:val="00D85B9C"/>
    <w:rsid w:val="00D9622C"/>
    <w:rsid w:val="00DA3A75"/>
    <w:rsid w:val="00DB5568"/>
    <w:rsid w:val="00DC006F"/>
    <w:rsid w:val="00DC44BB"/>
    <w:rsid w:val="00DC6AA3"/>
    <w:rsid w:val="00DD3225"/>
    <w:rsid w:val="00DE0259"/>
    <w:rsid w:val="00DF1971"/>
    <w:rsid w:val="00DF4ADF"/>
    <w:rsid w:val="00E004A5"/>
    <w:rsid w:val="00E1033D"/>
    <w:rsid w:val="00E20D04"/>
    <w:rsid w:val="00E24397"/>
    <w:rsid w:val="00E307C8"/>
    <w:rsid w:val="00E42472"/>
    <w:rsid w:val="00E47284"/>
    <w:rsid w:val="00E47EA8"/>
    <w:rsid w:val="00E50FD4"/>
    <w:rsid w:val="00E51571"/>
    <w:rsid w:val="00E51860"/>
    <w:rsid w:val="00E525CE"/>
    <w:rsid w:val="00E53DA4"/>
    <w:rsid w:val="00E53EBF"/>
    <w:rsid w:val="00E6329E"/>
    <w:rsid w:val="00E63E7A"/>
    <w:rsid w:val="00E725A0"/>
    <w:rsid w:val="00E80043"/>
    <w:rsid w:val="00E866C1"/>
    <w:rsid w:val="00E86A24"/>
    <w:rsid w:val="00E92FD3"/>
    <w:rsid w:val="00E95537"/>
    <w:rsid w:val="00E9570E"/>
    <w:rsid w:val="00EA1D1C"/>
    <w:rsid w:val="00EC6CB8"/>
    <w:rsid w:val="00ED23A0"/>
    <w:rsid w:val="00EE34D6"/>
    <w:rsid w:val="00EE5D02"/>
    <w:rsid w:val="00EF6E92"/>
    <w:rsid w:val="00EF70CA"/>
    <w:rsid w:val="00F10317"/>
    <w:rsid w:val="00F16560"/>
    <w:rsid w:val="00F35C34"/>
    <w:rsid w:val="00F517C7"/>
    <w:rsid w:val="00F52966"/>
    <w:rsid w:val="00F90760"/>
    <w:rsid w:val="00FC2A16"/>
    <w:rsid w:val="00FC36B3"/>
    <w:rsid w:val="00FC6D0D"/>
    <w:rsid w:val="00FD46B3"/>
    <w:rsid w:val="00FD7485"/>
    <w:rsid w:val="00FE32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7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674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67414"/>
  </w:style>
  <w:style w:type="paragraph" w:styleId="a5">
    <w:name w:val="footer"/>
    <w:basedOn w:val="a"/>
    <w:link w:val="a6"/>
    <w:uiPriority w:val="99"/>
    <w:unhideWhenUsed/>
    <w:rsid w:val="00C674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67414"/>
  </w:style>
  <w:style w:type="paragraph" w:styleId="a7">
    <w:name w:val="Normal (Web)"/>
    <w:basedOn w:val="a"/>
    <w:uiPriority w:val="99"/>
    <w:unhideWhenUsed/>
    <w:rsid w:val="00460F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460F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460F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60F69"/>
    <w:rPr>
      <w:rFonts w:ascii="Tahoma" w:hAnsi="Tahoma" w:cs="Tahoma"/>
      <w:sz w:val="16"/>
      <w:szCs w:val="16"/>
    </w:rPr>
  </w:style>
  <w:style w:type="paragraph" w:styleId="aa">
    <w:name w:val="Plain Text"/>
    <w:basedOn w:val="a"/>
    <w:link w:val="ab"/>
    <w:uiPriority w:val="99"/>
    <w:semiHidden/>
    <w:unhideWhenUsed/>
    <w:rsid w:val="00A51DE2"/>
    <w:pPr>
      <w:spacing w:after="0" w:line="240" w:lineRule="auto"/>
    </w:pPr>
    <w:rPr>
      <w:rFonts w:ascii="Calibri" w:hAnsi="Calibri"/>
      <w:szCs w:val="21"/>
    </w:rPr>
  </w:style>
  <w:style w:type="character" w:customStyle="1" w:styleId="ab">
    <w:name w:val="Текст Знак"/>
    <w:basedOn w:val="a0"/>
    <w:link w:val="aa"/>
    <w:uiPriority w:val="99"/>
    <w:semiHidden/>
    <w:rsid w:val="00A51DE2"/>
    <w:rPr>
      <w:rFonts w:ascii="Calibri" w:hAnsi="Calibri"/>
      <w:szCs w:val="21"/>
    </w:rPr>
  </w:style>
  <w:style w:type="character" w:customStyle="1" w:styleId="FontStyle184">
    <w:name w:val="Font Style184"/>
    <w:rsid w:val="009F55C0"/>
    <w:rPr>
      <w:rFonts w:ascii="Times New Roman" w:hAnsi="Times New Roman" w:cs="Times New Roman"/>
      <w:sz w:val="24"/>
      <w:szCs w:val="24"/>
    </w:rPr>
  </w:style>
  <w:style w:type="character" w:styleId="ac">
    <w:name w:val="Hyperlink"/>
    <w:basedOn w:val="a0"/>
    <w:uiPriority w:val="99"/>
    <w:semiHidden/>
    <w:unhideWhenUsed/>
    <w:rsid w:val="00E92FD3"/>
    <w:rPr>
      <w:color w:val="0000FF"/>
      <w:u w:val="single"/>
    </w:rPr>
  </w:style>
  <w:style w:type="paragraph" w:styleId="3">
    <w:name w:val="Body Text Indent 3"/>
    <w:basedOn w:val="a"/>
    <w:link w:val="30"/>
    <w:rsid w:val="009756D1"/>
    <w:pPr>
      <w:spacing w:after="120" w:line="360" w:lineRule="auto"/>
      <w:ind w:left="283" w:firstLine="567"/>
      <w:jc w:val="both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9756D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103CF"/>
    <w:pPr>
      <w:ind w:left="720"/>
      <w:contextualSpacing/>
    </w:pPr>
  </w:style>
  <w:style w:type="paragraph" w:styleId="ae">
    <w:name w:val="No Spacing"/>
    <w:uiPriority w:val="1"/>
    <w:qFormat/>
    <w:rsid w:val="00AD30A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674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67414"/>
  </w:style>
  <w:style w:type="paragraph" w:styleId="a5">
    <w:name w:val="footer"/>
    <w:basedOn w:val="a"/>
    <w:link w:val="a6"/>
    <w:uiPriority w:val="99"/>
    <w:unhideWhenUsed/>
    <w:rsid w:val="00C674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67414"/>
  </w:style>
  <w:style w:type="paragraph" w:styleId="a7">
    <w:name w:val="Normal (Web)"/>
    <w:basedOn w:val="a"/>
    <w:uiPriority w:val="99"/>
    <w:unhideWhenUsed/>
    <w:rsid w:val="00460F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460F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460F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60F69"/>
    <w:rPr>
      <w:rFonts w:ascii="Tahoma" w:hAnsi="Tahoma" w:cs="Tahoma"/>
      <w:sz w:val="16"/>
      <w:szCs w:val="16"/>
    </w:rPr>
  </w:style>
  <w:style w:type="paragraph" w:styleId="aa">
    <w:name w:val="Plain Text"/>
    <w:basedOn w:val="a"/>
    <w:link w:val="ab"/>
    <w:uiPriority w:val="99"/>
    <w:semiHidden/>
    <w:unhideWhenUsed/>
    <w:rsid w:val="00A51DE2"/>
    <w:pPr>
      <w:spacing w:after="0" w:line="240" w:lineRule="auto"/>
    </w:pPr>
    <w:rPr>
      <w:rFonts w:ascii="Calibri" w:hAnsi="Calibri"/>
      <w:szCs w:val="21"/>
    </w:rPr>
  </w:style>
  <w:style w:type="character" w:customStyle="1" w:styleId="ab">
    <w:name w:val="Текст Знак"/>
    <w:basedOn w:val="a0"/>
    <w:link w:val="aa"/>
    <w:uiPriority w:val="99"/>
    <w:semiHidden/>
    <w:rsid w:val="00A51DE2"/>
    <w:rPr>
      <w:rFonts w:ascii="Calibri" w:hAnsi="Calibri"/>
      <w:szCs w:val="21"/>
    </w:rPr>
  </w:style>
  <w:style w:type="character" w:customStyle="1" w:styleId="FontStyle184">
    <w:name w:val="Font Style184"/>
    <w:rsid w:val="009F55C0"/>
    <w:rPr>
      <w:rFonts w:ascii="Times New Roman" w:hAnsi="Times New Roman" w:cs="Times New Roman"/>
      <w:sz w:val="24"/>
      <w:szCs w:val="24"/>
    </w:rPr>
  </w:style>
  <w:style w:type="character" w:styleId="ac">
    <w:name w:val="Hyperlink"/>
    <w:basedOn w:val="a0"/>
    <w:uiPriority w:val="99"/>
    <w:semiHidden/>
    <w:unhideWhenUsed/>
    <w:rsid w:val="00E92FD3"/>
    <w:rPr>
      <w:color w:val="0000FF"/>
      <w:u w:val="single"/>
    </w:rPr>
  </w:style>
  <w:style w:type="paragraph" w:styleId="3">
    <w:name w:val="Body Text Indent 3"/>
    <w:basedOn w:val="a"/>
    <w:link w:val="30"/>
    <w:rsid w:val="009756D1"/>
    <w:pPr>
      <w:spacing w:after="120" w:line="360" w:lineRule="auto"/>
      <w:ind w:left="283" w:firstLine="567"/>
      <w:jc w:val="both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9756D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103CF"/>
    <w:pPr>
      <w:ind w:left="720"/>
      <w:contextualSpacing/>
    </w:pPr>
  </w:style>
  <w:style w:type="paragraph" w:styleId="ae">
    <w:name w:val="No Spacing"/>
    <w:uiPriority w:val="1"/>
    <w:qFormat/>
    <w:rsid w:val="00AD30A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4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docs.cntd.ru/document/901702428" TargetMode="Externa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ocs.cntd.ru/document/1200012578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6</Pages>
  <Words>1294</Words>
  <Characters>7378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Кулиев</dc:creator>
  <cp:lastModifiedBy>abramtseva.i.a</cp:lastModifiedBy>
  <cp:revision>8</cp:revision>
  <cp:lastPrinted>2014-08-21T11:47:00Z</cp:lastPrinted>
  <dcterms:created xsi:type="dcterms:W3CDTF">2014-08-20T05:53:00Z</dcterms:created>
  <dcterms:modified xsi:type="dcterms:W3CDTF">2014-08-27T05:52:00Z</dcterms:modified>
</cp:coreProperties>
</file>