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3DC2">
        <w:rPr>
          <w:rFonts w:ascii="Times New Roman" w:hAnsi="Times New Roman" w:cs="Times New Roman"/>
          <w:sz w:val="28"/>
          <w:szCs w:val="28"/>
        </w:rPr>
        <w:t>ДОКУМЕНТАЦИЯ</w:t>
      </w: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3DC2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C33DC2">
        <w:rPr>
          <w:rFonts w:ascii="Times New Roman" w:hAnsi="Times New Roman" w:cs="Times New Roman"/>
          <w:sz w:val="28"/>
          <w:szCs w:val="28"/>
        </w:rPr>
        <w:t>ОТКРЫТОМУ</w:t>
      </w:r>
      <w:proofErr w:type="gramEnd"/>
      <w:r w:rsidRPr="00C33DC2">
        <w:rPr>
          <w:rFonts w:ascii="Times New Roman" w:hAnsi="Times New Roman" w:cs="Times New Roman"/>
          <w:sz w:val="28"/>
          <w:szCs w:val="28"/>
        </w:rPr>
        <w:t xml:space="preserve"> ЗАПРСУ ЦЕН В ЭЛЕКТРОННОЙ ФОРМЕ </w:t>
      </w:r>
    </w:p>
    <w:p w:rsidR="00C33DC2" w:rsidRPr="00C33DC2" w:rsidRDefault="00C33DC2" w:rsidP="00C33DC2">
      <w:pPr>
        <w:pStyle w:val="aa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33DC2">
        <w:rPr>
          <w:b/>
          <w:bCs/>
          <w:color w:val="000000"/>
          <w:sz w:val="28"/>
          <w:szCs w:val="28"/>
        </w:rPr>
        <w:t xml:space="preserve">на право </w:t>
      </w:r>
      <w:r w:rsidRPr="00C33DC2">
        <w:rPr>
          <w:b/>
          <w:bCs/>
          <w:sz w:val="28"/>
          <w:szCs w:val="28"/>
          <w:lang w:eastAsia="ar-SA"/>
        </w:rPr>
        <w:t xml:space="preserve">заключения договора </w:t>
      </w:r>
      <w:r w:rsidRPr="00C33DC2">
        <w:rPr>
          <w:b/>
          <w:bCs/>
          <w:sz w:val="28"/>
          <w:szCs w:val="28"/>
          <w:lang w:eastAsia="ar-SA"/>
        </w:rPr>
        <w:t xml:space="preserve">на </w:t>
      </w:r>
      <w:r w:rsidRPr="00C33DC2">
        <w:rPr>
          <w:b/>
          <w:color w:val="000000"/>
          <w:sz w:val="28"/>
        </w:rPr>
        <w:t xml:space="preserve">поставку </w:t>
      </w:r>
      <w:r w:rsidRPr="00C33DC2">
        <w:rPr>
          <w:b/>
          <w:bCs/>
          <w:sz w:val="28"/>
        </w:rPr>
        <w:t>бумажной продукции</w:t>
      </w:r>
      <w:r w:rsidRPr="00C33DC2">
        <w:rPr>
          <w:b/>
          <w:color w:val="000000"/>
          <w:sz w:val="28"/>
        </w:rPr>
        <w:t xml:space="preserve"> для нужд Уральского филиала АО «ГСПИ» - «УПИИ «ВНИПИЭТ»</w:t>
      </w: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</w:rPr>
      </w:pPr>
    </w:p>
    <w:p w:rsidR="00C33DC2" w:rsidRPr="00C33DC2" w:rsidRDefault="00C33DC2" w:rsidP="00C33DC2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C33DC2">
        <w:rPr>
          <w:rFonts w:ascii="Times New Roman" w:hAnsi="Times New Roman" w:cs="Times New Roman"/>
          <w:b/>
          <w:caps/>
          <w:sz w:val="28"/>
          <w:szCs w:val="28"/>
        </w:rPr>
        <w:t>том 2 «ТЕХНИЧЕСКАЯ часть»</w:t>
      </w: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rPr>
          <w:rFonts w:ascii="Times New Roman" w:hAnsi="Times New Roman" w:cs="Times New Roman"/>
        </w:rPr>
      </w:pPr>
    </w:p>
    <w:p w:rsidR="00C33DC2" w:rsidRPr="00C33DC2" w:rsidRDefault="00C33DC2" w:rsidP="00C33DC2">
      <w:pPr>
        <w:ind w:right="177"/>
        <w:jc w:val="center"/>
        <w:rPr>
          <w:rFonts w:ascii="Times New Roman" w:hAnsi="Times New Roman" w:cs="Times New Roman"/>
        </w:rPr>
      </w:pPr>
      <w:r w:rsidRPr="00C33DC2">
        <w:rPr>
          <w:rFonts w:ascii="Times New Roman" w:hAnsi="Times New Roman" w:cs="Times New Roman"/>
          <w:sz w:val="26"/>
          <w:szCs w:val="26"/>
        </w:rPr>
        <w:t>Озерск, 2015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184DCA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lastRenderedPageBreak/>
        <w:t xml:space="preserve">Техническое задание </w:t>
      </w:r>
    </w:p>
    <w:p w:rsidR="00137F1C" w:rsidRPr="00184DCA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на поставку групп товаров, </w:t>
      </w:r>
    </w:p>
    <w:p w:rsidR="00137F1C" w:rsidRPr="00184DCA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за исключением нестандартного технологического оборудования </w:t>
      </w:r>
    </w:p>
    <w:p w:rsidR="00137F1C" w:rsidRPr="00184DCA" w:rsidRDefault="00137F1C" w:rsidP="00137F1C">
      <w:pPr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для </w:t>
      </w:r>
      <w:r w:rsidRPr="00184DCA">
        <w:rPr>
          <w:rFonts w:ascii="Times New Roman" w:hAnsi="Times New Roman" w:cs="Times New Roman"/>
          <w:i/>
          <w:color w:val="000000"/>
        </w:rPr>
        <w:t xml:space="preserve"> </w:t>
      </w:r>
      <w:r w:rsidRPr="00184DCA">
        <w:rPr>
          <w:rFonts w:ascii="Times New Roman" w:hAnsi="Times New Roman" w:cs="Times New Roman"/>
          <w:color w:val="000000"/>
        </w:rPr>
        <w:t>Уральского филиала АО «ГСПИ» - «УПИИ «ВНИПИЭТ».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СОДЕРЖАНИЕ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2. СВЕДЕНИЯ О НОВИЗНЕ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137F1C" w:rsidRPr="007933B6" w:rsidRDefault="00137F1C" w:rsidP="00137F1C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5.1 Порядок сдачи и приемки</w:t>
      </w:r>
    </w:p>
    <w:p w:rsidR="00137F1C" w:rsidRPr="007933B6" w:rsidRDefault="00137F1C" w:rsidP="00137F1C">
      <w:pPr>
        <w:spacing w:after="0" w:line="240" w:lineRule="auto"/>
        <w:ind w:left="2552" w:hanging="170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5.2 Требования по передаче заказчику технических и иных документов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137F1C" w:rsidRPr="007933B6" w:rsidRDefault="00137F1C" w:rsidP="00137F1C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137F1C" w:rsidRPr="007933B6" w:rsidRDefault="00137F1C" w:rsidP="00137F1C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137F1C" w:rsidRPr="007933B6" w:rsidSect="00C33B9C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126"/>
        <w:gridCol w:w="2551"/>
        <w:gridCol w:w="1559"/>
        <w:gridCol w:w="1276"/>
        <w:gridCol w:w="1417"/>
        <w:gridCol w:w="1276"/>
        <w:gridCol w:w="1277"/>
        <w:gridCol w:w="1559"/>
      </w:tblGrid>
      <w:tr w:rsidR="00137F1C" w:rsidRPr="007933B6" w:rsidTr="00375B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F1C" w:rsidRPr="007933B6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-</w:t>
            </w:r>
            <w:r w:rsidRPr="007933B6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DD6B49" w:rsidRPr="007933B6" w:rsidTr="00DD6B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 xml:space="preserve">Бумага цветная </w:t>
            </w:r>
            <w:r w:rsidRPr="003B52C3">
              <w:rPr>
                <w:rFonts w:ascii="Times New Roman" w:hAnsi="Times New Roman" w:cs="Times New Roman"/>
                <w:lang w:val="en-US"/>
              </w:rPr>
              <w:t>IQ</w:t>
            </w:r>
            <w:r w:rsidRPr="003B52C3"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  <w:lang w:val="en-US"/>
              </w:rPr>
              <w:t>color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3B52C3">
              <w:rPr>
                <w:rFonts w:ascii="Times New Roman" w:hAnsi="Times New Roman" w:cs="Times New Roman"/>
              </w:rPr>
              <w:t>ф</w:t>
            </w:r>
            <w:proofErr w:type="gramStart"/>
            <w:r w:rsidRPr="003B52C3">
              <w:rPr>
                <w:rFonts w:ascii="Times New Roman" w:hAnsi="Times New Roman" w:cs="Times New Roman"/>
              </w:rPr>
              <w:t>.А</w:t>
            </w:r>
            <w:proofErr w:type="gramEnd"/>
            <w:r w:rsidRPr="003B52C3">
              <w:rPr>
                <w:rFonts w:ascii="Times New Roman" w:hAnsi="Times New Roman" w:cs="Times New Roman"/>
              </w:rPr>
              <w:t>3 (297х420) плотность 160 г/м</w:t>
            </w:r>
            <w:r w:rsidRPr="003B52C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B52C3">
              <w:rPr>
                <w:rFonts w:ascii="Times New Roman" w:hAnsi="Times New Roman" w:cs="Times New Roman"/>
              </w:rPr>
              <w:t xml:space="preserve"> пастельные тона (цвет желтый)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ГОСТ 9327-60</w:t>
            </w:r>
          </w:p>
          <w:p w:rsidR="00DD6B49" w:rsidRPr="00DD6B49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DD6B49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Сертификат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FSC</w:t>
            </w:r>
          </w:p>
          <w:p w:rsidR="00DD6B49" w:rsidRPr="00DD6B49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375B9B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DD6B49" w:rsidRPr="000844FE" w:rsidRDefault="00DD6B49" w:rsidP="00375B9B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DD6B49" w:rsidRPr="000844FE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375B9B">
            <w:pPr>
              <w:pStyle w:val="a8"/>
              <w:spacing w:before="0" w:after="0"/>
              <w:ind w:left="0"/>
              <w:jc w:val="center"/>
            </w:pPr>
          </w:p>
          <w:p w:rsidR="00DD6B49" w:rsidRPr="001A5BBB" w:rsidRDefault="00DD6B49" w:rsidP="00375B9B">
            <w:pPr>
              <w:pStyle w:val="a8"/>
              <w:spacing w:before="0" w:after="0"/>
              <w:ind w:left="0"/>
              <w:jc w:val="center"/>
            </w:pPr>
            <w: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6B49" w:rsidRPr="007933B6" w:rsidRDefault="00DD6B49" w:rsidP="00DD6B49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D6B49" w:rsidRPr="007933B6" w:rsidTr="00DD6B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 xml:space="preserve">Бумага цветная </w:t>
            </w:r>
            <w:r w:rsidRPr="003B52C3">
              <w:rPr>
                <w:rFonts w:ascii="Times New Roman" w:hAnsi="Times New Roman" w:cs="Times New Roman"/>
                <w:lang w:val="en-US"/>
              </w:rPr>
              <w:t>IQ</w:t>
            </w:r>
            <w:r w:rsidRPr="003B52C3"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  <w:lang w:val="en-US"/>
              </w:rPr>
              <w:t>color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>ф</w:t>
            </w:r>
            <w:proofErr w:type="gramStart"/>
            <w:r w:rsidRPr="003B52C3">
              <w:rPr>
                <w:rFonts w:ascii="Times New Roman" w:hAnsi="Times New Roman" w:cs="Times New Roman"/>
              </w:rPr>
              <w:t>.А</w:t>
            </w:r>
            <w:proofErr w:type="gramEnd"/>
            <w:r w:rsidRPr="003B52C3">
              <w:rPr>
                <w:rFonts w:ascii="Times New Roman" w:hAnsi="Times New Roman" w:cs="Times New Roman"/>
              </w:rPr>
              <w:t>3 (297х420) плотность 160 г/м</w:t>
            </w:r>
            <w:r w:rsidRPr="003B52C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B52C3">
              <w:rPr>
                <w:rFonts w:ascii="Times New Roman" w:hAnsi="Times New Roman" w:cs="Times New Roman"/>
              </w:rPr>
              <w:t xml:space="preserve"> пастельные тона (цвет розовый)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95A6E">
              <w:rPr>
                <w:rFonts w:ascii="Times New Roman" w:hAnsi="Times New Roman" w:cs="Times New Roman"/>
                <w:color w:val="000000"/>
              </w:rPr>
              <w:t>ГОСТ 9327</w:t>
            </w:r>
            <w:r>
              <w:rPr>
                <w:rFonts w:ascii="Times New Roman" w:hAnsi="Times New Roman" w:cs="Times New Roman"/>
                <w:color w:val="000000"/>
              </w:rPr>
              <w:t>-60</w:t>
            </w:r>
          </w:p>
          <w:p w:rsidR="00DD6B49" w:rsidRP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Сертификат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FSC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jc w:val="center"/>
              <w:rPr>
                <w:rFonts w:ascii="Times New Roman" w:hAnsi="Times New Roman" w:cs="Times New Roman"/>
              </w:rPr>
            </w:pPr>
          </w:p>
          <w:p w:rsidR="00DD6B49" w:rsidRDefault="00DD6B49" w:rsidP="00DD6B49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pStyle w:val="a8"/>
              <w:ind w:left="0"/>
              <w:jc w:val="center"/>
              <w:rPr>
                <w:sz w:val="22"/>
                <w:szCs w:val="22"/>
              </w:rPr>
            </w:pPr>
          </w:p>
          <w:p w:rsidR="00DD6B49" w:rsidRPr="000844FE" w:rsidRDefault="00DD6B49" w:rsidP="00DD6B49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375B9B">
            <w:pPr>
              <w:pStyle w:val="a8"/>
              <w:spacing w:before="0" w:after="0"/>
              <w:ind w:left="0"/>
              <w:jc w:val="center"/>
            </w:pPr>
          </w:p>
          <w:p w:rsidR="00DD6B49" w:rsidRPr="001A5BBB" w:rsidRDefault="00DD6B49" w:rsidP="00375B9B">
            <w:pPr>
              <w:pStyle w:val="a8"/>
              <w:spacing w:before="0" w:after="0"/>
              <w:ind w:left="0"/>
              <w:jc w:val="center"/>
            </w:pPr>
            <w:r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6B49" w:rsidRDefault="00DD6B49" w:rsidP="00DD6B49">
            <w:pPr>
              <w:ind w:left="-107" w:right="-109"/>
              <w:jc w:val="center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D6B49" w:rsidRPr="007933B6" w:rsidTr="00DD6B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jc w:val="center"/>
              <w:rPr>
                <w:rFonts w:ascii="Times New Roman" w:hAnsi="Times New Roman" w:cs="Times New Roman"/>
              </w:rPr>
            </w:pPr>
            <w:r w:rsidRPr="003B52C3">
              <w:rPr>
                <w:rFonts w:ascii="Times New Roman" w:hAnsi="Times New Roman" w:cs="Times New Roman"/>
              </w:rPr>
              <w:t xml:space="preserve">Бумага цветная </w:t>
            </w:r>
            <w:r w:rsidRPr="003B52C3">
              <w:rPr>
                <w:rFonts w:ascii="Times New Roman" w:hAnsi="Times New Roman" w:cs="Times New Roman"/>
                <w:lang w:val="en-US"/>
              </w:rPr>
              <w:t>IQ</w:t>
            </w:r>
            <w:r w:rsidRPr="003B52C3"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  <w:lang w:val="en-US"/>
              </w:rPr>
              <w:t>color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>ф</w:t>
            </w:r>
            <w:proofErr w:type="gramStart"/>
            <w:r w:rsidRPr="003B52C3">
              <w:rPr>
                <w:rFonts w:ascii="Times New Roman" w:hAnsi="Times New Roman" w:cs="Times New Roman"/>
              </w:rPr>
              <w:t>.А</w:t>
            </w:r>
            <w:proofErr w:type="gramEnd"/>
            <w:r w:rsidRPr="003B52C3">
              <w:rPr>
                <w:rFonts w:ascii="Times New Roman" w:hAnsi="Times New Roman" w:cs="Times New Roman"/>
              </w:rPr>
              <w:t>3 (297х420) плотность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</w:rPr>
              <w:t>160 г/м</w:t>
            </w:r>
            <w:r w:rsidRPr="003B52C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B52C3">
              <w:rPr>
                <w:rFonts w:ascii="Times New Roman" w:hAnsi="Times New Roman" w:cs="Times New Roman"/>
              </w:rPr>
              <w:t xml:space="preserve"> пастельные тона (цвет зеленый)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95A6E">
              <w:rPr>
                <w:rFonts w:ascii="Times New Roman" w:hAnsi="Times New Roman" w:cs="Times New Roman"/>
                <w:color w:val="000000"/>
              </w:rPr>
              <w:t>ГОСТ 9327</w:t>
            </w:r>
            <w:r>
              <w:rPr>
                <w:rFonts w:ascii="Times New Roman" w:hAnsi="Times New Roman" w:cs="Times New Roman"/>
                <w:color w:val="000000"/>
              </w:rPr>
              <w:t>-60</w:t>
            </w:r>
          </w:p>
          <w:p w:rsidR="00DD6B49" w:rsidRP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Сертификат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FSC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jc w:val="center"/>
              <w:rPr>
                <w:rFonts w:ascii="Times New Roman" w:hAnsi="Times New Roman" w:cs="Times New Roman"/>
              </w:rPr>
            </w:pPr>
          </w:p>
          <w:p w:rsidR="00DD6B49" w:rsidRDefault="00DD6B49" w:rsidP="00DD6B49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pStyle w:val="a8"/>
              <w:ind w:left="0"/>
              <w:jc w:val="center"/>
              <w:rPr>
                <w:sz w:val="22"/>
                <w:szCs w:val="22"/>
              </w:rPr>
            </w:pPr>
          </w:p>
          <w:p w:rsidR="00DD6B49" w:rsidRPr="000844FE" w:rsidRDefault="00DD6B49" w:rsidP="00DD6B49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375B9B">
            <w:pPr>
              <w:pStyle w:val="a8"/>
              <w:spacing w:before="0" w:after="0"/>
              <w:ind w:left="0"/>
              <w:jc w:val="center"/>
            </w:pPr>
          </w:p>
          <w:p w:rsidR="00DD6B49" w:rsidRPr="001A5BBB" w:rsidRDefault="00DD6B49" w:rsidP="00375B9B">
            <w:pPr>
              <w:pStyle w:val="a8"/>
              <w:spacing w:before="0" w:after="0"/>
              <w:ind w:left="0"/>
              <w:jc w:val="center"/>
            </w:pPr>
            <w: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6B49" w:rsidRDefault="00DD6B49" w:rsidP="00DD6B49">
            <w:pPr>
              <w:ind w:left="-107" w:right="-109"/>
              <w:jc w:val="center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D6B49" w:rsidRPr="007933B6" w:rsidTr="00DD6B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3B52C3">
              <w:rPr>
                <w:rFonts w:ascii="Times New Roman" w:hAnsi="Times New Roman" w:cs="Times New Roman"/>
              </w:rPr>
              <w:t xml:space="preserve">Бумага цветная </w:t>
            </w:r>
            <w:r w:rsidRPr="003B52C3">
              <w:rPr>
                <w:rFonts w:ascii="Times New Roman" w:hAnsi="Times New Roman" w:cs="Times New Roman"/>
                <w:lang w:val="en-US"/>
              </w:rPr>
              <w:t>IQ</w:t>
            </w:r>
            <w:r w:rsidRPr="003B52C3"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  <w:lang w:val="en-US"/>
              </w:rPr>
              <w:t>color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>ф</w:t>
            </w:r>
            <w:proofErr w:type="gramStart"/>
            <w:r w:rsidRPr="003B52C3">
              <w:rPr>
                <w:rFonts w:ascii="Times New Roman" w:hAnsi="Times New Roman" w:cs="Times New Roman"/>
              </w:rPr>
              <w:t>.А</w:t>
            </w:r>
            <w:proofErr w:type="gramEnd"/>
            <w:r w:rsidRPr="003B52C3">
              <w:rPr>
                <w:rFonts w:ascii="Times New Roman" w:hAnsi="Times New Roman" w:cs="Times New Roman"/>
              </w:rPr>
              <w:t>3 (297х420) плотность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</w:rPr>
              <w:t>160 г/м</w:t>
            </w:r>
            <w:r w:rsidRPr="003B52C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B52C3">
              <w:rPr>
                <w:rFonts w:ascii="Times New Roman" w:hAnsi="Times New Roman" w:cs="Times New Roman"/>
              </w:rPr>
              <w:t xml:space="preserve"> пастельные тона (цвет голубой)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95A6E">
              <w:rPr>
                <w:rFonts w:ascii="Times New Roman" w:hAnsi="Times New Roman" w:cs="Times New Roman"/>
                <w:color w:val="000000"/>
              </w:rPr>
              <w:t>ГОСТ 9327</w:t>
            </w:r>
            <w:r>
              <w:rPr>
                <w:rFonts w:ascii="Times New Roman" w:hAnsi="Times New Roman" w:cs="Times New Roman"/>
                <w:color w:val="000000"/>
              </w:rPr>
              <w:t>-60</w:t>
            </w:r>
          </w:p>
          <w:p w:rsidR="00DD6B49" w:rsidRP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Сертификат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FSC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jc w:val="center"/>
              <w:rPr>
                <w:rFonts w:ascii="Times New Roman" w:hAnsi="Times New Roman" w:cs="Times New Roman"/>
              </w:rPr>
            </w:pPr>
          </w:p>
          <w:p w:rsidR="00DD6B49" w:rsidRDefault="00DD6B49" w:rsidP="00DD6B49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DD6B49" w:rsidRPr="000844FE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375B9B">
            <w:pPr>
              <w:pStyle w:val="a8"/>
              <w:spacing w:before="0" w:after="0"/>
              <w:ind w:left="0"/>
              <w:jc w:val="center"/>
            </w:pPr>
          </w:p>
          <w:p w:rsidR="00DD6B49" w:rsidRPr="001A5BBB" w:rsidRDefault="00DD6B49" w:rsidP="00375B9B">
            <w:pPr>
              <w:pStyle w:val="a8"/>
              <w:spacing w:before="0" w:after="0"/>
              <w:ind w:left="0"/>
              <w:jc w:val="center"/>
            </w:pPr>
            <w: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6B49" w:rsidRDefault="00DD6B49" w:rsidP="00DD6B49">
            <w:pPr>
              <w:ind w:left="-107" w:right="-109"/>
              <w:jc w:val="center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D6B49" w:rsidRPr="007933B6" w:rsidTr="005F5F8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3B52C3">
              <w:rPr>
                <w:rFonts w:ascii="Times New Roman" w:hAnsi="Times New Roman" w:cs="Times New Roman"/>
              </w:rPr>
              <w:t xml:space="preserve">Бумага </w:t>
            </w:r>
            <w:proofErr w:type="spellStart"/>
            <w:r w:rsidRPr="003B52C3">
              <w:rPr>
                <w:rFonts w:ascii="Times New Roman" w:hAnsi="Times New Roman" w:cs="Times New Roman"/>
              </w:rPr>
              <w:t>многофункц</w:t>
            </w:r>
            <w:proofErr w:type="spellEnd"/>
            <w:r w:rsidRPr="003B52C3">
              <w:rPr>
                <w:rFonts w:ascii="Times New Roman" w:hAnsi="Times New Roman" w:cs="Times New Roman"/>
              </w:rPr>
              <w:t>., гладкая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>А</w:t>
            </w:r>
            <w:proofErr w:type="gramStart"/>
            <w:r w:rsidRPr="003B52C3">
              <w:rPr>
                <w:rFonts w:ascii="Times New Roman" w:hAnsi="Times New Roman" w:cs="Times New Roman"/>
              </w:rPr>
              <w:t>4</w:t>
            </w:r>
            <w:proofErr w:type="gramEnd"/>
            <w:r w:rsidRPr="003B52C3">
              <w:rPr>
                <w:rFonts w:ascii="Times New Roman" w:hAnsi="Times New Roman" w:cs="Times New Roman"/>
              </w:rPr>
              <w:t xml:space="preserve"> (210х 297) , </w:t>
            </w:r>
            <w:r w:rsidRPr="003B52C3">
              <w:rPr>
                <w:rFonts w:ascii="Times New Roman" w:hAnsi="Times New Roman" w:cs="Times New Roman"/>
                <w:lang w:val="en-US"/>
              </w:rPr>
              <w:t>Ballet</w:t>
            </w:r>
            <w:r w:rsidRPr="003B52C3">
              <w:rPr>
                <w:rFonts w:ascii="Times New Roman" w:hAnsi="Times New Roman" w:cs="Times New Roman"/>
              </w:rPr>
              <w:t xml:space="preserve"> </w:t>
            </w:r>
            <w:r w:rsidRPr="003B52C3">
              <w:rPr>
                <w:rFonts w:ascii="Times New Roman" w:hAnsi="Times New Roman" w:cs="Times New Roman"/>
                <w:lang w:val="en-US"/>
              </w:rPr>
              <w:t>Premier</w:t>
            </w:r>
            <w:r w:rsidRPr="003B52C3">
              <w:rPr>
                <w:rFonts w:ascii="Times New Roman" w:hAnsi="Times New Roman" w:cs="Times New Roman"/>
              </w:rPr>
              <w:t xml:space="preserve"> в пачках 500л, плотность 80 г/м</w:t>
            </w:r>
            <w:r w:rsidRPr="003B52C3">
              <w:rPr>
                <w:rFonts w:ascii="Times New Roman" w:hAnsi="Times New Roman" w:cs="Times New Roman"/>
                <w:vertAlign w:val="superscript"/>
              </w:rPr>
              <w:t>2</w:t>
            </w:r>
            <w:r w:rsidRPr="003B52C3">
              <w:rPr>
                <w:rFonts w:ascii="Times New Roman" w:hAnsi="Times New Roman" w:cs="Times New Roman"/>
              </w:rPr>
              <w:t xml:space="preserve">, белизна </w:t>
            </w:r>
            <w:r w:rsidRPr="003B52C3">
              <w:rPr>
                <w:rFonts w:ascii="Times New Roman" w:hAnsi="Times New Roman" w:cs="Times New Roman"/>
                <w:lang w:val="en-US"/>
              </w:rPr>
              <w:t>CIE</w:t>
            </w:r>
            <w:r w:rsidRPr="003B52C3">
              <w:rPr>
                <w:rFonts w:ascii="Times New Roman" w:hAnsi="Times New Roman" w:cs="Times New Roman"/>
              </w:rPr>
              <w:t xml:space="preserve"> 161% (класс 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C33DC2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5A6E">
              <w:rPr>
                <w:rFonts w:ascii="Times New Roman" w:hAnsi="Times New Roman" w:cs="Times New Roman"/>
                <w:color w:val="000000"/>
              </w:rPr>
              <w:t>ГОСТ 9327</w:t>
            </w:r>
            <w:r>
              <w:rPr>
                <w:rFonts w:ascii="Times New Roman" w:hAnsi="Times New Roman" w:cs="Times New Roman"/>
                <w:color w:val="000000"/>
              </w:rPr>
              <w:t>-60</w:t>
            </w:r>
          </w:p>
          <w:p w:rsidR="00DD6B49" w:rsidRPr="00DD6B49" w:rsidRDefault="00DD6B49" w:rsidP="00DD6B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ColorLok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- технология, используемая при производстве офисной бумаги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jc w:val="center"/>
              <w:rPr>
                <w:rFonts w:ascii="Times New Roman" w:hAnsi="Times New Roman" w:cs="Times New Roman"/>
              </w:rPr>
            </w:pPr>
          </w:p>
          <w:p w:rsidR="00DD6B49" w:rsidRDefault="00DD6B49" w:rsidP="00DD6B49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:rsidR="00DD6B49" w:rsidRPr="000844FE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5F5F87">
            <w:pPr>
              <w:pStyle w:val="a8"/>
              <w:spacing w:before="0" w:after="0"/>
              <w:ind w:left="0"/>
              <w:jc w:val="center"/>
            </w:pPr>
          </w:p>
          <w:p w:rsidR="00DD6B49" w:rsidRPr="00A638F9" w:rsidRDefault="00DD6B49" w:rsidP="005F5F87">
            <w:pPr>
              <w:pStyle w:val="a8"/>
              <w:spacing w:before="0" w:after="0"/>
              <w:ind w:left="0"/>
              <w:jc w:val="center"/>
            </w:pPr>
            <w:r>
              <w:t>1260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F87" w:rsidRDefault="005F5F87" w:rsidP="005F5F87">
            <w:pPr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D6B49" w:rsidRDefault="00DD6B49" w:rsidP="005F5F87">
            <w:pPr>
              <w:ind w:left="-107" w:right="-109"/>
              <w:jc w:val="center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D6B49" w:rsidRPr="007933B6" w:rsidTr="00DD6B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3B52C3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3B52C3">
              <w:rPr>
                <w:rFonts w:ascii="Times New Roman" w:hAnsi="Times New Roman" w:cs="Times New Roman"/>
              </w:rPr>
              <w:t xml:space="preserve">Картон </w:t>
            </w:r>
            <w:r w:rsidRPr="003B52C3">
              <w:rPr>
                <w:rFonts w:ascii="Times New Roman" w:hAnsi="Times New Roman" w:cs="Times New Roman"/>
              </w:rPr>
              <w:lastRenderedPageBreak/>
              <w:t>переплетный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lastRenderedPageBreak/>
              <w:t>А-0,9 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654AF4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54AF4">
              <w:rPr>
                <w:rFonts w:ascii="Times New Roman" w:hAnsi="Times New Roman" w:cs="Times New Roman"/>
              </w:rPr>
              <w:t>ГОСТ 7950</w:t>
            </w:r>
            <w:r>
              <w:rPr>
                <w:rFonts w:ascii="Times New Roman" w:hAnsi="Times New Roman" w:cs="Times New Roman"/>
              </w:rPr>
              <w:t>-77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9" w:rsidRDefault="00DD6B49" w:rsidP="00DD6B49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0844FE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AF443C" w:rsidRDefault="00DD6B49" w:rsidP="00DD6B49">
            <w:pPr>
              <w:pStyle w:val="a8"/>
              <w:ind w:left="0"/>
              <w:jc w:val="center"/>
            </w:pPr>
            <w:r>
              <w:t>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Default="00DD6B49" w:rsidP="00DD6B49">
            <w:pPr>
              <w:ind w:left="-107" w:right="-109"/>
              <w:jc w:val="center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D6B49" w:rsidRPr="007933B6" w:rsidTr="00DD6B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1111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9" w:rsidRPr="003B52C3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3B52C3">
              <w:rPr>
                <w:rFonts w:ascii="Times New Roman" w:hAnsi="Times New Roman" w:cs="Times New Roman"/>
              </w:rPr>
              <w:t>Картон переплетный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3B52C3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52C3">
              <w:rPr>
                <w:rFonts w:ascii="Times New Roman" w:hAnsi="Times New Roman" w:cs="Times New Roman"/>
              </w:rPr>
              <w:t>А-2,0 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654AF4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54AF4">
              <w:rPr>
                <w:rFonts w:ascii="Times New Roman" w:hAnsi="Times New Roman" w:cs="Times New Roman"/>
              </w:rPr>
              <w:t>ГОСТ 7950</w:t>
            </w:r>
            <w:r>
              <w:rPr>
                <w:rFonts w:ascii="Times New Roman" w:hAnsi="Times New Roman" w:cs="Times New Roman"/>
              </w:rPr>
              <w:t>-77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9" w:rsidRDefault="00DD6B49" w:rsidP="00DD6B49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9" w:rsidRPr="000844FE" w:rsidRDefault="00DD6B49" w:rsidP="00DD6B49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0844FE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B49" w:rsidRPr="007933B6" w:rsidRDefault="00DD6B49" w:rsidP="00DD6B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49" w:rsidRPr="00A638F9" w:rsidRDefault="00DD6B49" w:rsidP="00DD6B49">
            <w:pPr>
              <w:pStyle w:val="a8"/>
              <w:spacing w:before="0" w:after="0"/>
              <w:ind w:left="0"/>
              <w:jc w:val="center"/>
            </w:pPr>
            <w:r>
              <w:t>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9" w:rsidRDefault="00DD6B49" w:rsidP="00DD6B49">
            <w:pPr>
              <w:ind w:left="-107" w:right="-109"/>
              <w:jc w:val="center"/>
            </w:pPr>
            <w:r w:rsidRPr="004D79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Октябрь 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B49" w:rsidRPr="007933B6" w:rsidRDefault="00DD6B49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37F1C" w:rsidRPr="00E720BE" w:rsidRDefault="00137F1C" w:rsidP="00137F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137F1C" w:rsidRPr="00E720BE">
          <w:pgSz w:w="16838" w:h="11906" w:orient="landscape"/>
          <w:pgMar w:top="1276" w:right="1134" w:bottom="851" w:left="1134" w:header="709" w:footer="709" w:gutter="0"/>
          <w:cols w:space="720"/>
        </w:sectPr>
      </w:pPr>
      <w:r>
        <w:rPr>
          <w:rFonts w:ascii="Times New Roman" w:hAnsi="Times New Roman" w:cs="Times New Roman"/>
          <w:color w:val="000000"/>
        </w:rPr>
        <w:t xml:space="preserve">       </w:t>
      </w:r>
      <w:r w:rsidR="005F5F87">
        <w:rPr>
          <w:rFonts w:ascii="Times New Roman" w:hAnsi="Times New Roman" w:cs="Times New Roman"/>
          <w:color w:val="000000"/>
          <w:sz w:val="24"/>
          <w:szCs w:val="24"/>
        </w:rPr>
        <w:t>Указывается код</w:t>
      </w:r>
      <w:r w:rsidRPr="0013621A">
        <w:rPr>
          <w:rFonts w:ascii="Times New Roman" w:hAnsi="Times New Roman" w:cs="Times New Roman"/>
          <w:color w:val="000000"/>
          <w:sz w:val="24"/>
          <w:szCs w:val="24"/>
        </w:rPr>
        <w:t xml:space="preserve"> ОКП, по постановлению Правительства РФ №982 от 09.12.2009</w:t>
      </w:r>
      <w:r w:rsidR="005F5F8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3621A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2. СВЕДЕНИЯ О НОВИЗНЕ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E720BE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</w:t>
            </w:r>
            <w:r w:rsidR="005F5F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ый товар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долж</w:t>
            </w:r>
            <w:r w:rsidR="005F5F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ен 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быть новым, выпуска не ранее 1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137F1C" w:rsidRPr="007933B6" w:rsidRDefault="00137F1C" w:rsidP="005F5F87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Технические характеристики</w:t>
            </w:r>
            <w:r w:rsidR="005F5F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товара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подтверждающие его новизну</w:t>
            </w:r>
            <w:r w:rsidR="005F5F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E720BE" w:rsidRDefault="00137F1C" w:rsidP="005F5F8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720BE">
              <w:rPr>
                <w:rFonts w:ascii="Times New Roman" w:hAnsi="Times New Roman" w:cs="Times New Roman"/>
              </w:rPr>
              <w:t>Маркировка, упаковка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 xml:space="preserve">на </w:t>
            </w:r>
            <w:r w:rsidR="005F5F87">
              <w:rPr>
                <w:rFonts w:ascii="Times New Roman" w:hAnsi="Times New Roman" w:cs="Times New Roman"/>
                <w:bCs/>
              </w:rPr>
              <w:t>бумажную продукцию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720BE">
              <w:rPr>
                <w:rFonts w:ascii="Times New Roman" w:hAnsi="Times New Roman" w:cs="Times New Roman"/>
              </w:rPr>
              <w:t xml:space="preserve">должны соответствовать стандартам ГОСТ </w:t>
            </w:r>
            <w:r w:rsidR="005F5F87" w:rsidRPr="005F5F87">
              <w:rPr>
                <w:rFonts w:ascii="Times New Roman" w:hAnsi="Times New Roman" w:cs="Times New Roman"/>
                <w:sz w:val="24"/>
                <w:szCs w:val="24"/>
              </w:rPr>
              <w:t>1641-75</w:t>
            </w:r>
            <w:r w:rsidR="005F5F87" w:rsidRPr="005F5F87">
              <w:rPr>
                <w:sz w:val="24"/>
                <w:szCs w:val="24"/>
              </w:rPr>
              <w:t xml:space="preserve">, </w:t>
            </w:r>
            <w:r w:rsidRPr="00E720BE">
              <w:rPr>
                <w:rFonts w:ascii="Times New Roman" w:hAnsi="Times New Roman" w:cs="Times New Roman"/>
              </w:rPr>
              <w:t>14192-96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30668 -2000, 26828 -86, 1860 – 86 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E720BE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20BE">
              <w:rPr>
                <w:rFonts w:ascii="Times New Roman" w:hAnsi="Times New Roman" w:cs="Times New Roman"/>
                <w:sz w:val="24"/>
                <w:szCs w:val="24"/>
              </w:rPr>
              <w:t>Товары поставляются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их транспортировки с учетом перегрузок и длительного хранения.</w:t>
            </w:r>
            <w:r w:rsidR="005F5F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F87" w:rsidRPr="005F5F87">
              <w:rPr>
                <w:rFonts w:ascii="Times New Roman" w:hAnsi="Times New Roman" w:cs="Times New Roman"/>
                <w:sz w:val="24"/>
                <w:szCs w:val="24"/>
              </w:rPr>
              <w:t>Форматная бумажная продукция должна быть на деревянных поддонах (паллетах) в заводской упаковке.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>Подраздел 5.1 Порядок сдачи и приемки</w:t>
            </w:r>
          </w:p>
        </w:tc>
      </w:tr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B8527D" w:rsidRDefault="00137F1C" w:rsidP="00137F1C">
            <w:pPr>
              <w:pStyle w:val="-"/>
              <w:numPr>
                <w:ilvl w:val="0"/>
                <w:numId w:val="1"/>
              </w:numPr>
              <w:tabs>
                <w:tab w:val="clear" w:pos="1560"/>
              </w:tabs>
              <w:spacing w:before="60" w:after="60"/>
              <w:ind w:left="34" w:firstLine="0"/>
            </w:pPr>
            <w:r w:rsidRPr="00B8527D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137F1C" w:rsidRPr="00B8527D" w:rsidRDefault="00137F1C" w:rsidP="00137F1C">
            <w:pPr>
              <w:pStyle w:val="-"/>
              <w:numPr>
                <w:ilvl w:val="0"/>
                <w:numId w:val="1"/>
              </w:numPr>
              <w:tabs>
                <w:tab w:val="clear" w:pos="1560"/>
              </w:tabs>
              <w:spacing w:before="60" w:after="60"/>
              <w:ind w:left="34"/>
            </w:pPr>
            <w:proofErr w:type="gramStart"/>
            <w:r>
              <w:t xml:space="preserve">2)   </w:t>
            </w:r>
            <w:r w:rsidRPr="00B8527D">
              <w:t xml:space="preserve"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</w:t>
            </w:r>
            <w:proofErr w:type="spellStart"/>
            <w:r w:rsidRPr="00B8527D">
              <w:t>ГОСТами</w:t>
            </w:r>
            <w:proofErr w:type="spellEnd"/>
            <w:r w:rsidRPr="00B8527D">
              <w:t>, ТУ, другими согласованными нормативами.</w:t>
            </w:r>
            <w:proofErr w:type="gramEnd"/>
          </w:p>
          <w:p w:rsidR="00137F1C" w:rsidRPr="00B8527D" w:rsidRDefault="00137F1C" w:rsidP="00137F1C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Принятие товаров Покупателем осуществляет</w:t>
            </w:r>
            <w:r>
              <w:rPr>
                <w:sz w:val="24"/>
                <w:szCs w:val="24"/>
                <w:lang w:eastAsia="en-US"/>
              </w:rPr>
              <w:t xml:space="preserve">ся согласно ст.513 Гражданского </w:t>
            </w:r>
            <w:r w:rsidRPr="00B8527D">
              <w:rPr>
                <w:sz w:val="24"/>
                <w:szCs w:val="24"/>
                <w:lang w:eastAsia="en-US"/>
              </w:rPr>
              <w:t>кодекса РФ с подписанием товарной накладной. В случае недопоставки товаров, поставки товаров не надлежащего качества, некомплектной поставки или других нарушений условий Договора о товарах – Покупатель не подписывает товарную накладную  и направляет об этом соответствующее уведомление Поставщику. Дальнейшие отношения Сторон регулируются при этом согласно Гражданскому кодексу РФ.</w:t>
            </w:r>
          </w:p>
          <w:p w:rsidR="00137F1C" w:rsidRPr="00B8527D" w:rsidRDefault="00137F1C" w:rsidP="00137F1C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Датой (моментом) поставки (передачи) товаров Покупателю считается дата подписания Сторонами товарной накладной.</w:t>
            </w:r>
          </w:p>
          <w:p w:rsidR="00137F1C" w:rsidRPr="00B8527D" w:rsidRDefault="00137F1C" w:rsidP="00137F1C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sz w:val="24"/>
                <w:szCs w:val="24"/>
                <w:lang w:eastAsia="en-US"/>
              </w:rPr>
            </w:pPr>
            <w:r w:rsidRPr="00B8527D">
              <w:rPr>
                <w:sz w:val="24"/>
                <w:szCs w:val="24"/>
                <w:lang w:eastAsia="en-US"/>
              </w:rPr>
              <w:t>Все права на товары, а также риск случайной гибели или случайного повреждения товаров переходят от Поставщика к Покупателю с момента поставки (передачи) товаров Покупателю – с момента подписания товарной накладной.</w:t>
            </w:r>
          </w:p>
          <w:p w:rsidR="00137F1C" w:rsidRPr="00B8527D" w:rsidRDefault="00137F1C" w:rsidP="00137F1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ind w:left="34" w:firstLine="0"/>
              <w:jc w:val="both"/>
              <w:rPr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Товара.</w:t>
            </w:r>
          </w:p>
          <w:p w:rsidR="00137F1C" w:rsidRPr="00B8527D" w:rsidRDefault="00137F1C" w:rsidP="00137F1C">
            <w:pPr>
              <w:pStyle w:val="a3"/>
              <w:numPr>
                <w:ilvl w:val="0"/>
                <w:numId w:val="1"/>
              </w:numPr>
              <w:ind w:left="0" w:firstLine="0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iCs/>
                <w:sz w:val="24"/>
                <w:szCs w:val="24"/>
              </w:rPr>
              <w:t xml:space="preserve">Доставка товара </w:t>
            </w:r>
            <w:r w:rsidRPr="00B8527D">
              <w:rPr>
                <w:sz w:val="24"/>
                <w:szCs w:val="24"/>
              </w:rPr>
              <w:t xml:space="preserve">осуществляется Поставщиком с разгрузкой с транспортного средства у Покупателя по адресу: </w:t>
            </w:r>
            <w:proofErr w:type="gramStart"/>
            <w:r w:rsidRPr="00B8527D">
              <w:rPr>
                <w:sz w:val="24"/>
                <w:szCs w:val="24"/>
              </w:rPr>
              <w:t>г</w:t>
            </w:r>
            <w:proofErr w:type="gramEnd"/>
            <w:r w:rsidRPr="00B8527D">
              <w:rPr>
                <w:sz w:val="24"/>
                <w:szCs w:val="24"/>
              </w:rPr>
              <w:t xml:space="preserve">. Озерск, Озерское шоссе, 3, склад производственной базы </w:t>
            </w:r>
            <w:r w:rsidRPr="00B8527D">
              <w:rPr>
                <w:iCs/>
                <w:sz w:val="24"/>
                <w:szCs w:val="24"/>
              </w:rPr>
              <w:t>с комплектом отгрузочных документов (счет-фактура, накладная, счет на оплату).</w:t>
            </w:r>
          </w:p>
        </w:tc>
      </w:tr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t>В момент передачи товара поставщик</w:t>
            </w:r>
            <w:r w:rsidRPr="002A2FB7">
              <w:rPr>
                <w:sz w:val="24"/>
                <w:szCs w:val="24"/>
              </w:rPr>
              <w:t xml:space="preserve"> обязуется предоставить полный комплект документации</w:t>
            </w:r>
            <w:r>
              <w:rPr>
                <w:sz w:val="24"/>
                <w:szCs w:val="24"/>
              </w:rPr>
              <w:t xml:space="preserve">. </w:t>
            </w:r>
            <w:r w:rsidRPr="00B8527D">
              <w:rPr>
                <w:color w:val="000000"/>
                <w:sz w:val="24"/>
                <w:szCs w:val="24"/>
              </w:rPr>
              <w:t>Товар</w:t>
            </w:r>
            <w:r>
              <w:rPr>
                <w:color w:val="000000"/>
                <w:sz w:val="24"/>
                <w:szCs w:val="24"/>
              </w:rPr>
              <w:t xml:space="preserve"> должен</w:t>
            </w:r>
            <w:r w:rsidRPr="00B8527D">
              <w:rPr>
                <w:color w:val="000000"/>
                <w:sz w:val="24"/>
                <w:szCs w:val="24"/>
              </w:rPr>
              <w:t xml:space="preserve">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137F1C" w:rsidRPr="00B8527D" w:rsidRDefault="00137F1C" w:rsidP="00375B9B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582D87" w:rsidRDefault="00137F1C" w:rsidP="00375B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транспортироваться в крытом транспортном средстве</w:t>
            </w:r>
          </w:p>
          <w:p w:rsidR="00137F1C" w:rsidRPr="007933B6" w:rsidRDefault="00137F1C" w:rsidP="00375B9B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582D87" w:rsidRDefault="00137F1C" w:rsidP="005F5F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Товар хранится в соответствии с правилами хранения </w:t>
            </w:r>
            <w:r w:rsidR="005F5F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бумажной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продукции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5F5F87" w:rsidRDefault="005F5F87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Экологический знак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(данный сертификат гарантирует, что производство бумаги соответствует всем стандартам в области охраны окружающей среды), Сертификат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FSC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(говорит о том, что продукция исходит из леса, в котором ведется экологически и социально сбалансированное хозяйство).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1D04F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Товар должен соответствовать нормативным документам поставщика (производителя), требованиям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ТУ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3B6">
        <w:rPr>
          <w:rFonts w:ascii="Times New Roman" w:hAnsi="Times New Roman" w:cs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4C3592" w:rsidRDefault="00137F1C" w:rsidP="002F26E4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F3AD7">
              <w:rPr>
                <w:sz w:val="24"/>
                <w:szCs w:val="24"/>
              </w:rPr>
              <w:t xml:space="preserve">Обязательная возможность </w:t>
            </w:r>
            <w:r>
              <w:rPr>
                <w:sz w:val="24"/>
                <w:szCs w:val="24"/>
              </w:rPr>
              <w:t xml:space="preserve">замены </w:t>
            </w:r>
            <w:r w:rsidR="002F26E4">
              <w:rPr>
                <w:sz w:val="24"/>
                <w:szCs w:val="24"/>
              </w:rPr>
              <w:t>бумажной продукции</w:t>
            </w:r>
            <w:r>
              <w:rPr>
                <w:sz w:val="24"/>
                <w:szCs w:val="24"/>
              </w:rPr>
              <w:t xml:space="preserve"> </w:t>
            </w:r>
            <w:r w:rsidRPr="000F3AD7">
              <w:rPr>
                <w:sz w:val="24"/>
                <w:szCs w:val="24"/>
              </w:rPr>
              <w:t xml:space="preserve">при несоответствии </w:t>
            </w:r>
            <w:r>
              <w:rPr>
                <w:sz w:val="24"/>
                <w:szCs w:val="24"/>
              </w:rPr>
              <w:t>качества</w:t>
            </w: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37F1C" w:rsidRPr="007933B6" w:rsidTr="00375B9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4C3592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137F1C" w:rsidRPr="007933B6" w:rsidTr="00375B9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137F1C" w:rsidRPr="007933B6" w:rsidRDefault="00137F1C" w:rsidP="00137F1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37F1C" w:rsidRPr="007933B6" w:rsidRDefault="00137F1C" w:rsidP="00137F1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37F1C" w:rsidRPr="007933B6" w:rsidRDefault="00137F1C" w:rsidP="00137F1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137F1C" w:rsidRPr="007933B6" w:rsidRDefault="00137F1C" w:rsidP="00137F1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7F1C" w:rsidRPr="007933B6" w:rsidRDefault="00137F1C" w:rsidP="00375B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 к техническому заданию (Вниманию участников размещения заказа</w:t>
            </w:r>
            <w:r w:rsidR="002F26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не резидентов города Озерска)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9A700B" w:rsidRDefault="00137F1C" w:rsidP="002F26E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2F26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137F1C" w:rsidRPr="007933B6" w:rsidTr="00375B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1C" w:rsidRPr="007933B6" w:rsidRDefault="00137F1C" w:rsidP="00375B9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137F1C" w:rsidRDefault="00137F1C" w:rsidP="00137F1C">
      <w:pPr>
        <w:rPr>
          <w:rFonts w:ascii="Times New Roman" w:hAnsi="Times New Roman" w:cs="Times New Roman"/>
        </w:rPr>
      </w:pPr>
    </w:p>
    <w:p w:rsidR="00137F1C" w:rsidRDefault="00137F1C" w:rsidP="00137F1C">
      <w:pPr>
        <w:rPr>
          <w:rFonts w:ascii="Times New Roman" w:hAnsi="Times New Roman" w:cs="Times New Roman"/>
        </w:rPr>
      </w:pPr>
    </w:p>
    <w:p w:rsidR="00137F1C" w:rsidRDefault="00137F1C" w:rsidP="00137F1C">
      <w:pPr>
        <w:rPr>
          <w:rFonts w:ascii="Times New Roman" w:hAnsi="Times New Roman" w:cs="Times New Roman"/>
        </w:rPr>
      </w:pPr>
    </w:p>
    <w:p w:rsidR="00137F1C" w:rsidRDefault="00137F1C" w:rsidP="00137F1C"/>
    <w:tbl>
      <w:tblPr>
        <w:tblW w:w="0" w:type="auto"/>
        <w:tblLook w:val="01E0"/>
      </w:tblPr>
      <w:tblGrid>
        <w:gridCol w:w="4785"/>
        <w:gridCol w:w="4786"/>
      </w:tblGrid>
      <w:tr w:rsidR="00137F1C" w:rsidRPr="009A700B" w:rsidTr="00375B9B">
        <w:tc>
          <w:tcPr>
            <w:tcW w:w="4785" w:type="dxa"/>
          </w:tcPr>
          <w:p w:rsidR="00137F1C" w:rsidRPr="009A700B" w:rsidRDefault="00137F1C" w:rsidP="00375B9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F1C" w:rsidRDefault="00137F1C" w:rsidP="00375B9B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0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137F1C" w:rsidRDefault="00137F1C" w:rsidP="00375B9B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0B">
              <w:rPr>
                <w:rFonts w:ascii="Times New Roman" w:hAnsi="Times New Roman" w:cs="Times New Roman"/>
                <w:sz w:val="24"/>
                <w:szCs w:val="24"/>
              </w:rPr>
              <w:t>-директор Уральского филиала</w:t>
            </w:r>
          </w:p>
          <w:p w:rsidR="00137F1C" w:rsidRPr="009A700B" w:rsidRDefault="00137F1C" w:rsidP="00375B9B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00B">
              <w:rPr>
                <w:rFonts w:ascii="Times New Roman" w:hAnsi="Times New Roman" w:cs="Times New Roman"/>
                <w:sz w:val="24"/>
                <w:szCs w:val="24"/>
              </w:rPr>
              <w:t>АО «ГСПИ» - «УПИИ «ВНИПИЭТ»</w:t>
            </w:r>
          </w:p>
        </w:tc>
        <w:tc>
          <w:tcPr>
            <w:tcW w:w="4786" w:type="dxa"/>
          </w:tcPr>
          <w:p w:rsidR="00137F1C" w:rsidRPr="009A700B" w:rsidRDefault="00137F1C" w:rsidP="00375B9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F1C" w:rsidRPr="009A700B" w:rsidRDefault="00137F1C" w:rsidP="00375B9B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F1C" w:rsidRPr="009A700B" w:rsidRDefault="00137F1C" w:rsidP="00375B9B">
            <w:pPr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700B">
              <w:rPr>
                <w:rFonts w:ascii="Times New Roman" w:hAnsi="Times New Roman" w:cs="Times New Roman"/>
                <w:sz w:val="24"/>
                <w:szCs w:val="24"/>
              </w:rPr>
              <w:t>Л.В. Ваганов</w:t>
            </w:r>
          </w:p>
        </w:tc>
      </w:tr>
    </w:tbl>
    <w:p w:rsidR="00137F1C" w:rsidRDefault="00137F1C" w:rsidP="00137F1C"/>
    <w:p w:rsidR="00137F1C" w:rsidRDefault="00137F1C" w:rsidP="00137F1C"/>
    <w:p w:rsidR="00137F1C" w:rsidRDefault="00137F1C" w:rsidP="00137F1C"/>
    <w:p w:rsidR="00137F1C" w:rsidRDefault="00137F1C" w:rsidP="00137F1C"/>
    <w:p w:rsidR="00137F1C" w:rsidRDefault="00137F1C" w:rsidP="00137F1C"/>
    <w:p w:rsidR="00137F1C" w:rsidRDefault="00137F1C" w:rsidP="00137F1C"/>
    <w:p w:rsidR="00137F1C" w:rsidRDefault="00137F1C" w:rsidP="002F26E4"/>
    <w:p w:rsidR="002F26E4" w:rsidRDefault="002F26E4" w:rsidP="002F26E4"/>
    <w:p w:rsidR="00137F1C" w:rsidRDefault="00137F1C" w:rsidP="00137F1C">
      <w:pPr>
        <w:ind w:left="-142"/>
      </w:pPr>
    </w:p>
    <w:p w:rsidR="00137F1C" w:rsidRPr="007E6994" w:rsidRDefault="00137F1C" w:rsidP="00137F1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E699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z w:val="24"/>
          <w:szCs w:val="24"/>
        </w:rPr>
        <w:t xml:space="preserve">  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>Приложение № 2 к техническому заданию</w:t>
      </w:r>
    </w:p>
    <w:p w:rsidR="00137F1C" w:rsidRPr="007E6994" w:rsidRDefault="00137F1C" w:rsidP="00137F1C">
      <w:pPr>
        <w:shd w:val="clear" w:color="auto" w:fill="FFFFFF"/>
        <w:spacing w:line="216" w:lineRule="exact"/>
        <w:ind w:left="10" w:right="442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ВНИМАНИЮ УЧАСТНИКОВ РАЗМЕЩЕНИЯ ЗАКАЗА - НЕ РЕЗИДЕНТОВ ГОРОДА </w:t>
      </w:r>
      <w:r w:rsidRPr="007E6994">
        <w:rPr>
          <w:rFonts w:ascii="Times New Roman" w:hAnsi="Times New Roman" w:cs="Times New Roman"/>
          <w:b/>
          <w:bCs/>
          <w:sz w:val="24"/>
          <w:szCs w:val="24"/>
        </w:rPr>
        <w:t>ОЗЕРСКА!</w:t>
      </w:r>
    </w:p>
    <w:p w:rsidR="00137F1C" w:rsidRPr="007E6994" w:rsidRDefault="00137F1C" w:rsidP="00137F1C">
      <w:pPr>
        <w:shd w:val="clear" w:color="auto" w:fill="FFFFFF"/>
        <w:spacing w:before="202"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природными ресурсами, недвижимым имуществом, вытекающие из ограничений на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 въезд и (или) </w:t>
      </w:r>
      <w:r w:rsidRPr="007E6994">
        <w:rPr>
          <w:rFonts w:ascii="Times New Roman" w:hAnsi="Times New Roman" w:cs="Times New Roman"/>
          <w:sz w:val="24"/>
          <w:szCs w:val="24"/>
        </w:rPr>
        <w:t>постоянное проживание.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7E6994">
        <w:rPr>
          <w:rFonts w:ascii="Times New Roman" w:hAnsi="Times New Roman" w:cs="Times New Roman"/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7E6994">
        <w:rPr>
          <w:rFonts w:ascii="Times New Roman" w:hAnsi="Times New Roman" w:cs="Times New Roman"/>
          <w:spacing w:val="-3"/>
          <w:sz w:val="24"/>
          <w:szCs w:val="24"/>
        </w:rPr>
        <w:t>Росатом</w:t>
      </w:r>
      <w:proofErr w:type="spell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7E6994">
        <w:rPr>
          <w:rFonts w:ascii="Times New Roman" w:hAnsi="Times New Roman" w:cs="Times New Roman"/>
          <w:sz w:val="24"/>
          <w:szCs w:val="24"/>
        </w:rPr>
        <w:t>08.08.2003, 22.04.2009):</w:t>
      </w:r>
    </w:p>
    <w:p w:rsidR="00137F1C" w:rsidRPr="007E6994" w:rsidRDefault="00137F1C" w:rsidP="00137F1C">
      <w:pPr>
        <w:shd w:val="clear" w:color="auto" w:fill="FFFFFF"/>
        <w:spacing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137F1C" w:rsidRPr="007E6994" w:rsidRDefault="00137F1C" w:rsidP="00137F1C">
      <w:pPr>
        <w:shd w:val="clear" w:color="auto" w:fill="FFFFFF"/>
        <w:spacing w:line="274" w:lineRule="exact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7E6994">
        <w:rPr>
          <w:rFonts w:ascii="Times New Roman" w:hAnsi="Times New Roman" w:cs="Times New Roman"/>
          <w:sz w:val="24"/>
          <w:szCs w:val="24"/>
        </w:rPr>
        <w:t xml:space="preserve">решения о допуске таких лиц на территорию </w:t>
      </w:r>
      <w:proofErr w:type="gramStart"/>
      <w:r w:rsidRPr="007E699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E6994">
        <w:rPr>
          <w:rFonts w:ascii="Times New Roman" w:hAnsi="Times New Roman" w:cs="Times New Roman"/>
          <w:sz w:val="24"/>
          <w:szCs w:val="24"/>
        </w:rPr>
        <w:t>. Озерска.</w:t>
      </w:r>
    </w:p>
    <w:p w:rsidR="00137F1C" w:rsidRPr="007E6994" w:rsidRDefault="00137F1C" w:rsidP="00137F1C">
      <w:pPr>
        <w:shd w:val="clear" w:color="auto" w:fill="FFFFFF"/>
        <w:spacing w:before="5" w:line="274" w:lineRule="exact"/>
        <w:ind w:firstLine="629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Для оформления въезда на территорию </w:t>
      </w:r>
      <w:proofErr w:type="gramStart"/>
      <w:r w:rsidRPr="007E6994">
        <w:rPr>
          <w:rFonts w:ascii="Times New Roman" w:hAnsi="Times New Roman" w:cs="Times New Roman"/>
          <w:spacing w:val="-4"/>
          <w:sz w:val="24"/>
          <w:szCs w:val="24"/>
        </w:rPr>
        <w:t>г</w:t>
      </w:r>
      <w:proofErr w:type="gramEnd"/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. Озерска для участия в процедуре закупок участнику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Минимальный срок, необходимый Заказчику для оформления въезда участника на территорию - 60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сведения для оформления въезда: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137F1C" w:rsidRPr="007E6994" w:rsidRDefault="00137F1C" w:rsidP="00137F1C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дата, место рождения;</w:t>
      </w:r>
    </w:p>
    <w:p w:rsidR="00137F1C" w:rsidRPr="007E6994" w:rsidRDefault="00137F1C" w:rsidP="00137F1C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место работы, должность;</w:t>
      </w:r>
    </w:p>
    <w:p w:rsidR="00137F1C" w:rsidRPr="007E6994" w:rsidRDefault="00137F1C" w:rsidP="00137F1C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137F1C" w:rsidRPr="007E6994" w:rsidRDefault="00137F1C" w:rsidP="00137F1C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был ранее в </w:t>
      </w:r>
      <w:proofErr w:type="gramStart"/>
      <w:r w:rsidRPr="007E6994">
        <w:rPr>
          <w:rFonts w:ascii="Times New Roman" w:hAnsi="Times New Roman" w:cs="Times New Roman"/>
          <w:spacing w:val="-2"/>
          <w:sz w:val="24"/>
          <w:szCs w:val="24"/>
        </w:rPr>
        <w:t>г</w:t>
      </w:r>
      <w:proofErr w:type="gramEnd"/>
      <w:r w:rsidRPr="007E6994">
        <w:rPr>
          <w:rFonts w:ascii="Times New Roman" w:hAnsi="Times New Roman" w:cs="Times New Roman"/>
          <w:spacing w:val="-2"/>
          <w:sz w:val="24"/>
          <w:szCs w:val="24"/>
        </w:rPr>
        <w:t>. Озерске или нет;</w:t>
      </w:r>
    </w:p>
    <w:p w:rsidR="00137F1C" w:rsidRPr="007E6994" w:rsidRDefault="00137F1C" w:rsidP="00137F1C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7E6994">
        <w:rPr>
          <w:rFonts w:ascii="Times New Roman" w:hAnsi="Times New Roman" w:cs="Times New Roman"/>
          <w:sz w:val="24"/>
          <w:szCs w:val="24"/>
        </w:rPr>
        <w:t>участников аукциона.</w:t>
      </w:r>
    </w:p>
    <w:p w:rsidR="00DB661D" w:rsidRPr="002F26E4" w:rsidRDefault="00137F1C" w:rsidP="002F26E4">
      <w:pPr>
        <w:shd w:val="clear" w:color="auto" w:fill="FFFFFF"/>
        <w:spacing w:before="5" w:line="274" w:lineRule="exact"/>
        <w:ind w:left="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7E6994">
        <w:rPr>
          <w:rFonts w:ascii="Times New Roman" w:hAnsi="Times New Roman" w:cs="Times New Roman"/>
          <w:sz w:val="24"/>
          <w:szCs w:val="24"/>
        </w:rPr>
        <w:t>поставке товаров по предмету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В случае, если участник размещения заказа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( 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не резидент города Озерска) будет допущен к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7E6994">
        <w:rPr>
          <w:rFonts w:ascii="Times New Roman" w:hAnsi="Times New Roman" w:cs="Times New Roman"/>
          <w:sz w:val="24"/>
          <w:szCs w:val="24"/>
        </w:rPr>
        <w:t>отказе в допуске Участнику.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z w:val="24"/>
          <w:szCs w:val="24"/>
        </w:rPr>
        <w:t xml:space="preserve">организациям инвалидов не предоставляются.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По всем вопросам обращаться:456780, г</w:t>
      </w:r>
      <w:proofErr w:type="gramStart"/>
      <w:r w:rsidRPr="007E6994">
        <w:rPr>
          <w:rFonts w:ascii="Times New Roman" w:hAnsi="Times New Roman" w:cs="Times New Roman"/>
          <w:spacing w:val="-2"/>
          <w:sz w:val="24"/>
          <w:szCs w:val="24"/>
        </w:rPr>
        <w:t>.О</w:t>
      </w:r>
      <w:proofErr w:type="gramEnd"/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зерск Челябинской области, ул. Октябрьская, 11,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тел. 8 (35130) 7-94-52, 7-95-23, факс (35130) 7-95-04, 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hyperlink r:id="rId9" w:history="1"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vnipiet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@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ozersk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.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ru</w:t>
        </w:r>
      </w:hyperlink>
      <w:r w:rsidRPr="007E6994">
        <w:rPr>
          <w:rFonts w:ascii="Times New Roman" w:hAnsi="Times New Roman" w:cs="Times New Roman"/>
          <w:spacing w:val="-1"/>
          <w:sz w:val="24"/>
          <w:szCs w:val="24"/>
        </w:rPr>
        <w:t>.</w:t>
      </w:r>
    </w:p>
    <w:sectPr w:rsidR="00DB661D" w:rsidRPr="002F26E4" w:rsidSect="007E6994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CD1" w:rsidRDefault="00B44CD1" w:rsidP="00B44CD1">
      <w:pPr>
        <w:spacing w:after="0" w:line="240" w:lineRule="auto"/>
      </w:pPr>
      <w:r>
        <w:separator/>
      </w:r>
    </w:p>
  </w:endnote>
  <w:endnote w:type="continuationSeparator" w:id="0">
    <w:p w:rsidR="00B44CD1" w:rsidRDefault="00B44CD1" w:rsidP="00B44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B9C" w:rsidRDefault="00B44CD1">
    <w:pPr>
      <w:pStyle w:val="a6"/>
      <w:jc w:val="center"/>
    </w:pPr>
    <w:r>
      <w:fldChar w:fldCharType="begin"/>
    </w:r>
    <w:r w:rsidR="002F26E4">
      <w:instrText xml:space="preserve"> PAGE   \* MERGEFORMAT </w:instrText>
    </w:r>
    <w:r>
      <w:fldChar w:fldCharType="separate"/>
    </w:r>
    <w:r w:rsidR="00C33DC2">
      <w:rPr>
        <w:noProof/>
      </w:rPr>
      <w:t>8</w:t>
    </w:r>
    <w:r>
      <w:fldChar w:fldCharType="end"/>
    </w:r>
  </w:p>
  <w:p w:rsidR="00C33B9C" w:rsidRDefault="00C33DC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B9C" w:rsidRDefault="00B44CD1">
    <w:pPr>
      <w:pStyle w:val="a6"/>
      <w:jc w:val="center"/>
    </w:pPr>
    <w:r>
      <w:fldChar w:fldCharType="begin"/>
    </w:r>
    <w:r w:rsidR="002F26E4">
      <w:instrText xml:space="preserve"> PAGE   \* MERGEFORMAT </w:instrText>
    </w:r>
    <w:r>
      <w:fldChar w:fldCharType="separate"/>
    </w:r>
    <w:r w:rsidR="00C33DC2">
      <w:rPr>
        <w:noProof/>
      </w:rPr>
      <w:t>1</w:t>
    </w:r>
    <w:r>
      <w:fldChar w:fldCharType="end"/>
    </w:r>
  </w:p>
  <w:p w:rsidR="00C33B9C" w:rsidRDefault="00C33DC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CD1" w:rsidRDefault="00B44CD1" w:rsidP="00B44CD1">
      <w:pPr>
        <w:spacing w:after="0" w:line="240" w:lineRule="auto"/>
      </w:pPr>
      <w:r>
        <w:separator/>
      </w:r>
    </w:p>
  </w:footnote>
  <w:footnote w:type="continuationSeparator" w:id="0">
    <w:p w:rsidR="00B44CD1" w:rsidRDefault="00B44CD1" w:rsidP="00B44C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5E7C058C"/>
    <w:multiLevelType w:val="hybridMultilevel"/>
    <w:tmpl w:val="94FAE56E"/>
    <w:lvl w:ilvl="0" w:tplc="A1EA2F4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7F1C"/>
    <w:rsid w:val="00137F1C"/>
    <w:rsid w:val="002F26E4"/>
    <w:rsid w:val="003B52C3"/>
    <w:rsid w:val="005F5F87"/>
    <w:rsid w:val="00654AF4"/>
    <w:rsid w:val="009F3C64"/>
    <w:rsid w:val="00B44CD1"/>
    <w:rsid w:val="00C33DC2"/>
    <w:rsid w:val="00DB661D"/>
    <w:rsid w:val="00DD6B49"/>
    <w:rsid w:val="00E1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1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7F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137F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137F1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137F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137F1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Таблица текст"/>
    <w:basedOn w:val="a"/>
    <w:rsid w:val="00137F1C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137F1C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7F1C"/>
  </w:style>
  <w:style w:type="paragraph" w:customStyle="1" w:styleId="-">
    <w:name w:val="Контракт-пункт"/>
    <w:basedOn w:val="a"/>
    <w:rsid w:val="00137F1C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C3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C33D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nipiet@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kornizky</cp:lastModifiedBy>
  <cp:revision>2</cp:revision>
  <dcterms:created xsi:type="dcterms:W3CDTF">2015-09-07T04:22:00Z</dcterms:created>
  <dcterms:modified xsi:type="dcterms:W3CDTF">2015-09-22T15:18:00Z</dcterms:modified>
</cp:coreProperties>
</file>