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7C" w:rsidRPr="00B10B7C" w:rsidRDefault="00B10B7C" w:rsidP="00B10B7C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5 (лот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10B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10B7C" w:rsidRPr="00B10B7C" w:rsidRDefault="00B10B7C" w:rsidP="00B10B7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10B7C" w:rsidRPr="00B10B7C" w:rsidRDefault="00B10B7C" w:rsidP="00B10B7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B10B7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10B7C" w:rsidRPr="00B10B7C" w:rsidRDefault="00B10B7C" w:rsidP="00B10B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10B7C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2016 г.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 w:rsidRPr="00B10B7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Pr="00B10B7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__.__.2016г.),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_______________________ (далее Товар) </w:t>
      </w:r>
      <w:r w:rsidRPr="00B10B7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B10B7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B10B7C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B10B7C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B10B7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B10B7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НДС (18%).</w:t>
      </w:r>
    </w:p>
    <w:p w:rsidR="00B10B7C" w:rsidRPr="00B10B7C" w:rsidRDefault="00B10B7C" w:rsidP="00B10B7C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10B7C" w:rsidRPr="00B10B7C" w:rsidRDefault="00B10B7C" w:rsidP="00B10B7C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10B7C" w:rsidRPr="00B10B7C" w:rsidRDefault="00B10B7C" w:rsidP="00B10B7C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hAnsi="Times New Roman" w:cs="Times New Roman"/>
          <w:sz w:val="24"/>
          <w:szCs w:val="24"/>
        </w:rPr>
        <w:t>о</w:t>
      </w:r>
      <w:r w:rsidRPr="00B10B7C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 на расчетный счет Поставщика в размере 100% от общей стоимости договора в течение 15 (пятнадцати) банковских дней по факту получения продукции на склад Покупателя.</w:t>
      </w:r>
    </w:p>
    <w:p w:rsidR="00B10B7C" w:rsidRPr="00B10B7C" w:rsidRDefault="00B10B7C" w:rsidP="00B10B7C">
      <w:pPr>
        <w:widowControl w:val="0"/>
        <w:numPr>
          <w:ilvl w:val="0"/>
          <w:numId w:val="1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3.1. Место поставки Товара: 446104, </w:t>
      </w:r>
      <w:proofErr w:type="gramStart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Чапаевск, ул. </w:t>
      </w:r>
      <w:proofErr w:type="spellStart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14.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Срок поставки: в течение 20 (Двадцати) календарных дней с момента заключения договора.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 товары должны соответствовать по своему качеству ГОСТу, ТУ, соответствовать сертификату. Тара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10B7C" w:rsidRPr="00B10B7C" w:rsidRDefault="00B10B7C" w:rsidP="00B10B7C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10B7C" w:rsidRPr="00B10B7C" w:rsidRDefault="00B10B7C" w:rsidP="00B10B7C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B10B7C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10B7C" w:rsidRPr="00B10B7C" w:rsidRDefault="00B10B7C" w:rsidP="00B10B7C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B10B7C">
        <w:rPr>
          <w:rFonts w:ascii="Times New Roman" w:eastAsia="Times New Roman" w:hAnsi="Times New Roman" w:cs="Times New Roman"/>
          <w:sz w:val="24"/>
          <w:szCs w:val="20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10B7C" w:rsidRPr="00B10B7C" w:rsidRDefault="00B10B7C" w:rsidP="00B10B7C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proofErr w:type="gramStart"/>
      <w:r w:rsidRPr="00B10B7C">
        <w:rPr>
          <w:rFonts w:ascii="Times New Roman" w:eastAsia="Times New Roman" w:hAnsi="Times New Roman" w:cs="Times New Roman"/>
          <w:sz w:val="24"/>
          <w:szCs w:val="20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10B7C" w:rsidRPr="00B10B7C" w:rsidRDefault="00B10B7C" w:rsidP="00B10B7C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10B7C">
        <w:rPr>
          <w:rFonts w:ascii="Times New Roman" w:eastAsia="Times New Roman" w:hAnsi="Times New Roman" w:cs="Times New Roman"/>
          <w:sz w:val="24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B10B7C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</w:t>
      </w:r>
      <w:r w:rsidRPr="00B10B7C">
        <w:rPr>
          <w:rFonts w:ascii="Times New Roman" w:eastAsia="Times New Roman" w:hAnsi="Times New Roman" w:cs="Times New Roman"/>
          <w:bCs/>
          <w:sz w:val="24"/>
          <w:szCs w:val="20"/>
        </w:rPr>
        <w:t xml:space="preserve">Это подтверждение должно быть направлено в течение десяти рабочих дней </w:t>
      </w:r>
      <w:proofErr w:type="gramStart"/>
      <w:r w:rsidRPr="00B10B7C">
        <w:rPr>
          <w:rFonts w:ascii="Times New Roman" w:eastAsia="Times New Roman" w:hAnsi="Times New Roman" w:cs="Times New Roman"/>
          <w:bCs/>
          <w:sz w:val="24"/>
          <w:szCs w:val="20"/>
        </w:rPr>
        <w:t>с даты направления</w:t>
      </w:r>
      <w:proofErr w:type="gramEnd"/>
      <w:r w:rsidRPr="00B10B7C">
        <w:rPr>
          <w:rFonts w:ascii="Times New Roman" w:eastAsia="Times New Roman" w:hAnsi="Times New Roman" w:cs="Times New Roman"/>
          <w:bCs/>
          <w:sz w:val="24"/>
          <w:szCs w:val="20"/>
        </w:rPr>
        <w:t xml:space="preserve"> письменного уведомления.</w:t>
      </w:r>
    </w:p>
    <w:p w:rsidR="00B10B7C" w:rsidRPr="00B10B7C" w:rsidRDefault="00B10B7C" w:rsidP="00B10B7C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proofErr w:type="gramStart"/>
      <w:r w:rsidRPr="00B10B7C">
        <w:rPr>
          <w:rFonts w:ascii="Times New Roman" w:eastAsia="Times New Roman" w:hAnsi="Times New Roman" w:cs="Times New Roman"/>
          <w:sz w:val="24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B10B7C">
        <w:rPr>
          <w:rFonts w:ascii="Times New Roman" w:eastAsia="Times New Roman" w:hAnsi="Times New Roman" w:cs="Times New Roman"/>
          <w:sz w:val="24"/>
          <w:szCs w:val="20"/>
        </w:rPr>
        <w:t xml:space="preserve"> доходов, полученных преступным путем.</w:t>
      </w:r>
    </w:p>
    <w:p w:rsidR="00B10B7C" w:rsidRPr="00B10B7C" w:rsidRDefault="00B10B7C" w:rsidP="00B10B7C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B10B7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proofErr w:type="gramEnd"/>
      <w:r w:rsidRPr="00B10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10B7C" w:rsidRPr="00B10B7C" w:rsidRDefault="00B10B7C" w:rsidP="00B10B7C">
      <w:pPr>
        <w:widowControl w:val="0"/>
        <w:numPr>
          <w:ilvl w:val="0"/>
          <w:numId w:val="3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полного исполнения обязательств. </w:t>
      </w:r>
    </w:p>
    <w:p w:rsidR="00B10B7C" w:rsidRPr="00B10B7C" w:rsidRDefault="00B10B7C" w:rsidP="00B10B7C">
      <w:pPr>
        <w:widowControl w:val="0"/>
        <w:numPr>
          <w:ilvl w:val="0"/>
          <w:numId w:val="3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B10B7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10B7C" w:rsidRPr="00B10B7C" w:rsidRDefault="00B10B7C" w:rsidP="00B10B7C">
      <w:pPr>
        <w:widowControl w:val="0"/>
        <w:numPr>
          <w:ilvl w:val="0"/>
          <w:numId w:val="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10B7C" w:rsidRPr="00B10B7C" w:rsidRDefault="00B10B7C" w:rsidP="00B10B7C">
      <w:pPr>
        <w:widowControl w:val="0"/>
        <w:numPr>
          <w:ilvl w:val="0"/>
          <w:numId w:val="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B10B7C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10B7C" w:rsidRPr="00B10B7C" w:rsidRDefault="00B10B7C" w:rsidP="00B10B7C">
      <w:pPr>
        <w:widowControl w:val="0"/>
        <w:numPr>
          <w:ilvl w:val="0"/>
          <w:numId w:val="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numPr>
          <w:ilvl w:val="0"/>
          <w:numId w:val="5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СРОК ДЕЙСТВИЯ ДОГОВОРА</w:t>
      </w:r>
    </w:p>
    <w:p w:rsidR="00B10B7C" w:rsidRPr="00B10B7C" w:rsidRDefault="00B10B7C" w:rsidP="00B10B7C">
      <w:pPr>
        <w:widowControl w:val="0"/>
        <w:numPr>
          <w:ilvl w:val="1"/>
          <w:numId w:val="5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10B7C">
        <w:rPr>
          <w:rFonts w:ascii="Times New Roman" w:eastAsia="Calibri" w:hAnsi="Times New Roman" w:cs="Times New Roman"/>
          <w:sz w:val="24"/>
          <w:szCs w:val="24"/>
        </w:rPr>
        <w:t>Настоящий договор вступает в силу с момента подписания и действует до __.__.2016г., а в части расчетов до их полного завершения.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8. ГАРАНТИЙНЫЕ ОБЯЗАТЕЛЬСТВА</w:t>
      </w:r>
    </w:p>
    <w:p w:rsidR="00B10B7C" w:rsidRPr="00B10B7C" w:rsidRDefault="00B10B7C" w:rsidP="00B10B7C">
      <w:pPr>
        <w:widowControl w:val="0"/>
        <w:numPr>
          <w:ilvl w:val="1"/>
          <w:numId w:val="6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10B7C" w:rsidRPr="00B10B7C" w:rsidRDefault="00B10B7C" w:rsidP="00B10B7C">
      <w:pPr>
        <w:widowControl w:val="0"/>
        <w:numPr>
          <w:ilvl w:val="1"/>
          <w:numId w:val="6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10B7C" w:rsidRPr="00B10B7C" w:rsidRDefault="00B10B7C" w:rsidP="00B10B7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0B7C" w:rsidRPr="00B10B7C" w:rsidRDefault="00B10B7C" w:rsidP="00B10B7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0B7C">
        <w:rPr>
          <w:rFonts w:ascii="Times New Roman" w:eastAsia="Times New Roman" w:hAnsi="Times New Roman" w:cs="Times New Roman"/>
          <w:sz w:val="24"/>
          <w:szCs w:val="24"/>
          <w:lang w:eastAsia="zh-CN"/>
        </w:rPr>
        <w:t>9.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10B7C" w:rsidRPr="00B10B7C" w:rsidTr="0099509D">
        <w:trPr>
          <w:trHeight w:val="274"/>
        </w:trPr>
        <w:tc>
          <w:tcPr>
            <w:tcW w:w="4786" w:type="dxa"/>
          </w:tcPr>
          <w:p w:rsidR="00B10B7C" w:rsidRPr="00B10B7C" w:rsidRDefault="00B10B7C" w:rsidP="00B10B7C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B10B7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10B7C" w:rsidRPr="00B10B7C" w:rsidRDefault="00B10B7C" w:rsidP="00B10B7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B10B7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10B7C" w:rsidRPr="00B10B7C" w:rsidTr="0099509D">
        <w:trPr>
          <w:trHeight w:val="561"/>
        </w:trPr>
        <w:tc>
          <w:tcPr>
            <w:tcW w:w="4786" w:type="dxa"/>
          </w:tcPr>
          <w:p w:rsidR="00B10B7C" w:rsidRPr="00B10B7C" w:rsidRDefault="00B10B7C" w:rsidP="00B10B7C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10B7C" w:rsidRPr="00B10B7C" w:rsidRDefault="00B10B7C" w:rsidP="00B10B7C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B10B7C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10B7C" w:rsidRPr="00B10B7C" w:rsidTr="0099509D">
        <w:trPr>
          <w:trHeight w:val="3057"/>
        </w:trPr>
        <w:tc>
          <w:tcPr>
            <w:tcW w:w="4786" w:type="dxa"/>
          </w:tcPr>
          <w:p w:rsidR="00B10B7C" w:rsidRPr="00B10B7C" w:rsidRDefault="00B10B7C" w:rsidP="00B10B7C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Нижегородский филиал АО «АЛЬФА-БАНК» г. Нижний Новгород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 xml:space="preserve"> 405 028 107 291 800 000 01</w:t>
            </w:r>
          </w:p>
          <w:p w:rsidR="00B10B7C" w:rsidRPr="00B10B7C" w:rsidRDefault="00B10B7C" w:rsidP="00B10B7C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B10B7C">
              <w:rPr>
                <w:rFonts w:ascii="Times New Roman" w:hAnsi="Times New Roman" w:cs="Times New Roman"/>
                <w:sz w:val="24"/>
                <w:szCs w:val="24"/>
              </w:rPr>
              <w:t xml:space="preserve"> 301 018 102 000 000 00 824</w:t>
            </w:r>
          </w:p>
          <w:p w:rsidR="00B10B7C" w:rsidRPr="00B10B7C" w:rsidRDefault="00B10B7C" w:rsidP="00B10B7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hAnsi="Times New Roman" w:cs="Times New Roman"/>
                <w:sz w:val="24"/>
                <w:szCs w:val="24"/>
              </w:rPr>
              <w:t>БИК: 042 202 824</w:t>
            </w:r>
          </w:p>
          <w:p w:rsidR="00B10B7C" w:rsidRPr="00B10B7C" w:rsidRDefault="00B10B7C" w:rsidP="00B10B7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10B7C" w:rsidRPr="00B10B7C" w:rsidTr="0099509D">
        <w:trPr>
          <w:trHeight w:val="547"/>
        </w:trPr>
        <w:tc>
          <w:tcPr>
            <w:tcW w:w="4786" w:type="dxa"/>
          </w:tcPr>
          <w:p w:rsidR="00B10B7C" w:rsidRPr="00B10B7C" w:rsidRDefault="00B10B7C" w:rsidP="00B10B7C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10B7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B10B7C" w:rsidRPr="00B10B7C" w:rsidRDefault="00B10B7C" w:rsidP="00B10B7C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10B7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Директор________________/Д.В. </w:t>
            </w:r>
            <w:proofErr w:type="spellStart"/>
            <w:r w:rsidRPr="00B10B7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B10B7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B10B7C" w:rsidRPr="00B10B7C" w:rsidRDefault="00B10B7C" w:rsidP="00B10B7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B10B7C" w:rsidRPr="00B10B7C" w:rsidRDefault="00B10B7C" w:rsidP="00B10B7C">
      <w:r w:rsidRPr="00B10B7C"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B10B7C" w:rsidRPr="00B10B7C" w:rsidTr="0099509D">
        <w:trPr>
          <w:trHeight w:val="274"/>
        </w:trPr>
        <w:tc>
          <w:tcPr>
            <w:tcW w:w="4948" w:type="dxa"/>
          </w:tcPr>
          <w:p w:rsidR="00B10B7C" w:rsidRPr="00B10B7C" w:rsidRDefault="00B10B7C" w:rsidP="00B10B7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B10B7C" w:rsidRPr="00B10B7C" w:rsidRDefault="00B10B7C" w:rsidP="00B10B7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10B7C" w:rsidRPr="00B10B7C" w:rsidRDefault="00B10B7C" w:rsidP="00B10B7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B10B7C" w:rsidRPr="00B10B7C" w:rsidRDefault="00B10B7C" w:rsidP="00B10B7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___.__.2016 г.</w:t>
      </w:r>
    </w:p>
    <w:p w:rsidR="00B10B7C" w:rsidRPr="00B10B7C" w:rsidRDefault="00B10B7C" w:rsidP="00B10B7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0B7C" w:rsidRPr="00B10B7C" w:rsidRDefault="00B10B7C" w:rsidP="00B10B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B10B7C" w:rsidRPr="00B10B7C" w:rsidRDefault="00B10B7C" w:rsidP="00B10B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0B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(Лот № 3) </w:t>
      </w:r>
    </w:p>
    <w:p w:rsidR="00B10B7C" w:rsidRPr="00B10B7C" w:rsidRDefault="00B10B7C" w:rsidP="00B10B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B10B7C" w:rsidRPr="00B10B7C" w:rsidTr="0099509D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10B7C" w:rsidRPr="00B10B7C" w:rsidRDefault="00B10B7C" w:rsidP="00B10B7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B10B7C" w:rsidRPr="00B10B7C" w:rsidRDefault="00B10B7C" w:rsidP="00B10B7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10B7C" w:rsidRPr="00B10B7C" w:rsidTr="0099509D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B7C" w:rsidRPr="00B10B7C" w:rsidTr="0099509D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B7C" w:rsidRPr="00B10B7C" w:rsidTr="0099509D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B7C" w:rsidRPr="00B10B7C" w:rsidTr="0099509D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0B7C" w:rsidRPr="00B10B7C" w:rsidTr="0099509D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B7C" w:rsidRPr="00B10B7C" w:rsidTr="0099509D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0B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10B7C" w:rsidRPr="00B10B7C" w:rsidRDefault="00B10B7C" w:rsidP="00B10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10B7C" w:rsidRPr="00B10B7C" w:rsidRDefault="00B10B7C" w:rsidP="00B10B7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B7C" w:rsidRPr="00B10B7C" w:rsidRDefault="00B10B7C" w:rsidP="00B10B7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B7C" w:rsidRPr="00B10B7C" w:rsidRDefault="00B10B7C" w:rsidP="00B10B7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B7C" w:rsidRPr="00B10B7C" w:rsidRDefault="00B10B7C" w:rsidP="00B10B7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B10B7C" w:rsidRPr="00B10B7C" w:rsidTr="0099509D">
        <w:tc>
          <w:tcPr>
            <w:tcW w:w="4926" w:type="dxa"/>
            <w:shd w:val="clear" w:color="auto" w:fill="auto"/>
          </w:tcPr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Покупатель: </w:t>
            </w: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0B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 «ПГБИП»</w:t>
            </w: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  (Д.В. </w:t>
            </w:r>
            <w:proofErr w:type="spellStart"/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B10B7C" w:rsidRPr="00B10B7C" w:rsidRDefault="00B10B7C" w:rsidP="00B10B7C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B10B7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B10B7C" w:rsidRPr="00B10B7C" w:rsidRDefault="00B10B7C" w:rsidP="00B10B7C"/>
    <w:p w:rsidR="0037637C" w:rsidRDefault="00B10B7C"/>
    <w:sectPr w:rsidR="0037637C" w:rsidSect="00E71126">
      <w:footerReference w:type="even" r:id="rId6"/>
      <w:footerReference w:type="default" r:id="rId7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7C5" w:rsidRDefault="00B10B7C" w:rsidP="00E7112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57C5" w:rsidRDefault="00B10B7C" w:rsidP="00E7112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7C5" w:rsidRDefault="00B10B7C" w:rsidP="00E7112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AE57C5" w:rsidRDefault="00B10B7C" w:rsidP="00E71126">
    <w:pPr>
      <w:pStyle w:val="a3"/>
      <w:ind w:right="360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4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num w:numId="1">
    <w:abstractNumId w:val="1"/>
    <w:lvlOverride w:ilvl="0">
      <w:startOverride w:val="2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4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B7C"/>
    <w:rsid w:val="000B205B"/>
    <w:rsid w:val="001B10AF"/>
    <w:rsid w:val="001B2DA8"/>
    <w:rsid w:val="00391BE4"/>
    <w:rsid w:val="00441517"/>
    <w:rsid w:val="004476CF"/>
    <w:rsid w:val="00602855"/>
    <w:rsid w:val="00747793"/>
    <w:rsid w:val="00865B00"/>
    <w:rsid w:val="009A0B74"/>
    <w:rsid w:val="00B10B7C"/>
    <w:rsid w:val="00D9474A"/>
    <w:rsid w:val="00D94D2C"/>
    <w:rsid w:val="00DC1CE0"/>
    <w:rsid w:val="00E6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10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10B7C"/>
  </w:style>
  <w:style w:type="character" w:styleId="a5">
    <w:name w:val="page number"/>
    <w:basedOn w:val="a0"/>
    <w:rsid w:val="00B10B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10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10B7C"/>
  </w:style>
  <w:style w:type="character" w:styleId="a5">
    <w:name w:val="page number"/>
    <w:basedOn w:val="a0"/>
    <w:rsid w:val="00B10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1288</Words>
  <Characters>7347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Проект договора </vt:lpstr>
      <vt:lpstr>        </vt:lpstr>
      <vt:lpstr>        </vt:lpstr>
      <vt:lpstr>        </vt:lpstr>
      <vt:lpstr>        </vt:lpstr>
    </vt:vector>
  </TitlesOfParts>
  <Company/>
  <LinksUpToDate>false</LinksUpToDate>
  <CharactersWithSpaces>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1</cp:revision>
  <dcterms:created xsi:type="dcterms:W3CDTF">2016-03-02T06:43:00Z</dcterms:created>
  <dcterms:modified xsi:type="dcterms:W3CDTF">2016-03-02T06:44:00Z</dcterms:modified>
</cp:coreProperties>
</file>