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AA5" w:rsidRPr="00B453B1" w:rsidRDefault="00914AA5" w:rsidP="00914AA5">
      <w:pPr>
        <w:rPr>
          <w:sz w:val="26"/>
        </w:rPr>
      </w:pPr>
    </w:p>
    <w:tbl>
      <w:tblPr>
        <w:tblW w:w="9351" w:type="dxa"/>
        <w:tblLook w:val="01E0" w:firstRow="1" w:lastRow="1" w:firstColumn="1" w:lastColumn="1" w:noHBand="0" w:noVBand="0"/>
      </w:tblPr>
      <w:tblGrid>
        <w:gridCol w:w="4503"/>
        <w:gridCol w:w="4848"/>
      </w:tblGrid>
      <w:tr w:rsidR="00D6487D" w:rsidRPr="00B453B1" w:rsidTr="00D6487D">
        <w:tc>
          <w:tcPr>
            <w:tcW w:w="4503" w:type="dxa"/>
          </w:tcPr>
          <w:p w:rsidR="00D6487D" w:rsidRPr="00B453B1" w:rsidRDefault="00D6487D" w:rsidP="00793CB2">
            <w:pPr>
              <w:jc w:val="both"/>
              <w:rPr>
                <w:sz w:val="26"/>
              </w:rPr>
            </w:pPr>
          </w:p>
          <w:p w:rsidR="00D6487D" w:rsidRPr="00B453B1" w:rsidRDefault="00D6487D" w:rsidP="00793CB2">
            <w:pPr>
              <w:jc w:val="both"/>
              <w:rPr>
                <w:b/>
                <w:sz w:val="26"/>
                <w:szCs w:val="20"/>
              </w:rPr>
            </w:pPr>
          </w:p>
        </w:tc>
        <w:tc>
          <w:tcPr>
            <w:tcW w:w="4848" w:type="dxa"/>
          </w:tcPr>
          <w:p w:rsidR="00D6487D" w:rsidRPr="00B453B1" w:rsidRDefault="00D6487D" w:rsidP="008F01C7">
            <w:pPr>
              <w:rPr>
                <w:b/>
                <w:bCs/>
                <w:sz w:val="26"/>
              </w:rPr>
            </w:pPr>
            <w:r w:rsidRPr="00B453B1">
              <w:rPr>
                <w:b/>
                <w:bCs/>
                <w:sz w:val="26"/>
              </w:rPr>
              <w:t>УТВЕРЖДАЮ</w:t>
            </w:r>
          </w:p>
          <w:p w:rsidR="00D6487D" w:rsidRPr="00B453B1" w:rsidRDefault="00D6487D" w:rsidP="008F01C7">
            <w:pPr>
              <w:rPr>
                <w:b/>
                <w:bCs/>
                <w:sz w:val="26"/>
              </w:rPr>
            </w:pPr>
          </w:p>
          <w:p w:rsidR="00D6487D" w:rsidRPr="00B453B1" w:rsidRDefault="00D6487D" w:rsidP="008F01C7">
            <w:pPr>
              <w:rPr>
                <w:sz w:val="26"/>
              </w:rPr>
            </w:pPr>
            <w:r w:rsidRPr="00B453B1">
              <w:rPr>
                <w:sz w:val="26"/>
              </w:rPr>
              <w:t xml:space="preserve">Директор </w:t>
            </w:r>
          </w:p>
          <w:p w:rsidR="00D6487D" w:rsidRPr="00B453B1" w:rsidRDefault="00D6487D" w:rsidP="008F01C7">
            <w:pPr>
              <w:rPr>
                <w:sz w:val="26"/>
              </w:rPr>
            </w:pPr>
            <w:r w:rsidRPr="00B453B1">
              <w:rPr>
                <w:sz w:val="26"/>
              </w:rPr>
              <w:t>Проектно-конструкторского филиала</w:t>
            </w:r>
          </w:p>
          <w:p w:rsidR="00D6487D" w:rsidRPr="00B453B1" w:rsidRDefault="00D6487D" w:rsidP="008F01C7">
            <w:pPr>
              <w:jc w:val="both"/>
              <w:rPr>
                <w:sz w:val="26"/>
              </w:rPr>
            </w:pPr>
            <w:r w:rsidRPr="00B453B1">
              <w:rPr>
                <w:sz w:val="26"/>
              </w:rPr>
              <w:t>ОАО «Концерн Росэнергоатом»</w:t>
            </w:r>
          </w:p>
          <w:p w:rsidR="00D6487D" w:rsidRPr="00B453B1" w:rsidRDefault="00D6487D" w:rsidP="008F01C7">
            <w:pPr>
              <w:rPr>
                <w:sz w:val="26"/>
              </w:rPr>
            </w:pPr>
          </w:p>
          <w:p w:rsidR="00D6487D" w:rsidRPr="00B453B1" w:rsidRDefault="00D6487D" w:rsidP="008F01C7">
            <w:pPr>
              <w:rPr>
                <w:sz w:val="26"/>
              </w:rPr>
            </w:pPr>
          </w:p>
          <w:p w:rsidR="00D6487D" w:rsidRPr="00B453B1" w:rsidRDefault="00D6487D" w:rsidP="008F01C7">
            <w:pPr>
              <w:rPr>
                <w:sz w:val="26"/>
              </w:rPr>
            </w:pPr>
            <w:r w:rsidRPr="00B453B1">
              <w:rPr>
                <w:sz w:val="26"/>
              </w:rPr>
              <w:t xml:space="preserve">____________________ Н.Н. Давиденко </w:t>
            </w:r>
          </w:p>
          <w:p w:rsidR="00D6487D" w:rsidRPr="00B453B1" w:rsidRDefault="00D6487D" w:rsidP="00C407F5">
            <w:pPr>
              <w:rPr>
                <w:b/>
                <w:bCs/>
                <w:sz w:val="26"/>
              </w:rPr>
            </w:pPr>
            <w:r w:rsidRPr="00B453B1">
              <w:rPr>
                <w:sz w:val="26"/>
              </w:rPr>
              <w:t xml:space="preserve"> «_____»_______________2015 г.</w:t>
            </w:r>
          </w:p>
        </w:tc>
      </w:tr>
    </w:tbl>
    <w:p w:rsidR="003E1330" w:rsidRPr="00B453B1" w:rsidRDefault="00914AA5" w:rsidP="00914AA5">
      <w:pPr>
        <w:jc w:val="center"/>
        <w:rPr>
          <w:sz w:val="26"/>
        </w:rPr>
      </w:pPr>
      <w:r w:rsidRPr="00B453B1">
        <w:rPr>
          <w:sz w:val="26"/>
        </w:rPr>
        <w:t xml:space="preserve"> </w:t>
      </w:r>
    </w:p>
    <w:p w:rsidR="002F4D43" w:rsidRPr="00B453B1" w:rsidRDefault="002F4D43" w:rsidP="00914AA5">
      <w:pPr>
        <w:jc w:val="center"/>
        <w:rPr>
          <w:sz w:val="26"/>
        </w:rPr>
      </w:pPr>
    </w:p>
    <w:p w:rsidR="00914AA5" w:rsidRPr="00B453B1" w:rsidRDefault="00914AA5" w:rsidP="00914AA5">
      <w:pPr>
        <w:jc w:val="center"/>
        <w:rPr>
          <w:b/>
          <w:sz w:val="26"/>
        </w:rPr>
      </w:pPr>
      <w:r w:rsidRPr="00B453B1">
        <w:rPr>
          <w:b/>
          <w:sz w:val="26"/>
        </w:rPr>
        <w:t>ТЕХНИЧЕСКОЕ ЗАДАНИЕ</w:t>
      </w:r>
    </w:p>
    <w:p w:rsidR="00914AA5" w:rsidRPr="00B453B1" w:rsidRDefault="00914AA5" w:rsidP="00914AA5">
      <w:pPr>
        <w:jc w:val="center"/>
        <w:rPr>
          <w:b/>
          <w:sz w:val="26"/>
        </w:rPr>
      </w:pPr>
      <w:r w:rsidRPr="00B453B1">
        <w:rPr>
          <w:b/>
          <w:sz w:val="26"/>
        </w:rPr>
        <w:t>на выполнение работы</w:t>
      </w:r>
    </w:p>
    <w:p w:rsidR="00F15691" w:rsidRPr="00B453B1" w:rsidRDefault="00F15691" w:rsidP="00914AA5">
      <w:pPr>
        <w:jc w:val="center"/>
        <w:rPr>
          <w:sz w:val="26"/>
        </w:rPr>
      </w:pPr>
    </w:p>
    <w:p w:rsidR="00914AA5" w:rsidRPr="00B453B1" w:rsidRDefault="00914AA5" w:rsidP="004F6C36">
      <w:pPr>
        <w:numPr>
          <w:ilvl w:val="0"/>
          <w:numId w:val="5"/>
        </w:numPr>
        <w:jc w:val="both"/>
        <w:rPr>
          <w:b/>
          <w:color w:val="000000"/>
          <w:sz w:val="26"/>
        </w:rPr>
      </w:pPr>
      <w:r w:rsidRPr="00B453B1">
        <w:rPr>
          <w:b/>
          <w:color w:val="000000"/>
          <w:sz w:val="26"/>
        </w:rPr>
        <w:t>Наименование работы</w:t>
      </w:r>
    </w:p>
    <w:p w:rsidR="00BB6E0E" w:rsidRPr="00B453B1" w:rsidRDefault="00E41505" w:rsidP="00BB6E0E">
      <w:pPr>
        <w:ind w:firstLine="567"/>
        <w:jc w:val="both"/>
        <w:rPr>
          <w:sz w:val="26"/>
        </w:rPr>
      </w:pPr>
      <w:r w:rsidRPr="00B453B1">
        <w:rPr>
          <w:sz w:val="26"/>
        </w:rPr>
        <w:t xml:space="preserve">Разработка проектной документации (в том числе рабочей документации) </w:t>
      </w:r>
      <w:r w:rsidR="00BB6E0E" w:rsidRPr="00B453B1">
        <w:rPr>
          <w:sz w:val="26"/>
        </w:rPr>
        <w:t>второго пускового комплекса Проекта вывода из эксплуатации 1,2 блоков Белоярской АЭС.</w:t>
      </w:r>
    </w:p>
    <w:p w:rsidR="00914AA5" w:rsidRPr="00B453B1" w:rsidRDefault="00914AA5" w:rsidP="00F15691">
      <w:pPr>
        <w:spacing w:before="120"/>
        <w:ind w:firstLine="567"/>
        <w:jc w:val="both"/>
        <w:rPr>
          <w:sz w:val="26"/>
        </w:rPr>
      </w:pPr>
    </w:p>
    <w:p w:rsidR="00581013" w:rsidRPr="00B453B1" w:rsidRDefault="009C53C9" w:rsidP="00DB2FE8">
      <w:pPr>
        <w:pStyle w:val="a3"/>
        <w:numPr>
          <w:ilvl w:val="0"/>
          <w:numId w:val="5"/>
        </w:numPr>
        <w:rPr>
          <w:b/>
          <w:color w:val="000000"/>
          <w:sz w:val="26"/>
        </w:rPr>
      </w:pPr>
      <w:r w:rsidRPr="00B453B1">
        <w:rPr>
          <w:b/>
          <w:color w:val="000000"/>
          <w:sz w:val="26"/>
        </w:rPr>
        <w:t>Основание для выполнения работ</w:t>
      </w:r>
    </w:p>
    <w:p w:rsidR="00660712" w:rsidRPr="00B453B1" w:rsidRDefault="003E542C" w:rsidP="00D51CBA">
      <w:pPr>
        <w:ind w:firstLine="567"/>
        <w:jc w:val="both"/>
        <w:rPr>
          <w:sz w:val="26"/>
        </w:rPr>
      </w:pPr>
      <w:r w:rsidRPr="00B453B1">
        <w:rPr>
          <w:sz w:val="26"/>
        </w:rPr>
        <w:t>2.</w:t>
      </w:r>
      <w:r w:rsidR="003E1330" w:rsidRPr="00B453B1">
        <w:rPr>
          <w:sz w:val="26"/>
        </w:rPr>
        <w:t>1</w:t>
      </w:r>
      <w:r w:rsidRPr="00B453B1">
        <w:rPr>
          <w:sz w:val="26"/>
        </w:rPr>
        <w:t>. «Программа мероприятий по обеспечению вывода из эксплуатации атомных станций и проведения научно-исследовательских и опытно-конструкторских работ по обоснованию и повышению безопасности выводимых из эксплуатации объектов, финансируемая в 2014 г.», раздел 9, пункт 9.</w:t>
      </w:r>
      <w:r w:rsidR="00BB6E0E" w:rsidRPr="00B453B1">
        <w:rPr>
          <w:sz w:val="26"/>
        </w:rPr>
        <w:t>19</w:t>
      </w:r>
      <w:r w:rsidRPr="00B453B1">
        <w:rPr>
          <w:sz w:val="26"/>
        </w:rPr>
        <w:t>;</w:t>
      </w:r>
    </w:p>
    <w:p w:rsidR="00C146A3" w:rsidRPr="00B453B1" w:rsidRDefault="00C146A3" w:rsidP="00D51CBA">
      <w:pPr>
        <w:ind w:firstLine="567"/>
        <w:jc w:val="both"/>
        <w:rPr>
          <w:sz w:val="26"/>
        </w:rPr>
      </w:pPr>
      <w:r w:rsidRPr="00B453B1">
        <w:rPr>
          <w:sz w:val="26"/>
        </w:rPr>
        <w:t>2.</w:t>
      </w:r>
      <w:r w:rsidR="003E1330" w:rsidRPr="00B453B1">
        <w:rPr>
          <w:sz w:val="26"/>
        </w:rPr>
        <w:t>2</w:t>
      </w:r>
      <w:r w:rsidRPr="00B453B1">
        <w:rPr>
          <w:sz w:val="26"/>
        </w:rPr>
        <w:t xml:space="preserve">. </w:t>
      </w:r>
      <w:r w:rsidR="00BB6E0E" w:rsidRPr="00B453B1">
        <w:rPr>
          <w:sz w:val="26"/>
        </w:rPr>
        <w:t xml:space="preserve">Проект вывода из эксплуатации 1,2 блоков Белоярской АЭС                                        </w:t>
      </w:r>
      <w:r w:rsidR="00BB6E0E" w:rsidRPr="00B453B1">
        <w:rPr>
          <w:color w:val="000000"/>
          <w:sz w:val="26"/>
        </w:rPr>
        <w:t>инв. № 1042304.0000.110050</w:t>
      </w:r>
      <w:r w:rsidR="0018213E" w:rsidRPr="00B453B1">
        <w:rPr>
          <w:sz w:val="26"/>
        </w:rPr>
        <w:t>;</w:t>
      </w:r>
    </w:p>
    <w:p w:rsidR="0076257C" w:rsidRPr="00B453B1" w:rsidRDefault="0018213E" w:rsidP="00BB6E0E">
      <w:pPr>
        <w:ind w:firstLine="567"/>
        <w:jc w:val="both"/>
        <w:rPr>
          <w:sz w:val="26"/>
        </w:rPr>
      </w:pPr>
      <w:r w:rsidRPr="00B453B1">
        <w:rPr>
          <w:sz w:val="26"/>
        </w:rPr>
        <w:t>2.</w:t>
      </w:r>
      <w:r w:rsidR="003E1330" w:rsidRPr="00B453B1">
        <w:rPr>
          <w:sz w:val="26"/>
        </w:rPr>
        <w:t>3</w:t>
      </w:r>
      <w:r w:rsidRPr="00B453B1">
        <w:rPr>
          <w:sz w:val="26"/>
        </w:rPr>
        <w:t xml:space="preserve">. </w:t>
      </w:r>
      <w:r w:rsidR="0076257C" w:rsidRPr="00B453B1">
        <w:rPr>
          <w:sz w:val="26"/>
        </w:rPr>
        <w:t>План мероприятий (работ) № 8</w:t>
      </w:r>
      <w:r w:rsidR="00BB6E0E" w:rsidRPr="00B453B1">
        <w:rPr>
          <w:sz w:val="26"/>
        </w:rPr>
        <w:t>8</w:t>
      </w:r>
      <w:r w:rsidR="0076257C" w:rsidRPr="00B453B1">
        <w:rPr>
          <w:sz w:val="26"/>
        </w:rPr>
        <w:t>/14</w:t>
      </w:r>
      <w:r w:rsidR="008F4E74" w:rsidRPr="00B453B1">
        <w:rPr>
          <w:sz w:val="26"/>
        </w:rPr>
        <w:t>.</w:t>
      </w:r>
      <w:r w:rsidR="0076257C" w:rsidRPr="00B453B1">
        <w:rPr>
          <w:sz w:val="26"/>
        </w:rPr>
        <w:t xml:space="preserve"> </w:t>
      </w:r>
    </w:p>
    <w:p w:rsidR="00F91A24" w:rsidRPr="00B453B1" w:rsidRDefault="00F91A24" w:rsidP="00D51CBA">
      <w:pPr>
        <w:ind w:firstLine="567"/>
        <w:jc w:val="both"/>
        <w:rPr>
          <w:sz w:val="26"/>
        </w:rPr>
      </w:pPr>
    </w:p>
    <w:p w:rsidR="00581013" w:rsidRPr="008C1FE1" w:rsidRDefault="00581013" w:rsidP="00DB2FE8">
      <w:pPr>
        <w:pStyle w:val="a3"/>
        <w:numPr>
          <w:ilvl w:val="0"/>
          <w:numId w:val="5"/>
        </w:numPr>
        <w:rPr>
          <w:b/>
          <w:color w:val="000000"/>
          <w:sz w:val="26"/>
        </w:rPr>
      </w:pPr>
      <w:r w:rsidRPr="008C1FE1">
        <w:rPr>
          <w:b/>
          <w:color w:val="000000"/>
          <w:sz w:val="26"/>
        </w:rPr>
        <w:t>Срок выполнения работ</w:t>
      </w:r>
    </w:p>
    <w:p w:rsidR="00131F76" w:rsidRPr="008C1FE1" w:rsidRDefault="00131F76" w:rsidP="008C1FE1">
      <w:pPr>
        <w:ind w:firstLine="567"/>
        <w:jc w:val="both"/>
        <w:rPr>
          <w:color w:val="000000"/>
          <w:sz w:val="26"/>
        </w:rPr>
      </w:pPr>
      <w:r w:rsidRPr="008C1FE1">
        <w:rPr>
          <w:sz w:val="26"/>
        </w:rPr>
        <w:t>В течени</w:t>
      </w:r>
      <w:bookmarkStart w:id="0" w:name="_GoBack"/>
      <w:bookmarkEnd w:id="0"/>
      <w:r w:rsidR="003D7DBB" w:rsidRPr="008C1FE1">
        <w:rPr>
          <w:sz w:val="26"/>
        </w:rPr>
        <w:t>е</w:t>
      </w:r>
      <w:r w:rsidRPr="008C1FE1">
        <w:rPr>
          <w:sz w:val="26"/>
        </w:rPr>
        <w:t xml:space="preserve"> 9 месяцев в соответствии с Календарным планом (Приложение №1).</w:t>
      </w:r>
    </w:p>
    <w:p w:rsidR="007728B4" w:rsidRPr="008C1FE1" w:rsidRDefault="007728B4" w:rsidP="004E1377">
      <w:pPr>
        <w:ind w:firstLine="567"/>
        <w:jc w:val="both"/>
        <w:rPr>
          <w:color w:val="000000"/>
          <w:sz w:val="26"/>
        </w:rPr>
      </w:pPr>
    </w:p>
    <w:p w:rsidR="00DB2FE8" w:rsidRPr="008C1FE1" w:rsidRDefault="00581013" w:rsidP="00F15691">
      <w:pPr>
        <w:numPr>
          <w:ilvl w:val="0"/>
          <w:numId w:val="5"/>
        </w:numPr>
        <w:ind w:hanging="333"/>
        <w:jc w:val="both"/>
        <w:rPr>
          <w:b/>
          <w:color w:val="000000"/>
          <w:sz w:val="26"/>
        </w:rPr>
      </w:pPr>
      <w:r w:rsidRPr="008C1FE1">
        <w:rPr>
          <w:b/>
          <w:color w:val="000000"/>
          <w:sz w:val="26"/>
        </w:rPr>
        <w:t xml:space="preserve">Исполнитель </w:t>
      </w:r>
    </w:p>
    <w:p w:rsidR="00407D1C" w:rsidRPr="008C1FE1" w:rsidRDefault="003E1330" w:rsidP="00BA64D2">
      <w:pPr>
        <w:ind w:firstLine="540"/>
        <w:jc w:val="both"/>
        <w:rPr>
          <w:sz w:val="26"/>
        </w:rPr>
      </w:pPr>
      <w:r w:rsidRPr="008C1FE1">
        <w:rPr>
          <w:sz w:val="26"/>
        </w:rPr>
        <w:t>Определяется на конкурсной основе</w:t>
      </w:r>
      <w:r w:rsidR="00F24337" w:rsidRPr="008C1FE1">
        <w:rPr>
          <w:sz w:val="26"/>
        </w:rPr>
        <w:t xml:space="preserve"> (ОЗП на ЭТП)</w:t>
      </w:r>
      <w:r w:rsidRPr="008C1FE1">
        <w:rPr>
          <w:sz w:val="26"/>
        </w:rPr>
        <w:t>.</w:t>
      </w:r>
    </w:p>
    <w:p w:rsidR="003E1330" w:rsidRPr="008C1FE1" w:rsidRDefault="003E1330" w:rsidP="00BA64D2">
      <w:pPr>
        <w:ind w:firstLine="540"/>
        <w:jc w:val="both"/>
        <w:rPr>
          <w:color w:val="000000"/>
          <w:sz w:val="26"/>
        </w:rPr>
      </w:pPr>
    </w:p>
    <w:p w:rsidR="00581013" w:rsidRPr="008C1FE1" w:rsidRDefault="00581013" w:rsidP="00DB2FE8">
      <w:pPr>
        <w:pStyle w:val="a3"/>
        <w:numPr>
          <w:ilvl w:val="0"/>
          <w:numId w:val="5"/>
        </w:numPr>
        <w:rPr>
          <w:b/>
          <w:color w:val="000000"/>
          <w:sz w:val="26"/>
        </w:rPr>
      </w:pPr>
      <w:r w:rsidRPr="008C1FE1">
        <w:rPr>
          <w:b/>
          <w:color w:val="000000"/>
          <w:sz w:val="26"/>
        </w:rPr>
        <w:t>Цель и исходные данные для проведения работ</w:t>
      </w:r>
    </w:p>
    <w:p w:rsidR="00BB6E0E" w:rsidRPr="008C1FE1" w:rsidRDefault="004F59F6" w:rsidP="00F24337">
      <w:pPr>
        <w:spacing w:before="120"/>
        <w:ind w:firstLine="567"/>
        <w:jc w:val="both"/>
        <w:rPr>
          <w:color w:val="000000"/>
          <w:sz w:val="26"/>
        </w:rPr>
      </w:pPr>
      <w:r w:rsidRPr="008C1FE1">
        <w:rPr>
          <w:sz w:val="26"/>
        </w:rPr>
        <w:t xml:space="preserve">5.1. </w:t>
      </w:r>
      <w:proofErr w:type="gramStart"/>
      <w:r w:rsidR="00F15691" w:rsidRPr="008C1FE1">
        <w:rPr>
          <w:sz w:val="26"/>
        </w:rPr>
        <w:t>Цель</w:t>
      </w:r>
      <w:r w:rsidR="00F15691" w:rsidRPr="008C1FE1">
        <w:rPr>
          <w:color w:val="000000"/>
          <w:sz w:val="26"/>
        </w:rPr>
        <w:t xml:space="preserve"> – </w:t>
      </w:r>
      <w:r w:rsidR="00F24337" w:rsidRPr="008C1FE1">
        <w:rPr>
          <w:sz w:val="26"/>
        </w:rPr>
        <w:t xml:space="preserve">оказание услуг эксплуатирующей организации в форме </w:t>
      </w:r>
      <w:r w:rsidR="00BB6E0E" w:rsidRPr="008C1FE1">
        <w:rPr>
          <w:color w:val="000000"/>
          <w:sz w:val="26"/>
        </w:rPr>
        <w:t xml:space="preserve">разработки </w:t>
      </w:r>
      <w:r w:rsidR="00BB6E0E" w:rsidRPr="008C1FE1">
        <w:rPr>
          <w:sz w:val="26"/>
        </w:rPr>
        <w:t>комплекта документов для последующего представления в органы государственного регулирования безопасности  на получение изменения в условия действия лицензий на эксплуатацию энерго</w:t>
      </w:r>
      <w:r w:rsidR="00065F66" w:rsidRPr="008C1FE1">
        <w:rPr>
          <w:sz w:val="26"/>
        </w:rPr>
        <w:t>блоков № 1, 2 Белоярской АЭС и для о</w:t>
      </w:r>
      <w:r w:rsidR="00BB6E0E" w:rsidRPr="008C1FE1">
        <w:rPr>
          <w:sz w:val="26"/>
        </w:rPr>
        <w:t xml:space="preserve">беспечения </w:t>
      </w:r>
      <w:r w:rsidR="00065F66" w:rsidRPr="008C1FE1">
        <w:rPr>
          <w:sz w:val="26"/>
        </w:rPr>
        <w:t xml:space="preserve">безопасного </w:t>
      </w:r>
      <w:r w:rsidR="00BB6E0E" w:rsidRPr="008C1FE1">
        <w:rPr>
          <w:sz w:val="26"/>
        </w:rPr>
        <w:t xml:space="preserve">выполнения работ </w:t>
      </w:r>
      <w:r w:rsidR="00065F66" w:rsidRPr="008C1FE1">
        <w:rPr>
          <w:sz w:val="26"/>
        </w:rPr>
        <w:t xml:space="preserve">состава </w:t>
      </w:r>
      <w:r w:rsidR="00BB6E0E" w:rsidRPr="008C1FE1">
        <w:rPr>
          <w:sz w:val="26"/>
        </w:rPr>
        <w:t>второго пускового комплекса проекта вывода из эксплуатации энергоблоков № 1, 2 Белоярской АЭС</w:t>
      </w:r>
      <w:r w:rsidRPr="008C1FE1">
        <w:rPr>
          <w:sz w:val="26"/>
        </w:rPr>
        <w:t>.</w:t>
      </w:r>
      <w:proofErr w:type="gramEnd"/>
    </w:p>
    <w:p w:rsidR="004F59F6" w:rsidRPr="008C1FE1" w:rsidRDefault="004F59F6" w:rsidP="00F24337">
      <w:pPr>
        <w:spacing w:before="120"/>
        <w:ind w:firstLine="567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>5.2. Второй пусковой комплекс проекта вывода из эксплуатации энергоблоков № 1, 2 Белоярской АЭС</w:t>
      </w:r>
      <w:r w:rsidR="002C0463" w:rsidRPr="008C1FE1">
        <w:rPr>
          <w:color w:val="000000"/>
          <w:sz w:val="26"/>
        </w:rPr>
        <w:t xml:space="preserve"> </w:t>
      </w:r>
      <w:r w:rsidRPr="008C1FE1">
        <w:rPr>
          <w:color w:val="000000"/>
          <w:sz w:val="26"/>
        </w:rPr>
        <w:t>состоит из следующих мероприятий</w:t>
      </w:r>
      <w:r w:rsidR="00101734" w:rsidRPr="008C1FE1">
        <w:rPr>
          <w:color w:val="000000"/>
          <w:sz w:val="26"/>
        </w:rPr>
        <w:t xml:space="preserve"> (работ)</w:t>
      </w:r>
      <w:r w:rsidRPr="008C1FE1">
        <w:rPr>
          <w:color w:val="000000"/>
          <w:sz w:val="26"/>
        </w:rPr>
        <w:t>:</w:t>
      </w:r>
    </w:p>
    <w:p w:rsidR="004F59F6" w:rsidRPr="008C1FE1" w:rsidRDefault="004F59F6" w:rsidP="0075090B">
      <w:pPr>
        <w:numPr>
          <w:ilvl w:val="0"/>
          <w:numId w:val="8"/>
        </w:numPr>
        <w:tabs>
          <w:tab w:val="left" w:pos="993"/>
        </w:tabs>
        <w:spacing w:before="120"/>
        <w:ind w:left="0" w:firstLine="567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 xml:space="preserve">Вывод из эксплуатации хранилища твердых </w:t>
      </w:r>
      <w:r w:rsidR="006461EE" w:rsidRPr="008C1FE1">
        <w:rPr>
          <w:color w:val="000000"/>
          <w:sz w:val="26"/>
        </w:rPr>
        <w:t>отходов ХСО-1 (2-й этап):</w:t>
      </w:r>
    </w:p>
    <w:p w:rsidR="004F59F6" w:rsidRPr="008C1FE1" w:rsidRDefault="004F59F6" w:rsidP="006461EE">
      <w:pPr>
        <w:numPr>
          <w:ilvl w:val="0"/>
          <w:numId w:val="9"/>
        </w:numPr>
        <w:tabs>
          <w:tab w:val="left" w:pos="1418"/>
        </w:tabs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>приведение в радиационно-безопасно</w:t>
      </w:r>
      <w:r w:rsidR="004258A8" w:rsidRPr="008C1FE1">
        <w:rPr>
          <w:color w:val="000000"/>
          <w:sz w:val="26"/>
        </w:rPr>
        <w:t>е</w:t>
      </w:r>
      <w:r w:rsidRPr="008C1FE1">
        <w:rPr>
          <w:color w:val="000000"/>
          <w:sz w:val="26"/>
        </w:rPr>
        <w:t xml:space="preserve"> сост</w:t>
      </w:r>
      <w:r w:rsidR="006730D6" w:rsidRPr="008C1FE1">
        <w:rPr>
          <w:color w:val="000000"/>
          <w:sz w:val="26"/>
        </w:rPr>
        <w:t>ояние южной части ХСО-1 в осях А</w:t>
      </w:r>
      <w:proofErr w:type="gramStart"/>
      <w:r w:rsidR="006730D6" w:rsidRPr="008C1FE1">
        <w:rPr>
          <w:color w:val="000000"/>
          <w:sz w:val="26"/>
        </w:rPr>
        <w:t>'-</w:t>
      </w:r>
      <w:proofErr w:type="gramEnd"/>
      <w:r w:rsidR="006730D6" w:rsidRPr="008C1FE1">
        <w:rPr>
          <w:color w:val="000000"/>
          <w:sz w:val="26"/>
        </w:rPr>
        <w:t>Б/1'-14'</w:t>
      </w:r>
      <w:r w:rsidRPr="008C1FE1">
        <w:rPr>
          <w:color w:val="000000"/>
          <w:sz w:val="26"/>
        </w:rPr>
        <w:t xml:space="preserve">, с извлечением, сортировкой, </w:t>
      </w:r>
      <w:proofErr w:type="spellStart"/>
      <w:r w:rsidRPr="008C1FE1">
        <w:rPr>
          <w:color w:val="000000"/>
          <w:sz w:val="26"/>
        </w:rPr>
        <w:t>характеризацией</w:t>
      </w:r>
      <w:proofErr w:type="spellEnd"/>
      <w:r w:rsidRPr="008C1FE1">
        <w:rPr>
          <w:color w:val="000000"/>
          <w:sz w:val="26"/>
        </w:rPr>
        <w:t xml:space="preserve">, </w:t>
      </w:r>
      <w:r w:rsidRPr="008C1FE1">
        <w:rPr>
          <w:color w:val="000000"/>
          <w:sz w:val="26"/>
        </w:rPr>
        <w:lastRenderedPageBreak/>
        <w:t xml:space="preserve">кондиционированием, паспортизацией ТРО и вывозом в специализированную </w:t>
      </w:r>
      <w:r w:rsidR="0019561A" w:rsidRPr="008C1FE1">
        <w:rPr>
          <w:color w:val="000000"/>
          <w:sz w:val="26"/>
        </w:rPr>
        <w:t>организацию;</w:t>
      </w:r>
      <w:r w:rsidRPr="008C1FE1">
        <w:rPr>
          <w:color w:val="000000"/>
          <w:sz w:val="26"/>
        </w:rPr>
        <w:t xml:space="preserve"> </w:t>
      </w:r>
    </w:p>
    <w:p w:rsidR="004F59F6" w:rsidRPr="008C1FE1" w:rsidRDefault="004F59F6" w:rsidP="006461EE">
      <w:pPr>
        <w:numPr>
          <w:ilvl w:val="0"/>
          <w:numId w:val="9"/>
        </w:numPr>
        <w:tabs>
          <w:tab w:val="left" w:pos="1418"/>
        </w:tabs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>подготовка инфраструктуры для приведения  в радиационно-безопасное состоян</w:t>
      </w:r>
      <w:r w:rsidR="006730D6" w:rsidRPr="008C1FE1">
        <w:rPr>
          <w:color w:val="000000"/>
          <w:sz w:val="26"/>
        </w:rPr>
        <w:t xml:space="preserve">ие северной части ХСО-1 в осях </w:t>
      </w:r>
      <w:r w:rsidRPr="008C1FE1">
        <w:rPr>
          <w:color w:val="000000"/>
          <w:sz w:val="26"/>
        </w:rPr>
        <w:t>А</w:t>
      </w:r>
      <w:proofErr w:type="gramStart"/>
      <w:r w:rsidRPr="008C1FE1">
        <w:rPr>
          <w:color w:val="000000"/>
          <w:sz w:val="26"/>
        </w:rPr>
        <w:t>''</w:t>
      </w:r>
      <w:proofErr w:type="gramEnd"/>
      <w:r w:rsidRPr="008C1FE1">
        <w:rPr>
          <w:color w:val="000000"/>
          <w:sz w:val="26"/>
        </w:rPr>
        <w:t>-Б1/Г</w:t>
      </w:r>
      <w:r w:rsidR="006730D6" w:rsidRPr="008C1FE1">
        <w:rPr>
          <w:color w:val="000000"/>
          <w:sz w:val="26"/>
        </w:rPr>
        <w:t>-8</w:t>
      </w:r>
      <w:r w:rsidR="0019561A" w:rsidRPr="008C1FE1">
        <w:rPr>
          <w:color w:val="000000"/>
          <w:sz w:val="26"/>
        </w:rPr>
        <w:t>;</w:t>
      </w:r>
    </w:p>
    <w:p w:rsidR="004F59F6" w:rsidRPr="008C1FE1" w:rsidRDefault="004F59F6" w:rsidP="0075090B">
      <w:pPr>
        <w:numPr>
          <w:ilvl w:val="0"/>
          <w:numId w:val="8"/>
        </w:numPr>
        <w:tabs>
          <w:tab w:val="left" w:pos="993"/>
        </w:tabs>
        <w:spacing w:before="120"/>
        <w:ind w:left="0" w:firstLine="567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 xml:space="preserve">Демонтаж оборудования </w:t>
      </w:r>
      <w:proofErr w:type="spellStart"/>
      <w:r w:rsidRPr="008C1FE1">
        <w:rPr>
          <w:color w:val="000000"/>
          <w:sz w:val="26"/>
        </w:rPr>
        <w:t>машзала</w:t>
      </w:r>
      <w:proofErr w:type="spellEnd"/>
      <w:r w:rsidRPr="008C1FE1">
        <w:rPr>
          <w:color w:val="000000"/>
          <w:sz w:val="26"/>
        </w:rPr>
        <w:t xml:space="preserve"> (в части оборудования </w:t>
      </w:r>
      <w:r w:rsidR="0019561A" w:rsidRPr="008C1FE1">
        <w:rPr>
          <w:color w:val="000000"/>
          <w:sz w:val="26"/>
        </w:rPr>
        <w:t>энергоб</w:t>
      </w:r>
      <w:r w:rsidRPr="008C1FE1">
        <w:rPr>
          <w:color w:val="000000"/>
          <w:sz w:val="26"/>
        </w:rPr>
        <w:t>лока</w:t>
      </w:r>
      <w:r w:rsidR="0019561A" w:rsidRPr="008C1FE1">
        <w:rPr>
          <w:color w:val="000000"/>
          <w:sz w:val="26"/>
        </w:rPr>
        <w:t xml:space="preserve"> №2</w:t>
      </w:r>
      <w:r w:rsidRPr="008C1FE1">
        <w:rPr>
          <w:color w:val="000000"/>
          <w:sz w:val="26"/>
        </w:rPr>
        <w:t>)</w:t>
      </w:r>
      <w:r w:rsidR="00D94728" w:rsidRPr="008C1FE1">
        <w:rPr>
          <w:color w:val="000000"/>
          <w:sz w:val="26"/>
        </w:rPr>
        <w:t>, дезактивация строительных конструкций, контейнеризация</w:t>
      </w:r>
      <w:r w:rsidR="000F3B73" w:rsidRPr="008C1FE1">
        <w:rPr>
          <w:color w:val="000000"/>
          <w:sz w:val="26"/>
        </w:rPr>
        <w:t xml:space="preserve"> и </w:t>
      </w:r>
      <w:r w:rsidR="00D94728" w:rsidRPr="008C1FE1">
        <w:rPr>
          <w:color w:val="000000"/>
          <w:sz w:val="26"/>
        </w:rPr>
        <w:t>паспортизация кондиционированных РАО</w:t>
      </w:r>
      <w:r w:rsidRPr="008C1FE1">
        <w:rPr>
          <w:color w:val="000000"/>
          <w:sz w:val="26"/>
        </w:rPr>
        <w:t>;</w:t>
      </w:r>
    </w:p>
    <w:p w:rsidR="00FE0060" w:rsidRPr="008C1FE1" w:rsidRDefault="004F59F6" w:rsidP="00FE0060">
      <w:pPr>
        <w:numPr>
          <w:ilvl w:val="0"/>
          <w:numId w:val="8"/>
        </w:numPr>
        <w:tabs>
          <w:tab w:val="left" w:pos="993"/>
        </w:tabs>
        <w:spacing w:before="120"/>
        <w:ind w:left="0" w:firstLine="567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 xml:space="preserve">Демонтаж </w:t>
      </w:r>
      <w:r w:rsidR="006461EE" w:rsidRPr="008C1FE1">
        <w:rPr>
          <w:color w:val="000000"/>
          <w:sz w:val="26"/>
        </w:rPr>
        <w:t xml:space="preserve">технологического </w:t>
      </w:r>
      <w:r w:rsidRPr="008C1FE1">
        <w:rPr>
          <w:color w:val="000000"/>
          <w:sz w:val="26"/>
        </w:rPr>
        <w:t xml:space="preserve">оборудования, </w:t>
      </w:r>
      <w:r w:rsidR="006461EE" w:rsidRPr="008C1FE1">
        <w:rPr>
          <w:color w:val="000000"/>
          <w:sz w:val="26"/>
        </w:rPr>
        <w:t xml:space="preserve">технологических систем, инженерных </w:t>
      </w:r>
      <w:proofErr w:type="gramStart"/>
      <w:r w:rsidR="006461EE" w:rsidRPr="008C1FE1">
        <w:rPr>
          <w:color w:val="000000"/>
          <w:sz w:val="26"/>
        </w:rPr>
        <w:t>сетей</w:t>
      </w:r>
      <w:proofErr w:type="gramEnd"/>
      <w:r w:rsidR="00EE4E49" w:rsidRPr="008C1FE1">
        <w:rPr>
          <w:color w:val="000000"/>
          <w:sz w:val="26"/>
        </w:rPr>
        <w:t xml:space="preserve"> не влияющих на безопасность в</w:t>
      </w:r>
      <w:r w:rsidRPr="008C1FE1">
        <w:rPr>
          <w:color w:val="000000"/>
          <w:sz w:val="26"/>
        </w:rPr>
        <w:t xml:space="preserve"> </w:t>
      </w:r>
      <w:r w:rsidR="00EE4E49" w:rsidRPr="008C1FE1">
        <w:rPr>
          <w:color w:val="000000"/>
          <w:sz w:val="26"/>
        </w:rPr>
        <w:t>главном корпусе</w:t>
      </w:r>
      <w:r w:rsidR="006461EE" w:rsidRPr="008C1FE1">
        <w:rPr>
          <w:color w:val="000000"/>
          <w:sz w:val="26"/>
        </w:rPr>
        <w:t xml:space="preserve"> (</w:t>
      </w:r>
      <w:r w:rsidRPr="008C1FE1">
        <w:rPr>
          <w:color w:val="000000"/>
          <w:sz w:val="26"/>
        </w:rPr>
        <w:t>ГК-1</w:t>
      </w:r>
      <w:r w:rsidR="006461EE" w:rsidRPr="008C1FE1">
        <w:rPr>
          <w:color w:val="000000"/>
          <w:sz w:val="26"/>
        </w:rPr>
        <w:t>)</w:t>
      </w:r>
      <w:r w:rsidR="00FE0060" w:rsidRPr="008C1FE1">
        <w:rPr>
          <w:color w:val="000000"/>
          <w:sz w:val="26"/>
        </w:rPr>
        <w:t xml:space="preserve"> </w:t>
      </w:r>
      <w:r w:rsidR="006461EE" w:rsidRPr="008C1FE1">
        <w:rPr>
          <w:color w:val="000000"/>
          <w:sz w:val="26"/>
        </w:rPr>
        <w:t xml:space="preserve">в осях </w:t>
      </w:r>
      <w:r w:rsidR="007C786B" w:rsidRPr="008C1FE1">
        <w:rPr>
          <w:color w:val="000000"/>
          <w:sz w:val="26"/>
          <w:szCs w:val="26"/>
        </w:rPr>
        <w:t xml:space="preserve">В-Г / 1-18) </w:t>
      </w:r>
      <w:r w:rsidR="006461EE" w:rsidRPr="008C1FE1">
        <w:rPr>
          <w:color w:val="000000"/>
          <w:sz w:val="26"/>
        </w:rPr>
        <w:t xml:space="preserve"> на отметках от -7,500 </w:t>
      </w:r>
      <w:r w:rsidR="003D7DBB" w:rsidRPr="008C1FE1">
        <w:rPr>
          <w:color w:val="000000"/>
          <w:sz w:val="26"/>
          <w:szCs w:val="26"/>
        </w:rPr>
        <w:t>до +28,400 (в пределах деаэраторной этажерки);</w:t>
      </w:r>
    </w:p>
    <w:p w:rsidR="003D7DBB" w:rsidRPr="008C1FE1" w:rsidRDefault="00FE0060" w:rsidP="003D7DBB">
      <w:pPr>
        <w:numPr>
          <w:ilvl w:val="0"/>
          <w:numId w:val="8"/>
        </w:numPr>
        <w:tabs>
          <w:tab w:val="left" w:pos="993"/>
        </w:tabs>
        <w:spacing w:before="120"/>
        <w:ind w:left="0" w:firstLine="567"/>
        <w:jc w:val="both"/>
        <w:rPr>
          <w:color w:val="000000"/>
          <w:sz w:val="26"/>
          <w:szCs w:val="26"/>
        </w:rPr>
      </w:pPr>
      <w:r w:rsidRPr="008C1FE1">
        <w:rPr>
          <w:color w:val="000000"/>
          <w:sz w:val="26"/>
        </w:rPr>
        <w:t xml:space="preserve">Демонтаж крупногабаритного технологического оборудования </w:t>
      </w:r>
      <w:r w:rsidR="00EE4E49" w:rsidRPr="008C1FE1">
        <w:rPr>
          <w:color w:val="000000"/>
          <w:sz w:val="26"/>
        </w:rPr>
        <w:t>главного корпуса (ГК-1)</w:t>
      </w:r>
      <w:r w:rsidR="00C14C75" w:rsidRPr="008C1FE1">
        <w:rPr>
          <w:color w:val="000000"/>
          <w:sz w:val="26"/>
        </w:rPr>
        <w:t xml:space="preserve"> на отметках </w:t>
      </w:r>
      <w:r w:rsidR="00DE29A8" w:rsidRPr="008C1FE1">
        <w:rPr>
          <w:color w:val="000000"/>
          <w:sz w:val="26"/>
        </w:rPr>
        <w:t xml:space="preserve">от -7,500, </w:t>
      </w:r>
      <w:r w:rsidR="003D7DBB" w:rsidRPr="008C1FE1">
        <w:rPr>
          <w:color w:val="000000"/>
          <w:sz w:val="26"/>
          <w:szCs w:val="26"/>
        </w:rPr>
        <w:t xml:space="preserve">0,000; +9,000; +16,400; + 24,800; +28,400 (вне шахты реактора). </w:t>
      </w:r>
    </w:p>
    <w:p w:rsidR="00C14C75" w:rsidRPr="008C1FE1" w:rsidRDefault="00C14C75" w:rsidP="00623F53">
      <w:pPr>
        <w:tabs>
          <w:tab w:val="left" w:pos="993"/>
        </w:tabs>
        <w:spacing w:before="120"/>
        <w:ind w:left="852"/>
        <w:jc w:val="both"/>
        <w:rPr>
          <w:color w:val="000000"/>
          <w:sz w:val="26"/>
        </w:rPr>
      </w:pPr>
    </w:p>
    <w:p w:rsidR="004258A8" w:rsidRPr="008C1FE1" w:rsidRDefault="004258A8" w:rsidP="004258A8">
      <w:pPr>
        <w:numPr>
          <w:ilvl w:val="0"/>
          <w:numId w:val="8"/>
        </w:numPr>
        <w:tabs>
          <w:tab w:val="left" w:pos="993"/>
        </w:tabs>
        <w:spacing w:before="120"/>
        <w:ind w:left="0" w:firstLine="567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>Дезактивация помещений ГК-1, в которых производил</w:t>
      </w:r>
      <w:r w:rsidR="00EE4E49" w:rsidRPr="008C1FE1">
        <w:rPr>
          <w:color w:val="000000"/>
          <w:sz w:val="26"/>
        </w:rPr>
        <w:t>ись</w:t>
      </w:r>
      <w:r w:rsidRPr="008C1FE1">
        <w:rPr>
          <w:color w:val="000000"/>
          <w:sz w:val="26"/>
        </w:rPr>
        <w:t xml:space="preserve"> демонтаж</w:t>
      </w:r>
      <w:r w:rsidR="00EE4E49" w:rsidRPr="008C1FE1">
        <w:rPr>
          <w:color w:val="000000"/>
          <w:sz w:val="26"/>
        </w:rPr>
        <w:t>ные работы</w:t>
      </w:r>
      <w:r w:rsidR="000F1086" w:rsidRPr="008C1FE1">
        <w:rPr>
          <w:color w:val="000000"/>
          <w:sz w:val="26"/>
        </w:rPr>
        <w:t>,</w:t>
      </w:r>
      <w:r w:rsidRPr="008C1FE1">
        <w:rPr>
          <w:color w:val="000000"/>
          <w:sz w:val="26"/>
        </w:rPr>
        <w:t xml:space="preserve"> до уровней, не превышающих исходные до начала работ</w:t>
      </w:r>
      <w:r w:rsidR="00E87DEB" w:rsidRPr="008C1FE1">
        <w:rPr>
          <w:color w:val="000000"/>
          <w:sz w:val="26"/>
        </w:rPr>
        <w:t>;</w:t>
      </w:r>
    </w:p>
    <w:p w:rsidR="00E87DEB" w:rsidRPr="008C1FE1" w:rsidRDefault="00E87DEB" w:rsidP="004258A8">
      <w:pPr>
        <w:numPr>
          <w:ilvl w:val="0"/>
          <w:numId w:val="8"/>
        </w:numPr>
        <w:tabs>
          <w:tab w:val="left" w:pos="993"/>
        </w:tabs>
        <w:spacing w:before="120"/>
        <w:ind w:left="0" w:firstLine="567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 xml:space="preserve">Удаление промышленных отходов, контейнеризация и паспортизация кондиционированных РАО, полученных в результате </w:t>
      </w:r>
      <w:r w:rsidR="002A4CFC" w:rsidRPr="008C1FE1">
        <w:rPr>
          <w:color w:val="000000"/>
          <w:sz w:val="26"/>
        </w:rPr>
        <w:t>демонтажа и дезактивации оборудования в помещениях</w:t>
      </w:r>
      <w:r w:rsidRPr="008C1FE1">
        <w:rPr>
          <w:color w:val="000000"/>
          <w:sz w:val="26"/>
        </w:rPr>
        <w:t xml:space="preserve"> ГК-1</w:t>
      </w:r>
      <w:r w:rsidR="00370432" w:rsidRPr="008C1FE1">
        <w:rPr>
          <w:color w:val="000000"/>
          <w:sz w:val="26"/>
        </w:rPr>
        <w:t>;</w:t>
      </w:r>
    </w:p>
    <w:p w:rsidR="00370432" w:rsidRPr="008C1FE1" w:rsidRDefault="00370432" w:rsidP="004258A8">
      <w:pPr>
        <w:numPr>
          <w:ilvl w:val="0"/>
          <w:numId w:val="8"/>
        </w:numPr>
        <w:tabs>
          <w:tab w:val="left" w:pos="993"/>
        </w:tabs>
        <w:spacing w:before="120"/>
        <w:ind w:left="0" w:firstLine="567"/>
        <w:jc w:val="both"/>
        <w:rPr>
          <w:color w:val="000000"/>
          <w:sz w:val="26"/>
        </w:rPr>
      </w:pPr>
      <w:proofErr w:type="gramStart"/>
      <w:r w:rsidRPr="008C1FE1">
        <w:rPr>
          <w:color w:val="000000"/>
          <w:sz w:val="26"/>
        </w:rPr>
        <w:t xml:space="preserve">Удаление </w:t>
      </w:r>
      <w:proofErr w:type="spellStart"/>
      <w:r w:rsidRPr="008C1FE1">
        <w:rPr>
          <w:color w:val="000000"/>
          <w:sz w:val="26"/>
        </w:rPr>
        <w:t>просыпей</w:t>
      </w:r>
      <w:proofErr w:type="spellEnd"/>
      <w:r w:rsidRPr="008C1FE1">
        <w:rPr>
          <w:color w:val="000000"/>
          <w:sz w:val="26"/>
        </w:rPr>
        <w:t xml:space="preserve"> ОЯТ из горячей камеры, </w:t>
      </w:r>
      <w:proofErr w:type="spellStart"/>
      <w:r w:rsidRPr="008C1FE1">
        <w:rPr>
          <w:color w:val="000000"/>
          <w:sz w:val="26"/>
        </w:rPr>
        <w:t>монжюса</w:t>
      </w:r>
      <w:proofErr w:type="spellEnd"/>
      <w:r w:rsidRPr="008C1FE1">
        <w:rPr>
          <w:color w:val="000000"/>
          <w:sz w:val="26"/>
        </w:rPr>
        <w:t xml:space="preserve"> горячей камеры, дезактивация горячей камеры, перевод извлеченных </w:t>
      </w:r>
      <w:proofErr w:type="spellStart"/>
      <w:r w:rsidRPr="008C1FE1">
        <w:rPr>
          <w:color w:val="000000"/>
          <w:sz w:val="26"/>
        </w:rPr>
        <w:t>просыпей</w:t>
      </w:r>
      <w:proofErr w:type="spellEnd"/>
      <w:r w:rsidRPr="008C1FE1">
        <w:rPr>
          <w:color w:val="000000"/>
          <w:sz w:val="26"/>
        </w:rPr>
        <w:t xml:space="preserve"> ОЯТ в РАО, контейнеризация и сдача извлеченных ТРО в специализированную организацию</w:t>
      </w:r>
      <w:r w:rsidR="00BB1AED" w:rsidRPr="008C1FE1">
        <w:rPr>
          <w:color w:val="000000"/>
          <w:sz w:val="26"/>
        </w:rPr>
        <w:t>.</w:t>
      </w:r>
      <w:proofErr w:type="gramEnd"/>
    </w:p>
    <w:p w:rsidR="007F782F" w:rsidRPr="008C1FE1" w:rsidRDefault="00376F10" w:rsidP="007F782F">
      <w:pPr>
        <w:spacing w:before="120"/>
        <w:ind w:firstLine="567"/>
        <w:jc w:val="both"/>
        <w:rPr>
          <w:color w:val="000000"/>
          <w:sz w:val="26"/>
        </w:rPr>
      </w:pPr>
      <w:r w:rsidRPr="008C1FE1">
        <w:rPr>
          <w:sz w:val="26"/>
        </w:rPr>
        <w:t xml:space="preserve">5.3. </w:t>
      </w:r>
      <w:r w:rsidR="007F782F" w:rsidRPr="008C1FE1">
        <w:rPr>
          <w:sz w:val="26"/>
        </w:rPr>
        <w:t>Исходные</w:t>
      </w:r>
      <w:r w:rsidR="007F782F" w:rsidRPr="008C1FE1">
        <w:rPr>
          <w:color w:val="000000"/>
          <w:sz w:val="26"/>
        </w:rPr>
        <w:t xml:space="preserve"> данные для выполнения работ:</w:t>
      </w:r>
    </w:p>
    <w:p w:rsidR="007F782F" w:rsidRPr="008C1FE1" w:rsidRDefault="007F782F" w:rsidP="007F782F">
      <w:pPr>
        <w:numPr>
          <w:ilvl w:val="0"/>
          <w:numId w:val="8"/>
        </w:numPr>
        <w:tabs>
          <w:tab w:val="left" w:pos="993"/>
        </w:tabs>
        <w:spacing w:before="120"/>
        <w:ind w:left="0" w:firstLine="567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>Проект вывода из эксплуатации 1,2 блоков Белоярской АЭС. Второй пусковой комплекс №1042304.0000.110050;</w:t>
      </w:r>
    </w:p>
    <w:p w:rsidR="00DC0736" w:rsidRPr="008C1FE1" w:rsidRDefault="007F782F" w:rsidP="007F782F">
      <w:pPr>
        <w:numPr>
          <w:ilvl w:val="0"/>
          <w:numId w:val="8"/>
        </w:numPr>
        <w:tabs>
          <w:tab w:val="left" w:pos="993"/>
        </w:tabs>
        <w:spacing w:before="120"/>
        <w:ind w:left="0" w:firstLine="567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>Задание на проектирование. Дополнение №2 «Вывод из эксплуатации 1,2 блоков Белоярской АЭС»</w:t>
      </w:r>
      <w:r w:rsidR="00DC0736" w:rsidRPr="008C1FE1">
        <w:rPr>
          <w:color w:val="000000"/>
          <w:sz w:val="26"/>
        </w:rPr>
        <w:t>;</w:t>
      </w:r>
    </w:p>
    <w:p w:rsidR="007F782F" w:rsidRPr="008C1FE1" w:rsidRDefault="00DC0736" w:rsidP="007F782F">
      <w:pPr>
        <w:numPr>
          <w:ilvl w:val="0"/>
          <w:numId w:val="8"/>
        </w:numPr>
        <w:tabs>
          <w:tab w:val="left" w:pos="993"/>
        </w:tabs>
        <w:spacing w:before="120"/>
        <w:ind w:left="0" w:firstLine="567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>Техническое обоснование безопасности при хранении и переработке РАО первой очереди Белоярской АЭС</w:t>
      </w:r>
      <w:r w:rsidR="007F782F" w:rsidRPr="008C1FE1">
        <w:rPr>
          <w:color w:val="000000"/>
          <w:sz w:val="26"/>
        </w:rPr>
        <w:t>.</w:t>
      </w:r>
    </w:p>
    <w:p w:rsidR="007F782F" w:rsidRPr="008C1FE1" w:rsidRDefault="007F782F" w:rsidP="007F782F">
      <w:pPr>
        <w:ind w:firstLine="540"/>
        <w:jc w:val="both"/>
        <w:rPr>
          <w:sz w:val="26"/>
        </w:rPr>
      </w:pPr>
      <w:r w:rsidRPr="008C1FE1">
        <w:rPr>
          <w:sz w:val="26"/>
        </w:rPr>
        <w:t>Вышеупомянутые документы предоставляются по запросу Исполнителя на условиях конфиденциальности, после заключения договора.</w:t>
      </w:r>
    </w:p>
    <w:p w:rsidR="007F782F" w:rsidRPr="008C1FE1" w:rsidRDefault="00917529" w:rsidP="007F782F">
      <w:pPr>
        <w:ind w:firstLine="540"/>
        <w:jc w:val="both"/>
        <w:rPr>
          <w:sz w:val="26"/>
        </w:rPr>
      </w:pPr>
      <w:r w:rsidRPr="008C1FE1">
        <w:rPr>
          <w:sz w:val="26"/>
        </w:rPr>
        <w:t>Остальные исходные данные, а также исходные данные, полученные Исполнителем в результате обследований, и необходимые Исполнителю для выполнения работ и разработки документации, указанной в 6.1 – 6.3 настоящего Технического задания, собираются и согласовываются с Белоярской АЭС Исполнителем самостоятельно (с уведомлением Заказчика о результатах).</w:t>
      </w:r>
    </w:p>
    <w:p w:rsidR="00917529" w:rsidRPr="008C1FE1" w:rsidRDefault="00917529" w:rsidP="007F782F">
      <w:pPr>
        <w:ind w:firstLine="540"/>
        <w:jc w:val="both"/>
        <w:rPr>
          <w:sz w:val="26"/>
        </w:rPr>
      </w:pPr>
    </w:p>
    <w:p w:rsidR="000120C1" w:rsidRPr="008C1FE1" w:rsidRDefault="000120C1" w:rsidP="000120C1">
      <w:pPr>
        <w:pStyle w:val="a3"/>
        <w:numPr>
          <w:ilvl w:val="0"/>
          <w:numId w:val="5"/>
        </w:numPr>
        <w:tabs>
          <w:tab w:val="left" w:pos="993"/>
        </w:tabs>
        <w:ind w:left="0" w:firstLine="540"/>
        <w:rPr>
          <w:b/>
          <w:color w:val="000000"/>
          <w:sz w:val="26"/>
        </w:rPr>
      </w:pPr>
      <w:r w:rsidRPr="008C1FE1">
        <w:rPr>
          <w:b/>
          <w:color w:val="000000"/>
          <w:sz w:val="26"/>
        </w:rPr>
        <w:t xml:space="preserve">Основные требования и нормы, определяющие характеристики работы и ее результаты </w:t>
      </w:r>
    </w:p>
    <w:p w:rsidR="000120C1" w:rsidRPr="008C1FE1" w:rsidRDefault="000120C1" w:rsidP="000120C1">
      <w:pPr>
        <w:spacing w:before="120"/>
        <w:ind w:firstLine="567"/>
        <w:jc w:val="both"/>
        <w:rPr>
          <w:sz w:val="26"/>
        </w:rPr>
      </w:pPr>
      <w:r w:rsidRPr="008C1FE1">
        <w:rPr>
          <w:sz w:val="26"/>
        </w:rPr>
        <w:t xml:space="preserve">6.1. На основании исходных данных, </w:t>
      </w:r>
      <w:proofErr w:type="gramStart"/>
      <w:r w:rsidRPr="008C1FE1">
        <w:rPr>
          <w:sz w:val="26"/>
        </w:rPr>
        <w:t>но</w:t>
      </w:r>
      <w:proofErr w:type="gramEnd"/>
      <w:r w:rsidRPr="008C1FE1">
        <w:rPr>
          <w:sz w:val="26"/>
        </w:rPr>
        <w:t xml:space="preserve"> не ограничиваясь ими, Исполнитель должен разработать следующий комплект документов</w:t>
      </w:r>
      <w:r w:rsidR="005E4A69" w:rsidRPr="008C1FE1">
        <w:rPr>
          <w:sz w:val="26"/>
        </w:rPr>
        <w:t xml:space="preserve"> (для каждого мероприятия состава работ второго пускового комплекса)</w:t>
      </w:r>
      <w:r w:rsidRPr="008C1FE1">
        <w:rPr>
          <w:sz w:val="26"/>
        </w:rPr>
        <w:t xml:space="preserve">: </w:t>
      </w:r>
    </w:p>
    <w:p w:rsidR="00964A82" w:rsidRPr="008C1FE1" w:rsidRDefault="00093DE7" w:rsidP="00101734">
      <w:pPr>
        <w:numPr>
          <w:ilvl w:val="0"/>
          <w:numId w:val="8"/>
        </w:numPr>
        <w:tabs>
          <w:tab w:val="left" w:pos="993"/>
        </w:tabs>
        <w:spacing w:before="120"/>
        <w:ind w:left="0" w:firstLine="567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lastRenderedPageBreak/>
        <w:t>Обосновани</w:t>
      </w:r>
      <w:r w:rsidR="00CF0BB2" w:rsidRPr="008C1FE1">
        <w:rPr>
          <w:color w:val="000000"/>
          <w:sz w:val="26"/>
        </w:rPr>
        <w:t>я</w:t>
      </w:r>
      <w:r w:rsidRPr="008C1FE1">
        <w:rPr>
          <w:color w:val="000000"/>
          <w:sz w:val="26"/>
        </w:rPr>
        <w:t xml:space="preserve"> ядерной и радиационной безопасности выполнения работ, входящих в состав второго пускового комплекса; </w:t>
      </w:r>
    </w:p>
    <w:p w:rsidR="00175061" w:rsidRPr="008C1FE1" w:rsidRDefault="00175061" w:rsidP="00175061">
      <w:pPr>
        <w:numPr>
          <w:ilvl w:val="0"/>
          <w:numId w:val="8"/>
        </w:numPr>
        <w:tabs>
          <w:tab w:val="left" w:pos="993"/>
        </w:tabs>
        <w:spacing w:before="120"/>
        <w:ind w:left="0" w:firstLine="567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>Извещение о внесении изменений в «Техническое обоснование безопасности при хранении и переработке РАО первой очереди Белоярской АЭС» в связи с планируемым выполнением работ, входящих в состав второго пускового комплекса</w:t>
      </w:r>
      <w:r w:rsidR="007509CC" w:rsidRPr="008C1FE1">
        <w:rPr>
          <w:color w:val="000000"/>
          <w:sz w:val="26"/>
        </w:rPr>
        <w:t>;</w:t>
      </w:r>
    </w:p>
    <w:p w:rsidR="00101734" w:rsidRPr="008C1FE1" w:rsidRDefault="00101734" w:rsidP="00101734">
      <w:pPr>
        <w:numPr>
          <w:ilvl w:val="0"/>
          <w:numId w:val="8"/>
        </w:numPr>
        <w:tabs>
          <w:tab w:val="left" w:pos="993"/>
        </w:tabs>
        <w:spacing w:before="120"/>
        <w:ind w:left="0" w:firstLine="567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>Программ</w:t>
      </w:r>
      <w:r w:rsidR="00CF0BB2" w:rsidRPr="008C1FE1">
        <w:rPr>
          <w:color w:val="000000"/>
          <w:sz w:val="26"/>
        </w:rPr>
        <w:t>ы</w:t>
      </w:r>
      <w:r w:rsidRPr="008C1FE1">
        <w:rPr>
          <w:color w:val="000000"/>
          <w:sz w:val="26"/>
        </w:rPr>
        <w:t xml:space="preserve"> по обеспечению безопасного производства работ, входящих в состав второго пускового комплекса;</w:t>
      </w:r>
    </w:p>
    <w:p w:rsidR="000120C1" w:rsidRPr="008C1FE1" w:rsidRDefault="00CF0BB2" w:rsidP="00101734">
      <w:pPr>
        <w:numPr>
          <w:ilvl w:val="0"/>
          <w:numId w:val="8"/>
        </w:numPr>
        <w:tabs>
          <w:tab w:val="left" w:pos="993"/>
        </w:tabs>
        <w:spacing w:before="120"/>
        <w:ind w:left="0" w:firstLine="567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>П</w:t>
      </w:r>
      <w:r w:rsidR="000120C1" w:rsidRPr="008C1FE1">
        <w:rPr>
          <w:color w:val="000000"/>
          <w:sz w:val="26"/>
        </w:rPr>
        <w:t>роекты производства работ, входящих в состав второго пускового комплекса;</w:t>
      </w:r>
    </w:p>
    <w:p w:rsidR="000120C1" w:rsidRPr="008C1FE1" w:rsidRDefault="00CF0BB2" w:rsidP="00101734">
      <w:pPr>
        <w:numPr>
          <w:ilvl w:val="0"/>
          <w:numId w:val="8"/>
        </w:numPr>
        <w:tabs>
          <w:tab w:val="left" w:pos="993"/>
        </w:tabs>
        <w:spacing w:before="120"/>
        <w:ind w:left="0" w:firstLine="567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 xml:space="preserve">Технологические </w:t>
      </w:r>
      <w:r w:rsidR="000120C1" w:rsidRPr="008C1FE1">
        <w:rPr>
          <w:color w:val="000000"/>
          <w:sz w:val="26"/>
        </w:rPr>
        <w:t>карты и чертежи для выполнения работ, входящих в состав второго пускового комплекса;</w:t>
      </w:r>
    </w:p>
    <w:p w:rsidR="000120C1" w:rsidRPr="008C1FE1" w:rsidRDefault="00950085" w:rsidP="00101734">
      <w:pPr>
        <w:numPr>
          <w:ilvl w:val="0"/>
          <w:numId w:val="8"/>
        </w:numPr>
        <w:tabs>
          <w:tab w:val="left" w:pos="993"/>
        </w:tabs>
        <w:spacing w:before="120"/>
        <w:ind w:left="0" w:firstLine="567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 xml:space="preserve">Спецификации материалов и </w:t>
      </w:r>
      <w:r w:rsidR="000120C1" w:rsidRPr="008C1FE1">
        <w:rPr>
          <w:color w:val="000000"/>
          <w:sz w:val="26"/>
        </w:rPr>
        <w:t>оборудования, объемов образующихся, кондиционированных и удаляемых  РАО, демонтажных и прочих работ;</w:t>
      </w:r>
    </w:p>
    <w:p w:rsidR="003125B9" w:rsidRPr="008C1FE1" w:rsidRDefault="003125B9" w:rsidP="00D74155">
      <w:pPr>
        <w:numPr>
          <w:ilvl w:val="0"/>
          <w:numId w:val="8"/>
        </w:numPr>
        <w:tabs>
          <w:tab w:val="left" w:pos="993"/>
        </w:tabs>
        <w:spacing w:before="120"/>
        <w:ind w:left="0" w:firstLine="567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 xml:space="preserve">Спецификации оборудования, изделий и материалов на приобретение технологического оборудования для демонтажа, извлечения, контейнеризации и </w:t>
      </w:r>
      <w:proofErr w:type="spellStart"/>
      <w:r w:rsidRPr="008C1FE1">
        <w:rPr>
          <w:color w:val="000000"/>
          <w:sz w:val="26"/>
        </w:rPr>
        <w:t>характеризации</w:t>
      </w:r>
      <w:proofErr w:type="spellEnd"/>
      <w:r w:rsidRPr="008C1FE1">
        <w:rPr>
          <w:color w:val="000000"/>
          <w:sz w:val="26"/>
        </w:rPr>
        <w:t xml:space="preserve"> образующихся РАО;</w:t>
      </w:r>
    </w:p>
    <w:p w:rsidR="00C22292" w:rsidRPr="008C1FE1" w:rsidRDefault="00C22292" w:rsidP="00101734">
      <w:pPr>
        <w:numPr>
          <w:ilvl w:val="0"/>
          <w:numId w:val="8"/>
        </w:numPr>
        <w:tabs>
          <w:tab w:val="left" w:pos="993"/>
        </w:tabs>
        <w:spacing w:before="120"/>
        <w:ind w:left="0" w:firstLine="567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 xml:space="preserve">Норматив образования отходов и лимитов на их размещения в пределах </w:t>
      </w:r>
      <w:proofErr w:type="spellStart"/>
      <w:r w:rsidRPr="008C1FE1">
        <w:rPr>
          <w:color w:val="000000"/>
          <w:sz w:val="26"/>
        </w:rPr>
        <w:t>промплощадки</w:t>
      </w:r>
      <w:proofErr w:type="spellEnd"/>
      <w:r w:rsidRPr="008C1FE1">
        <w:rPr>
          <w:color w:val="000000"/>
          <w:sz w:val="26"/>
        </w:rPr>
        <w:t xml:space="preserve"> Белоярской АЭС</w:t>
      </w:r>
      <w:r w:rsidR="00D74155" w:rsidRPr="008C1FE1">
        <w:rPr>
          <w:color w:val="000000"/>
          <w:sz w:val="26"/>
        </w:rPr>
        <w:t>;</w:t>
      </w:r>
    </w:p>
    <w:p w:rsidR="001A4741" w:rsidRPr="008C1FE1" w:rsidRDefault="00EB62BA" w:rsidP="00101734">
      <w:pPr>
        <w:numPr>
          <w:ilvl w:val="0"/>
          <w:numId w:val="8"/>
        </w:numPr>
        <w:tabs>
          <w:tab w:val="left" w:pos="993"/>
        </w:tabs>
        <w:spacing w:before="120"/>
        <w:ind w:left="0" w:firstLine="567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>Рабочая документация</w:t>
      </w:r>
      <w:r w:rsidR="001A4741" w:rsidRPr="008C1FE1">
        <w:rPr>
          <w:color w:val="000000"/>
          <w:sz w:val="26"/>
        </w:rPr>
        <w:t xml:space="preserve"> на объекты инфраструктуры для проведения работ, включая: наружные </w:t>
      </w:r>
      <w:r w:rsidR="000226A6" w:rsidRPr="008C1FE1">
        <w:rPr>
          <w:color w:val="000000"/>
          <w:sz w:val="26"/>
        </w:rPr>
        <w:t xml:space="preserve">и внутренние </w:t>
      </w:r>
      <w:r w:rsidR="001A4741" w:rsidRPr="008C1FE1">
        <w:rPr>
          <w:color w:val="000000"/>
          <w:sz w:val="26"/>
        </w:rPr>
        <w:t>инженерные сети, здания и сооружения необходимые для проведения работ</w:t>
      </w:r>
      <w:r w:rsidR="000226A6" w:rsidRPr="008C1FE1">
        <w:rPr>
          <w:color w:val="000000"/>
          <w:sz w:val="26"/>
        </w:rPr>
        <w:t>, участки производства работ, местные укрытия</w:t>
      </w:r>
      <w:r w:rsidR="00E37E4C" w:rsidRPr="008C1FE1">
        <w:rPr>
          <w:color w:val="000000"/>
          <w:sz w:val="26"/>
        </w:rPr>
        <w:t xml:space="preserve"> и т.п.</w:t>
      </w:r>
      <w:r w:rsidR="00481BA6" w:rsidRPr="008C1FE1">
        <w:rPr>
          <w:color w:val="000000"/>
          <w:sz w:val="26"/>
        </w:rPr>
        <w:t>;</w:t>
      </w:r>
    </w:p>
    <w:p w:rsidR="001A4741" w:rsidRPr="008C1FE1" w:rsidRDefault="00EB62BA" w:rsidP="00101734">
      <w:pPr>
        <w:numPr>
          <w:ilvl w:val="0"/>
          <w:numId w:val="8"/>
        </w:numPr>
        <w:tabs>
          <w:tab w:val="left" w:pos="993"/>
        </w:tabs>
        <w:spacing w:before="120"/>
        <w:ind w:left="0" w:firstLine="567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 xml:space="preserve">Рабочая документация </w:t>
      </w:r>
      <w:r w:rsidR="001A4741" w:rsidRPr="008C1FE1">
        <w:rPr>
          <w:color w:val="000000"/>
          <w:sz w:val="26"/>
        </w:rPr>
        <w:t>на транспортные пути внутри здания ГК-1 для образующихся РАО, в том числе: организация дополнительных монтажных проемов, установки дополнительного грузоподъемного оборудования и т.</w:t>
      </w:r>
      <w:r w:rsidR="00481BA6" w:rsidRPr="008C1FE1">
        <w:rPr>
          <w:color w:val="000000"/>
          <w:sz w:val="26"/>
        </w:rPr>
        <w:t>п.;</w:t>
      </w:r>
    </w:p>
    <w:p w:rsidR="001A4741" w:rsidRPr="008C1FE1" w:rsidRDefault="00481BA6" w:rsidP="00101734">
      <w:pPr>
        <w:numPr>
          <w:ilvl w:val="0"/>
          <w:numId w:val="8"/>
        </w:numPr>
        <w:tabs>
          <w:tab w:val="left" w:pos="993"/>
        </w:tabs>
        <w:spacing w:before="120"/>
        <w:ind w:left="0" w:firstLine="567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>К</w:t>
      </w:r>
      <w:r w:rsidR="006900A7" w:rsidRPr="008C1FE1">
        <w:rPr>
          <w:color w:val="000000"/>
          <w:sz w:val="26"/>
        </w:rPr>
        <w:t>онструкторск</w:t>
      </w:r>
      <w:r w:rsidRPr="008C1FE1">
        <w:rPr>
          <w:color w:val="000000"/>
          <w:sz w:val="26"/>
        </w:rPr>
        <w:t>ая</w:t>
      </w:r>
      <w:r w:rsidR="006900A7" w:rsidRPr="008C1FE1">
        <w:rPr>
          <w:color w:val="000000"/>
          <w:sz w:val="26"/>
        </w:rPr>
        <w:t xml:space="preserve"> документаци</w:t>
      </w:r>
      <w:r w:rsidRPr="008C1FE1">
        <w:rPr>
          <w:color w:val="000000"/>
          <w:sz w:val="26"/>
        </w:rPr>
        <w:t>я</w:t>
      </w:r>
      <w:r w:rsidR="006900A7" w:rsidRPr="008C1FE1">
        <w:rPr>
          <w:color w:val="000000"/>
          <w:sz w:val="26"/>
        </w:rPr>
        <w:t xml:space="preserve"> на нестандартное оборудование и приспособления</w:t>
      </w:r>
      <w:r w:rsidRPr="008C1FE1">
        <w:rPr>
          <w:color w:val="000000"/>
          <w:sz w:val="26"/>
        </w:rPr>
        <w:t>;</w:t>
      </w:r>
    </w:p>
    <w:p w:rsidR="000120C1" w:rsidRPr="008C1FE1" w:rsidRDefault="00950085" w:rsidP="00101734">
      <w:pPr>
        <w:numPr>
          <w:ilvl w:val="0"/>
          <w:numId w:val="8"/>
        </w:numPr>
        <w:tabs>
          <w:tab w:val="left" w:pos="993"/>
        </w:tabs>
        <w:spacing w:before="120"/>
        <w:ind w:left="0" w:firstLine="567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>С</w:t>
      </w:r>
      <w:r w:rsidR="000120C1" w:rsidRPr="008C1FE1">
        <w:rPr>
          <w:color w:val="000000"/>
          <w:sz w:val="26"/>
        </w:rPr>
        <w:t>метная документация</w:t>
      </w:r>
      <w:r w:rsidR="00A64467" w:rsidRPr="008C1FE1">
        <w:rPr>
          <w:color w:val="000000"/>
          <w:sz w:val="26"/>
        </w:rPr>
        <w:t xml:space="preserve"> для работ, входящих в состав второго пускового комплекса;</w:t>
      </w:r>
    </w:p>
    <w:p w:rsidR="007F782F" w:rsidRPr="008C1FE1" w:rsidRDefault="00220BC1" w:rsidP="00F24337">
      <w:pPr>
        <w:numPr>
          <w:ilvl w:val="0"/>
          <w:numId w:val="8"/>
        </w:numPr>
        <w:tabs>
          <w:tab w:val="left" w:pos="993"/>
        </w:tabs>
        <w:spacing w:before="120"/>
        <w:ind w:left="0" w:firstLine="567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>Программа</w:t>
      </w:r>
      <w:r w:rsidR="000120C1" w:rsidRPr="008C1FE1">
        <w:rPr>
          <w:color w:val="000000"/>
          <w:sz w:val="26"/>
        </w:rPr>
        <w:t xml:space="preserve"> обеспечения качества выполнения работ, входящих в состав второго пускового комплекса</w:t>
      </w:r>
      <w:r w:rsidRPr="008C1FE1">
        <w:rPr>
          <w:color w:val="000000"/>
          <w:sz w:val="26"/>
        </w:rPr>
        <w:t>.</w:t>
      </w:r>
    </w:p>
    <w:p w:rsidR="00D75A61" w:rsidRPr="008C1FE1" w:rsidRDefault="00D75A61" w:rsidP="00F24337">
      <w:pPr>
        <w:numPr>
          <w:ilvl w:val="0"/>
          <w:numId w:val="8"/>
        </w:numPr>
        <w:tabs>
          <w:tab w:val="left" w:pos="993"/>
        </w:tabs>
        <w:spacing w:before="120"/>
        <w:ind w:left="0" w:firstLine="567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>Технический отчет по работам, указанным в п.6.2. ТЗ.</w:t>
      </w:r>
    </w:p>
    <w:p w:rsidR="007F782F" w:rsidRPr="008C1FE1" w:rsidRDefault="00A907DC" w:rsidP="00F24337">
      <w:pPr>
        <w:spacing w:before="120"/>
        <w:ind w:firstLine="567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 xml:space="preserve">6.2. </w:t>
      </w:r>
      <w:r w:rsidR="003C2A0C" w:rsidRPr="008C1FE1">
        <w:rPr>
          <w:color w:val="000000"/>
          <w:sz w:val="26"/>
        </w:rPr>
        <w:t xml:space="preserve">Для объекта </w:t>
      </w:r>
      <w:r w:rsidR="00E456A6" w:rsidRPr="008C1FE1">
        <w:rPr>
          <w:color w:val="000000"/>
          <w:sz w:val="26"/>
        </w:rPr>
        <w:t>ГК-1 (</w:t>
      </w:r>
      <w:r w:rsidR="006160ED" w:rsidRPr="008C1FE1">
        <w:rPr>
          <w:color w:val="000000"/>
          <w:sz w:val="26"/>
        </w:rPr>
        <w:t xml:space="preserve">в осях </w:t>
      </w:r>
      <w:r w:rsidR="00623F53" w:rsidRPr="008C1FE1">
        <w:rPr>
          <w:color w:val="000000"/>
          <w:sz w:val="26"/>
          <w:szCs w:val="26"/>
        </w:rPr>
        <w:t xml:space="preserve">Г-В / 1-18,  на </w:t>
      </w:r>
      <w:proofErr w:type="spellStart"/>
      <w:r w:rsidR="00623F53" w:rsidRPr="008C1FE1">
        <w:rPr>
          <w:color w:val="000000"/>
          <w:sz w:val="26"/>
          <w:szCs w:val="26"/>
        </w:rPr>
        <w:t>отм</w:t>
      </w:r>
      <w:proofErr w:type="spellEnd"/>
      <w:r w:rsidR="00623F53" w:rsidRPr="008C1FE1">
        <w:rPr>
          <w:color w:val="000000"/>
          <w:sz w:val="26"/>
          <w:szCs w:val="26"/>
        </w:rPr>
        <w:t xml:space="preserve">. -7,500; -3,300; 0,000; +3,800; +8,000; +12,350; +16,400; +20,000; +23,600; +28,400.) </w:t>
      </w:r>
      <w:r w:rsidR="00E456A6" w:rsidRPr="008C1FE1">
        <w:rPr>
          <w:sz w:val="26"/>
        </w:rPr>
        <w:t xml:space="preserve">спецификации </w:t>
      </w:r>
      <w:r w:rsidR="00BA6E45" w:rsidRPr="008C1FE1">
        <w:rPr>
          <w:sz w:val="26"/>
        </w:rPr>
        <w:t>материалов и оборудования</w:t>
      </w:r>
      <w:r w:rsidR="006160ED" w:rsidRPr="008C1FE1">
        <w:rPr>
          <w:sz w:val="26"/>
        </w:rPr>
        <w:t>, объемы</w:t>
      </w:r>
      <w:r w:rsidR="00BA6E45" w:rsidRPr="008C1FE1">
        <w:rPr>
          <w:sz w:val="26"/>
        </w:rPr>
        <w:t xml:space="preserve"> образующихся, кондиционированных и удаляемых  РАО, демонтажных и прочих работ</w:t>
      </w:r>
      <w:r w:rsidR="00D401D2" w:rsidRPr="008C1FE1">
        <w:rPr>
          <w:sz w:val="26"/>
        </w:rPr>
        <w:t xml:space="preserve"> разработать</w:t>
      </w:r>
      <w:r w:rsidR="00D401D2" w:rsidRPr="008C1FE1">
        <w:rPr>
          <w:color w:val="000000"/>
          <w:sz w:val="26"/>
        </w:rPr>
        <w:t xml:space="preserve"> двумя методами:</w:t>
      </w:r>
    </w:p>
    <w:p w:rsidR="00D401D2" w:rsidRPr="008C1FE1" w:rsidRDefault="00FE393B" w:rsidP="00D401D2">
      <w:pPr>
        <w:numPr>
          <w:ilvl w:val="0"/>
          <w:numId w:val="8"/>
        </w:numPr>
        <w:tabs>
          <w:tab w:val="left" w:pos="993"/>
        </w:tabs>
        <w:spacing w:before="120"/>
        <w:ind w:left="0" w:firstLine="567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>по методике инвентаризаци</w:t>
      </w:r>
      <w:r w:rsidR="00E456A6" w:rsidRPr="008C1FE1">
        <w:rPr>
          <w:color w:val="000000"/>
          <w:sz w:val="26"/>
        </w:rPr>
        <w:t>и на основании данных</w:t>
      </w:r>
      <w:r w:rsidR="00413D43" w:rsidRPr="008C1FE1">
        <w:rPr>
          <w:color w:val="000000"/>
          <w:sz w:val="26"/>
        </w:rPr>
        <w:t>,</w:t>
      </w:r>
      <w:r w:rsidR="00E456A6" w:rsidRPr="008C1FE1">
        <w:rPr>
          <w:color w:val="000000"/>
          <w:sz w:val="26"/>
        </w:rPr>
        <w:t xml:space="preserve"> полученных при проведении КИРО;</w:t>
      </w:r>
    </w:p>
    <w:p w:rsidR="00386233" w:rsidRPr="008C1FE1" w:rsidRDefault="003C2A0C" w:rsidP="00386233">
      <w:pPr>
        <w:numPr>
          <w:ilvl w:val="0"/>
          <w:numId w:val="8"/>
        </w:numPr>
        <w:tabs>
          <w:tab w:val="left" w:pos="993"/>
        </w:tabs>
        <w:spacing w:before="120"/>
        <w:ind w:left="0" w:firstLine="567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 xml:space="preserve">с </w:t>
      </w:r>
      <w:r w:rsidR="00FE393B" w:rsidRPr="008C1FE1">
        <w:rPr>
          <w:color w:val="000000"/>
          <w:sz w:val="26"/>
        </w:rPr>
        <w:t>использованием автоматизированного программного комплекса</w:t>
      </w:r>
      <w:r w:rsidR="00266493" w:rsidRPr="008C1FE1">
        <w:rPr>
          <w:color w:val="000000"/>
          <w:sz w:val="26"/>
        </w:rPr>
        <w:t>, апробированного на зарубежных АЭС,</w:t>
      </w:r>
      <w:r w:rsidR="00FE393B" w:rsidRPr="008C1FE1">
        <w:rPr>
          <w:color w:val="000000"/>
          <w:sz w:val="26"/>
        </w:rPr>
        <w:t xml:space="preserve"> расчета </w:t>
      </w:r>
      <w:r w:rsidR="00E77A61" w:rsidRPr="008C1FE1">
        <w:rPr>
          <w:color w:val="000000"/>
          <w:sz w:val="26"/>
        </w:rPr>
        <w:t xml:space="preserve">объемов демонтируемого  оборудования и образующихся при проведении работ </w:t>
      </w:r>
      <w:r w:rsidR="00FE393B" w:rsidRPr="008C1FE1">
        <w:rPr>
          <w:color w:val="000000"/>
          <w:sz w:val="26"/>
        </w:rPr>
        <w:t xml:space="preserve">материалов, </w:t>
      </w:r>
      <w:r w:rsidR="00FE393B" w:rsidRPr="008C1FE1">
        <w:rPr>
          <w:color w:val="000000"/>
          <w:sz w:val="26"/>
        </w:rPr>
        <w:lastRenderedPageBreak/>
        <w:t>кондиционированных и удаляемых РАО</w:t>
      </w:r>
      <w:r w:rsidR="00E77A61" w:rsidRPr="008C1FE1">
        <w:rPr>
          <w:color w:val="000000"/>
          <w:sz w:val="26"/>
        </w:rPr>
        <w:t>,</w:t>
      </w:r>
      <w:r w:rsidR="00FE393B" w:rsidRPr="008C1FE1">
        <w:rPr>
          <w:color w:val="000000"/>
          <w:sz w:val="26"/>
        </w:rPr>
        <w:t xml:space="preserve"> </w:t>
      </w:r>
      <w:r w:rsidR="00E77A61" w:rsidRPr="008C1FE1">
        <w:rPr>
          <w:color w:val="000000"/>
          <w:sz w:val="26"/>
        </w:rPr>
        <w:t xml:space="preserve">с градацией </w:t>
      </w:r>
      <w:r w:rsidR="00FE393B" w:rsidRPr="008C1FE1">
        <w:rPr>
          <w:color w:val="000000"/>
          <w:sz w:val="26"/>
        </w:rPr>
        <w:t>по степени загрязненности</w:t>
      </w:r>
      <w:r w:rsidRPr="008C1FE1">
        <w:rPr>
          <w:color w:val="000000"/>
          <w:sz w:val="26"/>
        </w:rPr>
        <w:t xml:space="preserve">. В рамках использования вышеупомянутого АПК </w:t>
      </w:r>
      <w:r w:rsidR="00D81E44" w:rsidRPr="008C1FE1">
        <w:rPr>
          <w:color w:val="000000"/>
          <w:sz w:val="26"/>
        </w:rPr>
        <w:t>необходимо</w:t>
      </w:r>
      <w:r w:rsidR="00386233" w:rsidRPr="008C1FE1">
        <w:rPr>
          <w:color w:val="000000"/>
          <w:sz w:val="26"/>
        </w:rPr>
        <w:t>:</w:t>
      </w:r>
    </w:p>
    <w:p w:rsidR="00A37A77" w:rsidRPr="008C1FE1" w:rsidRDefault="00A37A77" w:rsidP="00A37A77">
      <w:pPr>
        <w:numPr>
          <w:ilvl w:val="0"/>
          <w:numId w:val="8"/>
        </w:numPr>
        <w:tabs>
          <w:tab w:val="left" w:pos="993"/>
        </w:tabs>
        <w:spacing w:before="120"/>
        <w:ind w:left="0" w:firstLine="567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>выполнить инженерно-радиационное обсле</w:t>
      </w:r>
      <w:r w:rsidR="001A388A" w:rsidRPr="008C1FE1">
        <w:rPr>
          <w:color w:val="000000"/>
          <w:sz w:val="26"/>
        </w:rPr>
        <w:t>дование</w:t>
      </w:r>
      <w:r w:rsidR="003D7DBB" w:rsidRPr="008C1FE1">
        <w:rPr>
          <w:color w:val="000000"/>
          <w:sz w:val="26"/>
        </w:rPr>
        <w:t xml:space="preserve">  </w:t>
      </w:r>
      <w:r w:rsidR="001A388A" w:rsidRPr="008C1FE1">
        <w:rPr>
          <w:color w:val="000000"/>
          <w:sz w:val="26"/>
        </w:rPr>
        <w:t xml:space="preserve"> оборудования (Приложение </w:t>
      </w:r>
      <w:r w:rsidR="00033BCA" w:rsidRPr="008C1FE1">
        <w:rPr>
          <w:color w:val="000000"/>
          <w:sz w:val="26"/>
        </w:rPr>
        <w:t>2</w:t>
      </w:r>
      <w:r w:rsidR="001A388A" w:rsidRPr="008C1FE1">
        <w:rPr>
          <w:color w:val="000000"/>
          <w:sz w:val="26"/>
        </w:rPr>
        <w:t xml:space="preserve">) и помещений (Приложение </w:t>
      </w:r>
      <w:r w:rsidR="00033BCA" w:rsidRPr="008C1FE1">
        <w:rPr>
          <w:color w:val="000000"/>
          <w:sz w:val="26"/>
        </w:rPr>
        <w:t>3</w:t>
      </w:r>
      <w:r w:rsidR="001A388A" w:rsidRPr="008C1FE1">
        <w:rPr>
          <w:color w:val="000000"/>
          <w:sz w:val="26"/>
        </w:rPr>
        <w:t xml:space="preserve">) </w:t>
      </w:r>
      <w:r w:rsidRPr="008C1FE1">
        <w:rPr>
          <w:color w:val="000000"/>
          <w:sz w:val="26"/>
        </w:rPr>
        <w:t xml:space="preserve">ГК-1 с целью </w:t>
      </w:r>
      <w:r w:rsidR="00DA4948" w:rsidRPr="008C1FE1">
        <w:rPr>
          <w:color w:val="000000"/>
          <w:sz w:val="26"/>
        </w:rPr>
        <w:t xml:space="preserve">сбора </w:t>
      </w:r>
      <w:r w:rsidRPr="008C1FE1">
        <w:rPr>
          <w:color w:val="000000"/>
          <w:sz w:val="26"/>
        </w:rPr>
        <w:t>необходимой информации для проведения расчета</w:t>
      </w:r>
      <w:r w:rsidR="001A388A" w:rsidRPr="008C1FE1">
        <w:rPr>
          <w:color w:val="000000"/>
          <w:sz w:val="26"/>
        </w:rPr>
        <w:t>, с учетом требований РБ-081-13</w:t>
      </w:r>
      <w:r w:rsidR="00BB6EAE" w:rsidRPr="008C1FE1">
        <w:rPr>
          <w:color w:val="000000"/>
          <w:sz w:val="26"/>
        </w:rPr>
        <w:t xml:space="preserve"> «Структура и содержание отчета по результатам комплексного инженерного и радиационного обследования для вывода из эксплуатации блока атомной станции»</w:t>
      </w:r>
      <w:r w:rsidRPr="008C1FE1">
        <w:rPr>
          <w:color w:val="000000"/>
          <w:sz w:val="26"/>
        </w:rPr>
        <w:t xml:space="preserve">; </w:t>
      </w:r>
    </w:p>
    <w:p w:rsidR="00386233" w:rsidRPr="008C1FE1" w:rsidRDefault="00386233" w:rsidP="00386233">
      <w:pPr>
        <w:numPr>
          <w:ilvl w:val="0"/>
          <w:numId w:val="8"/>
        </w:numPr>
        <w:tabs>
          <w:tab w:val="left" w:pos="993"/>
        </w:tabs>
        <w:spacing w:before="120"/>
        <w:ind w:left="0" w:firstLine="567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>учитывать загрязнение (Бк/см</w:t>
      </w:r>
      <w:proofErr w:type="gramStart"/>
      <w:r w:rsidRPr="008C1FE1">
        <w:rPr>
          <w:color w:val="000000"/>
          <w:sz w:val="26"/>
          <w:vertAlign w:val="superscript"/>
        </w:rPr>
        <w:t>2</w:t>
      </w:r>
      <w:proofErr w:type="gramEnd"/>
      <w:r w:rsidRPr="008C1FE1">
        <w:rPr>
          <w:color w:val="000000"/>
          <w:sz w:val="26"/>
        </w:rPr>
        <w:t>) наружных и внутренних поверхностностей материалов и оборудования;</w:t>
      </w:r>
    </w:p>
    <w:p w:rsidR="00386233" w:rsidRPr="008C1FE1" w:rsidRDefault="00D81E44" w:rsidP="00386233">
      <w:pPr>
        <w:numPr>
          <w:ilvl w:val="0"/>
          <w:numId w:val="8"/>
        </w:numPr>
        <w:tabs>
          <w:tab w:val="left" w:pos="993"/>
        </w:tabs>
        <w:spacing w:before="120"/>
        <w:ind w:left="0" w:firstLine="567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 xml:space="preserve">представить </w:t>
      </w:r>
      <w:proofErr w:type="spellStart"/>
      <w:r w:rsidRPr="008C1FE1">
        <w:rPr>
          <w:color w:val="000000"/>
          <w:sz w:val="26"/>
        </w:rPr>
        <w:t>нуклидный</w:t>
      </w:r>
      <w:proofErr w:type="spellEnd"/>
      <w:r w:rsidRPr="008C1FE1">
        <w:rPr>
          <w:color w:val="000000"/>
          <w:sz w:val="26"/>
        </w:rPr>
        <w:t xml:space="preserve"> </w:t>
      </w:r>
      <w:r w:rsidR="00B721AE" w:rsidRPr="008C1FE1">
        <w:rPr>
          <w:color w:val="000000"/>
          <w:sz w:val="26"/>
        </w:rPr>
        <w:t>состав</w:t>
      </w:r>
      <w:r w:rsidRPr="008C1FE1">
        <w:rPr>
          <w:color w:val="000000"/>
          <w:sz w:val="26"/>
        </w:rPr>
        <w:t xml:space="preserve"> образующихся отходов</w:t>
      </w:r>
      <w:r w:rsidR="00386233" w:rsidRPr="008C1FE1">
        <w:rPr>
          <w:color w:val="000000"/>
          <w:sz w:val="26"/>
        </w:rPr>
        <w:t>;</w:t>
      </w:r>
    </w:p>
    <w:p w:rsidR="006160ED" w:rsidRPr="008C1FE1" w:rsidRDefault="00707D10" w:rsidP="00386233">
      <w:pPr>
        <w:numPr>
          <w:ilvl w:val="0"/>
          <w:numId w:val="8"/>
        </w:numPr>
        <w:tabs>
          <w:tab w:val="left" w:pos="993"/>
        </w:tabs>
        <w:spacing w:before="120"/>
        <w:ind w:left="0" w:firstLine="567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>к</w:t>
      </w:r>
      <w:r w:rsidR="00386233" w:rsidRPr="008C1FE1">
        <w:rPr>
          <w:color w:val="000000"/>
          <w:sz w:val="26"/>
        </w:rPr>
        <w:t>лассифицировать материалы и отходы по степени и характеру загрязнения</w:t>
      </w:r>
      <w:r w:rsidR="006160ED" w:rsidRPr="008C1FE1">
        <w:rPr>
          <w:color w:val="000000"/>
          <w:sz w:val="26"/>
        </w:rPr>
        <w:t>.</w:t>
      </w:r>
    </w:p>
    <w:p w:rsidR="00CD5DF6" w:rsidRPr="008C1FE1" w:rsidRDefault="00CD5DF6" w:rsidP="00CD5DF6">
      <w:pPr>
        <w:spacing w:before="120"/>
        <w:ind w:firstLine="852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 xml:space="preserve">По итогам работ должен быть подготовлен и представлен технический отчет сравнения результатов с соответствующими выводами и предложениями. </w:t>
      </w:r>
    </w:p>
    <w:p w:rsidR="00712401" w:rsidRPr="008C1FE1" w:rsidRDefault="00712401" w:rsidP="00712401">
      <w:pPr>
        <w:spacing w:before="120"/>
        <w:ind w:firstLine="852"/>
        <w:jc w:val="both"/>
        <w:rPr>
          <w:color w:val="000000"/>
          <w:sz w:val="26"/>
          <w:szCs w:val="26"/>
        </w:rPr>
      </w:pPr>
      <w:r w:rsidRPr="008C1FE1">
        <w:rPr>
          <w:color w:val="000000"/>
          <w:sz w:val="26"/>
          <w:szCs w:val="26"/>
        </w:rPr>
        <w:t>Для остальных объектов, входящих в состав второго пускового комплекса, спецификации материалов и оборудования, объемы образующихся, кондиционированных и удаляемых РАО, демонтажных и прочих работ определить по методике инвентаризации на основании данных, полученных при проведении КИРО.</w:t>
      </w:r>
    </w:p>
    <w:p w:rsidR="00143022" w:rsidRPr="008C1FE1" w:rsidRDefault="006C10FB" w:rsidP="00AD14EB">
      <w:pPr>
        <w:spacing w:before="120"/>
        <w:ind w:firstLine="567"/>
        <w:jc w:val="both"/>
        <w:rPr>
          <w:sz w:val="26"/>
        </w:rPr>
      </w:pPr>
      <w:r w:rsidRPr="008C1FE1">
        <w:rPr>
          <w:sz w:val="26"/>
        </w:rPr>
        <w:t>6.3 Д</w:t>
      </w:r>
      <w:r w:rsidR="00143022" w:rsidRPr="008C1FE1">
        <w:rPr>
          <w:sz w:val="26"/>
        </w:rPr>
        <w:t>окументы</w:t>
      </w:r>
      <w:r w:rsidRPr="008C1FE1">
        <w:rPr>
          <w:sz w:val="26"/>
        </w:rPr>
        <w:t xml:space="preserve">, упомянутые в пункте 6.1, </w:t>
      </w:r>
      <w:r w:rsidR="00143022" w:rsidRPr="008C1FE1">
        <w:rPr>
          <w:sz w:val="26"/>
        </w:rPr>
        <w:t xml:space="preserve">должны быть согласованы с </w:t>
      </w:r>
      <w:r w:rsidR="00D75A61" w:rsidRPr="008C1FE1">
        <w:rPr>
          <w:sz w:val="26"/>
        </w:rPr>
        <w:t>соответствующими организациями, в частности: Белоярская</w:t>
      </w:r>
      <w:r w:rsidR="00143022" w:rsidRPr="008C1FE1">
        <w:rPr>
          <w:sz w:val="26"/>
        </w:rPr>
        <w:t xml:space="preserve"> АЭС, </w:t>
      </w:r>
      <w:r w:rsidR="00D75A61" w:rsidRPr="008C1FE1">
        <w:rPr>
          <w:sz w:val="26"/>
        </w:rPr>
        <w:t>АО </w:t>
      </w:r>
      <w:r w:rsidR="00143022" w:rsidRPr="008C1FE1">
        <w:rPr>
          <w:sz w:val="26"/>
        </w:rPr>
        <w:t xml:space="preserve">«Атомпроект», </w:t>
      </w:r>
      <w:r w:rsidR="001C7E0C" w:rsidRPr="008C1FE1">
        <w:rPr>
          <w:sz w:val="26"/>
        </w:rPr>
        <w:t>ФГУП «ГНЦ РФ – ФЭИ»</w:t>
      </w:r>
      <w:r w:rsidR="00F0423C" w:rsidRPr="008C1FE1">
        <w:rPr>
          <w:sz w:val="26"/>
        </w:rPr>
        <w:t xml:space="preserve"> (в части обоснования ядерной </w:t>
      </w:r>
      <w:r w:rsidR="007F4EBF" w:rsidRPr="008C1FE1">
        <w:rPr>
          <w:sz w:val="26"/>
        </w:rPr>
        <w:t xml:space="preserve">и радиационной </w:t>
      </w:r>
      <w:r w:rsidR="00F0423C" w:rsidRPr="008C1FE1">
        <w:rPr>
          <w:sz w:val="26"/>
        </w:rPr>
        <w:t>безопасности)</w:t>
      </w:r>
      <w:r w:rsidR="001C7E0C" w:rsidRPr="008C1FE1">
        <w:rPr>
          <w:sz w:val="26"/>
        </w:rPr>
        <w:t>,</w:t>
      </w:r>
      <w:r w:rsidR="008E40EA" w:rsidRPr="008C1FE1">
        <w:rPr>
          <w:sz w:val="26"/>
        </w:rPr>
        <w:t xml:space="preserve">  </w:t>
      </w:r>
      <w:r w:rsidR="00D75A61" w:rsidRPr="008C1FE1">
        <w:rPr>
          <w:sz w:val="26"/>
        </w:rPr>
        <w:t xml:space="preserve"> </w:t>
      </w:r>
      <w:r w:rsidR="00143022" w:rsidRPr="008C1FE1">
        <w:rPr>
          <w:sz w:val="26"/>
        </w:rPr>
        <w:t xml:space="preserve">доработаны по замечаниям, полученным в ходе </w:t>
      </w:r>
      <w:r w:rsidR="001C4A4D" w:rsidRPr="008C1FE1">
        <w:rPr>
          <w:sz w:val="26"/>
        </w:rPr>
        <w:t>рассмотре</w:t>
      </w:r>
      <w:r w:rsidR="00143022" w:rsidRPr="008C1FE1">
        <w:rPr>
          <w:sz w:val="26"/>
        </w:rPr>
        <w:t>ния, и представлены Заказчику в откорректированном виде.</w:t>
      </w:r>
    </w:p>
    <w:p w:rsidR="007F4EBF" w:rsidRPr="008C1FE1" w:rsidRDefault="007F4EBF" w:rsidP="00AD14EB">
      <w:pPr>
        <w:spacing w:before="120"/>
        <w:ind w:firstLine="567"/>
        <w:jc w:val="both"/>
        <w:rPr>
          <w:sz w:val="26"/>
        </w:rPr>
      </w:pPr>
      <w:r w:rsidRPr="008C1FE1">
        <w:rPr>
          <w:sz w:val="26"/>
        </w:rPr>
        <w:t>Кроме того</w:t>
      </w:r>
      <w:r w:rsidR="00E32A7D" w:rsidRPr="008C1FE1">
        <w:rPr>
          <w:sz w:val="26"/>
        </w:rPr>
        <w:t xml:space="preserve">, Исполнитель обязан получить и </w:t>
      </w:r>
      <w:proofErr w:type="gramStart"/>
      <w:r w:rsidR="00E32A7D" w:rsidRPr="008C1FE1">
        <w:rPr>
          <w:sz w:val="26"/>
        </w:rPr>
        <w:t>предоставить Заказчику положительное заключение</w:t>
      </w:r>
      <w:proofErr w:type="gramEnd"/>
      <w:r w:rsidR="00E32A7D" w:rsidRPr="008C1FE1">
        <w:rPr>
          <w:sz w:val="26"/>
        </w:rPr>
        <w:t xml:space="preserve"> </w:t>
      </w:r>
      <w:r w:rsidR="007F0818" w:rsidRPr="008C1FE1">
        <w:rPr>
          <w:sz w:val="26"/>
        </w:rPr>
        <w:t xml:space="preserve">по ядерной безопасности </w:t>
      </w:r>
      <w:r w:rsidR="00E32A7D" w:rsidRPr="008C1FE1">
        <w:rPr>
          <w:sz w:val="26"/>
        </w:rPr>
        <w:t>ОЯБ ФЭИ</w:t>
      </w:r>
      <w:r w:rsidR="0062430C" w:rsidRPr="008C1FE1">
        <w:rPr>
          <w:sz w:val="26"/>
        </w:rPr>
        <w:t xml:space="preserve"> на документацию, разработанную в рамках настоящих работ</w:t>
      </w:r>
      <w:r w:rsidR="007F0818" w:rsidRPr="008C1FE1">
        <w:rPr>
          <w:sz w:val="26"/>
        </w:rPr>
        <w:t xml:space="preserve">, связанную с обращением и удалением </w:t>
      </w:r>
      <w:proofErr w:type="spellStart"/>
      <w:r w:rsidR="007F0818" w:rsidRPr="008C1FE1">
        <w:rPr>
          <w:sz w:val="26"/>
        </w:rPr>
        <w:t>просыпей</w:t>
      </w:r>
      <w:proofErr w:type="spellEnd"/>
      <w:r w:rsidR="007F0818" w:rsidRPr="008C1FE1">
        <w:rPr>
          <w:sz w:val="26"/>
        </w:rPr>
        <w:t xml:space="preserve"> ОЯТ</w:t>
      </w:r>
      <w:r w:rsidR="00696E22" w:rsidRPr="008C1FE1">
        <w:rPr>
          <w:sz w:val="26"/>
        </w:rPr>
        <w:t>.</w:t>
      </w:r>
      <w:r w:rsidR="007F0818" w:rsidRPr="008C1FE1">
        <w:rPr>
          <w:sz w:val="26"/>
        </w:rPr>
        <w:t xml:space="preserve"> </w:t>
      </w:r>
    </w:p>
    <w:p w:rsidR="00143022" w:rsidRPr="008C1FE1" w:rsidRDefault="00143022" w:rsidP="00AD14EB">
      <w:pPr>
        <w:spacing w:before="120"/>
        <w:ind w:firstLine="567"/>
        <w:jc w:val="both"/>
        <w:rPr>
          <w:sz w:val="26"/>
        </w:rPr>
      </w:pPr>
      <w:r w:rsidRPr="008C1FE1">
        <w:rPr>
          <w:sz w:val="26"/>
        </w:rPr>
        <w:t>6</w:t>
      </w:r>
      <w:r w:rsidR="005D716F" w:rsidRPr="008C1FE1">
        <w:rPr>
          <w:sz w:val="26"/>
        </w:rPr>
        <w:t>.4</w:t>
      </w:r>
      <w:r w:rsidRPr="008C1FE1">
        <w:rPr>
          <w:sz w:val="26"/>
        </w:rPr>
        <w:t xml:space="preserve">. Исполнитель совместно с Заказчиком принимает участие в согласовании документов в ОАО «Концерн Росэнергоатом»,  в ГК «Росатом», </w:t>
      </w:r>
      <w:r w:rsidR="00C02162" w:rsidRPr="008C1FE1">
        <w:rPr>
          <w:sz w:val="26"/>
        </w:rPr>
        <w:t xml:space="preserve">а также – </w:t>
      </w:r>
      <w:r w:rsidR="005B0CE7" w:rsidRPr="008C1FE1">
        <w:rPr>
          <w:sz w:val="26"/>
        </w:rPr>
        <w:t xml:space="preserve">в случае необходимости </w:t>
      </w:r>
      <w:r w:rsidR="00C02162" w:rsidRPr="008C1FE1">
        <w:rPr>
          <w:sz w:val="26"/>
        </w:rPr>
        <w:t xml:space="preserve">осуществляет сопровождение разработанных, согласованных и утвержденных документов, указанных в пункте 6.1 настоящего ТЗ, </w:t>
      </w:r>
      <w:r w:rsidRPr="008C1FE1">
        <w:rPr>
          <w:sz w:val="26"/>
        </w:rPr>
        <w:t xml:space="preserve">в органах государственного регулирования безопасности </w:t>
      </w:r>
      <w:r w:rsidR="00C02162" w:rsidRPr="008C1FE1">
        <w:rPr>
          <w:sz w:val="26"/>
        </w:rPr>
        <w:t>и экспертных организациях</w:t>
      </w:r>
      <w:r w:rsidRPr="008C1FE1">
        <w:rPr>
          <w:sz w:val="26"/>
        </w:rPr>
        <w:t>.</w:t>
      </w:r>
    </w:p>
    <w:p w:rsidR="00AD14EB" w:rsidRPr="008C1FE1" w:rsidRDefault="00AA7597" w:rsidP="00AD14EB">
      <w:pPr>
        <w:tabs>
          <w:tab w:val="left" w:pos="5670"/>
          <w:tab w:val="left" w:pos="6804"/>
        </w:tabs>
        <w:spacing w:before="120"/>
        <w:ind w:firstLine="567"/>
        <w:jc w:val="both"/>
        <w:rPr>
          <w:sz w:val="26"/>
        </w:rPr>
      </w:pPr>
      <w:r w:rsidRPr="008C1FE1">
        <w:rPr>
          <w:color w:val="000000"/>
          <w:sz w:val="26"/>
        </w:rPr>
        <w:t>6.</w:t>
      </w:r>
      <w:r w:rsidR="005D716F" w:rsidRPr="008C1FE1">
        <w:rPr>
          <w:color w:val="000000"/>
          <w:sz w:val="26"/>
        </w:rPr>
        <w:t>5</w:t>
      </w:r>
      <w:r w:rsidRPr="008C1FE1">
        <w:rPr>
          <w:sz w:val="26"/>
        </w:rPr>
        <w:t xml:space="preserve">. </w:t>
      </w:r>
      <w:r w:rsidR="009B0846" w:rsidRPr="008C1FE1">
        <w:rPr>
          <w:sz w:val="26"/>
        </w:rPr>
        <w:t>При выполнении работ следует учитывать требования действующего российского законодательства, а также федеральных норм и правил в области использования атомной энергии.</w:t>
      </w:r>
    </w:p>
    <w:p w:rsidR="00212045" w:rsidRPr="008C1FE1" w:rsidRDefault="00AD14EB" w:rsidP="00AD14EB">
      <w:pPr>
        <w:tabs>
          <w:tab w:val="left" w:pos="5670"/>
          <w:tab w:val="left" w:pos="6804"/>
        </w:tabs>
        <w:spacing w:before="120"/>
        <w:ind w:firstLine="567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>6.</w:t>
      </w:r>
      <w:r w:rsidR="005D716F" w:rsidRPr="008C1FE1">
        <w:rPr>
          <w:color w:val="000000"/>
          <w:sz w:val="26"/>
        </w:rPr>
        <w:t>6</w:t>
      </w:r>
      <w:r w:rsidRPr="008C1FE1">
        <w:rPr>
          <w:color w:val="000000"/>
          <w:sz w:val="26"/>
        </w:rPr>
        <w:t xml:space="preserve">. </w:t>
      </w:r>
      <w:r w:rsidR="00212045" w:rsidRPr="008C1FE1">
        <w:rPr>
          <w:color w:val="000000"/>
          <w:sz w:val="26"/>
        </w:rPr>
        <w:t>При выполнении работ следует соблюдать режим конфиденциальности по отношению к исходным данным, рабочим материалам и результатам работ.</w:t>
      </w:r>
    </w:p>
    <w:p w:rsidR="00E94C21" w:rsidRPr="008C1FE1" w:rsidRDefault="00E203C9" w:rsidP="00AD14EB">
      <w:pPr>
        <w:tabs>
          <w:tab w:val="left" w:pos="5670"/>
          <w:tab w:val="left" w:pos="6804"/>
        </w:tabs>
        <w:spacing w:before="120"/>
        <w:ind w:firstLine="567"/>
        <w:jc w:val="both"/>
        <w:rPr>
          <w:color w:val="000000"/>
          <w:sz w:val="26"/>
        </w:rPr>
      </w:pPr>
      <w:proofErr w:type="gramStart"/>
      <w:r w:rsidRPr="008C1FE1">
        <w:rPr>
          <w:sz w:val="26"/>
        </w:rPr>
        <w:t xml:space="preserve">Если в ходе выполнения работ продуктом деятельности Исполнителя окажется документация, содержащая сведения, попадающие под действие «Перечня сведений, подлежащих засекречиванию, </w:t>
      </w:r>
      <w:proofErr w:type="spellStart"/>
      <w:r w:rsidRPr="008C1FE1">
        <w:rPr>
          <w:sz w:val="26"/>
        </w:rPr>
        <w:t>Госкорпорации</w:t>
      </w:r>
      <w:proofErr w:type="spellEnd"/>
      <w:r w:rsidRPr="008C1FE1">
        <w:rPr>
          <w:sz w:val="26"/>
        </w:rPr>
        <w:t xml:space="preserve"> «Росатом» (утв. приказом Генерального директора ГК Росатом 30.03.2012 № 0026), или «Перечня сведений, составляющих служебную информацию ограниченного распространения (ДСП) ГК Росатом и ее организаций» (утв. приказом Генерального директора ГК </w:t>
      </w:r>
      <w:r w:rsidRPr="008C1FE1">
        <w:rPr>
          <w:sz w:val="26"/>
        </w:rPr>
        <w:lastRenderedPageBreak/>
        <w:t>Росатом 29.05.2014 № 1/504-П), то Исполнитель должен предоставить Заказчику документацию с соответствующим</w:t>
      </w:r>
      <w:proofErr w:type="gramEnd"/>
      <w:r w:rsidRPr="008C1FE1">
        <w:rPr>
          <w:sz w:val="26"/>
        </w:rPr>
        <w:t xml:space="preserve"> присвоенным грифом по степени ограничения информации.</w:t>
      </w:r>
    </w:p>
    <w:p w:rsidR="00882BCD" w:rsidRPr="008C1FE1" w:rsidRDefault="00AD14EB" w:rsidP="00AD14EB">
      <w:pPr>
        <w:tabs>
          <w:tab w:val="left" w:pos="5670"/>
          <w:tab w:val="left" w:pos="6804"/>
        </w:tabs>
        <w:spacing w:before="120"/>
        <w:ind w:firstLine="567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>6.</w:t>
      </w:r>
      <w:r w:rsidR="005D716F" w:rsidRPr="008C1FE1">
        <w:rPr>
          <w:color w:val="000000"/>
          <w:sz w:val="26"/>
        </w:rPr>
        <w:t>7</w:t>
      </w:r>
      <w:r w:rsidRPr="008C1FE1">
        <w:rPr>
          <w:color w:val="000000"/>
          <w:sz w:val="26"/>
        </w:rPr>
        <w:t xml:space="preserve">. </w:t>
      </w:r>
      <w:r w:rsidR="00212045" w:rsidRPr="008C1FE1">
        <w:rPr>
          <w:color w:val="000000"/>
          <w:sz w:val="26"/>
        </w:rPr>
        <w:t xml:space="preserve">При выполнении работ следует регулярно (с периодичностью </w:t>
      </w:r>
      <w:r w:rsidR="00E01BFC" w:rsidRPr="008C1FE1">
        <w:rPr>
          <w:color w:val="000000"/>
          <w:sz w:val="26"/>
        </w:rPr>
        <w:t>один</w:t>
      </w:r>
      <w:r w:rsidR="00212045" w:rsidRPr="008C1FE1">
        <w:rPr>
          <w:color w:val="000000"/>
          <w:sz w:val="26"/>
        </w:rPr>
        <w:t xml:space="preserve"> раз в две недели) уведомлять Заказчика о ходе проведения работ с предоставлением текущих рабочих материалов (в электронном виде) и краткой справки о ходе разработки и согласовании документации.</w:t>
      </w:r>
    </w:p>
    <w:p w:rsidR="00F95045" w:rsidRPr="008C1FE1" w:rsidRDefault="00F95045" w:rsidP="00F95045">
      <w:pPr>
        <w:jc w:val="both"/>
        <w:rPr>
          <w:b/>
          <w:color w:val="000000"/>
          <w:sz w:val="26"/>
        </w:rPr>
      </w:pPr>
    </w:p>
    <w:p w:rsidR="00A90267" w:rsidRPr="008C1FE1" w:rsidRDefault="00A90267" w:rsidP="00DB2FE8">
      <w:pPr>
        <w:numPr>
          <w:ilvl w:val="0"/>
          <w:numId w:val="5"/>
        </w:numPr>
        <w:jc w:val="both"/>
        <w:rPr>
          <w:b/>
          <w:color w:val="000000"/>
          <w:sz w:val="26"/>
        </w:rPr>
      </w:pPr>
      <w:r w:rsidRPr="008C1FE1">
        <w:rPr>
          <w:b/>
          <w:color w:val="000000"/>
          <w:sz w:val="26"/>
        </w:rPr>
        <w:t>Место внедрения и способ применения выполненных работ</w:t>
      </w:r>
    </w:p>
    <w:p w:rsidR="00CC531C" w:rsidRPr="008C1FE1" w:rsidRDefault="00E03290" w:rsidP="00F15691">
      <w:pPr>
        <w:spacing w:before="120"/>
        <w:ind w:firstLine="567"/>
        <w:jc w:val="both"/>
        <w:rPr>
          <w:color w:val="000000"/>
          <w:sz w:val="26"/>
        </w:rPr>
      </w:pPr>
      <w:r w:rsidRPr="008C1FE1">
        <w:rPr>
          <w:sz w:val="26"/>
        </w:rPr>
        <w:t>ОАО</w:t>
      </w:r>
      <w:r w:rsidRPr="008C1FE1">
        <w:rPr>
          <w:color w:val="000000"/>
          <w:sz w:val="26"/>
        </w:rPr>
        <w:t xml:space="preserve"> «Концерн Росэнергоатом», Белоярская АЭС</w:t>
      </w:r>
      <w:r w:rsidR="00DB2FE8" w:rsidRPr="008C1FE1">
        <w:rPr>
          <w:color w:val="000000"/>
          <w:sz w:val="26"/>
        </w:rPr>
        <w:t>.</w:t>
      </w:r>
    </w:p>
    <w:p w:rsidR="002B1CA3" w:rsidRPr="008C1FE1" w:rsidRDefault="002B1CA3" w:rsidP="00A90267">
      <w:pPr>
        <w:ind w:firstLine="540"/>
        <w:jc w:val="both"/>
        <w:rPr>
          <w:color w:val="000000"/>
          <w:sz w:val="26"/>
        </w:rPr>
      </w:pPr>
    </w:p>
    <w:p w:rsidR="00A90267" w:rsidRPr="008C1FE1" w:rsidRDefault="00A90267" w:rsidP="00430D10">
      <w:pPr>
        <w:numPr>
          <w:ilvl w:val="0"/>
          <w:numId w:val="5"/>
        </w:numPr>
        <w:ind w:left="896" w:hanging="357"/>
        <w:jc w:val="both"/>
        <w:rPr>
          <w:b/>
          <w:color w:val="000000"/>
          <w:sz w:val="26"/>
        </w:rPr>
      </w:pPr>
      <w:r w:rsidRPr="008C1FE1">
        <w:rPr>
          <w:b/>
          <w:color w:val="000000"/>
          <w:sz w:val="26"/>
        </w:rPr>
        <w:t>Перечень документации, пр</w:t>
      </w:r>
      <w:r w:rsidR="00DB2FE8" w:rsidRPr="008C1FE1">
        <w:rPr>
          <w:b/>
          <w:color w:val="000000"/>
          <w:sz w:val="26"/>
        </w:rPr>
        <w:t>едставляемой по окончании работ</w:t>
      </w:r>
    </w:p>
    <w:p w:rsidR="00F15691" w:rsidRPr="008C1FE1" w:rsidRDefault="00212CB3" w:rsidP="00430D10">
      <w:pPr>
        <w:spacing w:before="120"/>
        <w:ind w:firstLine="567"/>
        <w:jc w:val="both"/>
        <w:rPr>
          <w:color w:val="000000"/>
          <w:sz w:val="26"/>
        </w:rPr>
      </w:pPr>
      <w:r w:rsidRPr="008C1FE1">
        <w:rPr>
          <w:sz w:val="26"/>
        </w:rPr>
        <w:t>При</w:t>
      </w:r>
      <w:r w:rsidRPr="008C1FE1">
        <w:rPr>
          <w:color w:val="000000"/>
          <w:sz w:val="26"/>
        </w:rPr>
        <w:t xml:space="preserve"> завершении работ Исполнитель </w:t>
      </w:r>
      <w:proofErr w:type="gramStart"/>
      <w:r w:rsidRPr="008C1FE1">
        <w:rPr>
          <w:color w:val="000000"/>
          <w:sz w:val="26"/>
        </w:rPr>
        <w:t>предоставляет Заказчику аннотационный отчет</w:t>
      </w:r>
      <w:proofErr w:type="gramEnd"/>
      <w:r w:rsidRPr="008C1FE1">
        <w:rPr>
          <w:color w:val="000000"/>
          <w:sz w:val="26"/>
        </w:rPr>
        <w:t xml:space="preserve"> с приложением к нему отчетной документации, </w:t>
      </w:r>
      <w:r w:rsidR="00F15691" w:rsidRPr="008C1FE1">
        <w:rPr>
          <w:color w:val="000000"/>
          <w:sz w:val="26"/>
        </w:rPr>
        <w:t>определенной п.6 настоящего Технического задания.</w:t>
      </w:r>
    </w:p>
    <w:p w:rsidR="00DE29A8" w:rsidRPr="008C1FE1" w:rsidRDefault="00DE29A8" w:rsidP="00430D10">
      <w:pPr>
        <w:spacing w:before="120"/>
        <w:ind w:firstLine="567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 xml:space="preserve">Документация разрабатывается и предоставляется Заказчику с учетом требований СТО СМК-ПКФ-018.1-12 и ГОСТ </w:t>
      </w:r>
      <w:proofErr w:type="gramStart"/>
      <w:r w:rsidRPr="008C1FE1">
        <w:rPr>
          <w:color w:val="000000"/>
          <w:sz w:val="26"/>
        </w:rPr>
        <w:t>Р</w:t>
      </w:r>
      <w:proofErr w:type="gramEnd"/>
      <w:r w:rsidRPr="008C1FE1">
        <w:rPr>
          <w:color w:val="000000"/>
          <w:sz w:val="26"/>
        </w:rPr>
        <w:t xml:space="preserve"> 21.1101-2013.</w:t>
      </w:r>
    </w:p>
    <w:p w:rsidR="005B0CE7" w:rsidRPr="008C1FE1" w:rsidRDefault="005B0CE7" w:rsidP="005B0CE7">
      <w:pPr>
        <w:spacing w:before="120"/>
        <w:ind w:firstLine="567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 xml:space="preserve">Документация предоставляется Заказчику в пяти экземплярах на бумаге (четыре - в сброшюрованном виде и один – в несброшюрованном виде) и в электронном виде (на </w:t>
      </w:r>
      <w:proofErr w:type="spellStart"/>
      <w:r w:rsidRPr="008C1FE1">
        <w:rPr>
          <w:color w:val="000000"/>
          <w:sz w:val="26"/>
        </w:rPr>
        <w:t>флеш</w:t>
      </w:r>
      <w:proofErr w:type="spellEnd"/>
      <w:r w:rsidRPr="008C1FE1">
        <w:rPr>
          <w:color w:val="000000"/>
          <w:sz w:val="26"/>
        </w:rPr>
        <w:t xml:space="preserve">-накопителе: в формате </w:t>
      </w:r>
      <w:r w:rsidRPr="008C1FE1">
        <w:rPr>
          <w:color w:val="000000"/>
          <w:sz w:val="26"/>
          <w:lang w:val="en-US"/>
        </w:rPr>
        <w:t>word</w:t>
      </w:r>
      <w:r w:rsidRPr="008C1FE1">
        <w:rPr>
          <w:color w:val="000000"/>
          <w:sz w:val="26"/>
        </w:rPr>
        <w:t xml:space="preserve"> и отсканированные документы в формате </w:t>
      </w:r>
      <w:r w:rsidRPr="008C1FE1">
        <w:rPr>
          <w:color w:val="000000"/>
          <w:sz w:val="26"/>
          <w:lang w:val="en-US"/>
        </w:rPr>
        <w:t>pdf</w:t>
      </w:r>
      <w:r w:rsidRPr="008C1FE1">
        <w:rPr>
          <w:color w:val="000000"/>
          <w:sz w:val="26"/>
        </w:rPr>
        <w:t>) в соответствии с порядком, принятым в ОАО «Концерн Росэнергоатом».</w:t>
      </w:r>
    </w:p>
    <w:p w:rsidR="004B6472" w:rsidRPr="008C1FE1" w:rsidRDefault="004B6472" w:rsidP="00430D10">
      <w:pPr>
        <w:spacing w:before="120"/>
        <w:ind w:firstLine="567"/>
        <w:jc w:val="both"/>
        <w:rPr>
          <w:color w:val="000000"/>
          <w:sz w:val="26"/>
        </w:rPr>
      </w:pPr>
    </w:p>
    <w:p w:rsidR="00A90267" w:rsidRPr="008C1FE1" w:rsidRDefault="00A90267" w:rsidP="00DB2FE8">
      <w:pPr>
        <w:numPr>
          <w:ilvl w:val="0"/>
          <w:numId w:val="5"/>
        </w:numPr>
        <w:jc w:val="both"/>
        <w:rPr>
          <w:b/>
          <w:color w:val="000000"/>
          <w:sz w:val="26"/>
        </w:rPr>
      </w:pPr>
      <w:r w:rsidRPr="008C1FE1">
        <w:rPr>
          <w:b/>
          <w:color w:val="000000"/>
          <w:sz w:val="26"/>
        </w:rPr>
        <w:t>Порядок приема и передачи работ</w:t>
      </w:r>
    </w:p>
    <w:p w:rsidR="00DB2FE8" w:rsidRPr="008C1FE1" w:rsidRDefault="00DB2FE8" w:rsidP="00DB2FE8">
      <w:pPr>
        <w:ind w:left="900"/>
        <w:jc w:val="both"/>
        <w:rPr>
          <w:b/>
          <w:color w:val="000000"/>
          <w:sz w:val="26"/>
        </w:rPr>
      </w:pPr>
    </w:p>
    <w:p w:rsidR="00A94591" w:rsidRPr="008C1FE1" w:rsidRDefault="00A94591" w:rsidP="00A94591">
      <w:pPr>
        <w:ind w:firstLine="540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 xml:space="preserve">Рассмотрение и приемка результатов работы производится на основании отчетных материалов и актов сдачи-приемки выполненных работ в соответствии с настоящим техническим заданием. </w:t>
      </w:r>
    </w:p>
    <w:p w:rsidR="00A94591" w:rsidRPr="008C1FE1" w:rsidRDefault="00A94591" w:rsidP="00A94591">
      <w:pPr>
        <w:ind w:firstLine="540"/>
        <w:jc w:val="both"/>
        <w:rPr>
          <w:color w:val="000000"/>
          <w:sz w:val="26"/>
        </w:rPr>
      </w:pPr>
      <w:r w:rsidRPr="008C1FE1">
        <w:rPr>
          <w:color w:val="000000"/>
          <w:sz w:val="26"/>
        </w:rPr>
        <w:t>Учет и хранение результатов работ (в том числе документации), передаваемых Заказчику, осуществляется в соответствии с РД ЭО 0324-2004 «Положение о порядке работы с документами Технического архива концерна «Росэнергоатом».</w:t>
      </w:r>
    </w:p>
    <w:p w:rsidR="00581013" w:rsidRPr="008C1FE1" w:rsidRDefault="00581013" w:rsidP="008152AB">
      <w:pPr>
        <w:pStyle w:val="2"/>
        <w:spacing w:after="0" w:line="240" w:lineRule="auto"/>
        <w:rPr>
          <w:i/>
          <w:iCs/>
          <w:color w:val="FF0000"/>
          <w:sz w:val="26"/>
        </w:rPr>
      </w:pPr>
    </w:p>
    <w:p w:rsidR="00C407F5" w:rsidRPr="008C1FE1" w:rsidRDefault="00C407F5" w:rsidP="008152AB">
      <w:pPr>
        <w:pStyle w:val="2"/>
        <w:spacing w:after="0" w:line="240" w:lineRule="auto"/>
        <w:rPr>
          <w:i/>
          <w:iCs/>
          <w:color w:val="FF0000"/>
          <w:sz w:val="26"/>
        </w:rPr>
      </w:pPr>
    </w:p>
    <w:tbl>
      <w:tblPr>
        <w:tblW w:w="13774" w:type="dxa"/>
        <w:tblLook w:val="01E0" w:firstRow="1" w:lastRow="1" w:firstColumn="1" w:lastColumn="1" w:noHBand="0" w:noVBand="0"/>
      </w:tblPr>
      <w:tblGrid>
        <w:gridCol w:w="4928"/>
        <w:gridCol w:w="4423"/>
        <w:gridCol w:w="4423"/>
      </w:tblGrid>
      <w:tr w:rsidR="00C407F5" w:rsidRPr="008C1FE1" w:rsidTr="00C407F5">
        <w:tc>
          <w:tcPr>
            <w:tcW w:w="4928" w:type="dxa"/>
          </w:tcPr>
          <w:p w:rsidR="00C407F5" w:rsidRPr="008C1FE1" w:rsidRDefault="00C407F5" w:rsidP="00C407F5">
            <w:pPr>
              <w:jc w:val="both"/>
              <w:rPr>
                <w:b/>
                <w:sz w:val="26"/>
              </w:rPr>
            </w:pPr>
            <w:r w:rsidRPr="008C1FE1">
              <w:rPr>
                <w:b/>
                <w:sz w:val="26"/>
              </w:rPr>
              <w:t>Согласовано:</w:t>
            </w:r>
          </w:p>
          <w:p w:rsidR="00C407F5" w:rsidRPr="008C1FE1" w:rsidRDefault="00C407F5" w:rsidP="00C407F5">
            <w:pPr>
              <w:jc w:val="both"/>
              <w:rPr>
                <w:sz w:val="26"/>
              </w:rPr>
            </w:pPr>
          </w:p>
          <w:p w:rsidR="00C407F5" w:rsidRPr="008C1FE1" w:rsidRDefault="00C407F5" w:rsidP="00C407F5">
            <w:pPr>
              <w:rPr>
                <w:sz w:val="26"/>
              </w:rPr>
            </w:pPr>
            <w:r w:rsidRPr="008C1FE1">
              <w:rPr>
                <w:sz w:val="26"/>
              </w:rPr>
              <w:t>Заместитель главного инженера по эксплуатации 1 очереди филиала</w:t>
            </w:r>
          </w:p>
          <w:p w:rsidR="00C407F5" w:rsidRPr="008C1FE1" w:rsidRDefault="00C407F5" w:rsidP="00C407F5">
            <w:pPr>
              <w:jc w:val="both"/>
              <w:rPr>
                <w:sz w:val="26"/>
              </w:rPr>
            </w:pPr>
            <w:r w:rsidRPr="008C1FE1">
              <w:rPr>
                <w:sz w:val="26"/>
              </w:rPr>
              <w:t>ОАО «Концерн Росэнергоатом»</w:t>
            </w:r>
          </w:p>
          <w:p w:rsidR="00C407F5" w:rsidRPr="008C1FE1" w:rsidRDefault="00C407F5" w:rsidP="00C407F5">
            <w:pPr>
              <w:rPr>
                <w:sz w:val="26"/>
              </w:rPr>
            </w:pPr>
            <w:r w:rsidRPr="008C1FE1">
              <w:rPr>
                <w:sz w:val="26"/>
              </w:rPr>
              <w:t>«Белоярская атомная станция»</w:t>
            </w:r>
          </w:p>
          <w:p w:rsidR="00C407F5" w:rsidRPr="008C1FE1" w:rsidRDefault="00C407F5" w:rsidP="00C407F5">
            <w:pPr>
              <w:rPr>
                <w:sz w:val="26"/>
              </w:rPr>
            </w:pPr>
          </w:p>
          <w:p w:rsidR="001F21F1" w:rsidRPr="008C1FE1" w:rsidRDefault="001F21F1" w:rsidP="00C407F5">
            <w:pPr>
              <w:rPr>
                <w:sz w:val="26"/>
              </w:rPr>
            </w:pPr>
          </w:p>
          <w:p w:rsidR="00C407F5" w:rsidRPr="008C1FE1" w:rsidRDefault="00C407F5" w:rsidP="00C407F5">
            <w:pPr>
              <w:rPr>
                <w:sz w:val="26"/>
              </w:rPr>
            </w:pPr>
          </w:p>
          <w:p w:rsidR="00C407F5" w:rsidRPr="008C1FE1" w:rsidRDefault="00C407F5" w:rsidP="00C407F5">
            <w:pPr>
              <w:rPr>
                <w:sz w:val="26"/>
              </w:rPr>
            </w:pPr>
            <w:r w:rsidRPr="008C1FE1">
              <w:rPr>
                <w:sz w:val="26"/>
              </w:rPr>
              <w:t xml:space="preserve">____________________ В.Ф. Росляков </w:t>
            </w:r>
          </w:p>
          <w:p w:rsidR="00C407F5" w:rsidRPr="008C1FE1" w:rsidRDefault="00C407F5" w:rsidP="00C407F5">
            <w:pPr>
              <w:rPr>
                <w:b/>
                <w:sz w:val="26"/>
                <w:szCs w:val="20"/>
              </w:rPr>
            </w:pPr>
            <w:r w:rsidRPr="008C1FE1">
              <w:rPr>
                <w:sz w:val="26"/>
              </w:rPr>
              <w:t xml:space="preserve"> «_____»_______________2015 г.</w:t>
            </w:r>
          </w:p>
        </w:tc>
        <w:tc>
          <w:tcPr>
            <w:tcW w:w="4423" w:type="dxa"/>
          </w:tcPr>
          <w:p w:rsidR="00C407F5" w:rsidRPr="008C1FE1" w:rsidRDefault="00C407F5" w:rsidP="00C407F5">
            <w:pPr>
              <w:rPr>
                <w:b/>
                <w:bCs/>
                <w:sz w:val="26"/>
              </w:rPr>
            </w:pPr>
            <w:r w:rsidRPr="008C1FE1">
              <w:rPr>
                <w:b/>
                <w:bCs/>
                <w:sz w:val="26"/>
              </w:rPr>
              <w:t>От Заказчика</w:t>
            </w:r>
          </w:p>
          <w:p w:rsidR="00C407F5" w:rsidRPr="008C1FE1" w:rsidRDefault="00C407F5" w:rsidP="00C407F5">
            <w:pPr>
              <w:rPr>
                <w:b/>
                <w:bCs/>
                <w:sz w:val="26"/>
              </w:rPr>
            </w:pPr>
          </w:p>
          <w:p w:rsidR="00C407F5" w:rsidRPr="008C1FE1" w:rsidRDefault="00C407F5" w:rsidP="00C407F5">
            <w:pPr>
              <w:rPr>
                <w:sz w:val="26"/>
              </w:rPr>
            </w:pPr>
            <w:r w:rsidRPr="008C1FE1">
              <w:rPr>
                <w:sz w:val="26"/>
              </w:rPr>
              <w:t>Директор по планированию и проектам Проектно-конструкторского филиала</w:t>
            </w:r>
          </w:p>
          <w:p w:rsidR="00C407F5" w:rsidRPr="008C1FE1" w:rsidRDefault="00C407F5" w:rsidP="00C407F5">
            <w:pPr>
              <w:jc w:val="both"/>
              <w:rPr>
                <w:sz w:val="26"/>
              </w:rPr>
            </w:pPr>
            <w:r w:rsidRPr="008C1FE1">
              <w:rPr>
                <w:sz w:val="26"/>
              </w:rPr>
              <w:t>ОАО «Концерн Росэнергоатом»</w:t>
            </w:r>
          </w:p>
          <w:p w:rsidR="00C407F5" w:rsidRPr="008C1FE1" w:rsidRDefault="00C407F5" w:rsidP="00C407F5">
            <w:pPr>
              <w:rPr>
                <w:sz w:val="26"/>
              </w:rPr>
            </w:pPr>
          </w:p>
          <w:p w:rsidR="00C407F5" w:rsidRPr="008C1FE1" w:rsidRDefault="00C407F5" w:rsidP="00C407F5">
            <w:pPr>
              <w:rPr>
                <w:sz w:val="26"/>
              </w:rPr>
            </w:pPr>
          </w:p>
          <w:p w:rsidR="00C407F5" w:rsidRPr="008C1FE1" w:rsidRDefault="00C407F5" w:rsidP="00C407F5">
            <w:pPr>
              <w:rPr>
                <w:sz w:val="26"/>
              </w:rPr>
            </w:pPr>
          </w:p>
          <w:p w:rsidR="00C407F5" w:rsidRPr="008C1FE1" w:rsidRDefault="00C407F5" w:rsidP="00C407F5">
            <w:pPr>
              <w:rPr>
                <w:sz w:val="26"/>
              </w:rPr>
            </w:pPr>
            <w:r w:rsidRPr="008C1FE1">
              <w:rPr>
                <w:sz w:val="26"/>
              </w:rPr>
              <w:t xml:space="preserve">____________________ В.М. Мешков </w:t>
            </w:r>
          </w:p>
          <w:p w:rsidR="00C407F5" w:rsidRPr="008C1FE1" w:rsidRDefault="00C407F5" w:rsidP="00C407F5">
            <w:pPr>
              <w:rPr>
                <w:b/>
                <w:bCs/>
                <w:sz w:val="26"/>
              </w:rPr>
            </w:pPr>
            <w:r w:rsidRPr="008C1FE1">
              <w:rPr>
                <w:sz w:val="26"/>
              </w:rPr>
              <w:t xml:space="preserve"> «_____»_______________2015 г.</w:t>
            </w:r>
          </w:p>
        </w:tc>
        <w:tc>
          <w:tcPr>
            <w:tcW w:w="4423" w:type="dxa"/>
          </w:tcPr>
          <w:p w:rsidR="00C407F5" w:rsidRPr="008C1FE1" w:rsidRDefault="00C407F5" w:rsidP="00C407F5">
            <w:pPr>
              <w:rPr>
                <w:b/>
                <w:bCs/>
                <w:sz w:val="26"/>
              </w:rPr>
            </w:pPr>
          </w:p>
        </w:tc>
      </w:tr>
    </w:tbl>
    <w:p w:rsidR="00C407F5" w:rsidRPr="008C1FE1" w:rsidRDefault="00C407F5" w:rsidP="008152AB">
      <w:pPr>
        <w:pStyle w:val="2"/>
        <w:spacing w:after="0" w:line="240" w:lineRule="auto"/>
        <w:rPr>
          <w:i/>
          <w:iCs/>
          <w:color w:val="FF0000"/>
        </w:rPr>
      </w:pPr>
    </w:p>
    <w:p w:rsidR="00C407F5" w:rsidRPr="008C1FE1" w:rsidRDefault="00C407F5" w:rsidP="008152AB">
      <w:pPr>
        <w:pStyle w:val="2"/>
        <w:spacing w:after="0" w:line="240" w:lineRule="auto"/>
        <w:rPr>
          <w:i/>
          <w:iCs/>
          <w:color w:val="FF0000"/>
        </w:rPr>
      </w:pPr>
    </w:p>
    <w:p w:rsidR="00661CD3" w:rsidRPr="008C1FE1" w:rsidRDefault="00661CD3" w:rsidP="00521268">
      <w:pPr>
        <w:pageBreakBefore/>
        <w:jc w:val="center"/>
        <w:rPr>
          <w:b/>
          <w:sz w:val="22"/>
          <w:szCs w:val="22"/>
        </w:rPr>
      </w:pPr>
      <w:r w:rsidRPr="008C1FE1">
        <w:rPr>
          <w:b/>
          <w:sz w:val="22"/>
          <w:szCs w:val="22"/>
        </w:rPr>
        <w:lastRenderedPageBreak/>
        <w:t>КАЛЕНДАРНЫЙ ПЛАН</w:t>
      </w:r>
    </w:p>
    <w:p w:rsidR="00661CD3" w:rsidRPr="008C1FE1" w:rsidRDefault="00661CD3" w:rsidP="00661CD3">
      <w:pPr>
        <w:jc w:val="center"/>
        <w:rPr>
          <w:b/>
          <w:sz w:val="22"/>
          <w:szCs w:val="22"/>
        </w:rPr>
      </w:pPr>
      <w:r w:rsidRPr="008C1FE1">
        <w:rPr>
          <w:b/>
          <w:sz w:val="22"/>
          <w:szCs w:val="22"/>
        </w:rPr>
        <w:t>на выполнение работы</w:t>
      </w:r>
    </w:p>
    <w:p w:rsidR="00661CD3" w:rsidRPr="008C1FE1" w:rsidRDefault="00661CD3" w:rsidP="00661CD3">
      <w:pPr>
        <w:jc w:val="center"/>
        <w:rPr>
          <w:sz w:val="22"/>
          <w:szCs w:val="22"/>
        </w:rPr>
      </w:pPr>
    </w:p>
    <w:p w:rsidR="00661CD3" w:rsidRPr="008C1FE1" w:rsidRDefault="00661CD3" w:rsidP="00661CD3">
      <w:r w:rsidRPr="008C1FE1">
        <w:rPr>
          <w:b/>
        </w:rPr>
        <w:t>«</w:t>
      </w:r>
      <w:r w:rsidRPr="008C1FE1">
        <w:t>Разработка проектной документации (в том числе рабочей документации) второго пускового комплекса Проекта вывода из эксплуатации 1,2 блоков Белоярской АЭС</w:t>
      </w:r>
      <w:r w:rsidRPr="008C1FE1">
        <w:rPr>
          <w:b/>
        </w:rPr>
        <w:t>»</w:t>
      </w:r>
    </w:p>
    <w:p w:rsidR="00661CD3" w:rsidRPr="008C1FE1" w:rsidRDefault="00661CD3" w:rsidP="00661CD3">
      <w:pPr>
        <w:jc w:val="center"/>
        <w:rPr>
          <w:b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081"/>
        <w:gridCol w:w="1308"/>
        <w:gridCol w:w="1837"/>
        <w:gridCol w:w="2410"/>
      </w:tblGrid>
      <w:tr w:rsidR="00521268" w:rsidRPr="008C1FE1" w:rsidTr="00791B5A">
        <w:trPr>
          <w:trHeight w:val="555"/>
        </w:trPr>
        <w:tc>
          <w:tcPr>
            <w:tcW w:w="720" w:type="dxa"/>
            <w:vMerge w:val="restart"/>
          </w:tcPr>
          <w:p w:rsidR="00521268" w:rsidRPr="008C1FE1" w:rsidRDefault="00521268" w:rsidP="00E472D8">
            <w:pPr>
              <w:jc w:val="both"/>
              <w:rPr>
                <w:b/>
              </w:rPr>
            </w:pPr>
          </w:p>
          <w:p w:rsidR="00521268" w:rsidRPr="008C1FE1" w:rsidRDefault="00521268" w:rsidP="00E472D8">
            <w:pPr>
              <w:jc w:val="both"/>
              <w:rPr>
                <w:b/>
              </w:rPr>
            </w:pPr>
            <w:r w:rsidRPr="008C1FE1">
              <w:rPr>
                <w:b/>
              </w:rPr>
              <w:t>№</w:t>
            </w:r>
          </w:p>
          <w:p w:rsidR="00521268" w:rsidRPr="008C1FE1" w:rsidRDefault="00521268" w:rsidP="00E472D8">
            <w:pPr>
              <w:jc w:val="both"/>
              <w:rPr>
                <w:b/>
              </w:rPr>
            </w:pPr>
            <w:proofErr w:type="gramStart"/>
            <w:r w:rsidRPr="008C1FE1">
              <w:rPr>
                <w:b/>
              </w:rPr>
              <w:t>п</w:t>
            </w:r>
            <w:proofErr w:type="gramEnd"/>
            <w:r w:rsidRPr="008C1FE1">
              <w:rPr>
                <w:b/>
              </w:rPr>
              <w:t>/п</w:t>
            </w:r>
          </w:p>
        </w:tc>
        <w:tc>
          <w:tcPr>
            <w:tcW w:w="3081" w:type="dxa"/>
            <w:vMerge w:val="restart"/>
          </w:tcPr>
          <w:p w:rsidR="00521268" w:rsidRPr="008C1FE1" w:rsidRDefault="00521268" w:rsidP="00E472D8">
            <w:pPr>
              <w:jc w:val="center"/>
              <w:rPr>
                <w:b/>
              </w:rPr>
            </w:pPr>
          </w:p>
          <w:p w:rsidR="00521268" w:rsidRPr="008C1FE1" w:rsidRDefault="00521268" w:rsidP="00E472D8">
            <w:pPr>
              <w:jc w:val="center"/>
              <w:rPr>
                <w:b/>
              </w:rPr>
            </w:pPr>
            <w:r w:rsidRPr="008C1FE1">
              <w:rPr>
                <w:b/>
              </w:rPr>
              <w:t>Наименование работ по договору и основных этапов его выполнения</w:t>
            </w:r>
          </w:p>
        </w:tc>
        <w:tc>
          <w:tcPr>
            <w:tcW w:w="3145" w:type="dxa"/>
            <w:gridSpan w:val="2"/>
          </w:tcPr>
          <w:p w:rsidR="00521268" w:rsidRPr="008C1FE1" w:rsidRDefault="00521268" w:rsidP="00E472D8">
            <w:pPr>
              <w:jc w:val="both"/>
              <w:rPr>
                <w:b/>
              </w:rPr>
            </w:pPr>
            <w:r w:rsidRPr="008C1FE1">
              <w:rPr>
                <w:b/>
              </w:rPr>
              <w:t xml:space="preserve">  </w:t>
            </w:r>
          </w:p>
          <w:p w:rsidR="00521268" w:rsidRPr="008C1FE1" w:rsidRDefault="00521268" w:rsidP="00E472D8">
            <w:pPr>
              <w:jc w:val="center"/>
              <w:rPr>
                <w:b/>
              </w:rPr>
            </w:pPr>
            <w:r w:rsidRPr="008C1FE1">
              <w:rPr>
                <w:b/>
              </w:rPr>
              <w:t>Срок выполнения</w:t>
            </w:r>
          </w:p>
          <w:p w:rsidR="00521268" w:rsidRPr="008C1FE1" w:rsidRDefault="00521268" w:rsidP="00E472D8">
            <w:pPr>
              <w:jc w:val="center"/>
              <w:rPr>
                <w:b/>
              </w:rPr>
            </w:pPr>
            <w:r w:rsidRPr="008C1FE1">
              <w:rPr>
                <w:b/>
              </w:rPr>
              <w:t>(число, месяц, год)</w:t>
            </w:r>
          </w:p>
          <w:p w:rsidR="00521268" w:rsidRPr="008C1FE1" w:rsidRDefault="00521268" w:rsidP="00E472D8">
            <w:pPr>
              <w:jc w:val="both"/>
              <w:rPr>
                <w:b/>
              </w:rPr>
            </w:pPr>
          </w:p>
        </w:tc>
        <w:tc>
          <w:tcPr>
            <w:tcW w:w="2410" w:type="dxa"/>
            <w:vMerge w:val="restart"/>
          </w:tcPr>
          <w:p w:rsidR="00521268" w:rsidRPr="008C1FE1" w:rsidRDefault="00521268" w:rsidP="00E472D8">
            <w:pPr>
              <w:jc w:val="center"/>
              <w:rPr>
                <w:b/>
              </w:rPr>
            </w:pPr>
          </w:p>
          <w:p w:rsidR="00521268" w:rsidRPr="008C1FE1" w:rsidRDefault="00521268" w:rsidP="00E472D8">
            <w:pPr>
              <w:jc w:val="center"/>
              <w:rPr>
                <w:b/>
              </w:rPr>
            </w:pPr>
            <w:r w:rsidRPr="008C1FE1">
              <w:rPr>
                <w:b/>
              </w:rPr>
              <w:t>Перечень документации, передаваемой</w:t>
            </w:r>
          </w:p>
          <w:p w:rsidR="00521268" w:rsidRPr="008C1FE1" w:rsidRDefault="00521268" w:rsidP="00E472D8">
            <w:pPr>
              <w:jc w:val="center"/>
              <w:rPr>
                <w:b/>
              </w:rPr>
            </w:pPr>
            <w:r w:rsidRPr="008C1FE1">
              <w:rPr>
                <w:b/>
              </w:rPr>
              <w:t>Заказчику</w:t>
            </w:r>
          </w:p>
        </w:tc>
      </w:tr>
      <w:tr w:rsidR="00521268" w:rsidRPr="008C1FE1" w:rsidTr="00791B5A">
        <w:trPr>
          <w:trHeight w:val="555"/>
        </w:trPr>
        <w:tc>
          <w:tcPr>
            <w:tcW w:w="720" w:type="dxa"/>
            <w:vMerge/>
          </w:tcPr>
          <w:p w:rsidR="00521268" w:rsidRPr="008C1FE1" w:rsidRDefault="00521268" w:rsidP="00E472D8">
            <w:pPr>
              <w:jc w:val="both"/>
              <w:rPr>
                <w:b/>
              </w:rPr>
            </w:pPr>
          </w:p>
        </w:tc>
        <w:tc>
          <w:tcPr>
            <w:tcW w:w="3081" w:type="dxa"/>
            <w:vMerge/>
          </w:tcPr>
          <w:p w:rsidR="00521268" w:rsidRPr="008C1FE1" w:rsidRDefault="00521268" w:rsidP="00E472D8">
            <w:pPr>
              <w:jc w:val="both"/>
              <w:rPr>
                <w:b/>
              </w:rPr>
            </w:pPr>
          </w:p>
        </w:tc>
        <w:tc>
          <w:tcPr>
            <w:tcW w:w="1308" w:type="dxa"/>
          </w:tcPr>
          <w:p w:rsidR="00521268" w:rsidRPr="008C1FE1" w:rsidRDefault="00521268" w:rsidP="00E472D8">
            <w:pPr>
              <w:jc w:val="both"/>
              <w:rPr>
                <w:b/>
              </w:rPr>
            </w:pPr>
            <w:r w:rsidRPr="008C1FE1">
              <w:rPr>
                <w:b/>
              </w:rPr>
              <w:t xml:space="preserve">  Начало </w:t>
            </w:r>
          </w:p>
        </w:tc>
        <w:tc>
          <w:tcPr>
            <w:tcW w:w="1837" w:type="dxa"/>
          </w:tcPr>
          <w:p w:rsidR="00521268" w:rsidRPr="008C1FE1" w:rsidRDefault="00521268" w:rsidP="00E472D8">
            <w:pPr>
              <w:jc w:val="both"/>
              <w:rPr>
                <w:b/>
              </w:rPr>
            </w:pPr>
            <w:r w:rsidRPr="008C1FE1">
              <w:rPr>
                <w:b/>
              </w:rPr>
              <w:t>Окончание</w:t>
            </w:r>
          </w:p>
        </w:tc>
        <w:tc>
          <w:tcPr>
            <w:tcW w:w="2410" w:type="dxa"/>
            <w:vMerge/>
          </w:tcPr>
          <w:p w:rsidR="00521268" w:rsidRPr="008C1FE1" w:rsidRDefault="00521268" w:rsidP="00E472D8">
            <w:pPr>
              <w:jc w:val="both"/>
              <w:rPr>
                <w:b/>
              </w:rPr>
            </w:pPr>
          </w:p>
        </w:tc>
      </w:tr>
      <w:tr w:rsidR="00521268" w:rsidRPr="008C1FE1" w:rsidTr="00791B5A">
        <w:tc>
          <w:tcPr>
            <w:tcW w:w="720" w:type="dxa"/>
          </w:tcPr>
          <w:p w:rsidR="00521268" w:rsidRPr="008C1FE1" w:rsidRDefault="00521268" w:rsidP="00E472D8">
            <w:pPr>
              <w:jc w:val="center"/>
            </w:pPr>
            <w:r w:rsidRPr="008C1FE1">
              <w:t>1</w:t>
            </w:r>
          </w:p>
        </w:tc>
        <w:tc>
          <w:tcPr>
            <w:tcW w:w="3081" w:type="dxa"/>
          </w:tcPr>
          <w:p w:rsidR="00521268" w:rsidRPr="008C1FE1" w:rsidRDefault="00521268" w:rsidP="00E472D8">
            <w:pPr>
              <w:jc w:val="center"/>
            </w:pPr>
            <w:r w:rsidRPr="008C1FE1">
              <w:t>2</w:t>
            </w:r>
          </w:p>
        </w:tc>
        <w:tc>
          <w:tcPr>
            <w:tcW w:w="1308" w:type="dxa"/>
          </w:tcPr>
          <w:p w:rsidR="00521268" w:rsidRPr="008C1FE1" w:rsidRDefault="00521268" w:rsidP="00E472D8">
            <w:pPr>
              <w:jc w:val="center"/>
            </w:pPr>
            <w:r w:rsidRPr="008C1FE1">
              <w:t>3</w:t>
            </w:r>
          </w:p>
        </w:tc>
        <w:tc>
          <w:tcPr>
            <w:tcW w:w="1837" w:type="dxa"/>
          </w:tcPr>
          <w:p w:rsidR="00521268" w:rsidRPr="008C1FE1" w:rsidRDefault="00521268" w:rsidP="00E472D8">
            <w:pPr>
              <w:jc w:val="center"/>
            </w:pPr>
            <w:r w:rsidRPr="008C1FE1">
              <w:t>4</w:t>
            </w:r>
          </w:p>
        </w:tc>
        <w:tc>
          <w:tcPr>
            <w:tcW w:w="2410" w:type="dxa"/>
          </w:tcPr>
          <w:p w:rsidR="00521268" w:rsidRPr="008C1FE1" w:rsidRDefault="00521268" w:rsidP="00E472D8">
            <w:pPr>
              <w:jc w:val="center"/>
            </w:pPr>
            <w:r w:rsidRPr="008C1FE1">
              <w:t>5</w:t>
            </w:r>
          </w:p>
        </w:tc>
      </w:tr>
      <w:tr w:rsidR="006D259F" w:rsidRPr="008C1FE1" w:rsidTr="00791B5A">
        <w:tc>
          <w:tcPr>
            <w:tcW w:w="720" w:type="dxa"/>
          </w:tcPr>
          <w:p w:rsidR="006D259F" w:rsidRPr="008C1FE1" w:rsidRDefault="006D259F" w:rsidP="006D259F">
            <w:pPr>
              <w:jc w:val="center"/>
            </w:pPr>
            <w:r w:rsidRPr="008C1FE1">
              <w:t>1</w:t>
            </w:r>
          </w:p>
        </w:tc>
        <w:tc>
          <w:tcPr>
            <w:tcW w:w="3081" w:type="dxa"/>
          </w:tcPr>
          <w:p w:rsidR="006D259F" w:rsidRPr="008C1FE1" w:rsidRDefault="006D259F" w:rsidP="00B17046">
            <w:pPr>
              <w:ind w:hanging="4"/>
              <w:jc w:val="both"/>
              <w:rPr>
                <w:color w:val="000000"/>
              </w:rPr>
            </w:pPr>
            <w:r w:rsidRPr="008C1FE1">
              <w:rPr>
                <w:color w:val="000000"/>
              </w:rPr>
              <w:t xml:space="preserve">Инженерное и </w:t>
            </w:r>
            <w:proofErr w:type="spellStart"/>
            <w:proofErr w:type="gramStart"/>
            <w:r w:rsidRPr="008C1FE1">
              <w:rPr>
                <w:color w:val="000000"/>
              </w:rPr>
              <w:t>радиацион-ное</w:t>
            </w:r>
            <w:proofErr w:type="spellEnd"/>
            <w:proofErr w:type="gramEnd"/>
            <w:r w:rsidRPr="008C1FE1">
              <w:rPr>
                <w:color w:val="000000"/>
              </w:rPr>
              <w:t xml:space="preserve"> обследование обору-</w:t>
            </w:r>
            <w:proofErr w:type="spellStart"/>
            <w:r w:rsidRPr="008C1FE1">
              <w:rPr>
                <w:color w:val="000000"/>
              </w:rPr>
              <w:t>дования</w:t>
            </w:r>
            <w:proofErr w:type="spellEnd"/>
            <w:r w:rsidRPr="008C1FE1">
              <w:rPr>
                <w:color w:val="000000"/>
              </w:rPr>
              <w:t xml:space="preserve"> и помещений ГК-1 </w:t>
            </w:r>
          </w:p>
        </w:tc>
        <w:tc>
          <w:tcPr>
            <w:tcW w:w="1308" w:type="dxa"/>
          </w:tcPr>
          <w:p w:rsidR="006D259F" w:rsidRPr="008C1FE1" w:rsidRDefault="006D259F" w:rsidP="00E472D8">
            <w:pPr>
              <w:jc w:val="both"/>
            </w:pPr>
          </w:p>
          <w:p w:rsidR="006D259F" w:rsidRPr="008C1FE1" w:rsidRDefault="006D259F" w:rsidP="00E472D8">
            <w:pPr>
              <w:jc w:val="both"/>
            </w:pPr>
            <w:r w:rsidRPr="008C1FE1">
              <w:t>01.02.2015</w:t>
            </w:r>
          </w:p>
        </w:tc>
        <w:tc>
          <w:tcPr>
            <w:tcW w:w="1837" w:type="dxa"/>
          </w:tcPr>
          <w:p w:rsidR="006D259F" w:rsidRPr="008C1FE1" w:rsidRDefault="006D259F" w:rsidP="00E472D8">
            <w:pPr>
              <w:jc w:val="both"/>
            </w:pPr>
          </w:p>
          <w:p w:rsidR="006D259F" w:rsidRPr="008C1FE1" w:rsidRDefault="006D259F" w:rsidP="00E472D8">
            <w:pPr>
              <w:jc w:val="both"/>
            </w:pPr>
            <w:r w:rsidRPr="008C1FE1">
              <w:t>01.06.2015</w:t>
            </w:r>
          </w:p>
        </w:tc>
        <w:tc>
          <w:tcPr>
            <w:tcW w:w="2410" w:type="dxa"/>
          </w:tcPr>
          <w:p w:rsidR="006D259F" w:rsidRPr="008C1FE1" w:rsidRDefault="00A60A6B" w:rsidP="00E472D8">
            <w:r w:rsidRPr="008C1FE1">
              <w:t>Аннотационный отчет, т</w:t>
            </w:r>
            <w:r w:rsidR="006D259F" w:rsidRPr="008C1FE1">
              <w:t>ехнический отчет о проведении инженерно-радиационного обследования согласно п. 6.2 Технического задания.</w:t>
            </w:r>
          </w:p>
        </w:tc>
      </w:tr>
      <w:tr w:rsidR="00521268" w:rsidRPr="00521268" w:rsidTr="00791B5A">
        <w:tc>
          <w:tcPr>
            <w:tcW w:w="720" w:type="dxa"/>
          </w:tcPr>
          <w:p w:rsidR="00521268" w:rsidRPr="008C1FE1" w:rsidRDefault="006D259F" w:rsidP="006D259F">
            <w:pPr>
              <w:jc w:val="center"/>
            </w:pPr>
            <w:r w:rsidRPr="008C1FE1">
              <w:t>2</w:t>
            </w:r>
          </w:p>
          <w:p w:rsidR="006D259F" w:rsidRPr="008C1FE1" w:rsidRDefault="006D259F" w:rsidP="00E472D8">
            <w:pPr>
              <w:jc w:val="both"/>
            </w:pPr>
          </w:p>
        </w:tc>
        <w:tc>
          <w:tcPr>
            <w:tcW w:w="3081" w:type="dxa"/>
          </w:tcPr>
          <w:p w:rsidR="00521268" w:rsidRPr="008C1FE1" w:rsidRDefault="00521268" w:rsidP="00B17046">
            <w:pPr>
              <w:ind w:hanging="4"/>
              <w:jc w:val="both"/>
            </w:pPr>
            <w:r w:rsidRPr="008C1FE1">
              <w:rPr>
                <w:color w:val="000000"/>
              </w:rPr>
              <w:t>Разработка</w:t>
            </w:r>
            <w:r w:rsidR="00B17046" w:rsidRPr="008C1FE1">
              <w:rPr>
                <w:color w:val="000000"/>
              </w:rPr>
              <w:t xml:space="preserve">, согласование, </w:t>
            </w:r>
            <w:r w:rsidR="003F7BA3" w:rsidRPr="008C1FE1">
              <w:rPr>
                <w:color w:val="000000"/>
              </w:rPr>
              <w:t>утверждение</w:t>
            </w:r>
            <w:r w:rsidR="00B17046" w:rsidRPr="008C1FE1">
              <w:rPr>
                <w:color w:val="000000"/>
              </w:rPr>
              <w:t xml:space="preserve"> и предоставление Заказчику</w:t>
            </w:r>
            <w:r w:rsidR="003F7BA3" w:rsidRPr="008C1FE1">
              <w:rPr>
                <w:color w:val="000000"/>
              </w:rPr>
              <w:t xml:space="preserve"> </w:t>
            </w:r>
            <w:r w:rsidRPr="008C1FE1">
              <w:rPr>
                <w:color w:val="000000"/>
              </w:rPr>
              <w:t>документации второго пускового комплекса Проекта вывода из эксплуатации 1,2 блоков Белоярской АЭС</w:t>
            </w:r>
            <w:r w:rsidR="003F7BA3" w:rsidRPr="008C1FE1">
              <w:rPr>
                <w:color w:val="000000"/>
              </w:rPr>
              <w:t>, указанной в пункте 6.1 Технического задания</w:t>
            </w:r>
          </w:p>
        </w:tc>
        <w:tc>
          <w:tcPr>
            <w:tcW w:w="1308" w:type="dxa"/>
          </w:tcPr>
          <w:p w:rsidR="00521268" w:rsidRPr="008C1FE1" w:rsidRDefault="00521268" w:rsidP="00E472D8">
            <w:pPr>
              <w:jc w:val="both"/>
            </w:pPr>
          </w:p>
          <w:p w:rsidR="00521268" w:rsidRPr="008C1FE1" w:rsidRDefault="00B17046" w:rsidP="00E472D8">
            <w:pPr>
              <w:jc w:val="both"/>
            </w:pPr>
            <w:r w:rsidRPr="008C1FE1">
              <w:t>01.02</w:t>
            </w:r>
            <w:r w:rsidR="003F7BA3" w:rsidRPr="008C1FE1">
              <w:t>.2015</w:t>
            </w:r>
          </w:p>
        </w:tc>
        <w:tc>
          <w:tcPr>
            <w:tcW w:w="1837" w:type="dxa"/>
          </w:tcPr>
          <w:p w:rsidR="00521268" w:rsidRPr="008C1FE1" w:rsidRDefault="00521268" w:rsidP="00E472D8">
            <w:pPr>
              <w:jc w:val="both"/>
            </w:pPr>
          </w:p>
          <w:p w:rsidR="00D75A61" w:rsidRPr="008C1FE1" w:rsidRDefault="00B17046" w:rsidP="00B17046">
            <w:pPr>
              <w:jc w:val="both"/>
            </w:pPr>
            <w:r w:rsidRPr="008C1FE1">
              <w:t>01.11.2015</w:t>
            </w:r>
          </w:p>
        </w:tc>
        <w:tc>
          <w:tcPr>
            <w:tcW w:w="2410" w:type="dxa"/>
          </w:tcPr>
          <w:p w:rsidR="00521268" w:rsidRPr="008C1FE1" w:rsidRDefault="00521268" w:rsidP="00E472D8">
            <w:r w:rsidRPr="008C1FE1">
              <w:t xml:space="preserve">Аннотационный отчет, </w:t>
            </w:r>
          </w:p>
          <w:p w:rsidR="00521268" w:rsidRPr="00521268" w:rsidRDefault="00521268" w:rsidP="003F7BA3">
            <w:pPr>
              <w:ind w:hanging="4"/>
            </w:pPr>
            <w:r w:rsidRPr="008C1FE1">
              <w:t xml:space="preserve">документация в соответствии с </w:t>
            </w:r>
            <w:r w:rsidR="003F7BA3" w:rsidRPr="008C1FE1">
              <w:t xml:space="preserve">пунктом 6.1 </w:t>
            </w:r>
            <w:r w:rsidRPr="008C1FE1">
              <w:t>Техническ</w:t>
            </w:r>
            <w:r w:rsidR="003F7BA3" w:rsidRPr="008C1FE1">
              <w:t>ого</w:t>
            </w:r>
            <w:r w:rsidRPr="008C1FE1">
              <w:t xml:space="preserve"> задани</w:t>
            </w:r>
            <w:r w:rsidR="003F7BA3" w:rsidRPr="008C1FE1">
              <w:t>я</w:t>
            </w:r>
          </w:p>
        </w:tc>
      </w:tr>
    </w:tbl>
    <w:p w:rsidR="00661CD3" w:rsidRDefault="00661CD3" w:rsidP="00661CD3">
      <w:pPr>
        <w:jc w:val="both"/>
        <w:rPr>
          <w:b/>
          <w:sz w:val="22"/>
          <w:szCs w:val="22"/>
        </w:rPr>
      </w:pPr>
    </w:p>
    <w:tbl>
      <w:tblPr>
        <w:tblW w:w="0" w:type="auto"/>
        <w:tblInd w:w="4503" w:type="dxa"/>
        <w:tblLook w:val="01E0" w:firstRow="1" w:lastRow="1" w:firstColumn="1" w:lastColumn="1" w:noHBand="0" w:noVBand="0"/>
      </w:tblPr>
      <w:tblGrid>
        <w:gridCol w:w="4913"/>
      </w:tblGrid>
      <w:tr w:rsidR="00791B5A" w:rsidRPr="004F6C36" w:rsidTr="00791B5A">
        <w:tc>
          <w:tcPr>
            <w:tcW w:w="4913" w:type="dxa"/>
          </w:tcPr>
          <w:p w:rsidR="00791B5A" w:rsidRPr="004F6C36" w:rsidRDefault="00791B5A" w:rsidP="00E472D8">
            <w:pPr>
              <w:spacing w:before="60" w:after="60"/>
              <w:ind w:right="-285"/>
              <w:jc w:val="both"/>
              <w:rPr>
                <w:color w:val="000000"/>
              </w:rPr>
            </w:pPr>
            <w:r w:rsidRPr="004F6C36">
              <w:rPr>
                <w:color w:val="000000"/>
              </w:rPr>
              <w:t>От Заказчика</w:t>
            </w:r>
          </w:p>
        </w:tc>
      </w:tr>
      <w:tr w:rsidR="00791B5A" w:rsidRPr="004F6C36" w:rsidTr="00791B5A">
        <w:trPr>
          <w:trHeight w:val="1258"/>
        </w:trPr>
        <w:tc>
          <w:tcPr>
            <w:tcW w:w="4913" w:type="dxa"/>
          </w:tcPr>
          <w:p w:rsidR="00791B5A" w:rsidRPr="004F6C36" w:rsidRDefault="00791B5A" w:rsidP="00E472D8">
            <w:pPr>
              <w:spacing w:before="60" w:after="60"/>
              <w:jc w:val="both"/>
              <w:rPr>
                <w:color w:val="000000"/>
              </w:rPr>
            </w:pPr>
            <w:r w:rsidRPr="004F6C36">
              <w:rPr>
                <w:color w:val="000000"/>
              </w:rPr>
              <w:t>Директор по планированию и проектам</w:t>
            </w:r>
          </w:p>
          <w:p w:rsidR="00791B5A" w:rsidRPr="004F6C36" w:rsidRDefault="00791B5A" w:rsidP="00E472D8">
            <w:pPr>
              <w:spacing w:before="60" w:after="60"/>
              <w:jc w:val="both"/>
              <w:rPr>
                <w:color w:val="000000"/>
              </w:rPr>
            </w:pPr>
            <w:r w:rsidRPr="004F6C36">
              <w:rPr>
                <w:color w:val="000000"/>
              </w:rPr>
              <w:t>Проектно-конструкторского филиала</w:t>
            </w:r>
          </w:p>
          <w:p w:rsidR="00791B5A" w:rsidRPr="004F6C36" w:rsidRDefault="00791B5A" w:rsidP="00E472D8">
            <w:pPr>
              <w:spacing w:before="60" w:after="60"/>
              <w:jc w:val="both"/>
              <w:rPr>
                <w:color w:val="000000"/>
              </w:rPr>
            </w:pPr>
            <w:r w:rsidRPr="004F6C36">
              <w:rPr>
                <w:color w:val="000000"/>
              </w:rPr>
              <w:t>ОАО «Концерн Росэнергоатом»</w:t>
            </w:r>
          </w:p>
          <w:p w:rsidR="00791B5A" w:rsidRPr="004F6C36" w:rsidRDefault="00791B5A" w:rsidP="00791B5A">
            <w:pPr>
              <w:spacing w:before="60" w:after="60"/>
              <w:jc w:val="right"/>
              <w:rPr>
                <w:color w:val="000000"/>
              </w:rPr>
            </w:pPr>
          </w:p>
          <w:p w:rsidR="00791B5A" w:rsidRPr="004F6C36" w:rsidRDefault="00791B5A" w:rsidP="00E472D8">
            <w:pPr>
              <w:spacing w:before="60" w:after="60"/>
              <w:jc w:val="both"/>
              <w:rPr>
                <w:color w:val="000000"/>
              </w:rPr>
            </w:pPr>
            <w:r w:rsidRPr="004F6C36">
              <w:rPr>
                <w:color w:val="000000"/>
              </w:rPr>
              <w:t>__________________В.М. Мешков</w:t>
            </w:r>
          </w:p>
          <w:p w:rsidR="00791B5A" w:rsidRPr="004F6C36" w:rsidRDefault="00791B5A" w:rsidP="00E472D8">
            <w:pPr>
              <w:jc w:val="both"/>
              <w:rPr>
                <w:color w:val="000000"/>
              </w:rPr>
            </w:pPr>
            <w:r w:rsidRPr="004F6C36">
              <w:rPr>
                <w:color w:val="000000"/>
              </w:rPr>
              <w:t>«_____»______________20</w:t>
            </w:r>
            <w:r w:rsidRPr="004F6C36">
              <w:rPr>
                <w:color w:val="000000"/>
                <w:lang w:val="en-US"/>
              </w:rPr>
              <w:t>1</w:t>
            </w:r>
            <w:r w:rsidR="00B721AE">
              <w:rPr>
                <w:color w:val="000000"/>
              </w:rPr>
              <w:t>5</w:t>
            </w:r>
            <w:r>
              <w:rPr>
                <w:color w:val="000000"/>
              </w:rPr>
              <w:t xml:space="preserve"> </w:t>
            </w:r>
            <w:r w:rsidRPr="004F6C36">
              <w:rPr>
                <w:color w:val="000000"/>
              </w:rPr>
              <w:t>г.</w:t>
            </w:r>
          </w:p>
          <w:p w:rsidR="00791B5A" w:rsidRDefault="00791B5A" w:rsidP="00E472D8">
            <w:pPr>
              <w:ind w:right="-285"/>
              <w:jc w:val="both"/>
              <w:rPr>
                <w:color w:val="000000"/>
              </w:rPr>
            </w:pPr>
          </w:p>
          <w:p w:rsidR="00791B5A" w:rsidRDefault="00791B5A" w:rsidP="00E472D8">
            <w:pPr>
              <w:ind w:right="-285"/>
              <w:jc w:val="both"/>
              <w:rPr>
                <w:color w:val="000000"/>
              </w:rPr>
            </w:pPr>
          </w:p>
          <w:p w:rsidR="00791B5A" w:rsidRDefault="00791B5A" w:rsidP="00E472D8">
            <w:pPr>
              <w:ind w:right="-285"/>
              <w:jc w:val="both"/>
              <w:rPr>
                <w:color w:val="000000"/>
              </w:rPr>
            </w:pPr>
          </w:p>
          <w:p w:rsidR="00791B5A" w:rsidRPr="004F6C36" w:rsidRDefault="00791B5A" w:rsidP="00E472D8">
            <w:pPr>
              <w:ind w:right="-285"/>
              <w:jc w:val="both"/>
              <w:rPr>
                <w:color w:val="000000"/>
              </w:rPr>
            </w:pPr>
          </w:p>
        </w:tc>
      </w:tr>
    </w:tbl>
    <w:p w:rsidR="00661CD3" w:rsidRDefault="00661CD3" w:rsidP="00661CD3">
      <w:pPr>
        <w:jc w:val="both"/>
        <w:rPr>
          <w:b/>
          <w:sz w:val="22"/>
          <w:szCs w:val="22"/>
        </w:rPr>
      </w:pPr>
    </w:p>
    <w:p w:rsidR="002064F7" w:rsidRDefault="002064F7" w:rsidP="00661CD3">
      <w:pPr>
        <w:jc w:val="both"/>
        <w:rPr>
          <w:b/>
          <w:sz w:val="22"/>
          <w:szCs w:val="22"/>
        </w:rPr>
      </w:pPr>
    </w:p>
    <w:p w:rsidR="002064F7" w:rsidRDefault="002064F7" w:rsidP="00661CD3">
      <w:pPr>
        <w:jc w:val="both"/>
        <w:rPr>
          <w:b/>
          <w:sz w:val="22"/>
          <w:szCs w:val="22"/>
        </w:rPr>
      </w:pPr>
    </w:p>
    <w:p w:rsidR="002064F7" w:rsidRDefault="002064F7" w:rsidP="00661CD3">
      <w:pPr>
        <w:jc w:val="both"/>
        <w:rPr>
          <w:b/>
          <w:sz w:val="22"/>
          <w:szCs w:val="22"/>
        </w:rPr>
      </w:pPr>
    </w:p>
    <w:p w:rsidR="002064F7" w:rsidRDefault="002064F7" w:rsidP="00661CD3">
      <w:pPr>
        <w:jc w:val="both"/>
        <w:rPr>
          <w:b/>
          <w:sz w:val="22"/>
          <w:szCs w:val="22"/>
        </w:rPr>
      </w:pPr>
    </w:p>
    <w:p w:rsidR="002064F7" w:rsidRDefault="002064F7" w:rsidP="00661CD3">
      <w:pPr>
        <w:jc w:val="both"/>
        <w:rPr>
          <w:b/>
          <w:sz w:val="22"/>
          <w:szCs w:val="22"/>
        </w:rPr>
      </w:pPr>
    </w:p>
    <w:p w:rsidR="002064F7" w:rsidRDefault="002064F7" w:rsidP="00661CD3">
      <w:pPr>
        <w:jc w:val="both"/>
        <w:rPr>
          <w:b/>
          <w:sz w:val="22"/>
          <w:szCs w:val="22"/>
        </w:rPr>
      </w:pPr>
    </w:p>
    <w:p w:rsidR="002064F7" w:rsidRDefault="002064F7" w:rsidP="00661CD3">
      <w:pPr>
        <w:jc w:val="both"/>
        <w:rPr>
          <w:b/>
          <w:sz w:val="22"/>
          <w:szCs w:val="22"/>
        </w:rPr>
      </w:pPr>
    </w:p>
    <w:p w:rsidR="002064F7" w:rsidRDefault="002064F7" w:rsidP="00661CD3">
      <w:pPr>
        <w:jc w:val="both"/>
        <w:rPr>
          <w:b/>
          <w:sz w:val="22"/>
          <w:szCs w:val="22"/>
        </w:rPr>
      </w:pPr>
    </w:p>
    <w:p w:rsidR="002064F7" w:rsidRPr="00033BCA" w:rsidRDefault="002064F7" w:rsidP="002064F7">
      <w:pPr>
        <w:widowControl w:val="0"/>
        <w:spacing w:line="276" w:lineRule="auto"/>
        <w:jc w:val="right"/>
        <w:rPr>
          <w:rFonts w:eastAsia="Calibri"/>
          <w:lang w:val="en-US" w:eastAsia="en-US"/>
        </w:rPr>
      </w:pPr>
      <w:r w:rsidRPr="002064F7">
        <w:rPr>
          <w:rFonts w:eastAsia="Calibri"/>
          <w:lang w:eastAsia="en-US"/>
        </w:rPr>
        <w:lastRenderedPageBreak/>
        <w:t xml:space="preserve">Приложение </w:t>
      </w:r>
      <w:r w:rsidR="00033BCA">
        <w:rPr>
          <w:rFonts w:eastAsia="Calibri"/>
          <w:lang w:val="en-US" w:eastAsia="en-US"/>
        </w:rPr>
        <w:t>2</w:t>
      </w:r>
    </w:p>
    <w:p w:rsidR="002064F7" w:rsidRDefault="002064F7" w:rsidP="002064F7">
      <w:pPr>
        <w:widowControl w:val="0"/>
        <w:spacing w:line="276" w:lineRule="auto"/>
        <w:jc w:val="center"/>
        <w:rPr>
          <w:rFonts w:eastAsia="Calibri"/>
          <w:b/>
          <w:lang w:eastAsia="en-US"/>
        </w:rPr>
      </w:pPr>
      <w:r w:rsidRPr="002064F7">
        <w:rPr>
          <w:rFonts w:eastAsia="Calibri"/>
          <w:b/>
          <w:lang w:eastAsia="en-US"/>
        </w:rPr>
        <w:t>Перечень оборудования для демонтажа</w:t>
      </w:r>
    </w:p>
    <w:p w:rsidR="009660BC" w:rsidRPr="002064F7" w:rsidRDefault="009660BC" w:rsidP="002064F7">
      <w:pPr>
        <w:widowControl w:val="0"/>
        <w:spacing w:line="276" w:lineRule="auto"/>
        <w:jc w:val="center"/>
        <w:rPr>
          <w:rFonts w:eastAsia="Calibri"/>
          <w:b/>
          <w:lang w:eastAsia="en-US"/>
        </w:rPr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582"/>
        <w:gridCol w:w="968"/>
        <w:gridCol w:w="6071"/>
        <w:gridCol w:w="1092"/>
        <w:gridCol w:w="1176"/>
      </w:tblGrid>
      <w:tr w:rsidR="002064F7" w:rsidRPr="002064F7" w:rsidTr="002064F7">
        <w:trPr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2064F7">
              <w:rPr>
                <w:rFonts w:eastAsia="Calibri"/>
                <w:b/>
                <w:lang w:eastAsia="en-US"/>
              </w:rPr>
              <w:t xml:space="preserve">№ </w:t>
            </w:r>
            <w:proofErr w:type="gramStart"/>
            <w:r w:rsidRPr="002064F7">
              <w:rPr>
                <w:rFonts w:eastAsia="Calibri"/>
                <w:b/>
                <w:lang w:eastAsia="en-US"/>
              </w:rPr>
              <w:t>п</w:t>
            </w:r>
            <w:proofErr w:type="gramEnd"/>
            <w:r w:rsidRPr="002064F7">
              <w:rPr>
                <w:rFonts w:eastAsia="Calibri"/>
                <w:b/>
                <w:lang w:eastAsia="en-US"/>
              </w:rPr>
              <w:t>/п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2064F7">
              <w:rPr>
                <w:rFonts w:eastAsia="Calibri"/>
                <w:b/>
                <w:lang w:eastAsia="en-US"/>
              </w:rPr>
              <w:t>Отметка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2064F7">
              <w:rPr>
                <w:rFonts w:eastAsia="Calibri"/>
                <w:b/>
                <w:lang w:eastAsia="en-US"/>
              </w:rPr>
              <w:t>Наименование оборудования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2064F7">
              <w:rPr>
                <w:rFonts w:eastAsia="Calibri"/>
                <w:b/>
                <w:lang w:eastAsia="en-US"/>
              </w:rPr>
              <w:t>Кол-во, ед.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2064F7">
              <w:rPr>
                <w:rFonts w:eastAsia="Calibri"/>
                <w:b/>
                <w:lang w:eastAsia="en-US"/>
              </w:rPr>
              <w:t>Масса, тонн</w:t>
            </w:r>
          </w:p>
        </w:tc>
      </w:tr>
      <w:tr w:rsidR="002064F7" w:rsidRPr="002064F7" w:rsidTr="002064F7">
        <w:tc>
          <w:tcPr>
            <w:tcW w:w="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- 7.50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Сбросной теплообменник промежуточного контура СУЗ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50,7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2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Насос промежуточного контура СУЗ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5,4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3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Дренажный бак с охладителем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6,4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4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Пусковой конденсатор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14,8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5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Конденсатный насос пускового конденсатора, 10 КСЛ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6,0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6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Насос дренажного бака, КСМ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1,4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7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Бак системы охлаждения АЗ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2,2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8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Теплообменник системы охлаждения стержней АЗ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6,6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9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Теплообменник системы охлаждения стержней АР и РР, ОГ-130-1Н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24,4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10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proofErr w:type="spellStart"/>
            <w:r w:rsidRPr="002064F7">
              <w:rPr>
                <w:rFonts w:eastAsia="Calibri"/>
                <w:lang w:eastAsia="en-US"/>
              </w:rPr>
              <w:t>Монжюс</w:t>
            </w:r>
            <w:proofErr w:type="spellEnd"/>
            <w:r w:rsidRPr="002064F7">
              <w:rPr>
                <w:rFonts w:eastAsia="Calibri"/>
                <w:lang w:eastAsia="en-US"/>
              </w:rPr>
              <w:t xml:space="preserve"> сливов и переливов, </w:t>
            </w:r>
            <w:r w:rsidRPr="002064F7">
              <w:rPr>
                <w:rFonts w:eastAsia="Calibri"/>
                <w:lang w:val="en-US" w:eastAsia="en-US"/>
              </w:rPr>
              <w:t>V</w:t>
            </w:r>
            <w:r w:rsidRPr="002064F7">
              <w:rPr>
                <w:rFonts w:eastAsia="Calibri"/>
                <w:lang w:eastAsia="en-US"/>
              </w:rPr>
              <w:t>=9 м</w:t>
            </w:r>
            <w:r w:rsidRPr="002064F7">
              <w:rPr>
                <w:rFonts w:eastAsia="Calibri"/>
                <w:vertAlign w:val="superscript"/>
                <w:lang w:eastAsia="en-US"/>
              </w:rPr>
              <w:t>3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9,2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11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Фильтр узла </w:t>
            </w:r>
            <w:proofErr w:type="spellStart"/>
            <w:r w:rsidRPr="002064F7">
              <w:rPr>
                <w:rFonts w:eastAsia="Calibri"/>
                <w:lang w:eastAsia="en-US"/>
              </w:rPr>
              <w:t>монжюса</w:t>
            </w:r>
            <w:proofErr w:type="spellEnd"/>
            <w:r w:rsidRPr="002064F7">
              <w:rPr>
                <w:rFonts w:eastAsia="Calibri"/>
                <w:lang w:eastAsia="en-US"/>
              </w:rPr>
              <w:t xml:space="preserve"> дренажа кладки аппарата, АД-6339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0,2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12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Насос системы охлаждения стержней АЗ, ЦЕНОЗ-133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5,6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13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Насос системы охлаждения стержней АР и РР, ЦЕНОР-133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7,2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14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- 3.30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Пусковой конденсатор, ТЛ-1200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14,8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15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Водяной фильтр, ФС-400-1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1,7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16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Конденсатный насос пускового конденсатора, 10КСД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6,0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17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Аварийный питательный насос, Т30/170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10,7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18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Насос аварийного расхолаживания, 3к-9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0,1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19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Барботер, БР-2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80,0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20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Конденсатный насос, насос </w:t>
            </w:r>
            <w:proofErr w:type="spellStart"/>
            <w:r w:rsidRPr="002064F7">
              <w:rPr>
                <w:rFonts w:eastAsia="Calibri"/>
                <w:lang w:eastAsia="en-US"/>
              </w:rPr>
              <w:t>конденсатоочистки</w:t>
            </w:r>
            <w:proofErr w:type="spellEnd"/>
            <w:r w:rsidRPr="002064F7">
              <w:rPr>
                <w:rFonts w:eastAsia="Calibri"/>
                <w:lang w:eastAsia="en-US"/>
              </w:rPr>
              <w:t>, 10КСД, КСВ-320-160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60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21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0.00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Конденсаторная группа, 100 КЦС-4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275,8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22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Подогреватель горячего водоснабжения, ПНГ-25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1,9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23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Подъемный насос, 8НДв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3,1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24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Подогреватель высокого давления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val="en-US" w:eastAsia="en-US"/>
              </w:rPr>
            </w:pPr>
            <w:r w:rsidRPr="002064F7">
              <w:rPr>
                <w:rFonts w:eastAsia="Calibri"/>
                <w:lang w:val="en-US" w:eastAsia="en-US"/>
              </w:rPr>
              <w:t>8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val="en-US" w:eastAsia="en-US"/>
              </w:rPr>
            </w:pPr>
            <w:r w:rsidRPr="002064F7">
              <w:rPr>
                <w:rFonts w:eastAsia="Calibri"/>
                <w:lang w:val="en-US" w:eastAsia="en-US"/>
              </w:rPr>
              <w:t>15</w:t>
            </w:r>
            <w:r w:rsidRPr="002064F7">
              <w:rPr>
                <w:rFonts w:eastAsia="Calibri"/>
                <w:lang w:eastAsia="en-US"/>
              </w:rPr>
              <w:t>7,4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25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Подогреватель </w:t>
            </w:r>
            <w:r w:rsidRPr="002064F7">
              <w:rPr>
                <w:rFonts w:eastAsia="Calibri"/>
                <w:lang w:val="en-US" w:eastAsia="en-US"/>
              </w:rPr>
              <w:t>I</w:t>
            </w:r>
            <w:r w:rsidRPr="002064F7">
              <w:rPr>
                <w:rFonts w:eastAsia="Calibri"/>
                <w:lang w:eastAsia="en-US"/>
              </w:rPr>
              <w:t xml:space="preserve"> ступени, ТП-А1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43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26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Подогреватель </w:t>
            </w:r>
            <w:r w:rsidRPr="002064F7">
              <w:rPr>
                <w:rFonts w:eastAsia="Calibri"/>
                <w:lang w:val="en-US" w:eastAsia="en-US"/>
              </w:rPr>
              <w:t>II</w:t>
            </w:r>
            <w:r w:rsidRPr="002064F7">
              <w:rPr>
                <w:rFonts w:eastAsia="Calibri"/>
                <w:lang w:eastAsia="en-US"/>
              </w:rPr>
              <w:t xml:space="preserve"> ступени, ТП-А2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41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27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Ловушка анионита, </w:t>
            </w:r>
            <w:proofErr w:type="spellStart"/>
            <w:r w:rsidRPr="002064F7">
              <w:rPr>
                <w:rFonts w:eastAsia="Calibri"/>
                <w:lang w:eastAsia="en-US"/>
              </w:rPr>
              <w:t>Ду</w:t>
            </w:r>
            <w:proofErr w:type="spellEnd"/>
            <w:r w:rsidRPr="002064F7">
              <w:rPr>
                <w:rFonts w:eastAsia="Calibri"/>
                <w:lang w:eastAsia="en-US"/>
              </w:rPr>
              <w:t xml:space="preserve">=250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0,8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28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Н-</w:t>
            </w:r>
            <w:proofErr w:type="spellStart"/>
            <w:r w:rsidRPr="002064F7">
              <w:rPr>
                <w:rFonts w:eastAsia="Calibri"/>
                <w:lang w:eastAsia="en-US"/>
              </w:rPr>
              <w:t>катионитовый</w:t>
            </w:r>
            <w:proofErr w:type="spellEnd"/>
            <w:r w:rsidRPr="002064F7">
              <w:rPr>
                <w:rFonts w:eastAsia="Calibri"/>
                <w:lang w:eastAsia="en-US"/>
              </w:rPr>
              <w:t xml:space="preserve"> фильтр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11,2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29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Фильтр гидравлический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11,2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30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proofErr w:type="spellStart"/>
            <w:r w:rsidRPr="002064F7">
              <w:rPr>
                <w:rFonts w:eastAsia="Calibri"/>
                <w:lang w:eastAsia="en-US"/>
              </w:rPr>
              <w:t>Анионитовый</w:t>
            </w:r>
            <w:proofErr w:type="spellEnd"/>
            <w:r w:rsidRPr="002064F7">
              <w:rPr>
                <w:rFonts w:eastAsia="Calibri"/>
                <w:lang w:eastAsia="en-US"/>
              </w:rPr>
              <w:t xml:space="preserve"> фильтр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11,2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31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+ 3.80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Подогреватель низкого давления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val="en-US" w:eastAsia="en-US"/>
              </w:rPr>
            </w:pPr>
            <w:r w:rsidRPr="002064F7">
              <w:rPr>
                <w:rFonts w:eastAsia="Calibri"/>
                <w:lang w:val="en-US" w:eastAsia="en-US"/>
              </w:rPr>
              <w:t>6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val="en-US" w:eastAsia="en-US"/>
              </w:rPr>
            </w:pPr>
            <w:r w:rsidRPr="002064F7">
              <w:rPr>
                <w:rFonts w:eastAsia="Calibri"/>
                <w:lang w:eastAsia="en-US"/>
              </w:rPr>
              <w:t>48.6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32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Сетевой подогреватель, П-65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8,3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33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Охладитель пара с эжектором, ПС-50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5,8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34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Расширитель, </w:t>
            </w:r>
            <w:proofErr w:type="spellStart"/>
            <w:r w:rsidRPr="002064F7">
              <w:rPr>
                <w:rFonts w:eastAsia="Calibri"/>
                <w:lang w:eastAsia="en-US"/>
              </w:rPr>
              <w:t>Ду</w:t>
            </w:r>
            <w:proofErr w:type="spellEnd"/>
            <w:r w:rsidRPr="002064F7">
              <w:rPr>
                <w:rFonts w:eastAsia="Calibri"/>
                <w:lang w:eastAsia="en-US"/>
              </w:rPr>
              <w:t xml:space="preserve"> 500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0,8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35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Эжектор основной, ЭП-3-700-1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8,6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36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Воздухоохладитель, ВОП-3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8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6,5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37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+ 8.00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Насос подпитки 1 контура, </w:t>
            </w:r>
            <w:proofErr w:type="spellStart"/>
            <w:r w:rsidRPr="002064F7">
              <w:rPr>
                <w:rFonts w:eastAsia="Calibri"/>
                <w:lang w:eastAsia="en-US"/>
              </w:rPr>
              <w:t>ХТр</w:t>
            </w:r>
            <w:proofErr w:type="spellEnd"/>
            <w:r w:rsidRPr="002064F7">
              <w:rPr>
                <w:rFonts w:eastAsia="Calibri"/>
                <w:lang w:eastAsia="en-US"/>
              </w:rPr>
              <w:t xml:space="preserve"> 4/200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3,0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lastRenderedPageBreak/>
              <w:t>38</w:t>
            </w:r>
          </w:p>
        </w:tc>
        <w:tc>
          <w:tcPr>
            <w:tcW w:w="9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Бак системы охлаждения стержней АР и РР, </w:t>
            </w:r>
            <w:r w:rsidRPr="002064F7">
              <w:rPr>
                <w:rFonts w:eastAsia="Calibri"/>
                <w:lang w:val="en-US" w:eastAsia="en-US"/>
              </w:rPr>
              <w:t>V</w:t>
            </w:r>
            <w:r w:rsidRPr="002064F7">
              <w:rPr>
                <w:rFonts w:eastAsia="Calibri"/>
                <w:lang w:eastAsia="en-US"/>
              </w:rPr>
              <w:t xml:space="preserve">=6м3 </w:t>
            </w:r>
          </w:p>
        </w:tc>
        <w:tc>
          <w:tcPr>
            <w:tcW w:w="10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4.2</w:t>
            </w:r>
          </w:p>
        </w:tc>
      </w:tr>
      <w:tr w:rsidR="002064F7" w:rsidRPr="002064F7" w:rsidTr="002064F7">
        <w:tc>
          <w:tcPr>
            <w:tcW w:w="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39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Возбудитель с фундаментной плитой, ВТ-450-3000 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16,0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40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Генератор, ТВФ-100-2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298,4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41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Турбина ВК-100-6 с маслобаком, маслоохладителем, адсорбером и гидрозатворами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540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42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Подогреватели, охладители, </w:t>
            </w:r>
            <w:proofErr w:type="spellStart"/>
            <w:r w:rsidRPr="002064F7">
              <w:rPr>
                <w:rFonts w:eastAsia="Calibri"/>
                <w:lang w:eastAsia="en-US"/>
              </w:rPr>
              <w:t>доохладители</w:t>
            </w:r>
            <w:proofErr w:type="spellEnd"/>
            <w:r w:rsidRPr="002064F7">
              <w:rPr>
                <w:rFonts w:eastAsia="Calibri"/>
                <w:lang w:eastAsia="en-US"/>
              </w:rPr>
              <w:t xml:space="preserve"> и фильтры  петли водяной циркониевой (ПВЦ)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14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20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43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+ 12.35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Бак щелочи </w:t>
            </w:r>
            <w:r w:rsidRPr="002064F7">
              <w:rPr>
                <w:rFonts w:eastAsia="Calibri"/>
                <w:lang w:val="en-US" w:eastAsia="en-US"/>
              </w:rPr>
              <w:t>V</w:t>
            </w:r>
            <w:r w:rsidRPr="002064F7">
              <w:rPr>
                <w:rFonts w:eastAsia="Calibri"/>
                <w:lang w:eastAsia="en-US"/>
              </w:rPr>
              <w:t xml:space="preserve">=3м3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0,6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44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Бак кислоты  </w:t>
            </w:r>
            <w:r w:rsidRPr="002064F7">
              <w:rPr>
                <w:rFonts w:eastAsia="Calibri"/>
                <w:lang w:val="en-US" w:eastAsia="en-US"/>
              </w:rPr>
              <w:t>V</w:t>
            </w:r>
            <w:r w:rsidRPr="002064F7">
              <w:rPr>
                <w:rFonts w:eastAsia="Calibri"/>
                <w:lang w:eastAsia="en-US"/>
              </w:rPr>
              <w:t xml:space="preserve">=3м3 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1,2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45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Теплообменник узла кислотной промывки, ТП 102-605-26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0,5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46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Запасный бак раствора фосфата, </w:t>
            </w:r>
            <w:r w:rsidRPr="002064F7">
              <w:rPr>
                <w:rFonts w:eastAsia="Calibri"/>
                <w:lang w:val="en-US" w:eastAsia="en-US"/>
              </w:rPr>
              <w:t>V</w:t>
            </w:r>
            <w:r w:rsidRPr="002064F7">
              <w:rPr>
                <w:rFonts w:eastAsia="Calibri"/>
                <w:lang w:eastAsia="en-US"/>
              </w:rPr>
              <w:t xml:space="preserve">=0,5м3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0,2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47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+ 16.40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Барабан-сепаратор 1 блока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94,6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48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Барабан-сепаратор 2 блока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148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49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Компенсатор давления, </w:t>
            </w:r>
            <w:r w:rsidRPr="002064F7">
              <w:rPr>
                <w:rFonts w:eastAsia="Calibri"/>
                <w:lang w:val="en-US" w:eastAsia="en-US"/>
              </w:rPr>
              <w:t>V</w:t>
            </w:r>
            <w:r w:rsidRPr="002064F7">
              <w:rPr>
                <w:rFonts w:eastAsia="Calibri"/>
                <w:lang w:eastAsia="en-US"/>
              </w:rPr>
              <w:t xml:space="preserve">=7,5м3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80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50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Бак приготовления раствора бора, </w:t>
            </w:r>
            <w:r w:rsidRPr="002064F7">
              <w:rPr>
                <w:rFonts w:eastAsia="Calibri"/>
                <w:lang w:val="en-US" w:eastAsia="en-US"/>
              </w:rPr>
              <w:t>V</w:t>
            </w:r>
            <w:r w:rsidRPr="002064F7">
              <w:rPr>
                <w:rFonts w:eastAsia="Calibri"/>
                <w:lang w:eastAsia="en-US"/>
              </w:rPr>
              <w:t xml:space="preserve">=2м3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1,2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51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Бак-мерник бор </w:t>
            </w:r>
            <w:r w:rsidRPr="002064F7">
              <w:rPr>
                <w:rFonts w:eastAsia="Calibri"/>
                <w:lang w:val="en-US" w:eastAsia="en-US"/>
              </w:rPr>
              <w:t>V</w:t>
            </w:r>
            <w:r w:rsidRPr="002064F7">
              <w:rPr>
                <w:rFonts w:eastAsia="Calibri"/>
                <w:lang w:eastAsia="en-US"/>
              </w:rPr>
              <w:t xml:space="preserve">=5м3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8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0,4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52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Фильтр сорбционный , </w:t>
            </w:r>
            <w:r w:rsidRPr="002064F7">
              <w:rPr>
                <w:rFonts w:eastAsia="Calibri"/>
                <w:lang w:val="en-US" w:eastAsia="en-US"/>
              </w:rPr>
              <w:t>V</w:t>
            </w:r>
            <w:r w:rsidRPr="002064F7">
              <w:rPr>
                <w:rFonts w:eastAsia="Calibri"/>
                <w:lang w:eastAsia="en-US"/>
              </w:rPr>
              <w:t xml:space="preserve">=1,62м3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1,1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53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Фильтр механический , </w:t>
            </w:r>
            <w:r w:rsidRPr="002064F7">
              <w:rPr>
                <w:rFonts w:eastAsia="Calibri"/>
                <w:lang w:val="en-US" w:eastAsia="en-US"/>
              </w:rPr>
              <w:t>V</w:t>
            </w:r>
            <w:r w:rsidRPr="002064F7">
              <w:rPr>
                <w:rFonts w:eastAsia="Calibri"/>
                <w:lang w:eastAsia="en-US"/>
              </w:rPr>
              <w:t xml:space="preserve">=1,1м3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0,8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54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Эжектор реагентов </w:t>
            </w:r>
            <w:proofErr w:type="gramStart"/>
            <w:r w:rsidRPr="002064F7">
              <w:rPr>
                <w:rFonts w:eastAsia="Calibri"/>
                <w:lang w:eastAsia="en-US"/>
              </w:rPr>
              <w:t>Н-</w:t>
            </w:r>
            <w:proofErr w:type="gramEnd"/>
            <w:r w:rsidRPr="002064F7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2064F7">
              <w:rPr>
                <w:rFonts w:eastAsia="Calibri"/>
                <w:lang w:eastAsia="en-US"/>
              </w:rPr>
              <w:t>катионитовых</w:t>
            </w:r>
            <w:proofErr w:type="spellEnd"/>
            <w:r w:rsidRPr="002064F7">
              <w:rPr>
                <w:rFonts w:eastAsia="Calibri"/>
                <w:lang w:eastAsia="en-US"/>
              </w:rPr>
              <w:t xml:space="preserve"> фильтров </w:t>
            </w:r>
            <w:r w:rsidRPr="002064F7">
              <w:rPr>
                <w:rFonts w:eastAsia="Calibri"/>
                <w:lang w:val="en-US" w:eastAsia="en-US"/>
              </w:rPr>
              <w:t>Q</w:t>
            </w:r>
            <w:r w:rsidRPr="002064F7">
              <w:rPr>
                <w:rFonts w:eastAsia="Calibri"/>
                <w:lang w:eastAsia="en-US"/>
              </w:rPr>
              <w:t xml:space="preserve">=75 м3/ч 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0,2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55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Бак </w:t>
            </w:r>
            <w:proofErr w:type="spellStart"/>
            <w:r w:rsidRPr="002064F7">
              <w:rPr>
                <w:rFonts w:eastAsia="Calibri"/>
                <w:lang w:eastAsia="en-US"/>
              </w:rPr>
              <w:t>конденсатоочистки</w:t>
            </w:r>
            <w:proofErr w:type="spellEnd"/>
            <w:r w:rsidRPr="002064F7">
              <w:rPr>
                <w:rFonts w:eastAsia="Calibri"/>
                <w:lang w:eastAsia="en-US"/>
              </w:rPr>
              <w:t xml:space="preserve">, </w:t>
            </w:r>
            <w:r w:rsidRPr="002064F7">
              <w:rPr>
                <w:rFonts w:eastAsia="Calibri"/>
                <w:lang w:val="en-US" w:eastAsia="en-US"/>
              </w:rPr>
              <w:t>V</w:t>
            </w:r>
            <w:r w:rsidRPr="002064F7">
              <w:rPr>
                <w:rFonts w:eastAsia="Calibri"/>
                <w:lang w:eastAsia="en-US"/>
              </w:rPr>
              <w:t xml:space="preserve">=150м3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14,5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56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+ 20.00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Дыхательный  бак </w:t>
            </w:r>
            <w:proofErr w:type="spellStart"/>
            <w:r w:rsidRPr="002064F7">
              <w:rPr>
                <w:rFonts w:eastAsia="Calibri"/>
                <w:lang w:eastAsia="en-US"/>
              </w:rPr>
              <w:t>промконтура</w:t>
            </w:r>
            <w:proofErr w:type="spellEnd"/>
            <w:r w:rsidRPr="002064F7">
              <w:rPr>
                <w:rFonts w:eastAsia="Calibri"/>
                <w:lang w:eastAsia="en-US"/>
              </w:rPr>
              <w:t xml:space="preserve"> СУЗ, </w:t>
            </w:r>
            <w:r w:rsidRPr="002064F7">
              <w:rPr>
                <w:rFonts w:eastAsia="Calibri"/>
                <w:lang w:val="en-US" w:eastAsia="en-US"/>
              </w:rPr>
              <w:t>V</w:t>
            </w:r>
            <w:r w:rsidRPr="002064F7">
              <w:rPr>
                <w:rFonts w:eastAsia="Calibri"/>
                <w:lang w:eastAsia="en-US"/>
              </w:rPr>
              <w:t xml:space="preserve">=50 м3,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2,9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57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+ 23.60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Деаэраторный бак, ДСП-400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72,9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58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Бак питательной воды, </w:t>
            </w:r>
            <w:r w:rsidRPr="002064F7">
              <w:rPr>
                <w:rFonts w:eastAsia="Calibri"/>
                <w:lang w:val="en-US" w:eastAsia="en-US"/>
              </w:rPr>
              <w:t>V</w:t>
            </w:r>
            <w:r w:rsidRPr="002064F7">
              <w:rPr>
                <w:rFonts w:eastAsia="Calibri"/>
                <w:lang w:eastAsia="en-US"/>
              </w:rPr>
              <w:t xml:space="preserve">=72м3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42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59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Деаэратор подпитки </w:t>
            </w:r>
            <w:r w:rsidRPr="002064F7">
              <w:rPr>
                <w:rFonts w:eastAsia="Calibri"/>
                <w:lang w:val="en-US" w:eastAsia="en-US"/>
              </w:rPr>
              <w:t>I</w:t>
            </w:r>
            <w:r w:rsidRPr="002064F7">
              <w:rPr>
                <w:rFonts w:eastAsia="Calibri"/>
                <w:lang w:eastAsia="en-US"/>
              </w:rPr>
              <w:t xml:space="preserve"> контура, ДС-25, </w:t>
            </w:r>
            <w:r w:rsidRPr="002064F7">
              <w:rPr>
                <w:rFonts w:eastAsia="Calibri"/>
                <w:lang w:val="en-US" w:eastAsia="en-US"/>
              </w:rPr>
              <w:t>V</w:t>
            </w:r>
            <w:r w:rsidRPr="002064F7">
              <w:rPr>
                <w:rFonts w:eastAsia="Calibri"/>
                <w:lang w:eastAsia="en-US"/>
              </w:rPr>
              <w:t xml:space="preserve">=50м3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9,0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60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 xml:space="preserve">Охладитель </w:t>
            </w:r>
            <w:proofErr w:type="spellStart"/>
            <w:r w:rsidRPr="002064F7">
              <w:rPr>
                <w:rFonts w:eastAsia="Calibri"/>
                <w:lang w:eastAsia="en-US"/>
              </w:rPr>
              <w:t>выпара</w:t>
            </w:r>
            <w:proofErr w:type="spellEnd"/>
            <w:r w:rsidRPr="002064F7">
              <w:rPr>
                <w:rFonts w:eastAsia="Calibri"/>
                <w:lang w:eastAsia="en-US"/>
              </w:rPr>
              <w:t xml:space="preserve"> деаэратора, </w:t>
            </w:r>
            <w:r w:rsidRPr="002064F7">
              <w:rPr>
                <w:rFonts w:eastAsia="Calibri"/>
                <w:lang w:val="en-US" w:eastAsia="en-US"/>
              </w:rPr>
              <w:t>F</w:t>
            </w:r>
            <w:r w:rsidRPr="002064F7">
              <w:rPr>
                <w:rFonts w:eastAsia="Calibri"/>
                <w:lang w:eastAsia="en-US"/>
              </w:rPr>
              <w:t xml:space="preserve">=8м2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1,5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61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+ 28.40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Испаритель парогенератора, ПА-1</w:t>
            </w:r>
            <w:proofErr w:type="gramStart"/>
            <w:r w:rsidRPr="002064F7">
              <w:rPr>
                <w:rFonts w:eastAsia="Calibri"/>
                <w:lang w:eastAsia="en-US"/>
              </w:rPr>
              <w:t>/А</w:t>
            </w:r>
            <w:proofErr w:type="gramEnd"/>
            <w:r w:rsidRPr="002064F7">
              <w:rPr>
                <w:rFonts w:eastAsia="Calibri"/>
                <w:lang w:eastAsia="en-US"/>
              </w:rPr>
              <w:t xml:space="preserve"> </w:t>
            </w:r>
            <w:r w:rsidRPr="002064F7">
              <w:rPr>
                <w:rFonts w:eastAsia="Calibri"/>
                <w:highlight w:val="yellow"/>
                <w:lang w:eastAsia="en-US"/>
              </w:rPr>
              <w:t xml:space="preserve"> 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6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253,2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62</w:t>
            </w:r>
          </w:p>
        </w:tc>
        <w:tc>
          <w:tcPr>
            <w:tcW w:w="9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-«-</w:t>
            </w:r>
          </w:p>
        </w:tc>
        <w:tc>
          <w:tcPr>
            <w:tcW w:w="6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Сепаратор, конденсатор петли водяной циркониевой (ПВЦ)</w:t>
            </w:r>
          </w:p>
        </w:tc>
        <w:tc>
          <w:tcPr>
            <w:tcW w:w="10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1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6</w:t>
            </w:r>
          </w:p>
        </w:tc>
      </w:tr>
      <w:tr w:rsidR="002064F7" w:rsidRPr="002064F7" w:rsidTr="002064F7">
        <w:tc>
          <w:tcPr>
            <w:tcW w:w="5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63</w:t>
            </w:r>
          </w:p>
        </w:tc>
        <w:tc>
          <w:tcPr>
            <w:tcW w:w="9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60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Сборно-раздаточные коллекторы, трубопроводы и арматура</w:t>
            </w:r>
          </w:p>
        </w:tc>
        <w:tc>
          <w:tcPr>
            <w:tcW w:w="10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~ 400*</w:t>
            </w:r>
          </w:p>
        </w:tc>
      </w:tr>
      <w:tr w:rsidR="002064F7" w:rsidRPr="002064F7" w:rsidTr="002064F7">
        <w:tc>
          <w:tcPr>
            <w:tcW w:w="1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Итого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4F7" w:rsidRPr="002064F7" w:rsidRDefault="002064F7" w:rsidP="002064F7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64F7">
              <w:rPr>
                <w:rFonts w:eastAsia="Calibri"/>
                <w:lang w:eastAsia="en-US"/>
              </w:rPr>
              <w:t>~ 3000</w:t>
            </w:r>
          </w:p>
        </w:tc>
      </w:tr>
    </w:tbl>
    <w:p w:rsidR="002064F7" w:rsidRPr="002064F7" w:rsidRDefault="002064F7" w:rsidP="002064F7">
      <w:pPr>
        <w:spacing w:line="276" w:lineRule="auto"/>
        <w:jc w:val="both"/>
        <w:rPr>
          <w:rFonts w:eastAsia="Calibri"/>
          <w:lang w:val="en-US" w:eastAsia="en-US"/>
        </w:rPr>
      </w:pPr>
    </w:p>
    <w:p w:rsidR="002064F7" w:rsidRPr="002064F7" w:rsidRDefault="002064F7" w:rsidP="002064F7">
      <w:pPr>
        <w:spacing w:line="276" w:lineRule="auto"/>
        <w:jc w:val="both"/>
        <w:rPr>
          <w:rFonts w:eastAsia="Calibri"/>
          <w:lang w:eastAsia="en-US"/>
        </w:rPr>
      </w:pPr>
      <w:r w:rsidRPr="002064F7">
        <w:rPr>
          <w:rFonts w:eastAsia="Calibri"/>
          <w:lang w:eastAsia="en-US"/>
        </w:rPr>
        <w:t>* Масса сборно-раздаточных коллекторов, трубопроводов и арматуры уточняется на стадии проектирования</w:t>
      </w:r>
    </w:p>
    <w:p w:rsidR="002064F7" w:rsidRDefault="002064F7" w:rsidP="00661CD3">
      <w:pPr>
        <w:jc w:val="both"/>
        <w:rPr>
          <w:b/>
          <w:sz w:val="22"/>
          <w:szCs w:val="22"/>
        </w:rPr>
      </w:pPr>
    </w:p>
    <w:p w:rsidR="002064F7" w:rsidRDefault="002064F7" w:rsidP="00661CD3">
      <w:pPr>
        <w:jc w:val="both"/>
        <w:rPr>
          <w:b/>
          <w:sz w:val="22"/>
          <w:szCs w:val="22"/>
        </w:rPr>
      </w:pPr>
    </w:p>
    <w:p w:rsidR="002064F7" w:rsidRDefault="002064F7" w:rsidP="00661CD3">
      <w:pPr>
        <w:jc w:val="both"/>
        <w:rPr>
          <w:b/>
          <w:sz w:val="22"/>
          <w:szCs w:val="22"/>
        </w:rPr>
      </w:pPr>
    </w:p>
    <w:p w:rsidR="002064F7" w:rsidRDefault="002064F7" w:rsidP="00661CD3">
      <w:pPr>
        <w:jc w:val="both"/>
        <w:rPr>
          <w:b/>
          <w:sz w:val="22"/>
          <w:szCs w:val="22"/>
        </w:rPr>
      </w:pPr>
    </w:p>
    <w:p w:rsidR="002064F7" w:rsidRDefault="002064F7" w:rsidP="00661CD3">
      <w:pPr>
        <w:jc w:val="both"/>
        <w:rPr>
          <w:b/>
          <w:sz w:val="22"/>
          <w:szCs w:val="22"/>
        </w:rPr>
      </w:pPr>
    </w:p>
    <w:p w:rsidR="002064F7" w:rsidRDefault="002064F7" w:rsidP="00661CD3">
      <w:pPr>
        <w:jc w:val="both"/>
        <w:rPr>
          <w:b/>
          <w:sz w:val="22"/>
          <w:szCs w:val="22"/>
        </w:rPr>
      </w:pPr>
    </w:p>
    <w:p w:rsidR="002064F7" w:rsidRDefault="002064F7" w:rsidP="00661CD3">
      <w:pPr>
        <w:jc w:val="both"/>
        <w:rPr>
          <w:b/>
          <w:sz w:val="22"/>
          <w:szCs w:val="22"/>
        </w:rPr>
      </w:pPr>
    </w:p>
    <w:p w:rsidR="002064F7" w:rsidRDefault="002064F7" w:rsidP="00661CD3">
      <w:pPr>
        <w:jc w:val="both"/>
        <w:rPr>
          <w:b/>
          <w:sz w:val="22"/>
          <w:szCs w:val="22"/>
        </w:rPr>
      </w:pPr>
    </w:p>
    <w:p w:rsidR="009660BC" w:rsidRDefault="009660BC" w:rsidP="00661CD3">
      <w:pPr>
        <w:jc w:val="both"/>
        <w:rPr>
          <w:b/>
          <w:sz w:val="22"/>
          <w:szCs w:val="22"/>
        </w:rPr>
      </w:pPr>
    </w:p>
    <w:p w:rsidR="002064F7" w:rsidRDefault="002064F7" w:rsidP="00661CD3">
      <w:pPr>
        <w:jc w:val="both"/>
        <w:rPr>
          <w:b/>
          <w:sz w:val="22"/>
          <w:szCs w:val="22"/>
        </w:rPr>
      </w:pPr>
    </w:p>
    <w:p w:rsidR="002064F7" w:rsidRPr="003D7DBB" w:rsidRDefault="002064F7" w:rsidP="002064F7">
      <w:pPr>
        <w:jc w:val="right"/>
        <w:rPr>
          <w:sz w:val="22"/>
          <w:szCs w:val="22"/>
        </w:rPr>
      </w:pPr>
      <w:r w:rsidRPr="002064F7">
        <w:rPr>
          <w:sz w:val="22"/>
          <w:szCs w:val="22"/>
        </w:rPr>
        <w:lastRenderedPageBreak/>
        <w:t xml:space="preserve">Приложение </w:t>
      </w:r>
      <w:r w:rsidR="00033BCA" w:rsidRPr="003D7DBB">
        <w:rPr>
          <w:sz w:val="22"/>
          <w:szCs w:val="22"/>
        </w:rPr>
        <w:t>3</w:t>
      </w:r>
    </w:p>
    <w:p w:rsidR="009660BC" w:rsidRPr="002064F7" w:rsidRDefault="009660BC" w:rsidP="002064F7">
      <w:pPr>
        <w:jc w:val="right"/>
        <w:rPr>
          <w:sz w:val="22"/>
          <w:szCs w:val="22"/>
        </w:rPr>
      </w:pPr>
    </w:p>
    <w:p w:rsidR="002064F7" w:rsidRDefault="002064F7" w:rsidP="002064F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Перечень помещений для проведения КИРО</w:t>
      </w:r>
    </w:p>
    <w:p w:rsidR="009660BC" w:rsidRDefault="009660BC" w:rsidP="00EB3D63">
      <w:pPr>
        <w:rPr>
          <w:b/>
          <w:sz w:val="22"/>
          <w:szCs w:val="22"/>
        </w:rPr>
      </w:pPr>
    </w:p>
    <w:tbl>
      <w:tblPr>
        <w:tblStyle w:val="a8"/>
        <w:tblW w:w="9668" w:type="dxa"/>
        <w:tblLook w:val="04A0" w:firstRow="1" w:lastRow="0" w:firstColumn="1" w:lastColumn="0" w:noHBand="0" w:noVBand="1"/>
      </w:tblPr>
      <w:tblGrid>
        <w:gridCol w:w="1167"/>
        <w:gridCol w:w="995"/>
        <w:gridCol w:w="4892"/>
        <w:gridCol w:w="1276"/>
        <w:gridCol w:w="1338"/>
      </w:tblGrid>
      <w:tr w:rsidR="002064F7" w:rsidRPr="00EB3D63" w:rsidTr="009660BC">
        <w:trPr>
          <w:tblHeader/>
        </w:trPr>
        <w:tc>
          <w:tcPr>
            <w:tcW w:w="0" w:type="auto"/>
          </w:tcPr>
          <w:p w:rsidR="002064F7" w:rsidRPr="00EB3D63" w:rsidRDefault="002064F7" w:rsidP="002064F7">
            <w:pPr>
              <w:spacing w:before="120"/>
              <w:jc w:val="center"/>
              <w:rPr>
                <w:b/>
              </w:rPr>
            </w:pPr>
            <w:r w:rsidRPr="00EB3D63">
              <w:rPr>
                <w:b/>
              </w:rPr>
              <w:t>Отметка</w:t>
            </w:r>
          </w:p>
        </w:tc>
        <w:tc>
          <w:tcPr>
            <w:tcW w:w="0" w:type="auto"/>
          </w:tcPr>
          <w:p w:rsidR="002064F7" w:rsidRPr="00EB3D63" w:rsidRDefault="002064F7" w:rsidP="002064F7">
            <w:pPr>
              <w:spacing w:before="120"/>
              <w:jc w:val="center"/>
              <w:rPr>
                <w:b/>
                <w:kern w:val="16"/>
              </w:rPr>
            </w:pPr>
            <w:r w:rsidRPr="00EB3D63">
              <w:rPr>
                <w:b/>
                <w:kern w:val="16"/>
              </w:rPr>
              <w:t>№ пом.</w:t>
            </w:r>
          </w:p>
        </w:tc>
        <w:tc>
          <w:tcPr>
            <w:tcW w:w="4892" w:type="dxa"/>
          </w:tcPr>
          <w:p w:rsidR="002064F7" w:rsidRPr="00EB3D63" w:rsidRDefault="002064F7" w:rsidP="002064F7">
            <w:pPr>
              <w:spacing w:before="120"/>
              <w:jc w:val="center"/>
              <w:rPr>
                <w:b/>
              </w:rPr>
            </w:pPr>
            <w:r w:rsidRPr="00EB3D63">
              <w:rPr>
                <w:b/>
              </w:rPr>
              <w:t>Наименование</w:t>
            </w:r>
          </w:p>
        </w:tc>
        <w:tc>
          <w:tcPr>
            <w:tcW w:w="1276" w:type="dxa"/>
          </w:tcPr>
          <w:p w:rsidR="002064F7" w:rsidRPr="00EB3D63" w:rsidRDefault="002064F7" w:rsidP="002064F7">
            <w:pPr>
              <w:spacing w:before="120"/>
              <w:jc w:val="center"/>
              <w:rPr>
                <w:b/>
              </w:rPr>
            </w:pPr>
            <w:r w:rsidRPr="00EB3D63">
              <w:rPr>
                <w:b/>
              </w:rPr>
              <w:t>Площадь пола</w:t>
            </w:r>
          </w:p>
        </w:tc>
        <w:tc>
          <w:tcPr>
            <w:tcW w:w="1338" w:type="dxa"/>
          </w:tcPr>
          <w:p w:rsidR="002064F7" w:rsidRPr="00EB3D63" w:rsidRDefault="002064F7" w:rsidP="002064F7">
            <w:pPr>
              <w:spacing w:before="120"/>
              <w:jc w:val="center"/>
              <w:rPr>
                <w:b/>
              </w:rPr>
            </w:pPr>
            <w:r w:rsidRPr="00EB3D63">
              <w:rPr>
                <w:b/>
              </w:rPr>
              <w:t>Цех-владелец</w:t>
            </w:r>
          </w:p>
        </w:tc>
      </w:tr>
      <w:tr w:rsidR="00845404" w:rsidRPr="00EB3D63" w:rsidTr="009660BC">
        <w:tc>
          <w:tcPr>
            <w:tcW w:w="9668" w:type="dxa"/>
            <w:gridSpan w:val="5"/>
          </w:tcPr>
          <w:p w:rsidR="009660BC" w:rsidRPr="00EB3D63" w:rsidRDefault="009660BC" w:rsidP="002064F7">
            <w:pPr>
              <w:jc w:val="center"/>
            </w:pPr>
          </w:p>
          <w:p w:rsidR="00845404" w:rsidRPr="00EB3D63" w:rsidRDefault="00845404" w:rsidP="002064F7">
            <w:pPr>
              <w:jc w:val="center"/>
              <w:rPr>
                <w:b/>
              </w:rPr>
            </w:pPr>
            <w:r w:rsidRPr="00EB3D63">
              <w:rPr>
                <w:b/>
              </w:rPr>
              <w:t>Аппаратное отделение</w:t>
            </w:r>
          </w:p>
          <w:p w:rsidR="009660BC" w:rsidRPr="00EB3D63" w:rsidRDefault="009660BC" w:rsidP="002064F7">
            <w:pPr>
              <w:jc w:val="center"/>
            </w:pP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-7.50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теплообменников промежуточного контура СУЗ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434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-7.50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6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Бокс дренажных баков 2 контура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57,6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-7.50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7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Бокс дренажных насосов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53,6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-7.50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10/1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теплообменников системы аварийной защиты блока № 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34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-7.50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10/2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теплообменников системы аварийной защиты блока № 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34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-7.50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11/1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Бокс теплообменников системы автоматического регулирования блока № 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33,6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-7.50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11/2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Бокс теплообменников системы автоматического регулирования блока № 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33,6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-7.50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13/1а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 xml:space="preserve">Бокс </w:t>
            </w:r>
            <w:proofErr w:type="spellStart"/>
            <w:r w:rsidRPr="00EB3D63">
              <w:rPr>
                <w:color w:val="000000"/>
              </w:rPr>
              <w:t>монжюсов</w:t>
            </w:r>
            <w:proofErr w:type="spellEnd"/>
            <w:r w:rsidRPr="00EB3D63">
              <w:rPr>
                <w:color w:val="000000"/>
              </w:rPr>
              <w:t xml:space="preserve"> опорожнения и переливов бл.№1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26,5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-7.50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13/1б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 xml:space="preserve">Бокс </w:t>
            </w:r>
            <w:proofErr w:type="spellStart"/>
            <w:r w:rsidRPr="00EB3D63">
              <w:rPr>
                <w:color w:val="000000"/>
              </w:rPr>
              <w:t>монжюсов</w:t>
            </w:r>
            <w:proofErr w:type="spellEnd"/>
            <w:r w:rsidRPr="00EB3D63">
              <w:rPr>
                <w:color w:val="000000"/>
              </w:rPr>
              <w:t xml:space="preserve"> опорожнения и переливов бл.№1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26,5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-7.50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13/2а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 xml:space="preserve">Бокс </w:t>
            </w:r>
            <w:proofErr w:type="spellStart"/>
            <w:r w:rsidRPr="00EB3D63">
              <w:rPr>
                <w:color w:val="000000"/>
              </w:rPr>
              <w:t>монжюсов</w:t>
            </w:r>
            <w:proofErr w:type="spellEnd"/>
            <w:r w:rsidRPr="00EB3D63">
              <w:rPr>
                <w:color w:val="000000"/>
              </w:rPr>
              <w:t xml:space="preserve"> опорожнения и переливов бл.№2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26,5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-7.50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13/2б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 xml:space="preserve">Бокс </w:t>
            </w:r>
            <w:proofErr w:type="spellStart"/>
            <w:r w:rsidRPr="00EB3D63">
              <w:rPr>
                <w:color w:val="000000"/>
              </w:rPr>
              <w:t>монжюсов</w:t>
            </w:r>
            <w:proofErr w:type="spellEnd"/>
            <w:r w:rsidRPr="00EB3D63">
              <w:rPr>
                <w:color w:val="000000"/>
              </w:rPr>
              <w:t xml:space="preserve"> опорожнения и переливов бл.№2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26,5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-7.50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15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Бокс могильника ГК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13,2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ЦЦР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-7.50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16/1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Коридор трубопроводов бл.№1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149,6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-7.50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16/2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Коридор трубопроводов бл.№2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149,6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-7.50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20/1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Бокс фильтров и задвижек МДКА блока № 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7,4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-7.50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20/2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Бокс фильтров и задвижек МДКА блока № 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7,4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-7.50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21/1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Бокс монжуса кладки аппарата блока № 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15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-7.50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21/2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Бокс монжуса кладки аппарата блока № 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15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-7.50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22/1а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Бокс насосов охлаждения каналов АЗ блока № 1 (бокс НОЗ)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10,1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-7.50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22/1б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 xml:space="preserve">Кладовая ЗИП </w:t>
            </w:r>
            <w:proofErr w:type="spellStart"/>
            <w:r w:rsidRPr="00EB3D63">
              <w:rPr>
                <w:color w:val="000000"/>
              </w:rPr>
              <w:t>уч</w:t>
            </w:r>
            <w:proofErr w:type="spellEnd"/>
            <w:r w:rsidRPr="00EB3D63">
              <w:rPr>
                <w:color w:val="000000"/>
              </w:rPr>
              <w:t>-ка СУЗ (бокс НОЗ)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10,1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-7.50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22/2а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Бокс насосов охлаждения каналов АЗ блока № 2 (бокс НОЗ)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10,1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-7.50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22/2б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Бокс насосов охлаждения каналов АЗ блока № 2 (бокс НОЗ)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10,1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-7.50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23/1а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Боксы насосов охлаждения каналов АР-РР блока 1 (бокс НОР)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9,6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-7.50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23/1б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Боксы насосов охлаждения каналов АР-РР блока 1 (бокс НОР)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9,6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-7.50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23/2а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Боксы насосов охлаждения каналов АР-РР блока 2 (бокс НОР)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9,6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-7.50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23/2б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Боксы насосов охлаждения каналов АР-РР блока 2 (бокс НОР)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9,6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lastRenderedPageBreak/>
              <w:t>-7.50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27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 xml:space="preserve">Бокс </w:t>
            </w:r>
            <w:proofErr w:type="spellStart"/>
            <w:r w:rsidRPr="00EB3D63">
              <w:rPr>
                <w:color w:val="000000"/>
              </w:rPr>
              <w:t>монжюса</w:t>
            </w:r>
            <w:proofErr w:type="spellEnd"/>
            <w:r w:rsidRPr="00EB3D63">
              <w:rPr>
                <w:color w:val="000000"/>
              </w:rPr>
              <w:t xml:space="preserve"> ГК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16,2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-7.50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311/1а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Бокс системы СДКР-1А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4,25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ЦТАИ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-7.50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311/1б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Бокс системы СДКР-1Б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4,5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ЦТАИ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-7.50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311/2а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Бокс системы СДКР-2А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4,25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ЦТАИ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-7.50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311/2б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Бокс системы СДКР-2Б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4,5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ЦТАИ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-3.60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314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Тоннель трубопроводов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98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-3.60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47/1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 xml:space="preserve">Коридор трубопроводов </w:t>
            </w:r>
            <w:proofErr w:type="spellStart"/>
            <w:r w:rsidRPr="00EB3D63">
              <w:rPr>
                <w:color w:val="000000"/>
              </w:rPr>
              <w:t>бл</w:t>
            </w:r>
            <w:proofErr w:type="spellEnd"/>
            <w:r w:rsidRPr="00EB3D63">
              <w:rPr>
                <w:color w:val="000000"/>
              </w:rPr>
              <w:t>. №1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196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-3.60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47/2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 xml:space="preserve">Коридор трубопроводов </w:t>
            </w:r>
            <w:proofErr w:type="spellStart"/>
            <w:r w:rsidRPr="00EB3D63">
              <w:rPr>
                <w:color w:val="000000"/>
              </w:rPr>
              <w:t>бл</w:t>
            </w:r>
            <w:proofErr w:type="spellEnd"/>
            <w:r w:rsidRPr="00EB3D63">
              <w:rPr>
                <w:color w:val="000000"/>
              </w:rPr>
              <w:t>. №2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196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-3.60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58/1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Коридор трубопроводов локализации аварий бл.№1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52,3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-3.60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58/2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Коридор трубопроводов локализации аварий бл.№2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52,3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0.00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67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Шахта трубопроводов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7,8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0.00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71/а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Бокс подогревателей парогенераторов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75,9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0.00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75/1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Газгольдер выдержки воздуха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15,5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0.00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75/2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Газгольдер выдержки воздуха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15,5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0.00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76/1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газгольдеров системы циркуляции азота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35,2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 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0.00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76/2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газгольдеров системы циркуляции азота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35,2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 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0.00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77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roofErr w:type="gramStart"/>
            <w:r w:rsidRPr="00EB3D63">
              <w:t>Операторская</w:t>
            </w:r>
            <w:proofErr w:type="gramEnd"/>
            <w:r w:rsidRPr="00EB3D63">
              <w:t xml:space="preserve"> горячей камеры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23,1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ЦЦР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0.00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78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Ремонтная зона горячей камеры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9,8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ЦЦР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0.00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79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Горячая камера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4,3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ЦЦР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0.00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80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Лестница горячей камеры с 0.00 до 9.70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7,9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ЦЦР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0.00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81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Коридор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49,4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ЦЦР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0.00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89/1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пускового конденсатора №1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66,7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 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0.00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332/1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 xml:space="preserve">Бокс фильтров </w:t>
            </w:r>
            <w:proofErr w:type="spellStart"/>
            <w:r w:rsidRPr="00EB3D63">
              <w:rPr>
                <w:color w:val="000000"/>
              </w:rPr>
              <w:t>конденсатоочистки</w:t>
            </w:r>
            <w:proofErr w:type="spellEnd"/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31,7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ХЦ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0.00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332/2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 xml:space="preserve">Бокс фильтров </w:t>
            </w:r>
            <w:proofErr w:type="spellStart"/>
            <w:r w:rsidRPr="00EB3D63">
              <w:rPr>
                <w:color w:val="000000"/>
              </w:rPr>
              <w:t>конденсатоочистки</w:t>
            </w:r>
            <w:proofErr w:type="spellEnd"/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31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ХЦ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0.00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333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 xml:space="preserve">Боксы фильтров </w:t>
            </w:r>
            <w:proofErr w:type="spellStart"/>
            <w:r w:rsidRPr="00EB3D63">
              <w:rPr>
                <w:color w:val="000000"/>
              </w:rPr>
              <w:t>конденсатоочистки</w:t>
            </w:r>
            <w:proofErr w:type="spellEnd"/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66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ХЦ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0.00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334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 xml:space="preserve">Боксы фильтров </w:t>
            </w:r>
            <w:proofErr w:type="spellStart"/>
            <w:r w:rsidRPr="00EB3D63">
              <w:rPr>
                <w:color w:val="000000"/>
              </w:rPr>
              <w:t>конденсатоочиски</w:t>
            </w:r>
            <w:proofErr w:type="spellEnd"/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100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ХЦ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0.00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337а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 xml:space="preserve">Помещения трубопроводов </w:t>
            </w:r>
            <w:proofErr w:type="spellStart"/>
            <w:r w:rsidRPr="00EB3D63">
              <w:rPr>
                <w:color w:val="000000"/>
              </w:rPr>
              <w:t>бл</w:t>
            </w:r>
            <w:proofErr w:type="spellEnd"/>
            <w:r w:rsidRPr="00EB3D63">
              <w:rPr>
                <w:color w:val="000000"/>
              </w:rPr>
              <w:t>. № 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38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0.00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337б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 xml:space="preserve">Помещения трубопроводов </w:t>
            </w:r>
            <w:proofErr w:type="spellStart"/>
            <w:r w:rsidRPr="00EB3D63">
              <w:rPr>
                <w:color w:val="000000"/>
              </w:rPr>
              <w:t>бл</w:t>
            </w:r>
            <w:proofErr w:type="spellEnd"/>
            <w:r w:rsidRPr="00EB3D63">
              <w:rPr>
                <w:color w:val="000000"/>
              </w:rPr>
              <w:t>. № 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38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+3.80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112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трубопроводов ТГ-1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128,4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+3.80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112а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трубопроводов ТГ-2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219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+3.80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112б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трубопроводов ТГ-3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253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+5.50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116/1а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трубопроводов блока № 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102,5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+5.50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116/1б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Бокс трубопроводов бл.№1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102,5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+5.50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116/2а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трубопроводов блока № 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60,6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+5.50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116/2б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Бокс трубопроводов бл.№2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60,6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+8.00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140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Транспортный коридор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107,9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+8.00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141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Коридор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34,6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+10.20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153/1а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ОУ блока № 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98,7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+10.20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153/1б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ОУ блока № 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98,7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+10.20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153/2а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ОУ блока № 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98,7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+10.20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153/2б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ОУ блока № 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98,7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+9.20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159/1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 xml:space="preserve">Помещение </w:t>
            </w:r>
            <w:proofErr w:type="spellStart"/>
            <w:r w:rsidRPr="00EB3D63">
              <w:rPr>
                <w:color w:val="000000"/>
              </w:rPr>
              <w:t>газодувок</w:t>
            </w:r>
            <w:proofErr w:type="spellEnd"/>
            <w:r w:rsidRPr="00EB3D63">
              <w:rPr>
                <w:color w:val="000000"/>
              </w:rPr>
              <w:t xml:space="preserve"> блока № 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16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lastRenderedPageBreak/>
              <w:t>+9.20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159/2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 xml:space="preserve">Помещение </w:t>
            </w:r>
            <w:proofErr w:type="spellStart"/>
            <w:r w:rsidRPr="00EB3D63">
              <w:rPr>
                <w:color w:val="000000"/>
              </w:rPr>
              <w:t>газодувок</w:t>
            </w:r>
            <w:proofErr w:type="spellEnd"/>
            <w:r w:rsidRPr="00EB3D63">
              <w:rPr>
                <w:color w:val="000000"/>
              </w:rPr>
              <w:t xml:space="preserve"> блока № 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16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+8.00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362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Транспортный коридор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409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ЦЦР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+12.35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177/1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 xml:space="preserve">Пом. </w:t>
            </w:r>
            <w:proofErr w:type="spellStart"/>
            <w:r w:rsidRPr="00EB3D63">
              <w:rPr>
                <w:color w:val="000000"/>
              </w:rPr>
              <w:t>газодувок</w:t>
            </w:r>
            <w:proofErr w:type="spellEnd"/>
            <w:r w:rsidRPr="00EB3D63">
              <w:rPr>
                <w:color w:val="000000"/>
              </w:rPr>
              <w:t xml:space="preserve"> блока № 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16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+12.35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177/2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 xml:space="preserve">Пом. </w:t>
            </w:r>
            <w:proofErr w:type="spellStart"/>
            <w:r w:rsidRPr="00EB3D63">
              <w:rPr>
                <w:color w:val="000000"/>
              </w:rPr>
              <w:t>газодувок</w:t>
            </w:r>
            <w:proofErr w:type="spellEnd"/>
            <w:r w:rsidRPr="00EB3D63">
              <w:rPr>
                <w:color w:val="000000"/>
              </w:rPr>
              <w:t xml:space="preserve"> блока № 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16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+12.35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178/1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Коридор блока № 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20,7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+12.35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178/2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Коридор блока № 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38,2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+16.40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197/1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 xml:space="preserve">Пом. датчиков </w:t>
            </w:r>
            <w:proofErr w:type="spellStart"/>
            <w:r w:rsidRPr="00EB3D63">
              <w:rPr>
                <w:color w:val="000000"/>
              </w:rPr>
              <w:t>спецконтроля</w:t>
            </w:r>
            <w:proofErr w:type="spellEnd"/>
            <w:r w:rsidRPr="00EB3D63">
              <w:rPr>
                <w:color w:val="000000"/>
              </w:rPr>
              <w:t xml:space="preserve"> блока № 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60,2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ЦТАИ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+16.40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197/2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 xml:space="preserve">Пом. датчиков </w:t>
            </w:r>
            <w:proofErr w:type="spellStart"/>
            <w:r w:rsidRPr="00EB3D63">
              <w:rPr>
                <w:color w:val="000000"/>
              </w:rPr>
              <w:t>спецконтроля</w:t>
            </w:r>
            <w:proofErr w:type="spellEnd"/>
            <w:r w:rsidRPr="00EB3D63">
              <w:rPr>
                <w:color w:val="000000"/>
              </w:rPr>
              <w:t xml:space="preserve"> блока № 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60,3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ЦТАИ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+16.40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198/1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 xml:space="preserve">Помещение теплообменников  </w:t>
            </w:r>
            <w:proofErr w:type="spellStart"/>
            <w:r w:rsidRPr="00EB3D63">
              <w:rPr>
                <w:color w:val="000000"/>
              </w:rPr>
              <w:t>спецконтроля</w:t>
            </w:r>
            <w:proofErr w:type="spellEnd"/>
            <w:r w:rsidRPr="00EB3D63">
              <w:rPr>
                <w:color w:val="000000"/>
              </w:rPr>
              <w:t xml:space="preserve"> блока № 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88,8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+16.40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198/2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 xml:space="preserve">Помещение теплообменников  </w:t>
            </w:r>
            <w:proofErr w:type="spellStart"/>
            <w:r w:rsidRPr="00EB3D63">
              <w:rPr>
                <w:color w:val="000000"/>
              </w:rPr>
              <w:t>спецконтроля</w:t>
            </w:r>
            <w:proofErr w:type="spellEnd"/>
            <w:r w:rsidRPr="00EB3D63">
              <w:rPr>
                <w:color w:val="000000"/>
              </w:rPr>
              <w:t xml:space="preserve"> блока № 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88,4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+16.40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201/1а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сепараторов блока № 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106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+16.40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201/1б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сепараторов блока № 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106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+16.40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201/2а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сепараторов блока № 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106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+16.40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201/2б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сепараторов блока № 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106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+16.40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203/1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Коридор блока № 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18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+16.40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203/2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Коридор блока № 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42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+16.40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402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 xml:space="preserve">Пом. бака </w:t>
            </w:r>
            <w:proofErr w:type="spellStart"/>
            <w:r w:rsidRPr="00EB3D63">
              <w:rPr>
                <w:color w:val="000000"/>
              </w:rPr>
              <w:t>конденсатоочистки</w:t>
            </w:r>
            <w:proofErr w:type="spellEnd"/>
            <w:r w:rsidRPr="00EB3D63">
              <w:rPr>
                <w:color w:val="000000"/>
              </w:rPr>
              <w:t xml:space="preserve"> блока № 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135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ХЦ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+20.00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226/2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СД блока № 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101,9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ЦТАИ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+20.00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230/1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трубопроводов циркуляции азота блока № 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18,5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+20.00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230/2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трубопроводов циркуляции азота блока № 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18,5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+20.00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232/1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Коридор блока № 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13,5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+20.00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232/2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Коридор блока № 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37,2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+24.80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243/1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Бокс деаэраторов блока № 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287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+24.80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243/2а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Бокс деаэраторов блока № 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206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+24.80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243/2б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Бокс деаэраторов блока № 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197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+24.80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245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Коридор обслуживания деаэраторов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310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+23.10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246/а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задвижек блока № 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53,7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+23.10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246/б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задвижек блока № 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53,7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+23.60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247/а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Коридор управления задвижек блока № 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38,7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+23.60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247/б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Коридор управления задвижек блока № 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38,7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+23.60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248/1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Коридор блока № 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24,4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ЦЦР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+23.60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248/2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Коридор блока № 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44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ЦЦР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+28.40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263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Транспортный коридор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360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+28.40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265/а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Бокс испарителей блока № 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124,5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+28.40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265/б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Бокс испарителей блока № 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116,8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+28.40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415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Коридор блока № 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126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+28.40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423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экспериментальной петли блока № 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95,2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+34.50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424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 xml:space="preserve">Помещение </w:t>
            </w:r>
            <w:proofErr w:type="spellStart"/>
            <w:r w:rsidRPr="00EB3D63">
              <w:rPr>
                <w:color w:val="000000"/>
              </w:rPr>
              <w:t>газодувок</w:t>
            </w:r>
            <w:proofErr w:type="spellEnd"/>
            <w:r w:rsidRPr="00EB3D63">
              <w:rPr>
                <w:color w:val="000000"/>
              </w:rPr>
              <w:t xml:space="preserve"> блока № 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41,5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ЦТАИ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+37.40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270/1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Транспортный коридор блока № 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88,5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+37.40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278а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предохранительных клапанов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38,7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+37.40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278б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предохранительных клапанов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14,8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3D7DBB">
        <w:trPr>
          <w:trHeight w:val="300"/>
        </w:trPr>
        <w:tc>
          <w:tcPr>
            <w:tcW w:w="9668" w:type="dxa"/>
            <w:gridSpan w:val="5"/>
            <w:noWrap/>
            <w:hideMark/>
          </w:tcPr>
          <w:p w:rsidR="009660BC" w:rsidRPr="00EB3D63" w:rsidRDefault="009660BC" w:rsidP="009660BC">
            <w:pPr>
              <w:jc w:val="center"/>
              <w:rPr>
                <w:color w:val="000000"/>
              </w:rPr>
            </w:pPr>
          </w:p>
          <w:p w:rsidR="009660BC" w:rsidRPr="00EB3D63" w:rsidRDefault="009660BC" w:rsidP="009660BC">
            <w:pPr>
              <w:jc w:val="center"/>
              <w:rPr>
                <w:b/>
                <w:color w:val="000000"/>
              </w:rPr>
            </w:pPr>
            <w:r w:rsidRPr="00EB3D63">
              <w:rPr>
                <w:b/>
                <w:color w:val="000000"/>
              </w:rPr>
              <w:t>Машинное отделение</w:t>
            </w:r>
          </w:p>
          <w:p w:rsidR="009660BC" w:rsidRPr="00EB3D63" w:rsidRDefault="009660BC" w:rsidP="009660BC">
            <w:pPr>
              <w:jc w:val="center"/>
              <w:rPr>
                <w:b/>
                <w:color w:val="000000"/>
              </w:rPr>
            </w:pP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-3.30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3/2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 xml:space="preserve">Подвал </w:t>
            </w:r>
            <w:proofErr w:type="spellStart"/>
            <w:r w:rsidRPr="00EB3D63">
              <w:rPr>
                <w:color w:val="000000"/>
              </w:rPr>
              <w:t>машзала</w:t>
            </w:r>
            <w:proofErr w:type="spellEnd"/>
            <w:r w:rsidRPr="00EB3D63">
              <w:rPr>
                <w:color w:val="000000"/>
              </w:rPr>
              <w:t xml:space="preserve"> блока № 2 (ТГ-2)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674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-3.30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3/3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 xml:space="preserve">Подвал </w:t>
            </w:r>
            <w:proofErr w:type="spellStart"/>
            <w:r w:rsidRPr="00EB3D63">
              <w:rPr>
                <w:color w:val="000000"/>
              </w:rPr>
              <w:t>машзала</w:t>
            </w:r>
            <w:proofErr w:type="spellEnd"/>
            <w:r w:rsidRPr="00EB3D63">
              <w:rPr>
                <w:color w:val="000000"/>
              </w:rPr>
              <w:t xml:space="preserve"> блока № 2 (ТГ-3)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674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-3.30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3/3а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 xml:space="preserve">Подвал </w:t>
            </w:r>
            <w:proofErr w:type="spellStart"/>
            <w:r w:rsidRPr="00EB3D63">
              <w:rPr>
                <w:color w:val="000000"/>
              </w:rPr>
              <w:t>машзала</w:t>
            </w:r>
            <w:proofErr w:type="spellEnd"/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402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-3.30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5/2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 xml:space="preserve">Бокс барботера №2 бл.№2 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91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-3.30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5/3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Бокс барботера №3 бл.№2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91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-3.30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6/2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Бокс ТГ-2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65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-3.30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6/3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Бокс ТГ-3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65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-3.30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8/1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датчиков КИП ТГ-1 у ленты</w:t>
            </w:r>
            <w:proofErr w:type="gramStart"/>
            <w:r w:rsidRPr="00EB3D63">
              <w:rPr>
                <w:color w:val="000000"/>
              </w:rPr>
              <w:t xml:space="preserve"> Б</w:t>
            </w:r>
            <w:proofErr w:type="gramEnd"/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14,1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ЦТАИ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-3.30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8/2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датчиков КИП ТГ-2 у ленты</w:t>
            </w:r>
            <w:proofErr w:type="gramStart"/>
            <w:r w:rsidRPr="00EB3D63">
              <w:rPr>
                <w:color w:val="000000"/>
              </w:rPr>
              <w:t xml:space="preserve"> Б</w:t>
            </w:r>
            <w:proofErr w:type="gramEnd"/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17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ЦТАИ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-3.30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8/3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датчиков КИП ТГ-3 у ленты</w:t>
            </w:r>
            <w:proofErr w:type="gramStart"/>
            <w:r w:rsidRPr="00EB3D63">
              <w:rPr>
                <w:color w:val="000000"/>
              </w:rPr>
              <w:t xml:space="preserve"> Б</w:t>
            </w:r>
            <w:proofErr w:type="gramEnd"/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17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ЦТАИ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-3.30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8а2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датчиков КИП ТГ-2 у ленты</w:t>
            </w:r>
            <w:proofErr w:type="gramStart"/>
            <w:r w:rsidRPr="00EB3D63">
              <w:rPr>
                <w:color w:val="000000"/>
              </w:rPr>
              <w:t xml:space="preserve"> А</w:t>
            </w:r>
            <w:proofErr w:type="gramEnd"/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10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ЦТАИ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-3.30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8а3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датчиков КИП ТГ-3 у ленты</w:t>
            </w:r>
            <w:proofErr w:type="gramStart"/>
            <w:r w:rsidRPr="00EB3D63">
              <w:rPr>
                <w:color w:val="000000"/>
              </w:rPr>
              <w:t xml:space="preserve"> А</w:t>
            </w:r>
            <w:proofErr w:type="gramEnd"/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10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ЦТАИ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-3.30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9/2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 xml:space="preserve">Помещение </w:t>
            </w:r>
            <w:proofErr w:type="gramStart"/>
            <w:r w:rsidRPr="00EB3D63">
              <w:rPr>
                <w:color w:val="000000"/>
              </w:rPr>
              <w:t>ОК</w:t>
            </w:r>
            <w:proofErr w:type="gramEnd"/>
            <w:r w:rsidRPr="00EB3D63">
              <w:rPr>
                <w:color w:val="000000"/>
              </w:rPr>
              <w:t xml:space="preserve"> ТГ-2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72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-3.30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9/3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 xml:space="preserve">Помещение </w:t>
            </w:r>
            <w:proofErr w:type="gramStart"/>
            <w:r w:rsidRPr="00EB3D63">
              <w:rPr>
                <w:color w:val="000000"/>
              </w:rPr>
              <w:t>ОК</w:t>
            </w:r>
            <w:proofErr w:type="gramEnd"/>
            <w:r w:rsidRPr="00EB3D63">
              <w:rPr>
                <w:color w:val="000000"/>
              </w:rPr>
              <w:t xml:space="preserve"> ТГ-3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72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0.00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10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Машинное отделение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1091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0.00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11/2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Бокс ТГ-2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139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0.00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11/2а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Бокс ПСВ-2А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0.00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11/3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Бокс ТГ-3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139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0.00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14/1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отпайки генератора №1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32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ЭЦ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0.00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14/2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отпайки генератора №2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32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ЭЦ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0.00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14/3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отпайки генератора №3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32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ЭЦ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0.00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24/1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датчиков КИП ТГ-1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12,5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ЦТАИ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0.00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24/2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датчиков КИП ТГ-2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12,5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ЦТАИ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0.00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24/3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датчиков КИП ТГ-3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12,50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ЦТАИ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+3.80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18/2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Коридор трубопроводов ТГ-2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69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+3.80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18/3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Коридор трубопроводов ТГ-3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69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+4.05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19/1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выводов генератора Г</w:t>
            </w:r>
            <w:proofErr w:type="gramStart"/>
            <w:r w:rsidRPr="00EB3D63">
              <w:rPr>
                <w:color w:val="000000"/>
              </w:rPr>
              <w:t>1</w:t>
            </w:r>
            <w:proofErr w:type="gramEnd"/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32,5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ЭЦ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+4.05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19/2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выводов генератора Г</w:t>
            </w:r>
            <w:proofErr w:type="gramStart"/>
            <w:r w:rsidRPr="00EB3D63">
              <w:rPr>
                <w:color w:val="000000"/>
              </w:rPr>
              <w:t>2</w:t>
            </w:r>
            <w:proofErr w:type="gramEnd"/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32,5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ЭЦ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+4.05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19/3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выводов генератора Г3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32,5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ЭЦ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+4.05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20/1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арматуры возбуждения генератора Г</w:t>
            </w:r>
            <w:proofErr w:type="gramStart"/>
            <w:r w:rsidRPr="00EB3D63">
              <w:rPr>
                <w:color w:val="000000"/>
              </w:rPr>
              <w:t>1</w:t>
            </w:r>
            <w:proofErr w:type="gramEnd"/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56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ЭЦ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+4.05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20/2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арматуры возбуждения генератора Г</w:t>
            </w:r>
            <w:proofErr w:type="gramStart"/>
            <w:r w:rsidRPr="00EB3D63">
              <w:rPr>
                <w:color w:val="000000"/>
              </w:rPr>
              <w:t>2</w:t>
            </w:r>
            <w:proofErr w:type="gramEnd"/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56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ЭЦ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+4.05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20/3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Помещение арматуры возбуждения генератора Г3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21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ЭЦ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+5.50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23/2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Камера воздухоохладителей питательных насосов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20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ЭЦ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+5.50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23/3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Камера воздухоохладителей питательных насосов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20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ЭЦ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+3.30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24/2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Коридор трубопроводов питательных насосов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97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+8.00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24/3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Коридор трубопроводов питательных насосов</w:t>
            </w:r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97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  <w:tr w:rsidR="009660BC" w:rsidRPr="00EB3D63" w:rsidTr="009660BC">
        <w:trPr>
          <w:trHeight w:val="300"/>
        </w:trPr>
        <w:tc>
          <w:tcPr>
            <w:tcW w:w="1167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+8.00</w:t>
            </w:r>
          </w:p>
        </w:tc>
        <w:tc>
          <w:tcPr>
            <w:tcW w:w="995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25</w:t>
            </w:r>
          </w:p>
        </w:tc>
        <w:tc>
          <w:tcPr>
            <w:tcW w:w="4892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proofErr w:type="spellStart"/>
            <w:r w:rsidRPr="00EB3D63">
              <w:rPr>
                <w:color w:val="000000"/>
              </w:rPr>
              <w:t>Машзал</w:t>
            </w:r>
            <w:proofErr w:type="spellEnd"/>
          </w:p>
        </w:tc>
        <w:tc>
          <w:tcPr>
            <w:tcW w:w="1276" w:type="dxa"/>
            <w:hideMark/>
          </w:tcPr>
          <w:p w:rsidR="009660BC" w:rsidRPr="00EB3D63" w:rsidRDefault="009660BC" w:rsidP="00DA2804">
            <w:pPr>
              <w:jc w:val="center"/>
              <w:rPr>
                <w:color w:val="000000"/>
              </w:rPr>
            </w:pPr>
            <w:r w:rsidRPr="00EB3D63">
              <w:rPr>
                <w:color w:val="000000"/>
              </w:rPr>
              <w:t>3130</w:t>
            </w:r>
          </w:p>
        </w:tc>
        <w:tc>
          <w:tcPr>
            <w:tcW w:w="1338" w:type="dxa"/>
            <w:hideMark/>
          </w:tcPr>
          <w:p w:rsidR="009660BC" w:rsidRPr="00EB3D63" w:rsidRDefault="009660BC" w:rsidP="009660BC">
            <w:pPr>
              <w:rPr>
                <w:color w:val="000000"/>
              </w:rPr>
            </w:pPr>
            <w:r w:rsidRPr="00EB3D63">
              <w:rPr>
                <w:color w:val="000000"/>
              </w:rPr>
              <w:t>РТЦ-1</w:t>
            </w:r>
          </w:p>
        </w:tc>
      </w:tr>
    </w:tbl>
    <w:p w:rsidR="002064F7" w:rsidRPr="008C1FE1" w:rsidRDefault="002064F7" w:rsidP="008C1FE1">
      <w:pPr>
        <w:jc w:val="center"/>
        <w:rPr>
          <w:b/>
          <w:sz w:val="2"/>
          <w:szCs w:val="2"/>
        </w:rPr>
      </w:pPr>
    </w:p>
    <w:sectPr w:rsidR="002064F7" w:rsidRPr="008C1FE1" w:rsidSect="00F15691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A54" w:rsidRDefault="007D6A54">
      <w:r>
        <w:separator/>
      </w:r>
    </w:p>
  </w:endnote>
  <w:endnote w:type="continuationSeparator" w:id="0">
    <w:p w:rsidR="007D6A54" w:rsidRDefault="007D6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ヒラギノ角ゴ Pro W3">
    <w:altName w:val="MS Mincho"/>
    <w:charset w:val="80"/>
    <w:family w:val="auto"/>
    <w:pitch w:val="variable"/>
    <w:sig w:usb0="00000000" w:usb1="7AC7FFFF" w:usb2="00000012" w:usb3="00000000" w:csb0="0002000D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A54" w:rsidRDefault="007D6A54">
      <w:r>
        <w:separator/>
      </w:r>
    </w:p>
  </w:footnote>
  <w:footnote w:type="continuationSeparator" w:id="0">
    <w:p w:rsidR="007D6A54" w:rsidRDefault="007D6A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27C80A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F24873"/>
    <w:multiLevelType w:val="hybridMultilevel"/>
    <w:tmpl w:val="3B50EAE8"/>
    <w:lvl w:ilvl="0" w:tplc="71B6C14C">
      <w:start w:val="1"/>
      <w:numFmt w:val="decimal"/>
      <w:lvlText w:val="%1."/>
      <w:lvlJc w:val="left"/>
      <w:pPr>
        <w:tabs>
          <w:tab w:val="num" w:pos="340"/>
        </w:tabs>
        <w:ind w:left="0" w:firstLine="0"/>
      </w:pPr>
    </w:lvl>
    <w:lvl w:ilvl="1" w:tplc="283031F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682150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F3EC71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C0A4A6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D1A7F6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5B038F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882772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7D634F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>
    <w:nsid w:val="0BDC197B"/>
    <w:multiLevelType w:val="multilevel"/>
    <w:tmpl w:val="354E7FC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7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">
    <w:nsid w:val="1837251E"/>
    <w:multiLevelType w:val="hybridMultilevel"/>
    <w:tmpl w:val="A8928D70"/>
    <w:lvl w:ilvl="0" w:tplc="93F8FC76">
      <w:start w:val="6"/>
      <w:numFmt w:val="decimal"/>
      <w:lvlText w:val="%1."/>
      <w:lvlJc w:val="left"/>
      <w:pPr>
        <w:tabs>
          <w:tab w:val="num" w:pos="340"/>
        </w:tabs>
        <w:ind w:left="0" w:firstLine="0"/>
      </w:pPr>
      <w:rPr>
        <w:rFonts w:hint="default"/>
      </w:rPr>
    </w:lvl>
    <w:lvl w:ilvl="1" w:tplc="219A85AA">
      <w:start w:val="1"/>
      <w:numFmt w:val="decimal"/>
      <w:lvlText w:val="6.%2"/>
      <w:lvlJc w:val="left"/>
      <w:pPr>
        <w:tabs>
          <w:tab w:val="num" w:pos="851"/>
        </w:tabs>
        <w:ind w:left="851" w:hanging="494"/>
      </w:pPr>
      <w:rPr>
        <w:rFonts w:ascii="Times New Roman" w:hAnsi="Times New Roman" w:cs="Times New Roman" w:hint="default"/>
      </w:rPr>
    </w:lvl>
    <w:lvl w:ilvl="2" w:tplc="1AF0D354">
      <w:start w:val="1"/>
      <w:numFmt w:val="decimal"/>
      <w:lvlText w:val="7.%3"/>
      <w:lvlJc w:val="left"/>
      <w:pPr>
        <w:tabs>
          <w:tab w:val="num" w:pos="851"/>
        </w:tabs>
        <w:ind w:left="851" w:hanging="465"/>
      </w:pPr>
      <w:rPr>
        <w:rFonts w:ascii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C7F3AB8"/>
    <w:multiLevelType w:val="hybridMultilevel"/>
    <w:tmpl w:val="D15A067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53E4CF9"/>
    <w:multiLevelType w:val="hybridMultilevel"/>
    <w:tmpl w:val="3F3A06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9F450B"/>
    <w:multiLevelType w:val="hybridMultilevel"/>
    <w:tmpl w:val="075CA7B8"/>
    <w:lvl w:ilvl="0" w:tplc="D8804A66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485932B8"/>
    <w:multiLevelType w:val="hybridMultilevel"/>
    <w:tmpl w:val="F01C26FC"/>
    <w:lvl w:ilvl="0" w:tplc="54B63524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4DA56B01"/>
    <w:multiLevelType w:val="hybridMultilevel"/>
    <w:tmpl w:val="3F3A06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660229"/>
    <w:multiLevelType w:val="hybridMultilevel"/>
    <w:tmpl w:val="2A9E64C8"/>
    <w:lvl w:ilvl="0" w:tplc="50425D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C16CEE"/>
    <w:multiLevelType w:val="hybridMultilevel"/>
    <w:tmpl w:val="5C56DAFE"/>
    <w:lvl w:ilvl="0" w:tplc="54B63524">
      <w:start w:val="1"/>
      <w:numFmt w:val="bullet"/>
      <w:lvlText w:val=""/>
      <w:lvlJc w:val="left"/>
      <w:pPr>
        <w:ind w:left="12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3"/>
  </w:num>
  <w:num w:numId="5">
    <w:abstractNumId w:val="6"/>
  </w:num>
  <w:num w:numId="6">
    <w:abstractNumId w:val="9"/>
  </w:num>
  <w:num w:numId="7">
    <w:abstractNumId w:val="7"/>
  </w:num>
  <w:num w:numId="8">
    <w:abstractNumId w:val="10"/>
  </w:num>
  <w:num w:numId="9">
    <w:abstractNumId w:val="4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1013"/>
    <w:rsid w:val="00003A86"/>
    <w:rsid w:val="00005573"/>
    <w:rsid w:val="000120C1"/>
    <w:rsid w:val="00012FFE"/>
    <w:rsid w:val="000226A6"/>
    <w:rsid w:val="000243AB"/>
    <w:rsid w:val="00025930"/>
    <w:rsid w:val="00027B10"/>
    <w:rsid w:val="000302F0"/>
    <w:rsid w:val="00033BCA"/>
    <w:rsid w:val="00052CEF"/>
    <w:rsid w:val="00065F66"/>
    <w:rsid w:val="000751CC"/>
    <w:rsid w:val="00090CBB"/>
    <w:rsid w:val="0009107F"/>
    <w:rsid w:val="00092391"/>
    <w:rsid w:val="00093DE7"/>
    <w:rsid w:val="00097F13"/>
    <w:rsid w:val="000B073F"/>
    <w:rsid w:val="000B2D51"/>
    <w:rsid w:val="000B515F"/>
    <w:rsid w:val="000C02FC"/>
    <w:rsid w:val="000D76C8"/>
    <w:rsid w:val="000F1086"/>
    <w:rsid w:val="000F12D6"/>
    <w:rsid w:val="000F3AF3"/>
    <w:rsid w:val="000F3B73"/>
    <w:rsid w:val="00101734"/>
    <w:rsid w:val="001114EC"/>
    <w:rsid w:val="00115BEE"/>
    <w:rsid w:val="001275D7"/>
    <w:rsid w:val="001311F1"/>
    <w:rsid w:val="00131F76"/>
    <w:rsid w:val="00134B02"/>
    <w:rsid w:val="00143022"/>
    <w:rsid w:val="00151247"/>
    <w:rsid w:val="00154265"/>
    <w:rsid w:val="00163D16"/>
    <w:rsid w:val="00175061"/>
    <w:rsid w:val="0018213E"/>
    <w:rsid w:val="00186251"/>
    <w:rsid w:val="00186D23"/>
    <w:rsid w:val="0019561A"/>
    <w:rsid w:val="001966BE"/>
    <w:rsid w:val="001A388A"/>
    <w:rsid w:val="001A4741"/>
    <w:rsid w:val="001A5194"/>
    <w:rsid w:val="001A5FC6"/>
    <w:rsid w:val="001B5D0B"/>
    <w:rsid w:val="001B719A"/>
    <w:rsid w:val="001C0DCD"/>
    <w:rsid w:val="001C247C"/>
    <w:rsid w:val="001C2554"/>
    <w:rsid w:val="001C338C"/>
    <w:rsid w:val="001C4A4D"/>
    <w:rsid w:val="001C637B"/>
    <w:rsid w:val="001C7E0C"/>
    <w:rsid w:val="001E3704"/>
    <w:rsid w:val="001E4CAD"/>
    <w:rsid w:val="001E4D5F"/>
    <w:rsid w:val="001E5430"/>
    <w:rsid w:val="001F204D"/>
    <w:rsid w:val="001F21F1"/>
    <w:rsid w:val="001F7E97"/>
    <w:rsid w:val="00202514"/>
    <w:rsid w:val="002062BF"/>
    <w:rsid w:val="002064F7"/>
    <w:rsid w:val="0021055C"/>
    <w:rsid w:val="00212045"/>
    <w:rsid w:val="00212A31"/>
    <w:rsid w:val="00212CB3"/>
    <w:rsid w:val="00214CA0"/>
    <w:rsid w:val="00220BC1"/>
    <w:rsid w:val="00221B10"/>
    <w:rsid w:val="00221BF4"/>
    <w:rsid w:val="00222913"/>
    <w:rsid w:val="002326BF"/>
    <w:rsid w:val="0023377F"/>
    <w:rsid w:val="002376B2"/>
    <w:rsid w:val="00237AE7"/>
    <w:rsid w:val="00250203"/>
    <w:rsid w:val="0025549F"/>
    <w:rsid w:val="00256C19"/>
    <w:rsid w:val="00266493"/>
    <w:rsid w:val="00270B75"/>
    <w:rsid w:val="00274301"/>
    <w:rsid w:val="00276722"/>
    <w:rsid w:val="002803BE"/>
    <w:rsid w:val="002908CF"/>
    <w:rsid w:val="00293293"/>
    <w:rsid w:val="0029751A"/>
    <w:rsid w:val="002A4CFC"/>
    <w:rsid w:val="002A71F4"/>
    <w:rsid w:val="002B0167"/>
    <w:rsid w:val="002B092A"/>
    <w:rsid w:val="002B1CA3"/>
    <w:rsid w:val="002B58B9"/>
    <w:rsid w:val="002B7A05"/>
    <w:rsid w:val="002C0463"/>
    <w:rsid w:val="002C061C"/>
    <w:rsid w:val="002C6393"/>
    <w:rsid w:val="002E02C3"/>
    <w:rsid w:val="002E212E"/>
    <w:rsid w:val="002E54FE"/>
    <w:rsid w:val="002F0953"/>
    <w:rsid w:val="002F297E"/>
    <w:rsid w:val="002F39B7"/>
    <w:rsid w:val="002F4D43"/>
    <w:rsid w:val="003061CB"/>
    <w:rsid w:val="00311F4E"/>
    <w:rsid w:val="003125B9"/>
    <w:rsid w:val="00312F57"/>
    <w:rsid w:val="003171D4"/>
    <w:rsid w:val="00321075"/>
    <w:rsid w:val="00347A5D"/>
    <w:rsid w:val="00352490"/>
    <w:rsid w:val="003555CB"/>
    <w:rsid w:val="00365D8A"/>
    <w:rsid w:val="00370432"/>
    <w:rsid w:val="003748C2"/>
    <w:rsid w:val="003755E7"/>
    <w:rsid w:val="00376F10"/>
    <w:rsid w:val="00383CB6"/>
    <w:rsid w:val="00385F6D"/>
    <w:rsid w:val="00386233"/>
    <w:rsid w:val="00386925"/>
    <w:rsid w:val="00387D2D"/>
    <w:rsid w:val="003940C0"/>
    <w:rsid w:val="00394E9A"/>
    <w:rsid w:val="003970C2"/>
    <w:rsid w:val="00397386"/>
    <w:rsid w:val="003A6780"/>
    <w:rsid w:val="003C023F"/>
    <w:rsid w:val="003C2A0C"/>
    <w:rsid w:val="003C50DC"/>
    <w:rsid w:val="003C6E17"/>
    <w:rsid w:val="003D0344"/>
    <w:rsid w:val="003D2B76"/>
    <w:rsid w:val="003D7DBB"/>
    <w:rsid w:val="003E1330"/>
    <w:rsid w:val="003E2C48"/>
    <w:rsid w:val="003E542C"/>
    <w:rsid w:val="003E59EA"/>
    <w:rsid w:val="003F7196"/>
    <w:rsid w:val="003F7BA3"/>
    <w:rsid w:val="003F7CCA"/>
    <w:rsid w:val="0040340C"/>
    <w:rsid w:val="00407D1C"/>
    <w:rsid w:val="0041189B"/>
    <w:rsid w:val="00413D43"/>
    <w:rsid w:val="004258A8"/>
    <w:rsid w:val="004303A9"/>
    <w:rsid w:val="00430D10"/>
    <w:rsid w:val="0043127D"/>
    <w:rsid w:val="004611F7"/>
    <w:rsid w:val="00466D64"/>
    <w:rsid w:val="004737D8"/>
    <w:rsid w:val="00481BA6"/>
    <w:rsid w:val="004A1C82"/>
    <w:rsid w:val="004A2CAE"/>
    <w:rsid w:val="004A7018"/>
    <w:rsid w:val="004B0A28"/>
    <w:rsid w:val="004B6472"/>
    <w:rsid w:val="004C3940"/>
    <w:rsid w:val="004C4957"/>
    <w:rsid w:val="004D4038"/>
    <w:rsid w:val="004D579D"/>
    <w:rsid w:val="004E1377"/>
    <w:rsid w:val="004E1E13"/>
    <w:rsid w:val="004F59F6"/>
    <w:rsid w:val="004F6C36"/>
    <w:rsid w:val="0050616F"/>
    <w:rsid w:val="0050768D"/>
    <w:rsid w:val="00515AE9"/>
    <w:rsid w:val="00521268"/>
    <w:rsid w:val="0052553E"/>
    <w:rsid w:val="0052611C"/>
    <w:rsid w:val="005564F4"/>
    <w:rsid w:val="0056065F"/>
    <w:rsid w:val="0056205A"/>
    <w:rsid w:val="005636BF"/>
    <w:rsid w:val="00574851"/>
    <w:rsid w:val="00581013"/>
    <w:rsid w:val="00584CCB"/>
    <w:rsid w:val="00593826"/>
    <w:rsid w:val="005B0CE7"/>
    <w:rsid w:val="005B11A7"/>
    <w:rsid w:val="005C36C1"/>
    <w:rsid w:val="005C6610"/>
    <w:rsid w:val="005D716F"/>
    <w:rsid w:val="005E04BA"/>
    <w:rsid w:val="005E4A69"/>
    <w:rsid w:val="005F2E18"/>
    <w:rsid w:val="005F3946"/>
    <w:rsid w:val="005F42DE"/>
    <w:rsid w:val="005F62BA"/>
    <w:rsid w:val="005F7D75"/>
    <w:rsid w:val="00604BF4"/>
    <w:rsid w:val="006160ED"/>
    <w:rsid w:val="0062181A"/>
    <w:rsid w:val="00623F53"/>
    <w:rsid w:val="0062430C"/>
    <w:rsid w:val="00625177"/>
    <w:rsid w:val="00633BDC"/>
    <w:rsid w:val="00635E0E"/>
    <w:rsid w:val="00636C09"/>
    <w:rsid w:val="006400C8"/>
    <w:rsid w:val="00645A38"/>
    <w:rsid w:val="006461EE"/>
    <w:rsid w:val="00646F6E"/>
    <w:rsid w:val="00660712"/>
    <w:rsid w:val="00661CD3"/>
    <w:rsid w:val="00662459"/>
    <w:rsid w:val="006730D6"/>
    <w:rsid w:val="0068156C"/>
    <w:rsid w:val="006856BD"/>
    <w:rsid w:val="00685DCB"/>
    <w:rsid w:val="006900A7"/>
    <w:rsid w:val="00693169"/>
    <w:rsid w:val="00696E22"/>
    <w:rsid w:val="006A0BED"/>
    <w:rsid w:val="006A37E1"/>
    <w:rsid w:val="006B2134"/>
    <w:rsid w:val="006C10FB"/>
    <w:rsid w:val="006C1C97"/>
    <w:rsid w:val="006D259F"/>
    <w:rsid w:val="006E4960"/>
    <w:rsid w:val="006E5D20"/>
    <w:rsid w:val="006F5DA5"/>
    <w:rsid w:val="006F72D3"/>
    <w:rsid w:val="00707D10"/>
    <w:rsid w:val="00711F2B"/>
    <w:rsid w:val="00712401"/>
    <w:rsid w:val="00732F90"/>
    <w:rsid w:val="00734A60"/>
    <w:rsid w:val="00743EDF"/>
    <w:rsid w:val="007502EE"/>
    <w:rsid w:val="0075090B"/>
    <w:rsid w:val="007509CC"/>
    <w:rsid w:val="0075690B"/>
    <w:rsid w:val="0076257C"/>
    <w:rsid w:val="0076419D"/>
    <w:rsid w:val="00766702"/>
    <w:rsid w:val="007728B4"/>
    <w:rsid w:val="007738FE"/>
    <w:rsid w:val="00780D63"/>
    <w:rsid w:val="007860ED"/>
    <w:rsid w:val="00791B5A"/>
    <w:rsid w:val="00793CB2"/>
    <w:rsid w:val="007B2368"/>
    <w:rsid w:val="007C3B85"/>
    <w:rsid w:val="007C786B"/>
    <w:rsid w:val="007D59C3"/>
    <w:rsid w:val="007D6A54"/>
    <w:rsid w:val="007D6D5D"/>
    <w:rsid w:val="007E27D0"/>
    <w:rsid w:val="007F0818"/>
    <w:rsid w:val="007F4EBF"/>
    <w:rsid w:val="007F782F"/>
    <w:rsid w:val="008000EF"/>
    <w:rsid w:val="0080125C"/>
    <w:rsid w:val="00802409"/>
    <w:rsid w:val="00805745"/>
    <w:rsid w:val="008152AB"/>
    <w:rsid w:val="008168ED"/>
    <w:rsid w:val="00823708"/>
    <w:rsid w:val="008270E3"/>
    <w:rsid w:val="0082795B"/>
    <w:rsid w:val="00835A7E"/>
    <w:rsid w:val="00835ADD"/>
    <w:rsid w:val="00836B58"/>
    <w:rsid w:val="00840711"/>
    <w:rsid w:val="0084085C"/>
    <w:rsid w:val="00845404"/>
    <w:rsid w:val="008500A0"/>
    <w:rsid w:val="008501A7"/>
    <w:rsid w:val="0085078B"/>
    <w:rsid w:val="00853002"/>
    <w:rsid w:val="00863F9C"/>
    <w:rsid w:val="0087482E"/>
    <w:rsid w:val="00876DE8"/>
    <w:rsid w:val="0088071C"/>
    <w:rsid w:val="00882BCD"/>
    <w:rsid w:val="00882FF5"/>
    <w:rsid w:val="00894AAA"/>
    <w:rsid w:val="00895AD4"/>
    <w:rsid w:val="008A1A4A"/>
    <w:rsid w:val="008B124C"/>
    <w:rsid w:val="008B25E6"/>
    <w:rsid w:val="008B351D"/>
    <w:rsid w:val="008C0395"/>
    <w:rsid w:val="008C096E"/>
    <w:rsid w:val="008C160E"/>
    <w:rsid w:val="008C1FE1"/>
    <w:rsid w:val="008C76B4"/>
    <w:rsid w:val="008D1170"/>
    <w:rsid w:val="008D1B8C"/>
    <w:rsid w:val="008E1324"/>
    <w:rsid w:val="008E1769"/>
    <w:rsid w:val="008E23DE"/>
    <w:rsid w:val="008E40EA"/>
    <w:rsid w:val="008F01C7"/>
    <w:rsid w:val="008F29BC"/>
    <w:rsid w:val="008F3100"/>
    <w:rsid w:val="008F49BF"/>
    <w:rsid w:val="008F4E74"/>
    <w:rsid w:val="009032D7"/>
    <w:rsid w:val="00914AA5"/>
    <w:rsid w:val="00917333"/>
    <w:rsid w:val="00917529"/>
    <w:rsid w:val="0092221E"/>
    <w:rsid w:val="009306A7"/>
    <w:rsid w:val="009370FC"/>
    <w:rsid w:val="00945B92"/>
    <w:rsid w:val="00945CF0"/>
    <w:rsid w:val="00950085"/>
    <w:rsid w:val="00951CFD"/>
    <w:rsid w:val="00953780"/>
    <w:rsid w:val="00956388"/>
    <w:rsid w:val="00964A82"/>
    <w:rsid w:val="009660BC"/>
    <w:rsid w:val="009670DA"/>
    <w:rsid w:val="00967724"/>
    <w:rsid w:val="00971CE2"/>
    <w:rsid w:val="00975A27"/>
    <w:rsid w:val="00981C44"/>
    <w:rsid w:val="009828DE"/>
    <w:rsid w:val="00984E99"/>
    <w:rsid w:val="0098590D"/>
    <w:rsid w:val="00993015"/>
    <w:rsid w:val="009A7A6E"/>
    <w:rsid w:val="009B0846"/>
    <w:rsid w:val="009B39FF"/>
    <w:rsid w:val="009C0397"/>
    <w:rsid w:val="009C0C57"/>
    <w:rsid w:val="009C0D74"/>
    <w:rsid w:val="009C53C9"/>
    <w:rsid w:val="009D0760"/>
    <w:rsid w:val="009D618F"/>
    <w:rsid w:val="009E3E29"/>
    <w:rsid w:val="009E4474"/>
    <w:rsid w:val="009E5BC6"/>
    <w:rsid w:val="00A078A9"/>
    <w:rsid w:val="00A11964"/>
    <w:rsid w:val="00A12577"/>
    <w:rsid w:val="00A15E7F"/>
    <w:rsid w:val="00A2282F"/>
    <w:rsid w:val="00A36D32"/>
    <w:rsid w:val="00A37A77"/>
    <w:rsid w:val="00A50DB4"/>
    <w:rsid w:val="00A60A6B"/>
    <w:rsid w:val="00A629CF"/>
    <w:rsid w:val="00A63061"/>
    <w:rsid w:val="00A64467"/>
    <w:rsid w:val="00A73C4F"/>
    <w:rsid w:val="00A8368A"/>
    <w:rsid w:val="00A84AAA"/>
    <w:rsid w:val="00A90267"/>
    <w:rsid w:val="00A90560"/>
    <w:rsid w:val="00A907DC"/>
    <w:rsid w:val="00A94591"/>
    <w:rsid w:val="00A9528B"/>
    <w:rsid w:val="00A952DF"/>
    <w:rsid w:val="00AA0E18"/>
    <w:rsid w:val="00AA561A"/>
    <w:rsid w:val="00AA7597"/>
    <w:rsid w:val="00AB3A24"/>
    <w:rsid w:val="00AB3ECE"/>
    <w:rsid w:val="00AB6C7E"/>
    <w:rsid w:val="00AD14EB"/>
    <w:rsid w:val="00AD3902"/>
    <w:rsid w:val="00AE4646"/>
    <w:rsid w:val="00AE63D5"/>
    <w:rsid w:val="00AF5C30"/>
    <w:rsid w:val="00B042C2"/>
    <w:rsid w:val="00B05252"/>
    <w:rsid w:val="00B06464"/>
    <w:rsid w:val="00B17046"/>
    <w:rsid w:val="00B246C7"/>
    <w:rsid w:val="00B40E0F"/>
    <w:rsid w:val="00B453B1"/>
    <w:rsid w:val="00B466E0"/>
    <w:rsid w:val="00B511D9"/>
    <w:rsid w:val="00B57B0F"/>
    <w:rsid w:val="00B6455D"/>
    <w:rsid w:val="00B721AE"/>
    <w:rsid w:val="00B7641F"/>
    <w:rsid w:val="00B949A6"/>
    <w:rsid w:val="00BA1146"/>
    <w:rsid w:val="00BA1C7C"/>
    <w:rsid w:val="00BA64D2"/>
    <w:rsid w:val="00BA6E45"/>
    <w:rsid w:val="00BB1AED"/>
    <w:rsid w:val="00BB446F"/>
    <w:rsid w:val="00BB59EB"/>
    <w:rsid w:val="00BB6E0E"/>
    <w:rsid w:val="00BB6EAE"/>
    <w:rsid w:val="00BC497F"/>
    <w:rsid w:val="00BC7902"/>
    <w:rsid w:val="00BD613E"/>
    <w:rsid w:val="00BF3BCA"/>
    <w:rsid w:val="00C01900"/>
    <w:rsid w:val="00C02162"/>
    <w:rsid w:val="00C146A3"/>
    <w:rsid w:val="00C14C75"/>
    <w:rsid w:val="00C16074"/>
    <w:rsid w:val="00C22292"/>
    <w:rsid w:val="00C22A7B"/>
    <w:rsid w:val="00C2317F"/>
    <w:rsid w:val="00C277DD"/>
    <w:rsid w:val="00C407F5"/>
    <w:rsid w:val="00C7075E"/>
    <w:rsid w:val="00C804C0"/>
    <w:rsid w:val="00C81E18"/>
    <w:rsid w:val="00C82510"/>
    <w:rsid w:val="00C8383C"/>
    <w:rsid w:val="00C90A62"/>
    <w:rsid w:val="00CA1633"/>
    <w:rsid w:val="00CA180C"/>
    <w:rsid w:val="00CA23D8"/>
    <w:rsid w:val="00CB1EE2"/>
    <w:rsid w:val="00CB4D96"/>
    <w:rsid w:val="00CB5BC0"/>
    <w:rsid w:val="00CB62DB"/>
    <w:rsid w:val="00CB75E9"/>
    <w:rsid w:val="00CC531C"/>
    <w:rsid w:val="00CD5DF6"/>
    <w:rsid w:val="00CF0BB2"/>
    <w:rsid w:val="00CF223D"/>
    <w:rsid w:val="00D012BF"/>
    <w:rsid w:val="00D0548E"/>
    <w:rsid w:val="00D209B1"/>
    <w:rsid w:val="00D25ACA"/>
    <w:rsid w:val="00D26648"/>
    <w:rsid w:val="00D36014"/>
    <w:rsid w:val="00D401D2"/>
    <w:rsid w:val="00D42017"/>
    <w:rsid w:val="00D42578"/>
    <w:rsid w:val="00D51CBA"/>
    <w:rsid w:val="00D51EC0"/>
    <w:rsid w:val="00D530BB"/>
    <w:rsid w:val="00D56A58"/>
    <w:rsid w:val="00D6018C"/>
    <w:rsid w:val="00D6487D"/>
    <w:rsid w:val="00D64C5A"/>
    <w:rsid w:val="00D70ABE"/>
    <w:rsid w:val="00D74155"/>
    <w:rsid w:val="00D743C9"/>
    <w:rsid w:val="00D74782"/>
    <w:rsid w:val="00D75A61"/>
    <w:rsid w:val="00D76A43"/>
    <w:rsid w:val="00D81E44"/>
    <w:rsid w:val="00D873FE"/>
    <w:rsid w:val="00D93546"/>
    <w:rsid w:val="00D94728"/>
    <w:rsid w:val="00D97AB2"/>
    <w:rsid w:val="00DA2804"/>
    <w:rsid w:val="00DA4239"/>
    <w:rsid w:val="00DA4948"/>
    <w:rsid w:val="00DB0468"/>
    <w:rsid w:val="00DB290A"/>
    <w:rsid w:val="00DB2FE8"/>
    <w:rsid w:val="00DB4285"/>
    <w:rsid w:val="00DB62EB"/>
    <w:rsid w:val="00DC0736"/>
    <w:rsid w:val="00DC3AC3"/>
    <w:rsid w:val="00DC7E3C"/>
    <w:rsid w:val="00DD6F95"/>
    <w:rsid w:val="00DE29A8"/>
    <w:rsid w:val="00DF237A"/>
    <w:rsid w:val="00E00CAB"/>
    <w:rsid w:val="00E01BFC"/>
    <w:rsid w:val="00E03290"/>
    <w:rsid w:val="00E03A51"/>
    <w:rsid w:val="00E041BF"/>
    <w:rsid w:val="00E142E2"/>
    <w:rsid w:val="00E15F2F"/>
    <w:rsid w:val="00E203C9"/>
    <w:rsid w:val="00E26C40"/>
    <w:rsid w:val="00E32A7D"/>
    <w:rsid w:val="00E37E4C"/>
    <w:rsid w:val="00E41505"/>
    <w:rsid w:val="00E419CF"/>
    <w:rsid w:val="00E456A6"/>
    <w:rsid w:val="00E472D8"/>
    <w:rsid w:val="00E56E12"/>
    <w:rsid w:val="00E626FB"/>
    <w:rsid w:val="00E64372"/>
    <w:rsid w:val="00E648D4"/>
    <w:rsid w:val="00E7218E"/>
    <w:rsid w:val="00E7620F"/>
    <w:rsid w:val="00E76B91"/>
    <w:rsid w:val="00E77A61"/>
    <w:rsid w:val="00E813D5"/>
    <w:rsid w:val="00E82137"/>
    <w:rsid w:val="00E827DC"/>
    <w:rsid w:val="00E87DEB"/>
    <w:rsid w:val="00E94C21"/>
    <w:rsid w:val="00EA5EE3"/>
    <w:rsid w:val="00EB1AFE"/>
    <w:rsid w:val="00EB3D63"/>
    <w:rsid w:val="00EB62BA"/>
    <w:rsid w:val="00EC0566"/>
    <w:rsid w:val="00ED449D"/>
    <w:rsid w:val="00ED51A7"/>
    <w:rsid w:val="00ED5CA8"/>
    <w:rsid w:val="00EE4E49"/>
    <w:rsid w:val="00EE626B"/>
    <w:rsid w:val="00EF152D"/>
    <w:rsid w:val="00F0423C"/>
    <w:rsid w:val="00F07191"/>
    <w:rsid w:val="00F12923"/>
    <w:rsid w:val="00F144C2"/>
    <w:rsid w:val="00F15691"/>
    <w:rsid w:val="00F21098"/>
    <w:rsid w:val="00F24337"/>
    <w:rsid w:val="00F24B5C"/>
    <w:rsid w:val="00F2588A"/>
    <w:rsid w:val="00F364D1"/>
    <w:rsid w:val="00F55930"/>
    <w:rsid w:val="00F6292D"/>
    <w:rsid w:val="00F81EA3"/>
    <w:rsid w:val="00F860FE"/>
    <w:rsid w:val="00F91A24"/>
    <w:rsid w:val="00F94FF7"/>
    <w:rsid w:val="00F95045"/>
    <w:rsid w:val="00F957D9"/>
    <w:rsid w:val="00FB08C1"/>
    <w:rsid w:val="00FC134F"/>
    <w:rsid w:val="00FE0060"/>
    <w:rsid w:val="00FE393B"/>
    <w:rsid w:val="00FE3A18"/>
    <w:rsid w:val="00FE5DAE"/>
    <w:rsid w:val="00FF3B29"/>
    <w:rsid w:val="00FF5A4B"/>
    <w:rsid w:val="00FF7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7F5"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B428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581013"/>
    <w:pPr>
      <w:keepNext/>
      <w:ind w:firstLine="720"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581013"/>
    <w:rPr>
      <w:rFonts w:ascii="Times New Roman" w:eastAsia="Times New Roman" w:hAnsi="Times New Roman" w:cs="Times New Roman"/>
      <w:b w:val="0"/>
      <w:i w:val="0"/>
      <w:iCs w:val="0"/>
      <w:sz w:val="28"/>
      <w:lang w:eastAsia="ru-RU"/>
    </w:rPr>
  </w:style>
  <w:style w:type="paragraph" w:styleId="a3">
    <w:name w:val="Body Text"/>
    <w:basedOn w:val="a"/>
    <w:link w:val="a4"/>
    <w:rsid w:val="00581013"/>
    <w:pPr>
      <w:jc w:val="both"/>
    </w:pPr>
    <w:rPr>
      <w:sz w:val="28"/>
      <w:szCs w:val="20"/>
    </w:rPr>
  </w:style>
  <w:style w:type="character" w:customStyle="1" w:styleId="a4">
    <w:name w:val="Основной текст Знак"/>
    <w:link w:val="a3"/>
    <w:rsid w:val="00581013"/>
    <w:rPr>
      <w:rFonts w:ascii="Times New Roman" w:eastAsia="Times New Roman" w:hAnsi="Times New Roman" w:cs="Times New Roman"/>
      <w:b w:val="0"/>
      <w:i w:val="0"/>
      <w:iCs w:val="0"/>
      <w:sz w:val="28"/>
      <w:lang w:eastAsia="ru-RU"/>
    </w:rPr>
  </w:style>
  <w:style w:type="paragraph" w:styleId="31">
    <w:name w:val="Body Text 3"/>
    <w:basedOn w:val="a"/>
    <w:link w:val="32"/>
    <w:rsid w:val="00581013"/>
    <w:pPr>
      <w:jc w:val="center"/>
    </w:pPr>
    <w:rPr>
      <w:sz w:val="32"/>
      <w:szCs w:val="20"/>
    </w:rPr>
  </w:style>
  <w:style w:type="character" w:customStyle="1" w:styleId="32">
    <w:name w:val="Основной текст 3 Знак"/>
    <w:link w:val="31"/>
    <w:rsid w:val="00581013"/>
    <w:rPr>
      <w:rFonts w:ascii="Times New Roman" w:eastAsia="Times New Roman" w:hAnsi="Times New Roman" w:cs="Times New Roman"/>
      <w:i w:val="0"/>
      <w:iCs w:val="0"/>
      <w:sz w:val="32"/>
      <w:lang w:eastAsia="ru-RU"/>
    </w:rPr>
  </w:style>
  <w:style w:type="paragraph" w:styleId="2">
    <w:name w:val="Body Text 2"/>
    <w:basedOn w:val="a"/>
    <w:link w:val="20"/>
    <w:rsid w:val="00581013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link w:val="2"/>
    <w:rsid w:val="00581013"/>
    <w:rPr>
      <w:rFonts w:ascii="Times New Roman" w:eastAsia="Times New Roman" w:hAnsi="Times New Roman" w:cs="Times New Roman"/>
      <w:b w:val="0"/>
      <w:i w:val="0"/>
      <w:iCs w:val="0"/>
      <w:lang w:eastAsia="ru-RU"/>
    </w:rPr>
  </w:style>
  <w:style w:type="paragraph" w:customStyle="1" w:styleId="33">
    <w:name w:val="заголовок 3"/>
    <w:basedOn w:val="a"/>
    <w:next w:val="a"/>
    <w:rsid w:val="00581013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581013"/>
    <w:pPr>
      <w:widowControl w:val="0"/>
      <w:autoSpaceDE w:val="0"/>
      <w:autoSpaceDN w:val="0"/>
    </w:pPr>
    <w:rPr>
      <w:sz w:val="22"/>
      <w:szCs w:val="22"/>
    </w:rPr>
  </w:style>
  <w:style w:type="paragraph" w:styleId="a5">
    <w:name w:val="List Paragraph"/>
    <w:basedOn w:val="a"/>
    <w:uiPriority w:val="34"/>
    <w:qFormat/>
    <w:rsid w:val="00581013"/>
    <w:pPr>
      <w:ind w:left="720"/>
      <w:contextualSpacing/>
    </w:pPr>
  </w:style>
  <w:style w:type="character" w:customStyle="1" w:styleId="10">
    <w:name w:val="Заголовок 1 Знак"/>
    <w:link w:val="1"/>
    <w:uiPriority w:val="9"/>
    <w:rsid w:val="00DB428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6">
    <w:name w:val="Знак"/>
    <w:basedOn w:val="a"/>
    <w:rsid w:val="00DB4285"/>
    <w:pPr>
      <w:spacing w:after="160" w:line="240" w:lineRule="exact"/>
    </w:pPr>
    <w:rPr>
      <w:rFonts w:ascii="Verdana" w:hAnsi="Verdana"/>
      <w:lang w:val="en-US" w:eastAsia="en-US"/>
    </w:rPr>
  </w:style>
  <w:style w:type="paragraph" w:styleId="a7">
    <w:name w:val="Normal Indent"/>
    <w:basedOn w:val="a"/>
    <w:rsid w:val="00DB4285"/>
    <w:pPr>
      <w:tabs>
        <w:tab w:val="left" w:pos="851"/>
      </w:tabs>
      <w:spacing w:line="360" w:lineRule="auto"/>
      <w:ind w:left="708" w:firstLine="851"/>
      <w:jc w:val="both"/>
    </w:pPr>
    <w:rPr>
      <w:szCs w:val="20"/>
      <w:lang w:val="en-US"/>
    </w:rPr>
  </w:style>
  <w:style w:type="paragraph" w:customStyle="1" w:styleId="11">
    <w:name w:val="Обычный1"/>
    <w:rsid w:val="00914AA5"/>
    <w:pPr>
      <w:widowControl w:val="0"/>
      <w:snapToGrid w:val="0"/>
    </w:pPr>
    <w:rPr>
      <w:rFonts w:ascii="Times New Roman" w:eastAsia="Times New Roman" w:hAnsi="Times New Roman" w:cs="Times New Roman"/>
    </w:rPr>
  </w:style>
  <w:style w:type="table" w:styleId="a8">
    <w:name w:val="Table Grid"/>
    <w:basedOn w:val="a1"/>
    <w:rsid w:val="00E813D5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unhideWhenUsed/>
    <w:rsid w:val="000923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092391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ody Text Indent"/>
    <w:basedOn w:val="a"/>
    <w:link w:val="aa"/>
    <w:rsid w:val="00092391"/>
    <w:pPr>
      <w:spacing w:after="120"/>
      <w:ind w:left="283"/>
    </w:pPr>
  </w:style>
  <w:style w:type="character" w:customStyle="1" w:styleId="aa">
    <w:name w:val="Основной текст с отступом Знак"/>
    <w:link w:val="a9"/>
    <w:rsid w:val="00092391"/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Обычный1"/>
    <w:rsid w:val="004A7018"/>
    <w:rPr>
      <w:rFonts w:ascii="Times New Roman" w:eastAsia="ヒラギノ角ゴ Pro W3" w:hAnsi="Times New Roman" w:cs="Times New Roman"/>
      <w:color w:val="000000"/>
      <w:sz w:val="24"/>
    </w:rPr>
  </w:style>
  <w:style w:type="paragraph" w:styleId="ab">
    <w:name w:val="Normal (Web)"/>
    <w:basedOn w:val="a"/>
    <w:uiPriority w:val="99"/>
    <w:semiHidden/>
    <w:unhideWhenUsed/>
    <w:rsid w:val="00DC7E3C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DC7E3C"/>
  </w:style>
  <w:style w:type="character" w:styleId="ac">
    <w:name w:val="Hyperlink"/>
    <w:uiPriority w:val="99"/>
    <w:semiHidden/>
    <w:unhideWhenUsed/>
    <w:rsid w:val="00DC7E3C"/>
    <w:rPr>
      <w:color w:val="0000FF"/>
      <w:u w:val="single"/>
    </w:rPr>
  </w:style>
  <w:style w:type="paragraph" w:customStyle="1" w:styleId="ConsPlusNormal">
    <w:name w:val="ConsPlusNormal"/>
    <w:rsid w:val="00CB62DB"/>
    <w:pPr>
      <w:widowControl w:val="0"/>
      <w:autoSpaceDE w:val="0"/>
      <w:autoSpaceDN w:val="0"/>
      <w:adjustRightInd w:val="0"/>
      <w:ind w:firstLine="720"/>
    </w:pPr>
    <w:rPr>
      <w:rFonts w:eastAsia="Times New Roman"/>
    </w:rPr>
  </w:style>
  <w:style w:type="character" w:styleId="ad">
    <w:name w:val="annotation reference"/>
    <w:uiPriority w:val="99"/>
    <w:semiHidden/>
    <w:unhideWhenUsed/>
    <w:rsid w:val="000B2D51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0B2D51"/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rsid w:val="000B2D51"/>
    <w:rPr>
      <w:rFonts w:ascii="Times New Roman" w:eastAsia="Times New Roman" w:hAnsi="Times New Roman" w:cs="Times New Roman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0B2D51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0B2D51"/>
    <w:rPr>
      <w:rFonts w:ascii="Times New Roman" w:eastAsia="Times New Roman" w:hAnsi="Times New Roman" w:cs="Times New Roman"/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0B2D51"/>
    <w:rPr>
      <w:rFonts w:ascii="Tahoma" w:hAnsi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0B2D51"/>
    <w:rPr>
      <w:rFonts w:ascii="Tahoma" w:eastAsia="Times New Roman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D209B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numbering" w:customStyle="1" w:styleId="13">
    <w:name w:val="Нет списка1"/>
    <w:next w:val="a2"/>
    <w:uiPriority w:val="99"/>
    <w:semiHidden/>
    <w:unhideWhenUsed/>
    <w:rsid w:val="002064F7"/>
  </w:style>
  <w:style w:type="character" w:styleId="af4">
    <w:name w:val="FollowedHyperlink"/>
    <w:basedOn w:val="a0"/>
    <w:uiPriority w:val="99"/>
    <w:semiHidden/>
    <w:unhideWhenUsed/>
    <w:rsid w:val="009660BC"/>
    <w:rPr>
      <w:color w:val="800080"/>
      <w:u w:val="single"/>
    </w:rPr>
  </w:style>
  <w:style w:type="paragraph" w:customStyle="1" w:styleId="xl65">
    <w:name w:val="xl65"/>
    <w:basedOn w:val="a"/>
    <w:rsid w:val="009660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66">
    <w:name w:val="xl66"/>
    <w:basedOn w:val="a"/>
    <w:rsid w:val="009660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67">
    <w:name w:val="xl67"/>
    <w:basedOn w:val="a"/>
    <w:rsid w:val="009660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68">
    <w:name w:val="xl68"/>
    <w:basedOn w:val="a"/>
    <w:rsid w:val="009660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69">
    <w:name w:val="xl69"/>
    <w:basedOn w:val="a"/>
    <w:rsid w:val="009660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0">
    <w:name w:val="xl70"/>
    <w:basedOn w:val="a"/>
    <w:rsid w:val="009660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71">
    <w:name w:val="xl71"/>
    <w:basedOn w:val="a"/>
    <w:rsid w:val="009660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72">
    <w:name w:val="xl72"/>
    <w:basedOn w:val="a"/>
    <w:rsid w:val="009660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73">
    <w:name w:val="xl73"/>
    <w:basedOn w:val="a"/>
    <w:rsid w:val="009660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</w:style>
  <w:style w:type="paragraph" w:customStyle="1" w:styleId="xl74">
    <w:name w:val="xl74"/>
    <w:basedOn w:val="a"/>
    <w:rsid w:val="009660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75">
    <w:name w:val="xl75"/>
    <w:basedOn w:val="a"/>
    <w:rsid w:val="009660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</w:style>
  <w:style w:type="paragraph" w:customStyle="1" w:styleId="xl76">
    <w:name w:val="xl76"/>
    <w:basedOn w:val="a"/>
    <w:rsid w:val="009660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77">
    <w:name w:val="xl77"/>
    <w:basedOn w:val="a"/>
    <w:rsid w:val="009660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4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7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FD253-C9CA-45DF-87D3-DE3D9E323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12</Pages>
  <Words>3572</Words>
  <Characters>20367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Соколов П.В.</cp:lastModifiedBy>
  <cp:revision>9</cp:revision>
  <cp:lastPrinted>2014-11-21T12:22:00Z</cp:lastPrinted>
  <dcterms:created xsi:type="dcterms:W3CDTF">2015-01-29T10:21:00Z</dcterms:created>
  <dcterms:modified xsi:type="dcterms:W3CDTF">2015-01-30T09:20:00Z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