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431" w:rsidRPr="00507CE9" w:rsidRDefault="00C34431" w:rsidP="00C34431">
      <w:pPr>
        <w:spacing w:line="240" w:lineRule="auto"/>
        <w:ind w:firstLine="180"/>
        <w:jc w:val="both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C34431" w:rsidRPr="00507CE9" w:rsidRDefault="00C34431" w:rsidP="00C34431">
      <w:pPr>
        <w:pStyle w:val="2"/>
        <w:shd w:val="clear" w:color="auto" w:fill="auto"/>
        <w:spacing w:after="120"/>
        <w:ind w:left="23" w:right="23" w:firstLine="3805"/>
        <w:rPr>
          <w:rStyle w:val="215"/>
          <w:sz w:val="32"/>
          <w:szCs w:val="32"/>
        </w:rPr>
      </w:pPr>
      <w:r w:rsidRPr="00507CE9">
        <w:rPr>
          <w:rStyle w:val="215"/>
          <w:sz w:val="32"/>
          <w:szCs w:val="32"/>
        </w:rPr>
        <w:t>Проект договора</w:t>
      </w:r>
    </w:p>
    <w:p w:rsidR="00C34431" w:rsidRPr="00507CE9" w:rsidRDefault="00C34431" w:rsidP="00C34431">
      <w:pPr>
        <w:jc w:val="center"/>
        <w:rPr>
          <w:rFonts w:ascii="Times New Roman" w:hAnsi="Times New Roman" w:cs="Times New Roman"/>
          <w:sz w:val="32"/>
          <w:szCs w:val="32"/>
        </w:rPr>
      </w:pPr>
      <w:r w:rsidRPr="00507CE9">
        <w:rPr>
          <w:rFonts w:ascii="Times New Roman" w:eastAsia="Times New Roman" w:hAnsi="Times New Roman" w:cs="Times New Roman"/>
          <w:sz w:val="32"/>
          <w:szCs w:val="32"/>
        </w:rPr>
        <w:t xml:space="preserve">на бурение скважин и лабораторных исследований физико-механических свойств грунтов, химического состава проб воды </w:t>
      </w:r>
      <w:proofErr w:type="gramStart"/>
      <w:r w:rsidRPr="00507CE9">
        <w:rPr>
          <w:rFonts w:ascii="Times New Roman" w:eastAsia="Times New Roman" w:hAnsi="Times New Roman" w:cs="Times New Roman"/>
          <w:sz w:val="32"/>
          <w:szCs w:val="32"/>
        </w:rPr>
        <w:t>при</w:t>
      </w:r>
      <w:proofErr w:type="gramEnd"/>
      <w:r w:rsidRPr="00507CE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Pr="00507CE9">
        <w:rPr>
          <w:rFonts w:ascii="Times New Roman" w:eastAsia="Times New Roman" w:hAnsi="Times New Roman" w:cs="Times New Roman"/>
          <w:sz w:val="32"/>
          <w:szCs w:val="32"/>
        </w:rPr>
        <w:t>проведение</w:t>
      </w:r>
      <w:proofErr w:type="gramEnd"/>
      <w:r w:rsidRPr="00507CE9">
        <w:rPr>
          <w:rFonts w:ascii="Times New Roman" w:eastAsia="Times New Roman" w:hAnsi="Times New Roman" w:cs="Times New Roman"/>
          <w:sz w:val="32"/>
          <w:szCs w:val="32"/>
        </w:rPr>
        <w:t xml:space="preserve"> инженерно-геологических и инженерно-гидрогеологических изысканий </w:t>
      </w:r>
      <w:r w:rsidRPr="00507CE9">
        <w:rPr>
          <w:rFonts w:ascii="Times New Roman" w:hAnsi="Times New Roman" w:cs="Times New Roman"/>
          <w:sz w:val="32"/>
          <w:szCs w:val="32"/>
        </w:rPr>
        <w:t>для проектирования объектов расшир</w:t>
      </w:r>
      <w:r w:rsidRPr="00507CE9">
        <w:rPr>
          <w:rFonts w:ascii="Times New Roman" w:hAnsi="Times New Roman" w:cs="Times New Roman"/>
          <w:sz w:val="32"/>
          <w:szCs w:val="32"/>
        </w:rPr>
        <w:t>е</w:t>
      </w:r>
      <w:r w:rsidRPr="00507CE9">
        <w:rPr>
          <w:rFonts w:ascii="Times New Roman" w:hAnsi="Times New Roman" w:cs="Times New Roman"/>
          <w:sz w:val="32"/>
          <w:szCs w:val="32"/>
        </w:rPr>
        <w:t xml:space="preserve">ния </w:t>
      </w:r>
      <w:proofErr w:type="spellStart"/>
      <w:r w:rsidRPr="00507CE9">
        <w:rPr>
          <w:rFonts w:ascii="Times New Roman" w:hAnsi="Times New Roman" w:cs="Times New Roman"/>
          <w:sz w:val="32"/>
          <w:szCs w:val="32"/>
        </w:rPr>
        <w:t>хвостохранилища</w:t>
      </w:r>
      <w:proofErr w:type="spellEnd"/>
      <w:r w:rsidRPr="00507CE9">
        <w:rPr>
          <w:rFonts w:ascii="Times New Roman" w:hAnsi="Times New Roman" w:cs="Times New Roman"/>
          <w:sz w:val="32"/>
          <w:szCs w:val="32"/>
        </w:rPr>
        <w:t xml:space="preserve"> "Среднее» в пади </w:t>
      </w:r>
      <w:proofErr w:type="spellStart"/>
      <w:r w:rsidRPr="00507CE9">
        <w:rPr>
          <w:rFonts w:ascii="Times New Roman" w:hAnsi="Times New Roman" w:cs="Times New Roman"/>
          <w:sz w:val="32"/>
          <w:szCs w:val="32"/>
        </w:rPr>
        <w:t>Широндукуй</w:t>
      </w:r>
      <w:proofErr w:type="spellEnd"/>
      <w:r w:rsidRPr="00507CE9">
        <w:rPr>
          <w:rFonts w:ascii="Times New Roman" w:hAnsi="Times New Roman" w:cs="Times New Roman"/>
          <w:sz w:val="32"/>
          <w:szCs w:val="32"/>
        </w:rPr>
        <w:t xml:space="preserve"> ОАО «ППГХО». </w:t>
      </w:r>
    </w:p>
    <w:p w:rsidR="00C34431" w:rsidRDefault="00C34431" w:rsidP="00C34431">
      <w:pPr>
        <w:pStyle w:val="2"/>
        <w:shd w:val="clear" w:color="auto" w:fill="auto"/>
        <w:spacing w:after="120"/>
        <w:ind w:left="23" w:right="23" w:firstLine="2948"/>
      </w:pPr>
    </w:p>
    <w:p w:rsidR="00C34431" w:rsidRPr="00507CE9" w:rsidRDefault="00C34431" w:rsidP="00C34431">
      <w:pPr>
        <w:pStyle w:val="12"/>
        <w:shd w:val="clear" w:color="auto" w:fill="auto"/>
        <w:spacing w:before="0"/>
        <w:ind w:firstLine="0"/>
        <w:jc w:val="center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между</w:t>
      </w:r>
    </w:p>
    <w:p w:rsidR="00C34431" w:rsidRPr="00507CE9" w:rsidRDefault="00C34431" w:rsidP="00C34431">
      <w:pPr>
        <w:pStyle w:val="31"/>
        <w:shd w:val="clear" w:color="auto" w:fill="auto"/>
        <w:jc w:val="center"/>
        <w:rPr>
          <w:rFonts w:cs="Times New Roman"/>
        </w:rPr>
      </w:pPr>
      <w:r w:rsidRPr="00507CE9">
        <w:rPr>
          <w:rFonts w:cs="Times New Roman"/>
        </w:rPr>
        <w:t>Открытым акционерным обществом «</w:t>
      </w:r>
      <w:proofErr w:type="spellStart"/>
      <w:r w:rsidRPr="00507CE9">
        <w:rPr>
          <w:rFonts w:cs="Times New Roman"/>
        </w:rPr>
        <w:t>ВНИПИпромтехнологии</w:t>
      </w:r>
      <w:proofErr w:type="spellEnd"/>
      <w:r w:rsidRPr="00507CE9">
        <w:rPr>
          <w:rFonts w:cs="Times New Roman"/>
        </w:rPr>
        <w:t>»</w:t>
      </w:r>
    </w:p>
    <w:p w:rsidR="00C34431" w:rsidRPr="00507CE9" w:rsidRDefault="00C34431" w:rsidP="00C34431">
      <w:pPr>
        <w:pStyle w:val="31"/>
        <w:shd w:val="clear" w:color="auto" w:fill="auto"/>
        <w:jc w:val="center"/>
      </w:pPr>
      <w:r w:rsidRPr="00507CE9">
        <w:t>и</w:t>
      </w:r>
    </w:p>
    <w:p w:rsidR="00C34431" w:rsidRPr="00C34431" w:rsidRDefault="00C34431" w:rsidP="00C34431">
      <w:pPr>
        <w:pStyle w:val="31"/>
        <w:shd w:val="clear" w:color="auto" w:fill="auto"/>
        <w:jc w:val="center"/>
        <w:rPr>
          <w:rStyle w:val="30"/>
          <w:rFonts w:cs="Times New Roman"/>
        </w:rPr>
      </w:pPr>
      <w:r w:rsidRPr="00507CE9">
        <w:rPr>
          <w:rFonts w:cs="Times New Roman"/>
        </w:rPr>
        <w:t>[</w:t>
      </w:r>
      <w:r w:rsidRPr="00507CE9">
        <w:rPr>
          <w:rStyle w:val="30"/>
          <w:rFonts w:cs="Times New Roman"/>
        </w:rPr>
        <w:t>ПОЛНОЕ НАИМЕНОВАНИЕ ПОДРЯДЧИКА</w:t>
      </w:r>
      <w:r w:rsidRPr="00C34431">
        <w:rPr>
          <w:rStyle w:val="30"/>
        </w:rPr>
        <w:t>]</w:t>
      </w:r>
    </w:p>
    <w:p w:rsidR="00C34431" w:rsidRPr="00507CE9" w:rsidRDefault="00C34431" w:rsidP="00C34431">
      <w:pPr>
        <w:pStyle w:val="12"/>
        <w:shd w:val="clear" w:color="auto" w:fill="auto"/>
        <w:spacing w:before="0" w:line="210" w:lineRule="exact"/>
        <w:ind w:firstLine="0"/>
        <w:jc w:val="center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 xml:space="preserve">г. Москва, </w:t>
      </w:r>
      <w:smartTag w:uri="urn:schemas-microsoft-com:office:smarttags" w:element="metricconverter">
        <w:smartTagPr>
          <w:attr w:name="ProductID" w:val="2012 г"/>
        </w:smartTagPr>
        <w:r w:rsidRPr="00507CE9">
          <w:rPr>
            <w:rFonts w:ascii="Times New Roman" w:hAnsi="Times New Roman" w:cs="Times New Roman"/>
          </w:rPr>
          <w:t>2012 г</w:t>
        </w:r>
      </w:smartTag>
      <w:r w:rsidRPr="00507CE9">
        <w:rPr>
          <w:rFonts w:ascii="Times New Roman" w:hAnsi="Times New Roman" w:cs="Times New Roman"/>
        </w:rPr>
        <w:t>.</w:t>
      </w:r>
    </w:p>
    <w:p w:rsidR="00C34431" w:rsidRPr="00507CE9" w:rsidRDefault="00C34431" w:rsidP="00C34431">
      <w:pPr>
        <w:pStyle w:val="12"/>
        <w:shd w:val="clear" w:color="auto" w:fill="auto"/>
        <w:spacing w:before="0" w:line="210" w:lineRule="exact"/>
        <w:ind w:left="3860" w:firstLine="0"/>
        <w:rPr>
          <w:rFonts w:ascii="Times New Roman" w:hAnsi="Times New Roman" w:cs="Times New Roman"/>
        </w:rPr>
      </w:pPr>
    </w:p>
    <w:p w:rsidR="00C34431" w:rsidRDefault="00C34431" w:rsidP="00C34431">
      <w:pPr>
        <w:pStyle w:val="12"/>
        <w:shd w:val="clear" w:color="auto" w:fill="auto"/>
        <w:spacing w:before="0" w:line="210" w:lineRule="exact"/>
        <w:ind w:left="3860" w:firstLine="0"/>
      </w:pPr>
    </w:p>
    <w:p w:rsidR="00C34431" w:rsidRDefault="00C34431" w:rsidP="00C34431">
      <w:pPr>
        <w:pStyle w:val="12"/>
        <w:shd w:val="clear" w:color="auto" w:fill="auto"/>
        <w:spacing w:before="0" w:line="210" w:lineRule="exact"/>
        <w:ind w:left="3860" w:firstLine="0"/>
      </w:pPr>
    </w:p>
    <w:p w:rsidR="00C34431" w:rsidRDefault="00C34431" w:rsidP="00C34431">
      <w:pPr>
        <w:pStyle w:val="12"/>
        <w:shd w:val="clear" w:color="auto" w:fill="auto"/>
        <w:spacing w:before="0" w:line="210" w:lineRule="exact"/>
        <w:ind w:left="3860" w:firstLine="0"/>
      </w:pPr>
    </w:p>
    <w:p w:rsidR="00C34431" w:rsidRDefault="00C34431" w:rsidP="00C34431">
      <w:pPr>
        <w:pStyle w:val="12"/>
        <w:shd w:val="clear" w:color="auto" w:fill="auto"/>
        <w:spacing w:before="0" w:line="210" w:lineRule="exact"/>
        <w:ind w:left="3860" w:firstLine="0"/>
      </w:pPr>
    </w:p>
    <w:p w:rsidR="00C34431" w:rsidRDefault="00C34431" w:rsidP="00C34431">
      <w:pPr>
        <w:pStyle w:val="12"/>
        <w:shd w:val="clear" w:color="auto" w:fill="auto"/>
        <w:spacing w:before="0" w:line="210" w:lineRule="exact"/>
        <w:ind w:left="3860" w:firstLine="0"/>
      </w:pPr>
    </w:p>
    <w:p w:rsidR="00C34431" w:rsidRDefault="00C34431" w:rsidP="00C34431">
      <w:pPr>
        <w:pStyle w:val="12"/>
        <w:shd w:val="clear" w:color="auto" w:fill="auto"/>
        <w:spacing w:before="0" w:line="210" w:lineRule="exact"/>
        <w:ind w:left="3860" w:firstLine="0"/>
      </w:pPr>
    </w:p>
    <w:p w:rsidR="00C34431" w:rsidRDefault="00C34431" w:rsidP="00C34431">
      <w:pPr>
        <w:pStyle w:val="12"/>
        <w:shd w:val="clear" w:color="auto" w:fill="auto"/>
        <w:spacing w:before="0" w:line="210" w:lineRule="exact"/>
        <w:ind w:left="3860" w:firstLine="0"/>
      </w:pPr>
    </w:p>
    <w:p w:rsidR="00C34431" w:rsidRPr="00507CE9" w:rsidRDefault="00C34431" w:rsidP="00C34431">
      <w:pPr>
        <w:pStyle w:val="12"/>
        <w:shd w:val="clear" w:color="auto" w:fill="auto"/>
        <w:spacing w:before="0" w:line="210" w:lineRule="exact"/>
        <w:ind w:left="3860" w:firstLine="0"/>
        <w:rPr>
          <w:rFonts w:ascii="Calibri" w:hAnsi="Calibri" w:cs="Times New Roman"/>
        </w:rPr>
      </w:pPr>
      <w:r>
        <w:br w:type="page"/>
      </w:r>
      <w:bookmarkStart w:id="0" w:name="bookmark0"/>
      <w:r w:rsidRPr="00507CE9">
        <w:rPr>
          <w:rFonts w:ascii="Times New Roman" w:hAnsi="Times New Roman" w:cs="Times New Roman"/>
        </w:rPr>
        <w:lastRenderedPageBreak/>
        <w:t>ДОГОВОР №</w:t>
      </w:r>
      <w:bookmarkEnd w:id="0"/>
    </w:p>
    <w:p w:rsidR="00C34431" w:rsidRPr="00507CE9" w:rsidRDefault="00C34431" w:rsidP="00C34431">
      <w:pPr>
        <w:pStyle w:val="22"/>
        <w:keepNext/>
        <w:keepLines/>
        <w:shd w:val="clear" w:color="auto" w:fill="auto"/>
        <w:tabs>
          <w:tab w:val="left" w:pos="6164"/>
          <w:tab w:val="left" w:pos="8247"/>
        </w:tabs>
        <w:spacing w:before="0" w:after="602" w:line="210" w:lineRule="exact"/>
        <w:ind w:left="740"/>
        <w:rPr>
          <w:rFonts w:ascii="Times New Roman" w:hAnsi="Times New Roman" w:cs="Times New Roman"/>
        </w:rPr>
      </w:pPr>
      <w:bookmarkStart w:id="1" w:name="bookmark1"/>
      <w:r w:rsidRPr="00507CE9">
        <w:rPr>
          <w:rFonts w:ascii="Times New Roman" w:hAnsi="Times New Roman" w:cs="Times New Roman"/>
        </w:rPr>
        <w:t>г. Москва</w:t>
      </w:r>
      <w:r w:rsidRPr="00507CE9">
        <w:rPr>
          <w:rFonts w:ascii="Times New Roman" w:hAnsi="Times New Roman" w:cs="Times New Roman"/>
        </w:rPr>
        <w:tab/>
        <w:t>от</w:t>
      </w:r>
      <w:r w:rsidRPr="00507CE9">
        <w:rPr>
          <w:rFonts w:ascii="Times New Roman" w:hAnsi="Times New Roman" w:cs="Times New Roman"/>
        </w:rPr>
        <w:tab/>
        <w:t>2012г.</w:t>
      </w:r>
      <w:bookmarkEnd w:id="1"/>
    </w:p>
    <w:p w:rsidR="00C34431" w:rsidRPr="00507CE9" w:rsidRDefault="00C34431" w:rsidP="00C34431">
      <w:pPr>
        <w:pStyle w:val="12"/>
        <w:shd w:val="clear" w:color="auto" w:fill="auto"/>
        <w:spacing w:before="0" w:line="28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Style w:val="a6"/>
        </w:rPr>
        <w:t>Открытое акционерное общество «</w:t>
      </w:r>
      <w:proofErr w:type="spellStart"/>
      <w:r w:rsidRPr="00507CE9">
        <w:rPr>
          <w:rStyle w:val="a6"/>
        </w:rPr>
        <w:t>ВНИПИпромтехнологии</w:t>
      </w:r>
      <w:proofErr w:type="spellEnd"/>
      <w:r w:rsidRPr="00507CE9">
        <w:rPr>
          <w:rStyle w:val="a6"/>
        </w:rPr>
        <w:t>»,</w:t>
      </w:r>
      <w:r w:rsidRPr="00507CE9">
        <w:rPr>
          <w:rFonts w:ascii="Times New Roman" w:hAnsi="Times New Roman" w:cs="Times New Roman"/>
        </w:rPr>
        <w:t xml:space="preserve"> в лице директора Лобанова Николая Федоровича, действующего на основании Устава (далее —</w:t>
      </w:r>
      <w:r w:rsidRPr="00507CE9">
        <w:rPr>
          <w:rStyle w:val="a6"/>
        </w:rPr>
        <w:t xml:space="preserve"> «Заказчик»)</w:t>
      </w:r>
      <w:r w:rsidRPr="00507CE9">
        <w:rPr>
          <w:rFonts w:ascii="Times New Roman" w:hAnsi="Times New Roman" w:cs="Times New Roman"/>
        </w:rPr>
        <w:t xml:space="preserve"> с одной стороны</w:t>
      </w:r>
    </w:p>
    <w:p w:rsidR="00C34431" w:rsidRPr="00507CE9" w:rsidRDefault="00C34431" w:rsidP="00C34431">
      <w:pPr>
        <w:pStyle w:val="12"/>
        <w:shd w:val="clear" w:color="auto" w:fill="auto"/>
        <w:tabs>
          <w:tab w:val="left" w:leader="underscore" w:pos="3932"/>
          <w:tab w:val="left" w:leader="underscore" w:pos="7623"/>
        </w:tabs>
        <w:spacing w:before="0" w:line="288" w:lineRule="exact"/>
        <w:ind w:left="52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 xml:space="preserve">и </w:t>
      </w:r>
      <w:r w:rsidRPr="00507CE9">
        <w:rPr>
          <w:rFonts w:ascii="Times New Roman" w:hAnsi="Times New Roman" w:cs="Times New Roman"/>
        </w:rPr>
        <w:tab/>
        <w:t>—, в лице</w:t>
      </w:r>
      <w:r w:rsidRPr="00507CE9">
        <w:rPr>
          <w:rFonts w:ascii="Times New Roman" w:hAnsi="Times New Roman" w:cs="Times New Roman"/>
        </w:rPr>
        <w:tab/>
      </w:r>
      <w:proofErr w:type="gramStart"/>
      <w:r w:rsidRPr="00507CE9">
        <w:rPr>
          <w:rFonts w:ascii="Times New Roman" w:hAnsi="Times New Roman" w:cs="Times New Roman"/>
        </w:rPr>
        <w:t>действующего</w:t>
      </w:r>
      <w:proofErr w:type="gramEnd"/>
      <w:r w:rsidRPr="00507CE9">
        <w:rPr>
          <w:rFonts w:ascii="Times New Roman" w:hAnsi="Times New Roman" w:cs="Times New Roman"/>
        </w:rPr>
        <w:t xml:space="preserve"> на</w:t>
      </w:r>
    </w:p>
    <w:p w:rsidR="00C34431" w:rsidRPr="00507CE9" w:rsidRDefault="00C34431" w:rsidP="00C34431">
      <w:pPr>
        <w:pStyle w:val="12"/>
        <w:shd w:val="clear" w:color="auto" w:fill="auto"/>
        <w:tabs>
          <w:tab w:val="left" w:leader="underscore" w:pos="3788"/>
        </w:tabs>
        <w:spacing w:before="0" w:line="288" w:lineRule="exact"/>
        <w:ind w:left="52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 xml:space="preserve">основании </w:t>
      </w:r>
      <w:r w:rsidRPr="00507CE9">
        <w:rPr>
          <w:rFonts w:ascii="Times New Roman" w:hAnsi="Times New Roman" w:cs="Times New Roman"/>
        </w:rPr>
        <w:tab/>
        <w:t xml:space="preserve"> (далее -</w:t>
      </w:r>
      <w:r w:rsidRPr="00507CE9">
        <w:rPr>
          <w:rStyle w:val="a6"/>
        </w:rPr>
        <w:t xml:space="preserve"> «Подрядчик»)</w:t>
      </w:r>
      <w:r w:rsidRPr="00507CE9">
        <w:rPr>
          <w:rFonts w:ascii="Times New Roman" w:hAnsi="Times New Roman" w:cs="Times New Roman"/>
        </w:rPr>
        <w:t xml:space="preserve"> с другой стороны, </w:t>
      </w:r>
      <w:proofErr w:type="gramStart"/>
      <w:r w:rsidRPr="00507CE9">
        <w:rPr>
          <w:rFonts w:ascii="Times New Roman" w:hAnsi="Times New Roman" w:cs="Times New Roman"/>
        </w:rPr>
        <w:t>в</w:t>
      </w:r>
      <w:proofErr w:type="gramEnd"/>
      <w:r w:rsidRPr="00507CE9">
        <w:rPr>
          <w:rFonts w:ascii="Times New Roman" w:hAnsi="Times New Roman" w:cs="Times New Roman"/>
        </w:rPr>
        <w:t xml:space="preserve"> вместе</w:t>
      </w:r>
    </w:p>
    <w:p w:rsidR="00C34431" w:rsidRPr="00507CE9" w:rsidRDefault="00C34431" w:rsidP="00C34431">
      <w:pPr>
        <w:pStyle w:val="12"/>
        <w:shd w:val="clear" w:color="auto" w:fill="auto"/>
        <w:spacing w:before="0" w:after="302" w:line="288" w:lineRule="exact"/>
        <w:ind w:left="52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именуемые Стороны, заключили настоящий Договор о нижеследующем:</w:t>
      </w:r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147" w:line="210" w:lineRule="exact"/>
        <w:ind w:left="3620"/>
        <w:jc w:val="both"/>
        <w:rPr>
          <w:rFonts w:ascii="Times New Roman" w:hAnsi="Times New Roman" w:cs="Times New Roman"/>
        </w:rPr>
      </w:pPr>
      <w:bookmarkStart w:id="2" w:name="bookmark2"/>
      <w:r w:rsidRPr="00507CE9">
        <w:rPr>
          <w:rFonts w:ascii="Times New Roman" w:hAnsi="Times New Roman" w:cs="Times New Roman"/>
        </w:rPr>
        <w:t>1. ПРЕДМЕТ ДОГОВОРА</w:t>
      </w:r>
      <w:bookmarkEnd w:id="2"/>
    </w:p>
    <w:p w:rsidR="00C34431" w:rsidRPr="00507CE9" w:rsidRDefault="00C34431" w:rsidP="00C34431">
      <w:pPr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  <w:sz w:val="20"/>
          <w:szCs w:val="20"/>
        </w:rPr>
        <w:tab/>
      </w:r>
      <w:r w:rsidRPr="00507CE9">
        <w:rPr>
          <w:rFonts w:ascii="Times New Roman" w:hAnsi="Times New Roman" w:cs="Times New Roman"/>
        </w:rPr>
        <w:t xml:space="preserve">Заказчик поручает и оплачивает бурение скважин под </w:t>
      </w:r>
      <w:r w:rsidRPr="00507CE9">
        <w:rPr>
          <w:rFonts w:ascii="Times New Roman" w:eastAsia="Times New Roman" w:hAnsi="Times New Roman" w:cs="Times New Roman"/>
        </w:rPr>
        <w:t xml:space="preserve"> пр</w:t>
      </w:r>
      <w:r w:rsidRPr="00507CE9">
        <w:rPr>
          <w:rFonts w:ascii="Times New Roman" w:eastAsia="Times New Roman" w:hAnsi="Times New Roman" w:cs="Times New Roman"/>
        </w:rPr>
        <w:t>о</w:t>
      </w:r>
      <w:r w:rsidRPr="00507CE9">
        <w:rPr>
          <w:rFonts w:ascii="Times New Roman" w:eastAsia="Times New Roman" w:hAnsi="Times New Roman" w:cs="Times New Roman"/>
        </w:rPr>
        <w:t xml:space="preserve">ведение инженерно-геологических и инженерно-гидрогеологических изысканий </w:t>
      </w:r>
      <w:r w:rsidRPr="00507CE9">
        <w:rPr>
          <w:rFonts w:ascii="Times New Roman" w:hAnsi="Times New Roman" w:cs="Times New Roman"/>
        </w:rPr>
        <w:t>для проектир</w:t>
      </w:r>
      <w:r w:rsidRPr="00507CE9">
        <w:rPr>
          <w:rFonts w:ascii="Times New Roman" w:hAnsi="Times New Roman" w:cs="Times New Roman"/>
        </w:rPr>
        <w:t>о</w:t>
      </w:r>
      <w:r w:rsidRPr="00507CE9">
        <w:rPr>
          <w:rFonts w:ascii="Times New Roman" w:hAnsi="Times New Roman" w:cs="Times New Roman"/>
        </w:rPr>
        <w:t xml:space="preserve">вания объектов расширения </w:t>
      </w:r>
      <w:proofErr w:type="spellStart"/>
      <w:r w:rsidRPr="00507CE9">
        <w:rPr>
          <w:rFonts w:ascii="Times New Roman" w:hAnsi="Times New Roman" w:cs="Times New Roman"/>
        </w:rPr>
        <w:t>хвостохранилища</w:t>
      </w:r>
      <w:proofErr w:type="spellEnd"/>
      <w:r w:rsidRPr="00507CE9">
        <w:rPr>
          <w:rFonts w:ascii="Times New Roman" w:hAnsi="Times New Roman" w:cs="Times New Roman"/>
        </w:rPr>
        <w:t xml:space="preserve"> "Среднее» в пади </w:t>
      </w:r>
      <w:proofErr w:type="spellStart"/>
      <w:r w:rsidRPr="00507CE9">
        <w:rPr>
          <w:rFonts w:ascii="Times New Roman" w:hAnsi="Times New Roman" w:cs="Times New Roman"/>
        </w:rPr>
        <w:t>Широндукуй</w:t>
      </w:r>
      <w:proofErr w:type="spellEnd"/>
      <w:r w:rsidRPr="00507CE9">
        <w:rPr>
          <w:rFonts w:ascii="Times New Roman" w:hAnsi="Times New Roman" w:cs="Times New Roman"/>
        </w:rPr>
        <w:t xml:space="preserve"> ОАО «ППГХО». </w:t>
      </w:r>
    </w:p>
    <w:p w:rsidR="00C34431" w:rsidRPr="00507CE9" w:rsidRDefault="00C34431" w:rsidP="00C34431">
      <w:pPr>
        <w:pStyle w:val="12"/>
        <w:numPr>
          <w:ilvl w:val="0"/>
          <w:numId w:val="1"/>
        </w:numPr>
        <w:shd w:val="clear" w:color="auto" w:fill="auto"/>
        <w:tabs>
          <w:tab w:val="left" w:pos="447"/>
        </w:tabs>
        <w:spacing w:before="0" w:line="250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Подрядчик обязуется полностью завершить и сдать работы Заказчику в сроки в соответствии с календарным планом (Приложение №3).</w:t>
      </w:r>
    </w:p>
    <w:p w:rsidR="00C34431" w:rsidRPr="00507CE9" w:rsidRDefault="00C34431" w:rsidP="00C34431">
      <w:pPr>
        <w:pStyle w:val="12"/>
        <w:numPr>
          <w:ilvl w:val="0"/>
          <w:numId w:val="1"/>
        </w:numPr>
        <w:shd w:val="clear" w:color="auto" w:fill="auto"/>
        <w:tabs>
          <w:tab w:val="left" w:pos="442"/>
        </w:tabs>
        <w:spacing w:before="0" w:line="250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Подрядчик с согласия Заказчика может привлекать субподрядные предприятия для выполнения отдельных работ. Подрядчик несет перед Заказчиком ответственность за последствия неисполнения или ненадлежащего исполнения обязательств субподрядчика.</w:t>
      </w:r>
    </w:p>
    <w:p w:rsidR="00C34431" w:rsidRPr="00507CE9" w:rsidRDefault="00C34431" w:rsidP="00C34431">
      <w:pPr>
        <w:pStyle w:val="12"/>
        <w:numPr>
          <w:ilvl w:val="0"/>
          <w:numId w:val="1"/>
        </w:numPr>
        <w:shd w:val="clear" w:color="auto" w:fill="auto"/>
        <w:tabs>
          <w:tab w:val="left" w:pos="423"/>
        </w:tabs>
        <w:spacing w:before="0" w:after="272" w:line="250" w:lineRule="exact"/>
        <w:ind w:left="52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Состав и сроки выполнения работ представлены в календарном плане (Приложение 3).</w:t>
      </w:r>
    </w:p>
    <w:p w:rsidR="00C34431" w:rsidRPr="00507CE9" w:rsidRDefault="00C34431" w:rsidP="00C34431">
      <w:pPr>
        <w:pStyle w:val="12"/>
        <w:shd w:val="clear" w:color="auto" w:fill="auto"/>
        <w:tabs>
          <w:tab w:val="left" w:pos="423"/>
        </w:tabs>
        <w:spacing w:before="0" w:after="272" w:line="250" w:lineRule="exact"/>
        <w:ind w:left="20" w:firstLine="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149" w:line="210" w:lineRule="exact"/>
        <w:ind w:left="1020"/>
        <w:jc w:val="both"/>
        <w:rPr>
          <w:rFonts w:ascii="Times New Roman" w:hAnsi="Times New Roman" w:cs="Times New Roman"/>
        </w:rPr>
      </w:pPr>
      <w:bookmarkStart w:id="3" w:name="bookmark3"/>
      <w:r w:rsidRPr="00507CE9">
        <w:rPr>
          <w:rFonts w:ascii="Times New Roman" w:hAnsi="Times New Roman" w:cs="Times New Roman"/>
        </w:rPr>
        <w:t>2. СТОИМОСТЬ ПРОЕКТНОЙ ПРОДУКЦИИ И ПОРЯДОК РАСЧЕТОВ</w:t>
      </w:r>
      <w:bookmarkEnd w:id="3"/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149" w:line="210" w:lineRule="exact"/>
        <w:ind w:left="102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12"/>
        <w:numPr>
          <w:ilvl w:val="0"/>
          <w:numId w:val="2"/>
        </w:numPr>
        <w:shd w:val="clear" w:color="auto" w:fill="auto"/>
        <w:tabs>
          <w:tab w:val="left" w:pos="466"/>
        </w:tabs>
        <w:spacing w:before="0" w:after="120" w:line="254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Стоимость Работ по настоящему Договору согласована Сторонами и приведена в Приложении №2.</w:t>
      </w:r>
    </w:p>
    <w:p w:rsidR="00C34431" w:rsidRPr="00507CE9" w:rsidRDefault="00C34431" w:rsidP="00C34431">
      <w:pPr>
        <w:pStyle w:val="12"/>
        <w:numPr>
          <w:ilvl w:val="0"/>
          <w:numId w:val="2"/>
        </w:numPr>
        <w:shd w:val="clear" w:color="auto" w:fill="auto"/>
        <w:tabs>
          <w:tab w:val="left" w:pos="466"/>
        </w:tabs>
        <w:spacing w:before="0" w:after="156" w:line="254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Стоимость Работ и все ее составляющие являются фиксированными и не подлежат изменению</w:t>
      </w:r>
    </w:p>
    <w:p w:rsidR="00C34431" w:rsidRPr="00507CE9" w:rsidRDefault="00C34431" w:rsidP="00C34431">
      <w:pPr>
        <w:pStyle w:val="12"/>
        <w:numPr>
          <w:ilvl w:val="0"/>
          <w:numId w:val="2"/>
        </w:numPr>
        <w:shd w:val="clear" w:color="auto" w:fill="auto"/>
        <w:tabs>
          <w:tab w:val="left" w:pos="471"/>
        </w:tabs>
        <w:spacing w:before="0" w:after="188" w:line="210" w:lineRule="exact"/>
        <w:ind w:left="52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Оплата Работ Подрядчика осуществляется Заказчиком в следующем порядке:</w:t>
      </w:r>
    </w:p>
    <w:p w:rsidR="00C34431" w:rsidRPr="00507CE9" w:rsidRDefault="00C34431" w:rsidP="00C34431">
      <w:pPr>
        <w:pStyle w:val="12"/>
        <w:numPr>
          <w:ilvl w:val="0"/>
          <w:numId w:val="3"/>
        </w:numPr>
        <w:shd w:val="clear" w:color="auto" w:fill="auto"/>
        <w:tabs>
          <w:tab w:val="left" w:pos="865"/>
        </w:tabs>
        <w:spacing w:before="0" w:after="152" w:line="210" w:lineRule="exact"/>
        <w:ind w:left="740" w:hanging="24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Работа выполняется Подрядчиком в 4 этапа в соответствии с календарным графиком</w:t>
      </w:r>
    </w:p>
    <w:p w:rsidR="00C34431" w:rsidRPr="00507CE9" w:rsidRDefault="00C34431" w:rsidP="00C34431">
      <w:pPr>
        <w:pStyle w:val="12"/>
        <w:numPr>
          <w:ilvl w:val="0"/>
          <w:numId w:val="3"/>
        </w:numPr>
        <w:shd w:val="clear" w:color="auto" w:fill="auto"/>
        <w:tabs>
          <w:tab w:val="left" w:pos="860"/>
        </w:tabs>
        <w:spacing w:before="0" w:after="82" w:line="250" w:lineRule="exact"/>
        <w:ind w:left="740" w:right="20" w:hanging="24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Заказчик оплачивает по факту окончания выполнения каждого этапа работ в течение 15 банковских дней после подписания Акта сдачи-приемки выполненных работ и получения соответствующего счета.</w:t>
      </w:r>
    </w:p>
    <w:p w:rsidR="00C34431" w:rsidRPr="00507CE9" w:rsidRDefault="00C34431" w:rsidP="00C34431">
      <w:pPr>
        <w:pStyle w:val="12"/>
        <w:numPr>
          <w:ilvl w:val="0"/>
          <w:numId w:val="2"/>
        </w:numPr>
        <w:shd w:val="clear" w:color="auto" w:fill="auto"/>
        <w:tabs>
          <w:tab w:val="left" w:pos="481"/>
        </w:tabs>
        <w:spacing w:before="0" w:after="19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Все изменения первоначальной договорной цены и сроки выполнения работ, и/или один из этих параметров, оформляются дополнительным соглашением Сторон в письменном виде. Дополнительные объемы, не подтвержденные доп</w:t>
      </w:r>
      <w:proofErr w:type="gramStart"/>
      <w:r w:rsidRPr="00507CE9">
        <w:rPr>
          <w:rFonts w:ascii="Times New Roman" w:hAnsi="Times New Roman" w:cs="Times New Roman"/>
        </w:rPr>
        <w:t>.</w:t>
      </w:r>
      <w:bookmarkStart w:id="4" w:name="_GoBack"/>
      <w:bookmarkEnd w:id="4"/>
      <w:r w:rsidRPr="00507CE9">
        <w:rPr>
          <w:rFonts w:ascii="Times New Roman" w:hAnsi="Times New Roman" w:cs="Times New Roman"/>
        </w:rPr>
        <w:t>с</w:t>
      </w:r>
      <w:proofErr w:type="gramEnd"/>
      <w:r w:rsidRPr="00507CE9">
        <w:rPr>
          <w:rFonts w:ascii="Times New Roman" w:hAnsi="Times New Roman" w:cs="Times New Roman"/>
        </w:rPr>
        <w:t>оглашением Сторон к настоящему договору, выполняются Подрядчиком за свой счет.</w:t>
      </w:r>
    </w:p>
    <w:p w:rsidR="00C34431" w:rsidRPr="00507CE9" w:rsidRDefault="00C34431" w:rsidP="00C34431">
      <w:pPr>
        <w:pStyle w:val="12"/>
        <w:shd w:val="clear" w:color="auto" w:fill="auto"/>
        <w:tabs>
          <w:tab w:val="left" w:pos="481"/>
        </w:tabs>
        <w:spacing w:before="0" w:after="190" w:line="298" w:lineRule="exact"/>
        <w:ind w:left="20" w:right="20" w:firstLine="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64" w:line="210" w:lineRule="exact"/>
        <w:ind w:left="20" w:firstLine="720"/>
        <w:jc w:val="both"/>
        <w:rPr>
          <w:rFonts w:ascii="Times New Roman" w:hAnsi="Times New Roman" w:cs="Times New Roman"/>
        </w:rPr>
      </w:pPr>
      <w:bookmarkStart w:id="5" w:name="bookmark4"/>
      <w:r w:rsidRPr="00507CE9">
        <w:rPr>
          <w:rFonts w:ascii="Times New Roman" w:hAnsi="Times New Roman" w:cs="Times New Roman"/>
        </w:rPr>
        <w:t xml:space="preserve">3. СРОКИ, ПОРЯДОК СДАЧИ И ПРИЕМКИ </w:t>
      </w:r>
      <w:bookmarkEnd w:id="5"/>
      <w:r w:rsidRPr="00507CE9">
        <w:rPr>
          <w:rFonts w:ascii="Times New Roman" w:hAnsi="Times New Roman" w:cs="Times New Roman"/>
        </w:rPr>
        <w:t xml:space="preserve"> РАБОТ</w:t>
      </w:r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64" w:line="210" w:lineRule="exact"/>
        <w:ind w:left="20" w:firstLine="72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12"/>
        <w:numPr>
          <w:ilvl w:val="0"/>
          <w:numId w:val="4"/>
        </w:numPr>
        <w:shd w:val="clear" w:color="auto" w:fill="auto"/>
        <w:tabs>
          <w:tab w:val="left" w:pos="726"/>
        </w:tabs>
        <w:spacing w:before="0" w:after="70" w:line="210" w:lineRule="exact"/>
        <w:ind w:left="52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Сроки выполнения (начала и окончания) работ в соответствии с календарным планом:</w:t>
      </w:r>
    </w:p>
    <w:p w:rsidR="00C34431" w:rsidRPr="00507CE9" w:rsidRDefault="00C34431" w:rsidP="00C34431">
      <w:pPr>
        <w:pStyle w:val="12"/>
        <w:shd w:val="clear" w:color="auto" w:fill="auto"/>
        <w:spacing w:before="0" w:line="298" w:lineRule="exact"/>
        <w:ind w:left="520" w:right="53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начало - дата подписания контракта, окончание</w:t>
      </w:r>
      <w:proofErr w:type="gramStart"/>
      <w:r w:rsidRPr="00507CE9">
        <w:rPr>
          <w:rFonts w:ascii="Times New Roman" w:hAnsi="Times New Roman" w:cs="Times New Roman"/>
        </w:rPr>
        <w:t xml:space="preserve"> -.</w:t>
      </w:r>
      <w:proofErr w:type="gramEnd"/>
    </w:p>
    <w:p w:rsidR="00C34431" w:rsidRPr="00507CE9" w:rsidRDefault="00C34431" w:rsidP="00C34431">
      <w:pPr>
        <w:pStyle w:val="12"/>
        <w:numPr>
          <w:ilvl w:val="0"/>
          <w:numId w:val="4"/>
        </w:numPr>
        <w:shd w:val="clear" w:color="auto" w:fill="auto"/>
        <w:tabs>
          <w:tab w:val="left" w:pos="625"/>
        </w:tabs>
        <w:spacing w:before="0" w:line="298" w:lineRule="exact"/>
        <w:ind w:left="520" w:right="2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В</w:t>
      </w:r>
      <w:r w:rsidRPr="00507CE9">
        <w:rPr>
          <w:rFonts w:ascii="Times New Roman" w:hAnsi="Times New Roman" w:cs="Times New Roman"/>
        </w:rPr>
        <w:tab/>
        <w:t>случае мотивированного отказа Заказчика принять работу (причиной отказа может быть невыполнение работ) составляется двухсторонний акт с перечнем замечаний и согласованными сроками их устранения за счет Подрядчика.</w:t>
      </w:r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119" w:line="210" w:lineRule="exact"/>
        <w:ind w:left="3000"/>
        <w:jc w:val="both"/>
        <w:rPr>
          <w:rFonts w:ascii="Times New Roman" w:hAnsi="Times New Roman" w:cs="Times New Roman"/>
        </w:rPr>
      </w:pPr>
      <w:bookmarkStart w:id="6" w:name="bookmark5"/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119" w:line="210" w:lineRule="exact"/>
        <w:ind w:left="300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4. ОБЯЗАТЕЛЬСТВА СТОРОН</w:t>
      </w:r>
      <w:bookmarkEnd w:id="6"/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119" w:line="210" w:lineRule="exact"/>
        <w:ind w:left="300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33"/>
        <w:keepNext/>
        <w:keepLines/>
        <w:numPr>
          <w:ilvl w:val="0"/>
          <w:numId w:val="5"/>
        </w:numPr>
        <w:shd w:val="clear" w:color="auto" w:fill="auto"/>
        <w:tabs>
          <w:tab w:val="left" w:pos="0"/>
        </w:tabs>
        <w:spacing w:before="0" w:after="58" w:line="210" w:lineRule="exact"/>
        <w:ind w:left="20"/>
        <w:jc w:val="both"/>
        <w:rPr>
          <w:rFonts w:ascii="Times New Roman" w:hAnsi="Times New Roman" w:cs="Times New Roman"/>
        </w:rPr>
      </w:pPr>
      <w:bookmarkStart w:id="7" w:name="bookmark6"/>
      <w:r w:rsidRPr="00507CE9">
        <w:rPr>
          <w:rFonts w:ascii="Times New Roman" w:hAnsi="Times New Roman" w:cs="Times New Roman"/>
        </w:rPr>
        <w:t>Подрядчик</w:t>
      </w:r>
      <w:r w:rsidRPr="00507CE9">
        <w:rPr>
          <w:rFonts w:ascii="Times New Roman" w:hAnsi="Times New Roman" w:cs="Times New Roman"/>
        </w:rPr>
        <w:tab/>
        <w:t>обязан</w:t>
      </w:r>
      <w:bookmarkEnd w:id="7"/>
    </w:p>
    <w:p w:rsidR="00C34431" w:rsidRPr="00507CE9" w:rsidRDefault="00C34431" w:rsidP="00C34431">
      <w:pPr>
        <w:pStyle w:val="12"/>
        <w:numPr>
          <w:ilvl w:val="0"/>
          <w:numId w:val="6"/>
        </w:numPr>
        <w:shd w:val="clear" w:color="auto" w:fill="auto"/>
        <w:tabs>
          <w:tab w:val="left" w:pos="615"/>
        </w:tabs>
        <w:spacing w:before="0" w:after="18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Обеспечить надлежащее выполнение Работ и передачу их результатов Заказчику в сроки определенные календарным планом (Приложение №3 к настоящему Договору), а также оформление и передачу Заказчику Результатов Работ в соответствии с условиями настоящего Договора.</w:t>
      </w:r>
    </w:p>
    <w:p w:rsidR="00C34431" w:rsidRPr="00507CE9" w:rsidRDefault="00C34431" w:rsidP="00C34431">
      <w:pPr>
        <w:pStyle w:val="12"/>
        <w:numPr>
          <w:ilvl w:val="0"/>
          <w:numId w:val="6"/>
        </w:numPr>
        <w:shd w:val="clear" w:color="auto" w:fill="auto"/>
        <w:tabs>
          <w:tab w:val="left" w:pos="865"/>
        </w:tabs>
        <w:spacing w:before="0" w:after="176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Подрядчик компенсирует в полном объеме убытки, связанные с некачественной выполненной работой.</w:t>
      </w:r>
    </w:p>
    <w:p w:rsidR="00C34431" w:rsidRPr="00507CE9" w:rsidRDefault="00C34431" w:rsidP="00C34431">
      <w:pPr>
        <w:pStyle w:val="12"/>
        <w:numPr>
          <w:ilvl w:val="0"/>
          <w:numId w:val="5"/>
        </w:numPr>
        <w:shd w:val="clear" w:color="auto" w:fill="auto"/>
        <w:tabs>
          <w:tab w:val="left" w:pos="409"/>
        </w:tabs>
        <w:spacing w:before="0" w:line="298" w:lineRule="exact"/>
        <w:ind w:left="20" w:firstLine="0"/>
        <w:jc w:val="both"/>
        <w:rPr>
          <w:rFonts w:ascii="Times New Roman" w:hAnsi="Times New Roman" w:cs="Times New Roman"/>
          <w:b/>
        </w:rPr>
      </w:pPr>
      <w:r w:rsidRPr="00507CE9">
        <w:rPr>
          <w:rFonts w:ascii="Times New Roman" w:hAnsi="Times New Roman" w:cs="Times New Roman"/>
          <w:b/>
        </w:rPr>
        <w:t>Заказчик обязан:</w:t>
      </w:r>
    </w:p>
    <w:p w:rsidR="00C34431" w:rsidRPr="00507CE9" w:rsidRDefault="00C34431" w:rsidP="00C34431">
      <w:pPr>
        <w:pStyle w:val="12"/>
        <w:numPr>
          <w:ilvl w:val="0"/>
          <w:numId w:val="7"/>
        </w:numPr>
        <w:shd w:val="clear" w:color="auto" w:fill="auto"/>
        <w:tabs>
          <w:tab w:val="left" w:pos="673"/>
        </w:tabs>
        <w:spacing w:before="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Производить оплату, выполненных Подрядчиком работ в порядке, предусмотренном в разделе 3.</w:t>
      </w:r>
    </w:p>
    <w:p w:rsidR="00C34431" w:rsidRPr="00507CE9" w:rsidRDefault="00C34431" w:rsidP="00C34431">
      <w:pPr>
        <w:pStyle w:val="12"/>
        <w:numPr>
          <w:ilvl w:val="0"/>
          <w:numId w:val="7"/>
        </w:numPr>
        <w:shd w:val="clear" w:color="auto" w:fill="auto"/>
        <w:tabs>
          <w:tab w:val="left" w:pos="682"/>
        </w:tabs>
        <w:spacing w:before="0" w:after="25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Выполнить в полном объеме все свои обязательства, предусмотренные в настоящем договоре и приложениях к нему.</w:t>
      </w:r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62" w:line="210" w:lineRule="exact"/>
        <w:ind w:left="3000"/>
        <w:jc w:val="both"/>
        <w:rPr>
          <w:rFonts w:ascii="Times New Roman" w:hAnsi="Times New Roman" w:cs="Times New Roman"/>
        </w:rPr>
      </w:pPr>
      <w:bookmarkStart w:id="8" w:name="bookmark7"/>
      <w:r w:rsidRPr="00507CE9">
        <w:rPr>
          <w:rFonts w:ascii="Times New Roman" w:hAnsi="Times New Roman" w:cs="Times New Roman"/>
        </w:rPr>
        <w:t>5. ОТВЕТСТВЕННОСТЬ СТОРОН</w:t>
      </w:r>
      <w:bookmarkEnd w:id="8"/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62" w:line="210" w:lineRule="exact"/>
        <w:ind w:left="300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12"/>
        <w:numPr>
          <w:ilvl w:val="0"/>
          <w:numId w:val="8"/>
        </w:numPr>
        <w:shd w:val="clear" w:color="auto" w:fill="auto"/>
        <w:tabs>
          <w:tab w:val="left" w:pos="409"/>
        </w:tabs>
        <w:spacing w:before="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В случае неисполнения или ненадлежащего исполнения обязательств по настоящему договору Стороны несут полную имущественную ответственность в соответствии с действующим законодательством.</w:t>
      </w:r>
    </w:p>
    <w:p w:rsidR="00C34431" w:rsidRPr="00507CE9" w:rsidRDefault="00C34431" w:rsidP="00C34431">
      <w:pPr>
        <w:pStyle w:val="12"/>
        <w:numPr>
          <w:ilvl w:val="0"/>
          <w:numId w:val="8"/>
        </w:numPr>
        <w:shd w:val="clear" w:color="auto" w:fill="auto"/>
        <w:tabs>
          <w:tab w:val="left" w:pos="466"/>
        </w:tabs>
        <w:spacing w:before="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В случае нарушения Подрядчиком сроков выполнения и сдачи работ, предусмотренных договором, Заказчик имеет право выставить Подрядчику штрафные санкции в соответствии с действующим законодательством РФ.</w:t>
      </w:r>
    </w:p>
    <w:p w:rsidR="00C34431" w:rsidRPr="00507CE9" w:rsidRDefault="00C34431" w:rsidP="00C34431">
      <w:pPr>
        <w:pStyle w:val="12"/>
        <w:numPr>
          <w:ilvl w:val="0"/>
          <w:numId w:val="8"/>
        </w:numPr>
        <w:shd w:val="clear" w:color="auto" w:fill="auto"/>
        <w:tabs>
          <w:tab w:val="left" w:pos="457"/>
        </w:tabs>
        <w:spacing w:before="0" w:after="24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 xml:space="preserve">При несвоевременной оплате выполненных работ (свыше 15-ти банковских дней </w:t>
      </w:r>
      <w:proofErr w:type="gramStart"/>
      <w:r w:rsidRPr="00507CE9">
        <w:rPr>
          <w:rFonts w:ascii="Times New Roman" w:hAnsi="Times New Roman" w:cs="Times New Roman"/>
        </w:rPr>
        <w:t>с даты подписания</w:t>
      </w:r>
      <w:proofErr w:type="gramEnd"/>
      <w:r w:rsidRPr="00507CE9">
        <w:rPr>
          <w:rFonts w:ascii="Times New Roman" w:hAnsi="Times New Roman" w:cs="Times New Roman"/>
        </w:rPr>
        <w:t xml:space="preserve"> Сторонами акта сдачи-приемки и предъявления счета на оплату), Подрядчик имеет право выставить Заказчику штрафные санкции в соответствии с действующим законодательством РФ.</w:t>
      </w:r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0" w:line="293" w:lineRule="exact"/>
        <w:ind w:left="3480"/>
        <w:jc w:val="both"/>
        <w:rPr>
          <w:rFonts w:ascii="Times New Roman" w:hAnsi="Times New Roman" w:cs="Times New Roman"/>
        </w:rPr>
      </w:pPr>
      <w:bookmarkStart w:id="9" w:name="bookmark8"/>
      <w:r w:rsidRPr="00507CE9">
        <w:rPr>
          <w:rFonts w:ascii="Times New Roman" w:hAnsi="Times New Roman" w:cs="Times New Roman"/>
        </w:rPr>
        <w:t>6. ОСОБЫЕ УСЛОВИЯ</w:t>
      </w:r>
      <w:bookmarkEnd w:id="9"/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0" w:line="293" w:lineRule="exact"/>
        <w:ind w:left="348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12"/>
        <w:shd w:val="clear" w:color="auto" w:fill="auto"/>
        <w:spacing w:before="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6.1. После подписания настоящего договора все предыдущие письменные и устные соглашения, переписка, переговоры между Сторонами, относящиеся к настоящему договору, теряют силу, если они противоречат настоящему договору.</w:t>
      </w:r>
    </w:p>
    <w:p w:rsidR="00C34431" w:rsidRPr="00507CE9" w:rsidRDefault="00C34431" w:rsidP="00C34431">
      <w:pPr>
        <w:pStyle w:val="12"/>
        <w:numPr>
          <w:ilvl w:val="0"/>
          <w:numId w:val="9"/>
        </w:numPr>
        <w:shd w:val="clear" w:color="auto" w:fill="auto"/>
        <w:tabs>
          <w:tab w:val="left" w:pos="735"/>
        </w:tabs>
        <w:spacing w:before="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Все изменения и дополнения к настоящему договору считаются действительными, если они оформлены в письменном виде и подписаны Сторонами.</w:t>
      </w:r>
    </w:p>
    <w:p w:rsidR="00C34431" w:rsidRPr="00507CE9" w:rsidRDefault="00C34431" w:rsidP="00C34431">
      <w:pPr>
        <w:pStyle w:val="12"/>
        <w:numPr>
          <w:ilvl w:val="0"/>
          <w:numId w:val="9"/>
        </w:numPr>
        <w:shd w:val="clear" w:color="auto" w:fill="auto"/>
        <w:tabs>
          <w:tab w:val="left" w:pos="481"/>
        </w:tabs>
        <w:spacing w:before="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Стороны обязуются обеспечить конфиденциальность информации, связанной с договором, к которой могут быть отнесены любые данные, предоставляемые Сторонами друг другу и о которых установлено, что они имеют конфиденциальный характер.</w:t>
      </w:r>
    </w:p>
    <w:p w:rsidR="00C34431" w:rsidRPr="00507CE9" w:rsidRDefault="00C34431" w:rsidP="00C34431">
      <w:pPr>
        <w:pStyle w:val="12"/>
        <w:numPr>
          <w:ilvl w:val="0"/>
          <w:numId w:val="9"/>
        </w:numPr>
        <w:shd w:val="clear" w:color="auto" w:fill="auto"/>
        <w:tabs>
          <w:tab w:val="left" w:pos="471"/>
        </w:tabs>
        <w:spacing w:before="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C34431" w:rsidRPr="00507CE9" w:rsidRDefault="00C34431" w:rsidP="00C34431">
      <w:pPr>
        <w:pStyle w:val="12"/>
        <w:numPr>
          <w:ilvl w:val="0"/>
          <w:numId w:val="9"/>
        </w:numPr>
        <w:shd w:val="clear" w:color="auto" w:fill="auto"/>
        <w:tabs>
          <w:tab w:val="left" w:pos="471"/>
        </w:tabs>
        <w:spacing w:before="0" w:after="306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Все положения настоящего договора обязательны для правопреемников и законных представителей Заказчика и Подрядчика.</w:t>
      </w:r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42" w:line="210" w:lineRule="exact"/>
        <w:ind w:left="1340"/>
        <w:jc w:val="both"/>
        <w:rPr>
          <w:rFonts w:ascii="Times New Roman" w:hAnsi="Times New Roman" w:cs="Times New Roman"/>
        </w:rPr>
      </w:pPr>
      <w:bookmarkStart w:id="10" w:name="bookmark9"/>
      <w:r w:rsidRPr="00507CE9">
        <w:rPr>
          <w:rFonts w:ascii="Times New Roman" w:hAnsi="Times New Roman" w:cs="Times New Roman"/>
        </w:rPr>
        <w:t>7. ОБСТОЯТЕЛЬСТВА НЕПРЕОДОЛИМОЙ СИЛЫ (форс-мажор)</w:t>
      </w:r>
      <w:bookmarkEnd w:id="10"/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42" w:line="210" w:lineRule="exact"/>
        <w:ind w:left="134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12"/>
        <w:shd w:val="clear" w:color="auto" w:fill="auto"/>
        <w:spacing w:before="0" w:line="312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7.1. Стороны освобождаются от ответственности за частичное или полное неисполнение обстоятельств по настоящему договору, если оно явилось следствием природных явлений, действия объективных внешних факторов и иных обстоятельств непреодолимой силы и если эти обстоятельства непосредственно повлияли на исполнение настоящего договора.</w:t>
      </w:r>
    </w:p>
    <w:p w:rsidR="00C34431" w:rsidRPr="00507CE9" w:rsidRDefault="00C34431" w:rsidP="00C34431">
      <w:pPr>
        <w:pStyle w:val="12"/>
        <w:shd w:val="clear" w:color="auto" w:fill="auto"/>
        <w:spacing w:before="0" w:line="312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силы.</w:t>
      </w:r>
    </w:p>
    <w:p w:rsidR="00C34431" w:rsidRPr="00507CE9" w:rsidRDefault="00C34431" w:rsidP="00C34431">
      <w:pPr>
        <w:pStyle w:val="12"/>
        <w:numPr>
          <w:ilvl w:val="0"/>
          <w:numId w:val="10"/>
        </w:numPr>
        <w:shd w:val="clear" w:color="auto" w:fill="auto"/>
        <w:tabs>
          <w:tab w:val="left" w:pos="726"/>
        </w:tabs>
        <w:spacing w:before="0" w:line="312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lastRenderedPageBreak/>
        <w:t>Если обстоятельства непреодолимой силы или их последствия будут длиться более трех месяцев, то Исполнитель и Заказчик обсудят, какие меры следует принять для продолжения проектирования.</w:t>
      </w:r>
    </w:p>
    <w:p w:rsidR="00C34431" w:rsidRPr="00507CE9" w:rsidRDefault="00C34431" w:rsidP="00C34431">
      <w:pPr>
        <w:pStyle w:val="12"/>
        <w:numPr>
          <w:ilvl w:val="0"/>
          <w:numId w:val="10"/>
        </w:numPr>
        <w:shd w:val="clear" w:color="auto" w:fill="auto"/>
        <w:tabs>
          <w:tab w:val="left" w:pos="870"/>
        </w:tabs>
        <w:spacing w:before="0" w:after="252" w:line="312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Если</w:t>
      </w:r>
      <w:r w:rsidRPr="00507CE9">
        <w:rPr>
          <w:rFonts w:ascii="Times New Roman" w:hAnsi="Times New Roman" w:cs="Times New Roman"/>
        </w:rPr>
        <w:tab/>
        <w:t>Стороны не смогут договориться в течение двух месяцев, тогда каждая из Сторон вправе потребовать расторжения договора.</w:t>
      </w:r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0" w:line="298" w:lineRule="exact"/>
        <w:ind w:left="3060"/>
        <w:jc w:val="both"/>
        <w:rPr>
          <w:rFonts w:ascii="Times New Roman" w:hAnsi="Times New Roman" w:cs="Times New Roman"/>
        </w:rPr>
      </w:pPr>
      <w:bookmarkStart w:id="11" w:name="bookmark10"/>
      <w:r w:rsidRPr="00507CE9">
        <w:rPr>
          <w:rFonts w:ascii="Times New Roman" w:hAnsi="Times New Roman" w:cs="Times New Roman"/>
        </w:rPr>
        <w:t>8. РАСТОРЖЕНИЕ ДОГОВОРА</w:t>
      </w:r>
      <w:bookmarkEnd w:id="11"/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0" w:line="298" w:lineRule="exact"/>
        <w:ind w:left="306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12"/>
        <w:numPr>
          <w:ilvl w:val="0"/>
          <w:numId w:val="11"/>
        </w:numPr>
        <w:shd w:val="clear" w:color="auto" w:fill="auto"/>
        <w:tabs>
          <w:tab w:val="left" w:pos="399"/>
        </w:tabs>
        <w:spacing w:before="0" w:line="298" w:lineRule="exact"/>
        <w:ind w:lef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Заказчик вправе расторгнуть договор в следующих случаях:</w:t>
      </w:r>
    </w:p>
    <w:p w:rsidR="00C34431" w:rsidRPr="00507CE9" w:rsidRDefault="00C34431" w:rsidP="00C34431">
      <w:pPr>
        <w:pStyle w:val="12"/>
        <w:numPr>
          <w:ilvl w:val="0"/>
          <w:numId w:val="12"/>
        </w:numPr>
        <w:shd w:val="clear" w:color="auto" w:fill="auto"/>
        <w:tabs>
          <w:tab w:val="left" w:pos="721"/>
        </w:tabs>
        <w:spacing w:before="0" w:line="298" w:lineRule="exact"/>
        <w:ind w:left="20" w:right="20" w:firstLine="60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задержки Подрядчиком начала проектирования более чем на месяц по причинам, не зависящим от Заказчика;</w:t>
      </w:r>
    </w:p>
    <w:p w:rsidR="00C34431" w:rsidRPr="00507CE9" w:rsidRDefault="00C34431" w:rsidP="00C34431">
      <w:pPr>
        <w:pStyle w:val="12"/>
        <w:numPr>
          <w:ilvl w:val="0"/>
          <w:numId w:val="12"/>
        </w:numPr>
        <w:shd w:val="clear" w:color="auto" w:fill="auto"/>
        <w:tabs>
          <w:tab w:val="left" w:pos="789"/>
        </w:tabs>
        <w:spacing w:before="0" w:line="298" w:lineRule="exact"/>
        <w:ind w:left="640" w:right="84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изменения законодательства, лишающих Подрядчика права на производство работ; изменения финансового положения Заказчика.</w:t>
      </w:r>
    </w:p>
    <w:p w:rsidR="00C34431" w:rsidRPr="00507CE9" w:rsidRDefault="00C34431" w:rsidP="00C34431">
      <w:pPr>
        <w:pStyle w:val="12"/>
        <w:numPr>
          <w:ilvl w:val="0"/>
          <w:numId w:val="11"/>
        </w:numPr>
        <w:shd w:val="clear" w:color="auto" w:fill="auto"/>
        <w:tabs>
          <w:tab w:val="left" w:pos="490"/>
        </w:tabs>
        <w:spacing w:before="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При расторжении договора по совместному решению Заказчика и Подрядчика, незавершенные работы передаются Заказчику, который оплачивает Подрядчику стоимость фактически выполненных работ в объеме, согласованном Сторонами.</w:t>
      </w:r>
    </w:p>
    <w:p w:rsidR="00C34431" w:rsidRPr="00507CE9" w:rsidRDefault="00C34431" w:rsidP="00C34431">
      <w:pPr>
        <w:pStyle w:val="12"/>
        <w:numPr>
          <w:ilvl w:val="0"/>
          <w:numId w:val="11"/>
        </w:numPr>
        <w:shd w:val="clear" w:color="auto" w:fill="auto"/>
        <w:tabs>
          <w:tab w:val="left" w:pos="481"/>
        </w:tabs>
        <w:spacing w:before="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Сторона, решившая расторгнуть договор, согласно положениям настоящей статьи, направляет письменное уведомление другой Стороне за 15 дней до момента расторжения.</w:t>
      </w:r>
    </w:p>
    <w:p w:rsidR="00C34431" w:rsidRPr="00507CE9" w:rsidRDefault="00C34431" w:rsidP="00C34431">
      <w:pPr>
        <w:pStyle w:val="12"/>
        <w:numPr>
          <w:ilvl w:val="0"/>
          <w:numId w:val="11"/>
        </w:numPr>
        <w:shd w:val="clear" w:color="auto" w:fill="auto"/>
        <w:tabs>
          <w:tab w:val="left" w:pos="486"/>
        </w:tabs>
        <w:spacing w:before="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При расторжении договора виновная Сторона возмещает другой Стороне понесенные убытки на основании расчета, подписанного Сторонами. В случае несогласия одной из сторон с этими расчетами, заинтересованная Сторона вправе обратиться в Арбитражный суд.</w:t>
      </w:r>
    </w:p>
    <w:p w:rsidR="00C34431" w:rsidRPr="00507CE9" w:rsidRDefault="00C34431" w:rsidP="00C34431">
      <w:pPr>
        <w:pStyle w:val="12"/>
        <w:numPr>
          <w:ilvl w:val="0"/>
          <w:numId w:val="11"/>
        </w:numPr>
        <w:shd w:val="clear" w:color="auto" w:fill="auto"/>
        <w:tabs>
          <w:tab w:val="left" w:pos="495"/>
        </w:tabs>
        <w:spacing w:before="0" w:after="12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года.</w:t>
      </w:r>
    </w:p>
    <w:p w:rsidR="00C34431" w:rsidRPr="00507CE9" w:rsidRDefault="00C34431" w:rsidP="00C34431">
      <w:pPr>
        <w:pStyle w:val="12"/>
        <w:shd w:val="clear" w:color="auto" w:fill="auto"/>
        <w:tabs>
          <w:tab w:val="left" w:pos="495"/>
        </w:tabs>
        <w:spacing w:before="0" w:after="120" w:line="298" w:lineRule="exact"/>
        <w:ind w:left="20" w:right="20" w:firstLine="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0" w:line="298" w:lineRule="exact"/>
        <w:ind w:left="2720"/>
        <w:jc w:val="both"/>
        <w:rPr>
          <w:rFonts w:ascii="Times New Roman" w:hAnsi="Times New Roman" w:cs="Times New Roman"/>
        </w:rPr>
      </w:pPr>
      <w:bookmarkStart w:id="12" w:name="bookmark11"/>
      <w:r w:rsidRPr="00507CE9">
        <w:rPr>
          <w:rFonts w:ascii="Times New Roman" w:hAnsi="Times New Roman" w:cs="Times New Roman"/>
        </w:rPr>
        <w:t>9. ПОРЯДОК РАЗРЕШЕНИЯ СПОРОВ</w:t>
      </w:r>
      <w:bookmarkEnd w:id="12"/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0" w:line="298" w:lineRule="exact"/>
        <w:ind w:left="272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12"/>
        <w:numPr>
          <w:ilvl w:val="0"/>
          <w:numId w:val="13"/>
        </w:numPr>
        <w:shd w:val="clear" w:color="auto" w:fill="auto"/>
        <w:tabs>
          <w:tab w:val="left" w:pos="471"/>
        </w:tabs>
        <w:spacing w:before="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C34431" w:rsidRPr="00507CE9" w:rsidRDefault="00C34431" w:rsidP="00C34431">
      <w:pPr>
        <w:pStyle w:val="12"/>
        <w:numPr>
          <w:ilvl w:val="0"/>
          <w:numId w:val="13"/>
        </w:numPr>
        <w:shd w:val="clear" w:color="auto" w:fill="auto"/>
        <w:tabs>
          <w:tab w:val="left" w:pos="471"/>
        </w:tabs>
        <w:spacing w:before="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 xml:space="preserve">В случае невозможности разрешения разногласий путем переговоров они подлежат рассмотрению в Арбитражном суде </w:t>
      </w:r>
      <w:proofErr w:type="gramStart"/>
      <w:r w:rsidRPr="00507CE9">
        <w:rPr>
          <w:rFonts w:ascii="Times New Roman" w:hAnsi="Times New Roman" w:cs="Times New Roman"/>
        </w:rPr>
        <w:t>г</w:t>
      </w:r>
      <w:proofErr w:type="gramEnd"/>
      <w:r w:rsidRPr="00507CE9">
        <w:rPr>
          <w:rFonts w:ascii="Times New Roman" w:hAnsi="Times New Roman" w:cs="Times New Roman"/>
        </w:rPr>
        <w:t>. Москвы в установленном законодательством Российской Федерации порядке.</w:t>
      </w:r>
    </w:p>
    <w:p w:rsidR="00C34431" w:rsidRPr="00507CE9" w:rsidRDefault="00C34431" w:rsidP="00C34431">
      <w:pPr>
        <w:pStyle w:val="12"/>
        <w:shd w:val="clear" w:color="auto" w:fill="auto"/>
        <w:spacing w:before="0" w:line="298" w:lineRule="exact"/>
        <w:ind w:firstLine="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12"/>
        <w:shd w:val="clear" w:color="auto" w:fill="auto"/>
        <w:spacing w:before="0" w:line="298" w:lineRule="exact"/>
        <w:ind w:firstLine="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242" w:line="210" w:lineRule="exact"/>
        <w:ind w:left="900"/>
        <w:jc w:val="both"/>
        <w:rPr>
          <w:rFonts w:ascii="Times New Roman" w:hAnsi="Times New Roman" w:cs="Times New Roman"/>
        </w:rPr>
      </w:pPr>
      <w:bookmarkStart w:id="13" w:name="bookmark12"/>
      <w:r w:rsidRPr="00507CE9">
        <w:rPr>
          <w:rFonts w:ascii="Times New Roman" w:hAnsi="Times New Roman" w:cs="Times New Roman"/>
        </w:rPr>
        <w:t>10. СРОК ДЕЙСТВИЯ ДОГОВОРА И ЮРИДИЧЕСКИЕ АДРЕСА СТОРОН</w:t>
      </w:r>
      <w:bookmarkEnd w:id="13"/>
    </w:p>
    <w:p w:rsidR="00C34431" w:rsidRPr="00507CE9" w:rsidRDefault="00C34431" w:rsidP="00C34431">
      <w:pPr>
        <w:pStyle w:val="33"/>
        <w:keepNext/>
        <w:keepLines/>
        <w:shd w:val="clear" w:color="auto" w:fill="auto"/>
        <w:spacing w:before="0" w:after="242" w:line="210" w:lineRule="exact"/>
        <w:ind w:left="900"/>
        <w:jc w:val="both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12"/>
        <w:numPr>
          <w:ilvl w:val="0"/>
          <w:numId w:val="14"/>
        </w:numPr>
        <w:shd w:val="clear" w:color="auto" w:fill="auto"/>
        <w:tabs>
          <w:tab w:val="left" w:pos="730"/>
        </w:tabs>
        <w:spacing w:before="0" w:after="306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Срок действия договора установлен с момента его подписания до полного исполнения Сторонами обязательств по договору. Началом действия Договора является дата его подписания Сторонами.</w:t>
      </w:r>
    </w:p>
    <w:p w:rsidR="00C34431" w:rsidRPr="00507CE9" w:rsidRDefault="00C34431" w:rsidP="00C34431">
      <w:pPr>
        <w:pStyle w:val="33"/>
        <w:keepNext/>
        <w:keepLines/>
        <w:numPr>
          <w:ilvl w:val="0"/>
          <w:numId w:val="14"/>
        </w:numPr>
        <w:shd w:val="clear" w:color="auto" w:fill="auto"/>
        <w:tabs>
          <w:tab w:val="left" w:pos="711"/>
        </w:tabs>
        <w:spacing w:before="0" w:after="6" w:line="210" w:lineRule="exact"/>
        <w:ind w:left="20"/>
        <w:jc w:val="both"/>
        <w:rPr>
          <w:rFonts w:ascii="Times New Roman" w:hAnsi="Times New Roman" w:cs="Times New Roman"/>
        </w:rPr>
      </w:pPr>
      <w:bookmarkStart w:id="14" w:name="bookmark13"/>
      <w:r w:rsidRPr="00507CE9">
        <w:rPr>
          <w:rFonts w:ascii="Times New Roman" w:hAnsi="Times New Roman" w:cs="Times New Roman"/>
        </w:rPr>
        <w:t>Юридические адреса и банковские реквизиты сторон</w:t>
      </w:r>
      <w:bookmarkEnd w:id="14"/>
    </w:p>
    <w:p w:rsidR="00C34431" w:rsidRPr="00507CE9" w:rsidRDefault="00C34431" w:rsidP="00C34431">
      <w:pPr>
        <w:pStyle w:val="12"/>
        <w:shd w:val="clear" w:color="auto" w:fill="auto"/>
        <w:spacing w:before="0" w:line="28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 xml:space="preserve">В случае изменения юридического адреса, почтового адреса или банковских реквизитов, Сторона, данные которой изменились, обязана в срок не более 5 (Пяти) рабочих дней </w:t>
      </w:r>
      <w:proofErr w:type="gramStart"/>
      <w:r w:rsidRPr="00507CE9">
        <w:rPr>
          <w:rFonts w:ascii="Times New Roman" w:hAnsi="Times New Roman" w:cs="Times New Roman"/>
        </w:rPr>
        <w:t>с даты</w:t>
      </w:r>
      <w:proofErr w:type="gramEnd"/>
      <w:r w:rsidRPr="00507CE9">
        <w:rPr>
          <w:rFonts w:ascii="Times New Roman" w:hAnsi="Times New Roman" w:cs="Times New Roman"/>
        </w:rPr>
        <w:t xml:space="preserve"> такого изменения уведомить об этом другую Сторону в письменном виде.</w:t>
      </w:r>
    </w:p>
    <w:p w:rsidR="00C34431" w:rsidRPr="00507CE9" w:rsidRDefault="00C34431" w:rsidP="00C34431">
      <w:pPr>
        <w:pStyle w:val="12"/>
        <w:shd w:val="clear" w:color="auto" w:fill="auto"/>
        <w:spacing w:before="0" w:line="288" w:lineRule="exact"/>
        <w:ind w:left="20" w:right="20" w:firstLine="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10" w:type="dxa"/>
        <w:tblLook w:val="01E0"/>
      </w:tblPr>
      <w:tblGrid>
        <w:gridCol w:w="4496"/>
        <w:gridCol w:w="4365"/>
      </w:tblGrid>
      <w:tr w:rsidR="00C34431" w:rsidRPr="00507CE9" w:rsidTr="0081413C">
        <w:tc>
          <w:tcPr>
            <w:tcW w:w="4496" w:type="dxa"/>
          </w:tcPr>
          <w:p w:rsidR="00C34431" w:rsidRPr="00507CE9" w:rsidRDefault="00C34431" w:rsidP="0081413C">
            <w:pPr>
              <w:rPr>
                <w:rFonts w:ascii="Times New Roman" w:hAnsi="Times New Roman" w:cs="Times New Roman"/>
                <w:b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b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b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b/>
              </w:rPr>
            </w:pPr>
            <w:r w:rsidRPr="00507CE9">
              <w:rPr>
                <w:rFonts w:ascii="Times New Roman" w:hAnsi="Times New Roman" w:cs="Times New Roman"/>
                <w:b/>
              </w:rPr>
              <w:lastRenderedPageBreak/>
              <w:t>ЗАКАЗЧИК: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spacing w:val="-3"/>
              </w:rPr>
            </w:pPr>
            <w:r w:rsidRPr="00507CE9">
              <w:rPr>
                <w:rFonts w:ascii="Times New Roman" w:hAnsi="Times New Roman" w:cs="Times New Roman"/>
                <w:spacing w:val="-3"/>
              </w:rPr>
              <w:t>Открытое акционерное общество «</w:t>
            </w:r>
            <w:proofErr w:type="spellStart"/>
            <w:r w:rsidRPr="00507CE9">
              <w:rPr>
                <w:rFonts w:ascii="Times New Roman" w:hAnsi="Times New Roman" w:cs="Times New Roman"/>
                <w:spacing w:val="-3"/>
              </w:rPr>
              <w:t>ВНИП</w:t>
            </w:r>
            <w:r w:rsidRPr="00507CE9">
              <w:rPr>
                <w:rFonts w:ascii="Times New Roman" w:hAnsi="Times New Roman" w:cs="Times New Roman"/>
                <w:spacing w:val="-3"/>
              </w:rPr>
              <w:t>И</w:t>
            </w:r>
            <w:r w:rsidRPr="00507CE9">
              <w:rPr>
                <w:rFonts w:ascii="Times New Roman" w:hAnsi="Times New Roman" w:cs="Times New Roman"/>
                <w:spacing w:val="-3"/>
              </w:rPr>
              <w:t>промтехнологии</w:t>
            </w:r>
            <w:proofErr w:type="spellEnd"/>
            <w:r w:rsidRPr="00507CE9">
              <w:rPr>
                <w:rFonts w:ascii="Times New Roman" w:hAnsi="Times New Roman" w:cs="Times New Roman"/>
                <w:spacing w:val="-3"/>
              </w:rPr>
              <w:t>»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(ОАО «</w:t>
            </w:r>
            <w:proofErr w:type="spellStart"/>
            <w:r w:rsidRPr="00507CE9">
              <w:rPr>
                <w:rFonts w:ascii="Times New Roman" w:hAnsi="Times New Roman" w:cs="Times New Roman"/>
              </w:rPr>
              <w:t>ВНИПИпромтехнологии</w:t>
            </w:r>
            <w:proofErr w:type="spellEnd"/>
            <w:r w:rsidRPr="00507CE9">
              <w:rPr>
                <w:rFonts w:ascii="Times New Roman" w:hAnsi="Times New Roman" w:cs="Times New Roman"/>
              </w:rPr>
              <w:t>»)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bCs/>
              </w:rPr>
            </w:pPr>
            <w:r w:rsidRPr="00507CE9">
              <w:rPr>
                <w:rFonts w:ascii="Times New Roman" w:hAnsi="Times New Roman" w:cs="Times New Roman"/>
                <w:bCs/>
              </w:rPr>
              <w:t xml:space="preserve">Место нахождения: РФ, </w:t>
            </w:r>
            <w:smartTag w:uri="urn:schemas-microsoft-com:office:smarttags" w:element="metricconverter">
              <w:smartTagPr>
                <w:attr w:name="ProductID" w:val="115409, г"/>
              </w:smartTagPr>
              <w:r w:rsidRPr="00507CE9">
                <w:rPr>
                  <w:rFonts w:ascii="Times New Roman" w:hAnsi="Times New Roman" w:cs="Times New Roman"/>
                  <w:bCs/>
                </w:rPr>
                <w:t>115409, г</w:t>
              </w:r>
            </w:smartTag>
            <w:r w:rsidRPr="00507CE9">
              <w:rPr>
                <w:rFonts w:ascii="Times New Roman" w:hAnsi="Times New Roman" w:cs="Times New Roman"/>
                <w:bCs/>
              </w:rPr>
              <w:t xml:space="preserve">. Москва, Каширское шоссе, д. 33 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bCs/>
              </w:rPr>
            </w:pPr>
            <w:r w:rsidRPr="00507CE9">
              <w:rPr>
                <w:rFonts w:ascii="Times New Roman" w:hAnsi="Times New Roman" w:cs="Times New Roman"/>
                <w:bCs/>
              </w:rPr>
              <w:t>ОГРН 5087746493600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bCs/>
              </w:rPr>
            </w:pPr>
            <w:r w:rsidRPr="00507CE9">
              <w:rPr>
                <w:rFonts w:ascii="Times New Roman" w:hAnsi="Times New Roman" w:cs="Times New Roman"/>
                <w:bCs/>
              </w:rPr>
              <w:t>ИНН 7724683379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Банковские реквизиты:</w:t>
            </w:r>
            <w:r w:rsidRPr="00507CE9">
              <w:rPr>
                <w:rFonts w:ascii="Times New Roman" w:hAnsi="Times New Roman" w:cs="Times New Roman"/>
              </w:rPr>
              <w:br/>
              <w:t xml:space="preserve">Расчетный счет: 40702810238060052812 </w:t>
            </w:r>
            <w:proofErr w:type="gramStart"/>
            <w:r w:rsidRPr="00507CE9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proofErr w:type="gramStart"/>
            <w:r w:rsidRPr="00507CE9">
              <w:rPr>
                <w:rFonts w:ascii="Times New Roman" w:hAnsi="Times New Roman" w:cs="Times New Roman"/>
              </w:rPr>
              <w:t xml:space="preserve">Московском банке Сбербанка России ОАО г. Москва </w:t>
            </w:r>
            <w:proofErr w:type="gramEnd"/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БИК 044525225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 xml:space="preserve">К/с: 30101810400000000225 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65" w:type="dxa"/>
          </w:tcPr>
          <w:p w:rsidR="00C34431" w:rsidRPr="00507CE9" w:rsidRDefault="00C34431" w:rsidP="0081413C">
            <w:pPr>
              <w:rPr>
                <w:rFonts w:ascii="Times New Roman" w:hAnsi="Times New Roman" w:cs="Times New Roman"/>
                <w:b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b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b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b/>
              </w:rPr>
            </w:pPr>
            <w:r w:rsidRPr="00507CE9">
              <w:rPr>
                <w:rFonts w:ascii="Times New Roman" w:hAnsi="Times New Roman" w:cs="Times New Roman"/>
                <w:b/>
              </w:rPr>
              <w:lastRenderedPageBreak/>
              <w:t>ПОДРЯДЧИК: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Юридический адрес: …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Почтовый адрес: …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Реквизиты: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ИНН …, КПП …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7CE9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507CE9">
              <w:rPr>
                <w:rFonts w:ascii="Times New Roman" w:hAnsi="Times New Roman" w:cs="Times New Roman"/>
              </w:rPr>
              <w:t>/с … в …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к/с …, БИК …</w:t>
            </w:r>
          </w:p>
        </w:tc>
      </w:tr>
    </w:tbl>
    <w:p w:rsidR="00C34431" w:rsidRPr="00507CE9" w:rsidRDefault="00C34431" w:rsidP="00C34431">
      <w:pPr>
        <w:pStyle w:val="33"/>
        <w:keepNext/>
        <w:keepLines/>
        <w:shd w:val="clear" w:color="auto" w:fill="auto"/>
        <w:tabs>
          <w:tab w:val="left" w:pos="726"/>
        </w:tabs>
        <w:spacing w:before="0" w:after="0" w:line="210" w:lineRule="exact"/>
        <w:ind w:left="380"/>
        <w:rPr>
          <w:rFonts w:ascii="Times New Roman" w:hAnsi="Times New Roman" w:cs="Times New Roman"/>
        </w:rPr>
      </w:pPr>
      <w:bookmarkStart w:id="15" w:name="bookmark14"/>
    </w:p>
    <w:p w:rsidR="00C34431" w:rsidRPr="00507CE9" w:rsidRDefault="00C34431" w:rsidP="00C34431">
      <w:pPr>
        <w:pStyle w:val="33"/>
        <w:keepNext/>
        <w:keepLines/>
        <w:shd w:val="clear" w:color="auto" w:fill="auto"/>
        <w:tabs>
          <w:tab w:val="left" w:pos="726"/>
        </w:tabs>
        <w:spacing w:before="0" w:after="0" w:line="210" w:lineRule="exact"/>
        <w:ind w:left="380"/>
        <w:jc w:val="center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12.ПРИЛОЖЕНИЯ К ДОГОВОРУ</w:t>
      </w:r>
      <w:bookmarkEnd w:id="15"/>
    </w:p>
    <w:p w:rsidR="00C34431" w:rsidRPr="00507CE9" w:rsidRDefault="00C34431" w:rsidP="00C34431">
      <w:pPr>
        <w:pStyle w:val="33"/>
        <w:keepNext/>
        <w:keepLines/>
        <w:shd w:val="clear" w:color="auto" w:fill="auto"/>
        <w:tabs>
          <w:tab w:val="left" w:pos="726"/>
        </w:tabs>
        <w:spacing w:before="0" w:after="0" w:line="210" w:lineRule="exact"/>
        <w:ind w:left="380"/>
        <w:jc w:val="center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12"/>
        <w:shd w:val="clear" w:color="auto" w:fill="auto"/>
        <w:spacing w:before="0" w:line="485" w:lineRule="exact"/>
        <w:ind w:firstLine="0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К настоящему Договору прилагаются:</w:t>
      </w:r>
    </w:p>
    <w:p w:rsidR="00C34431" w:rsidRPr="00507CE9" w:rsidRDefault="00C34431" w:rsidP="00C34431">
      <w:pPr>
        <w:pStyle w:val="12"/>
        <w:shd w:val="clear" w:color="auto" w:fill="auto"/>
        <w:tabs>
          <w:tab w:val="left" w:pos="9921"/>
        </w:tabs>
        <w:spacing w:before="0" w:line="485" w:lineRule="exact"/>
        <w:ind w:right="-34" w:firstLine="543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Приложение №1: Техническое задание;</w:t>
      </w:r>
    </w:p>
    <w:p w:rsidR="00C34431" w:rsidRPr="00507CE9" w:rsidRDefault="00C34431" w:rsidP="00C34431">
      <w:pPr>
        <w:pStyle w:val="12"/>
        <w:shd w:val="clear" w:color="auto" w:fill="auto"/>
        <w:tabs>
          <w:tab w:val="left" w:pos="9921"/>
        </w:tabs>
        <w:spacing w:before="0" w:line="485" w:lineRule="exact"/>
        <w:ind w:right="-34" w:firstLine="543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Приложение №2: Протокол о договорной цене;</w:t>
      </w:r>
    </w:p>
    <w:p w:rsidR="00C34431" w:rsidRPr="00507CE9" w:rsidRDefault="00C34431" w:rsidP="00C34431">
      <w:pPr>
        <w:pStyle w:val="12"/>
        <w:shd w:val="clear" w:color="auto" w:fill="auto"/>
        <w:tabs>
          <w:tab w:val="left" w:pos="9921"/>
        </w:tabs>
        <w:spacing w:before="0" w:line="485" w:lineRule="exact"/>
        <w:ind w:right="-34" w:firstLine="543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 xml:space="preserve">Приложение № 3: Календарный план; </w:t>
      </w:r>
    </w:p>
    <w:p w:rsidR="00C34431" w:rsidRPr="00507CE9" w:rsidRDefault="00C34431" w:rsidP="00C34431">
      <w:pPr>
        <w:pStyle w:val="12"/>
        <w:shd w:val="clear" w:color="auto" w:fill="auto"/>
        <w:tabs>
          <w:tab w:val="left" w:pos="9921"/>
        </w:tabs>
        <w:spacing w:before="0" w:line="485" w:lineRule="exact"/>
        <w:ind w:right="-34" w:firstLine="0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И являются неотъемлемой частью договора.</w:t>
      </w:r>
    </w:p>
    <w:p w:rsidR="00C34431" w:rsidRPr="00507CE9" w:rsidRDefault="00C34431" w:rsidP="00C34431">
      <w:pPr>
        <w:pStyle w:val="12"/>
        <w:shd w:val="clear" w:color="auto" w:fill="auto"/>
        <w:spacing w:before="0" w:line="485" w:lineRule="exact"/>
        <w:ind w:right="1960" w:firstLine="1420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33"/>
        <w:keepNext/>
        <w:keepLines/>
        <w:shd w:val="clear" w:color="auto" w:fill="auto"/>
        <w:tabs>
          <w:tab w:val="left" w:pos="726"/>
        </w:tabs>
        <w:spacing w:before="0" w:after="0" w:line="485" w:lineRule="exact"/>
        <w:jc w:val="center"/>
        <w:rPr>
          <w:rFonts w:ascii="Times New Roman" w:hAnsi="Times New Roman" w:cs="Times New Roman"/>
        </w:rPr>
      </w:pPr>
      <w:bookmarkStart w:id="16" w:name="bookmark15"/>
      <w:r w:rsidRPr="00507CE9">
        <w:rPr>
          <w:rFonts w:ascii="Times New Roman" w:hAnsi="Times New Roman" w:cs="Times New Roman"/>
        </w:rPr>
        <w:t>13.ПОДПИСИ СТОРОН</w:t>
      </w:r>
      <w:bookmarkEnd w:id="16"/>
    </w:p>
    <w:p w:rsidR="00C34431" w:rsidRPr="00507CE9" w:rsidRDefault="00C34431" w:rsidP="00C34431">
      <w:pPr>
        <w:pStyle w:val="33"/>
        <w:keepNext/>
        <w:keepLines/>
        <w:shd w:val="clear" w:color="auto" w:fill="auto"/>
        <w:tabs>
          <w:tab w:val="left" w:pos="726"/>
        </w:tabs>
        <w:spacing w:before="0" w:after="0" w:line="485" w:lineRule="exact"/>
        <w:jc w:val="center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pStyle w:val="33"/>
        <w:keepNext/>
        <w:keepLines/>
        <w:shd w:val="clear" w:color="auto" w:fill="auto"/>
        <w:tabs>
          <w:tab w:val="left" w:pos="4786"/>
        </w:tabs>
        <w:spacing w:before="0" w:after="0" w:line="480" w:lineRule="exact"/>
        <w:rPr>
          <w:rFonts w:ascii="Times New Roman" w:hAnsi="Times New Roman" w:cs="Times New Roman"/>
        </w:rPr>
      </w:pPr>
      <w:bookmarkStart w:id="17" w:name="bookmark16"/>
      <w:r w:rsidRPr="00507CE9">
        <w:rPr>
          <w:rFonts w:ascii="Times New Roman" w:hAnsi="Times New Roman" w:cs="Times New Roman"/>
        </w:rPr>
        <w:t>ЗАКАЗЧИК:</w:t>
      </w:r>
      <w:r w:rsidRPr="00507CE9">
        <w:rPr>
          <w:rFonts w:ascii="Times New Roman" w:hAnsi="Times New Roman" w:cs="Times New Roman"/>
        </w:rPr>
        <w:tab/>
        <w:t>ПОДРЯДЧИК:</w:t>
      </w:r>
      <w:bookmarkEnd w:id="17"/>
    </w:p>
    <w:p w:rsidR="00C34431" w:rsidRPr="00507CE9" w:rsidRDefault="00C34431" w:rsidP="00C34431">
      <w:pPr>
        <w:pStyle w:val="12"/>
        <w:shd w:val="clear" w:color="auto" w:fill="auto"/>
        <w:tabs>
          <w:tab w:val="left" w:leader="underscore" w:pos="3581"/>
          <w:tab w:val="left" w:pos="4786"/>
          <w:tab w:val="left" w:leader="underscore" w:pos="7704"/>
        </w:tabs>
        <w:spacing w:before="0" w:line="480" w:lineRule="exact"/>
        <w:ind w:firstLine="0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Должность:</w:t>
      </w:r>
      <w:r w:rsidRPr="00507CE9">
        <w:rPr>
          <w:rFonts w:ascii="Times New Roman" w:hAnsi="Times New Roman" w:cs="Times New Roman"/>
        </w:rPr>
        <w:tab/>
      </w:r>
      <w:r w:rsidRPr="00507CE9">
        <w:rPr>
          <w:rFonts w:ascii="Times New Roman" w:hAnsi="Times New Roman" w:cs="Times New Roman"/>
        </w:rPr>
        <w:tab/>
      </w:r>
      <w:r w:rsidRPr="00507CE9">
        <w:rPr>
          <w:rFonts w:ascii="Times New Roman" w:hAnsi="Times New Roman" w:cs="Times New Roman"/>
        </w:rPr>
        <w:tab/>
      </w:r>
      <w:r w:rsidRPr="00507CE9">
        <w:rPr>
          <w:rFonts w:ascii="Times New Roman" w:hAnsi="Times New Roman" w:cs="Times New Roman"/>
        </w:rPr>
        <w:tab/>
        <w:t>Должность:</w:t>
      </w:r>
      <w:r w:rsidRPr="00507CE9">
        <w:rPr>
          <w:rFonts w:ascii="Times New Roman" w:hAnsi="Times New Roman" w:cs="Times New Roman"/>
        </w:rPr>
        <w:tab/>
      </w:r>
    </w:p>
    <w:p w:rsidR="00C34431" w:rsidRPr="00507CE9" w:rsidRDefault="00C34431" w:rsidP="00C34431">
      <w:pPr>
        <w:pStyle w:val="12"/>
        <w:shd w:val="clear" w:color="auto" w:fill="auto"/>
        <w:tabs>
          <w:tab w:val="left" w:leader="underscore" w:pos="2203"/>
          <w:tab w:val="left" w:pos="4786"/>
          <w:tab w:val="left" w:leader="underscore" w:pos="7003"/>
        </w:tabs>
        <w:spacing w:before="0" w:line="480" w:lineRule="exact"/>
        <w:ind w:firstLine="0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ab/>
        <w:t>(Н.Ф.Лобанов)</w:t>
      </w:r>
      <w:r w:rsidRPr="00507CE9">
        <w:rPr>
          <w:rFonts w:ascii="Times New Roman" w:hAnsi="Times New Roman" w:cs="Times New Roman"/>
        </w:rPr>
        <w:tab/>
      </w:r>
      <w:r w:rsidRPr="00507CE9">
        <w:rPr>
          <w:rFonts w:ascii="Times New Roman" w:hAnsi="Times New Roman" w:cs="Times New Roman"/>
        </w:rPr>
        <w:tab/>
      </w:r>
      <w:r w:rsidRPr="00507CE9">
        <w:rPr>
          <w:rFonts w:ascii="Times New Roman" w:hAnsi="Times New Roman" w:cs="Times New Roman"/>
        </w:rPr>
        <w:tab/>
        <w:t>(ФИО)</w:t>
      </w:r>
    </w:p>
    <w:p w:rsidR="00C34431" w:rsidRPr="00507CE9" w:rsidRDefault="00C34431" w:rsidP="00C34431">
      <w:pPr>
        <w:pStyle w:val="12"/>
        <w:shd w:val="clear" w:color="auto" w:fill="auto"/>
        <w:tabs>
          <w:tab w:val="left" w:pos="5546"/>
        </w:tabs>
        <w:spacing w:before="0" w:line="485" w:lineRule="exact"/>
        <w:ind w:left="760" w:firstLine="0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(подпись)</w:t>
      </w:r>
      <w:r w:rsidRPr="00507CE9">
        <w:rPr>
          <w:rFonts w:ascii="Times New Roman" w:hAnsi="Times New Roman" w:cs="Times New Roman"/>
        </w:rPr>
        <w:tab/>
        <w:t>(подпись)</w:t>
      </w:r>
    </w:p>
    <w:p w:rsidR="00C34431" w:rsidRPr="00507CE9" w:rsidRDefault="00C34431" w:rsidP="00C34431">
      <w:pPr>
        <w:pStyle w:val="12"/>
        <w:shd w:val="clear" w:color="auto" w:fill="auto"/>
        <w:tabs>
          <w:tab w:val="left" w:pos="4786"/>
        </w:tabs>
        <w:spacing w:before="0" w:line="485" w:lineRule="exact"/>
        <w:ind w:firstLine="0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[М.П.]</w:t>
      </w:r>
      <w:r w:rsidRPr="00507CE9">
        <w:rPr>
          <w:rFonts w:ascii="Times New Roman" w:hAnsi="Times New Roman" w:cs="Times New Roman"/>
        </w:rPr>
        <w:tab/>
      </w:r>
      <w:r w:rsidRPr="00507CE9">
        <w:rPr>
          <w:rFonts w:ascii="Times New Roman" w:hAnsi="Times New Roman" w:cs="Times New Roman"/>
        </w:rPr>
        <w:tab/>
      </w:r>
      <w:r w:rsidRPr="00507CE9">
        <w:rPr>
          <w:rFonts w:ascii="Times New Roman" w:hAnsi="Times New Roman" w:cs="Times New Roman"/>
        </w:rPr>
        <w:tab/>
      </w:r>
      <w:r w:rsidRPr="00507CE9">
        <w:rPr>
          <w:rFonts w:ascii="Times New Roman" w:hAnsi="Times New Roman" w:cs="Times New Roman"/>
        </w:rPr>
        <w:tab/>
        <w:t>[М.П.]</w:t>
      </w:r>
    </w:p>
    <w:p w:rsidR="00C34431" w:rsidRPr="00507CE9" w:rsidRDefault="00C34431" w:rsidP="00C3443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34431" w:rsidRPr="00507CE9" w:rsidRDefault="00C34431" w:rsidP="00C3443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34431" w:rsidRPr="00507CE9" w:rsidRDefault="00C34431" w:rsidP="00C3443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34431" w:rsidRPr="00507CE9" w:rsidRDefault="00C34431" w:rsidP="00C3443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07CE9">
        <w:rPr>
          <w:rFonts w:ascii="Times New Roman" w:hAnsi="Times New Roman"/>
          <w:b/>
          <w:sz w:val="28"/>
          <w:szCs w:val="28"/>
        </w:rPr>
        <w:tab/>
      </w:r>
      <w:r w:rsidRPr="00507CE9">
        <w:rPr>
          <w:rFonts w:ascii="Times New Roman" w:hAnsi="Times New Roman"/>
          <w:b/>
          <w:sz w:val="28"/>
          <w:szCs w:val="28"/>
        </w:rPr>
        <w:tab/>
      </w:r>
      <w:r w:rsidRPr="00507CE9">
        <w:rPr>
          <w:rFonts w:ascii="Times New Roman" w:hAnsi="Times New Roman"/>
          <w:b/>
          <w:sz w:val="28"/>
          <w:szCs w:val="28"/>
        </w:rPr>
        <w:tab/>
      </w:r>
      <w:r w:rsidRPr="00507CE9">
        <w:rPr>
          <w:rFonts w:ascii="Times New Roman" w:hAnsi="Times New Roman"/>
          <w:b/>
          <w:sz w:val="28"/>
          <w:szCs w:val="28"/>
        </w:rPr>
        <w:tab/>
      </w:r>
      <w:r w:rsidRPr="00507CE9">
        <w:rPr>
          <w:rFonts w:ascii="Times New Roman" w:hAnsi="Times New Roman"/>
          <w:b/>
          <w:sz w:val="28"/>
          <w:szCs w:val="28"/>
        </w:rPr>
        <w:tab/>
      </w:r>
      <w:r w:rsidRPr="00507CE9">
        <w:rPr>
          <w:rFonts w:ascii="Times New Roman" w:hAnsi="Times New Roman"/>
          <w:b/>
          <w:sz w:val="28"/>
          <w:szCs w:val="28"/>
        </w:rPr>
        <w:tab/>
      </w:r>
      <w:r w:rsidRPr="00507CE9">
        <w:rPr>
          <w:rFonts w:ascii="Times New Roman" w:hAnsi="Times New Roman"/>
          <w:b/>
          <w:sz w:val="28"/>
          <w:szCs w:val="28"/>
        </w:rPr>
        <w:tab/>
      </w:r>
      <w:r w:rsidRPr="00507CE9">
        <w:rPr>
          <w:rFonts w:ascii="Times New Roman" w:hAnsi="Times New Roman"/>
          <w:b/>
          <w:sz w:val="28"/>
          <w:szCs w:val="28"/>
        </w:rPr>
        <w:tab/>
      </w:r>
      <w:r w:rsidRPr="00507CE9">
        <w:rPr>
          <w:rFonts w:ascii="Times New Roman" w:hAnsi="Times New Roman"/>
          <w:b/>
          <w:sz w:val="28"/>
          <w:szCs w:val="28"/>
        </w:rPr>
        <w:tab/>
      </w:r>
      <w:r w:rsidRPr="00507CE9">
        <w:rPr>
          <w:rFonts w:ascii="Times New Roman" w:hAnsi="Times New Roman"/>
          <w:b/>
          <w:sz w:val="28"/>
          <w:szCs w:val="28"/>
        </w:rPr>
        <w:tab/>
      </w:r>
      <w:r w:rsidRPr="00507CE9">
        <w:rPr>
          <w:rFonts w:ascii="Times New Roman" w:hAnsi="Times New Roman"/>
          <w:b/>
          <w:sz w:val="28"/>
          <w:szCs w:val="28"/>
        </w:rPr>
        <w:tab/>
        <w:t>Приложение 1</w:t>
      </w:r>
    </w:p>
    <w:p w:rsidR="00C34431" w:rsidRPr="00507CE9" w:rsidRDefault="00C34431" w:rsidP="00C34431">
      <w:pPr>
        <w:jc w:val="both"/>
        <w:rPr>
          <w:rFonts w:ascii="Times New Roman" w:hAnsi="Times New Roman" w:cs="Times New Roman"/>
          <w:b/>
        </w:rPr>
      </w:pPr>
      <w:r w:rsidRPr="00507CE9">
        <w:rPr>
          <w:rFonts w:ascii="Times New Roman" w:hAnsi="Times New Roman" w:cs="Times New Roman"/>
          <w:b/>
        </w:rPr>
        <w:lastRenderedPageBreak/>
        <w:tab/>
      </w:r>
      <w:r w:rsidRPr="00507CE9">
        <w:rPr>
          <w:rFonts w:ascii="Times New Roman" w:hAnsi="Times New Roman" w:cs="Times New Roman"/>
          <w:b/>
        </w:rPr>
        <w:tab/>
      </w:r>
      <w:r w:rsidRPr="00507CE9">
        <w:rPr>
          <w:rFonts w:ascii="Times New Roman" w:hAnsi="Times New Roman" w:cs="Times New Roman"/>
          <w:b/>
        </w:rPr>
        <w:tab/>
      </w:r>
      <w:r w:rsidRPr="00507CE9">
        <w:rPr>
          <w:rFonts w:ascii="Times New Roman" w:hAnsi="Times New Roman" w:cs="Times New Roman"/>
          <w:b/>
        </w:rPr>
        <w:tab/>
      </w:r>
      <w:r w:rsidRPr="00507CE9">
        <w:rPr>
          <w:rFonts w:ascii="Times New Roman" w:hAnsi="Times New Roman" w:cs="Times New Roman"/>
          <w:b/>
        </w:rPr>
        <w:tab/>
      </w:r>
      <w:r w:rsidRPr="00507CE9">
        <w:rPr>
          <w:rFonts w:ascii="Times New Roman" w:hAnsi="Times New Roman" w:cs="Times New Roman"/>
          <w:b/>
        </w:rPr>
        <w:tab/>
        <w:t>к Договору №_________ от «__» _________ 2012г.</w:t>
      </w:r>
    </w:p>
    <w:p w:rsidR="00C34431" w:rsidRPr="00507CE9" w:rsidRDefault="00C34431" w:rsidP="00C3443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C34431" w:rsidRPr="00507CE9" w:rsidRDefault="00C34431" w:rsidP="00C3443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34431" w:rsidRPr="00507CE9" w:rsidRDefault="00C34431" w:rsidP="00C34431">
      <w:pPr>
        <w:ind w:right="113"/>
        <w:jc w:val="center"/>
        <w:rPr>
          <w:rFonts w:ascii="Times New Roman" w:hAnsi="Times New Roman" w:cs="Times New Roman"/>
          <w:b/>
        </w:rPr>
      </w:pPr>
      <w:r w:rsidRPr="00507CE9">
        <w:rPr>
          <w:rFonts w:ascii="Times New Roman" w:hAnsi="Times New Roman" w:cs="Times New Roman"/>
          <w:b/>
        </w:rPr>
        <w:t>ТЕХНИЧЕСКОЕ ЗАДАНИЕ</w:t>
      </w:r>
    </w:p>
    <w:p w:rsidR="00C34431" w:rsidRPr="00507CE9" w:rsidRDefault="00C34431" w:rsidP="00C34431">
      <w:pPr>
        <w:pStyle w:val="a3"/>
        <w:jc w:val="center"/>
        <w:rPr>
          <w:rFonts w:ascii="Times New Roman" w:hAnsi="Times New Roman"/>
          <w:b/>
        </w:rPr>
      </w:pPr>
      <w:r w:rsidRPr="00507CE9">
        <w:rPr>
          <w:rFonts w:ascii="Times New Roman" w:hAnsi="Times New Roman"/>
          <w:b/>
        </w:rPr>
        <w:t>на бурение скважин и лабораторных исследований физико-механических свойств грунтов, хим</w:t>
      </w:r>
      <w:r w:rsidRPr="00507CE9">
        <w:rPr>
          <w:rFonts w:ascii="Times New Roman" w:hAnsi="Times New Roman"/>
          <w:b/>
        </w:rPr>
        <w:t>и</w:t>
      </w:r>
      <w:r w:rsidRPr="00507CE9">
        <w:rPr>
          <w:rFonts w:ascii="Times New Roman" w:hAnsi="Times New Roman"/>
          <w:b/>
        </w:rPr>
        <w:t xml:space="preserve">ческого состава проб воды </w:t>
      </w:r>
      <w:proofErr w:type="gramStart"/>
      <w:r w:rsidRPr="00507CE9">
        <w:rPr>
          <w:rFonts w:ascii="Times New Roman" w:hAnsi="Times New Roman"/>
          <w:b/>
        </w:rPr>
        <w:t>при</w:t>
      </w:r>
      <w:proofErr w:type="gramEnd"/>
      <w:r w:rsidRPr="00507CE9">
        <w:rPr>
          <w:rFonts w:ascii="Times New Roman" w:hAnsi="Times New Roman"/>
          <w:b/>
        </w:rPr>
        <w:t xml:space="preserve"> </w:t>
      </w:r>
      <w:proofErr w:type="gramStart"/>
      <w:r w:rsidRPr="00507CE9">
        <w:rPr>
          <w:rFonts w:ascii="Times New Roman" w:hAnsi="Times New Roman"/>
          <w:b/>
        </w:rPr>
        <w:t>проведение</w:t>
      </w:r>
      <w:proofErr w:type="gramEnd"/>
      <w:r w:rsidRPr="00507CE9">
        <w:rPr>
          <w:rFonts w:ascii="Times New Roman" w:hAnsi="Times New Roman"/>
          <w:b/>
        </w:rPr>
        <w:t xml:space="preserve"> инженерно-геологических и инженерно-гидрогеологических изысканий для проектирования объектов расширения и реконструкции </w:t>
      </w:r>
      <w:proofErr w:type="spellStart"/>
      <w:r w:rsidRPr="00507CE9">
        <w:rPr>
          <w:rFonts w:ascii="Times New Roman" w:hAnsi="Times New Roman"/>
          <w:b/>
        </w:rPr>
        <w:t>хв</w:t>
      </w:r>
      <w:r w:rsidRPr="00507CE9">
        <w:rPr>
          <w:rFonts w:ascii="Times New Roman" w:hAnsi="Times New Roman"/>
          <w:b/>
        </w:rPr>
        <w:t>о</w:t>
      </w:r>
      <w:r w:rsidRPr="00507CE9">
        <w:rPr>
          <w:rFonts w:ascii="Times New Roman" w:hAnsi="Times New Roman"/>
          <w:b/>
        </w:rPr>
        <w:t>стохранилища</w:t>
      </w:r>
      <w:proofErr w:type="spellEnd"/>
      <w:r w:rsidRPr="00507CE9">
        <w:rPr>
          <w:rFonts w:ascii="Times New Roman" w:hAnsi="Times New Roman"/>
          <w:b/>
        </w:rPr>
        <w:t xml:space="preserve"> «Среднее» ОАО «ППГХО». </w:t>
      </w:r>
    </w:p>
    <w:p w:rsidR="00C34431" w:rsidRPr="00507CE9" w:rsidRDefault="00C34431" w:rsidP="00C34431">
      <w:pPr>
        <w:pStyle w:val="a3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8"/>
        <w:gridCol w:w="2218"/>
        <w:gridCol w:w="6655"/>
      </w:tblGrid>
      <w:tr w:rsidR="00C34431" w:rsidRPr="00507CE9" w:rsidTr="0081413C">
        <w:tc>
          <w:tcPr>
            <w:tcW w:w="698" w:type="dxa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№№</w:t>
            </w:r>
          </w:p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п.п.</w:t>
            </w:r>
          </w:p>
        </w:tc>
        <w:tc>
          <w:tcPr>
            <w:tcW w:w="2218" w:type="dxa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Перечень исхо</w:t>
            </w:r>
            <w:r w:rsidRPr="00507CE9">
              <w:rPr>
                <w:rFonts w:ascii="Times New Roman" w:hAnsi="Times New Roman"/>
                <w:b/>
              </w:rPr>
              <w:t>д</w:t>
            </w:r>
            <w:r w:rsidRPr="00507CE9">
              <w:rPr>
                <w:rFonts w:ascii="Times New Roman" w:hAnsi="Times New Roman"/>
                <w:b/>
              </w:rPr>
              <w:t>ных данных</w:t>
            </w:r>
          </w:p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 xml:space="preserve"> и требований</w:t>
            </w:r>
          </w:p>
        </w:tc>
        <w:tc>
          <w:tcPr>
            <w:tcW w:w="6655" w:type="dxa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Содержание исходных данных и требований</w:t>
            </w:r>
          </w:p>
        </w:tc>
      </w:tr>
      <w:tr w:rsidR="00C34431" w:rsidRPr="00507CE9" w:rsidTr="0081413C">
        <w:tc>
          <w:tcPr>
            <w:tcW w:w="698" w:type="dxa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218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Заказчик</w:t>
            </w:r>
          </w:p>
        </w:tc>
        <w:tc>
          <w:tcPr>
            <w:tcW w:w="6655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 xml:space="preserve">ОАО </w:t>
            </w:r>
            <w:proofErr w:type="spellStart"/>
            <w:r w:rsidRPr="00507CE9">
              <w:rPr>
                <w:rFonts w:ascii="Times New Roman" w:hAnsi="Times New Roman"/>
              </w:rPr>
              <w:t>ВНИПИпромтехнологии</w:t>
            </w:r>
            <w:proofErr w:type="spellEnd"/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Адрес: 115409, Москва, Каширское шоссе, д. 33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  <w:lang w:val="en-US"/>
              </w:rPr>
              <w:t>Email</w:t>
            </w:r>
            <w:r w:rsidRPr="00507CE9">
              <w:rPr>
                <w:rFonts w:ascii="Times New Roman" w:hAnsi="Times New Roman"/>
              </w:rPr>
              <w:t xml:space="preserve">: </w:t>
            </w:r>
            <w:proofErr w:type="spellStart"/>
            <w:r w:rsidRPr="00507CE9">
              <w:rPr>
                <w:rFonts w:ascii="Times New Roman" w:hAnsi="Times New Roman"/>
                <w:lang w:val="en-US"/>
              </w:rPr>
              <w:t>vnipipt</w:t>
            </w:r>
            <w:proofErr w:type="spellEnd"/>
            <w:r w:rsidRPr="00507CE9">
              <w:rPr>
                <w:rFonts w:ascii="Times New Roman" w:hAnsi="Times New Roman"/>
              </w:rPr>
              <w:t>@</w:t>
            </w:r>
            <w:proofErr w:type="spellStart"/>
            <w:r w:rsidRPr="00507CE9">
              <w:rPr>
                <w:rFonts w:ascii="Times New Roman" w:hAnsi="Times New Roman"/>
                <w:lang w:val="en-US"/>
              </w:rPr>
              <w:t>vnipipt</w:t>
            </w:r>
            <w:proofErr w:type="spellEnd"/>
            <w:r w:rsidRPr="00507CE9">
              <w:rPr>
                <w:rFonts w:ascii="Times New Roman" w:hAnsi="Times New Roman"/>
              </w:rPr>
              <w:t>.</w:t>
            </w:r>
            <w:proofErr w:type="spellStart"/>
            <w:r w:rsidRPr="00507CE9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</w:tc>
      </w:tr>
      <w:tr w:rsidR="00C34431" w:rsidRPr="00507CE9" w:rsidTr="0081413C">
        <w:tc>
          <w:tcPr>
            <w:tcW w:w="698" w:type="dxa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218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Наименование об</w:t>
            </w:r>
            <w:r w:rsidRPr="00507CE9">
              <w:rPr>
                <w:rFonts w:ascii="Times New Roman" w:hAnsi="Times New Roman"/>
                <w:b/>
              </w:rPr>
              <w:t>ъ</w:t>
            </w:r>
            <w:r w:rsidRPr="00507CE9">
              <w:rPr>
                <w:rFonts w:ascii="Times New Roman" w:hAnsi="Times New Roman"/>
                <w:b/>
              </w:rPr>
              <w:t>екта</w:t>
            </w:r>
          </w:p>
        </w:tc>
        <w:tc>
          <w:tcPr>
            <w:tcW w:w="6655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507CE9">
              <w:rPr>
                <w:rFonts w:ascii="Times New Roman" w:hAnsi="Times New Roman"/>
              </w:rPr>
              <w:t>Хвостохранилище</w:t>
            </w:r>
            <w:proofErr w:type="spellEnd"/>
            <w:r w:rsidRPr="00507CE9">
              <w:rPr>
                <w:rFonts w:ascii="Times New Roman" w:hAnsi="Times New Roman"/>
              </w:rPr>
              <w:t xml:space="preserve"> «Среднее"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507CE9">
              <w:rPr>
                <w:rFonts w:ascii="Times New Roman" w:hAnsi="Times New Roman"/>
              </w:rPr>
              <w:t>ОАО «ППГХО»</w:t>
            </w:r>
          </w:p>
        </w:tc>
      </w:tr>
      <w:tr w:rsidR="00C34431" w:rsidRPr="00507CE9" w:rsidTr="0081413C">
        <w:tc>
          <w:tcPr>
            <w:tcW w:w="698" w:type="dxa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218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Вид строительс</w:t>
            </w:r>
            <w:r w:rsidRPr="00507CE9">
              <w:rPr>
                <w:rFonts w:ascii="Times New Roman" w:hAnsi="Times New Roman"/>
                <w:b/>
              </w:rPr>
              <w:t>т</w:t>
            </w:r>
            <w:r w:rsidRPr="00507CE9">
              <w:rPr>
                <w:rFonts w:ascii="Times New Roman" w:hAnsi="Times New Roman"/>
                <w:b/>
              </w:rPr>
              <w:t>ва</w:t>
            </w:r>
          </w:p>
        </w:tc>
        <w:tc>
          <w:tcPr>
            <w:tcW w:w="6655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Расширение и реконструкция</w:t>
            </w:r>
          </w:p>
        </w:tc>
      </w:tr>
      <w:tr w:rsidR="00C34431" w:rsidRPr="00507CE9" w:rsidTr="0081413C">
        <w:tc>
          <w:tcPr>
            <w:tcW w:w="698" w:type="dxa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218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 xml:space="preserve">Стадийность 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проектирования</w:t>
            </w:r>
          </w:p>
        </w:tc>
        <w:tc>
          <w:tcPr>
            <w:tcW w:w="6655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Рабочая  документация.</w:t>
            </w:r>
          </w:p>
        </w:tc>
      </w:tr>
      <w:tr w:rsidR="00C34431" w:rsidRPr="00507CE9" w:rsidTr="0081413C">
        <w:trPr>
          <w:trHeight w:val="880"/>
        </w:trPr>
        <w:tc>
          <w:tcPr>
            <w:tcW w:w="698" w:type="dxa"/>
            <w:vAlign w:val="center"/>
          </w:tcPr>
          <w:p w:rsidR="00C34431" w:rsidRPr="00507CE9" w:rsidRDefault="00C34431" w:rsidP="008141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CE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18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 xml:space="preserve">Основание 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для выполнения работ</w:t>
            </w:r>
          </w:p>
        </w:tc>
        <w:tc>
          <w:tcPr>
            <w:tcW w:w="6655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Техническое задание.</w:t>
            </w:r>
          </w:p>
        </w:tc>
      </w:tr>
      <w:tr w:rsidR="00C34431" w:rsidRPr="00507CE9" w:rsidTr="0081413C">
        <w:tc>
          <w:tcPr>
            <w:tcW w:w="698" w:type="dxa"/>
            <w:vAlign w:val="center"/>
          </w:tcPr>
          <w:p w:rsidR="00C34431" w:rsidRPr="00507CE9" w:rsidRDefault="00C34431" w:rsidP="008141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CE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218" w:type="dxa"/>
            <w:vAlign w:val="center"/>
          </w:tcPr>
          <w:p w:rsidR="00C34431" w:rsidRPr="00507CE9" w:rsidRDefault="00C34431" w:rsidP="0081413C">
            <w:pPr>
              <w:rPr>
                <w:rFonts w:ascii="Times New Roman" w:hAnsi="Times New Roman" w:cs="Times New Roman"/>
                <w:b/>
              </w:rPr>
            </w:pPr>
            <w:r w:rsidRPr="00507CE9">
              <w:rPr>
                <w:rFonts w:ascii="Times New Roman" w:hAnsi="Times New Roman" w:cs="Times New Roman"/>
                <w:b/>
              </w:rPr>
              <w:t>Цель работы</w:t>
            </w:r>
          </w:p>
        </w:tc>
        <w:tc>
          <w:tcPr>
            <w:tcW w:w="6655" w:type="dxa"/>
            <w:vAlign w:val="center"/>
          </w:tcPr>
          <w:p w:rsidR="00C34431" w:rsidRPr="00507CE9" w:rsidRDefault="00C34431" w:rsidP="0081413C">
            <w:pPr>
              <w:pStyle w:val="a3"/>
              <w:ind w:left="26" w:firstLine="142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Инженерн</w:t>
            </w:r>
            <w:proofErr w:type="gramStart"/>
            <w:r w:rsidRPr="00507CE9">
              <w:rPr>
                <w:rFonts w:ascii="Times New Roman" w:hAnsi="Times New Roman"/>
              </w:rPr>
              <w:t>о-</w:t>
            </w:r>
            <w:proofErr w:type="gramEnd"/>
            <w:r w:rsidRPr="00507CE9">
              <w:rPr>
                <w:rFonts w:ascii="Times New Roman" w:hAnsi="Times New Roman"/>
              </w:rPr>
              <w:t xml:space="preserve"> геологические изыскания.</w:t>
            </w:r>
          </w:p>
        </w:tc>
      </w:tr>
      <w:tr w:rsidR="00C34431" w:rsidRPr="00507CE9" w:rsidTr="0081413C">
        <w:tc>
          <w:tcPr>
            <w:tcW w:w="698" w:type="dxa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2218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Основные технические требов</w:t>
            </w:r>
            <w:r w:rsidRPr="00507CE9">
              <w:rPr>
                <w:rFonts w:ascii="Times New Roman" w:hAnsi="Times New Roman"/>
                <w:b/>
              </w:rPr>
              <w:t>а</w:t>
            </w:r>
            <w:r w:rsidRPr="00507CE9"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6655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Бурение инженерно-геологических и гидрогеологических скважин выполняется колонковым и ударно-канатным способом, с полным отбором керна.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Колонковым способом проходятся скважины по профилям расположенным в нижнем бьефе существующей плотины и бортам сущ</w:t>
            </w:r>
            <w:r w:rsidRPr="00507CE9">
              <w:rPr>
                <w:rFonts w:ascii="Times New Roman" w:hAnsi="Times New Roman"/>
              </w:rPr>
              <w:t>е</w:t>
            </w:r>
            <w:r w:rsidRPr="00507CE9">
              <w:rPr>
                <w:rFonts w:ascii="Times New Roman" w:hAnsi="Times New Roman"/>
              </w:rPr>
              <w:t xml:space="preserve">ствующего </w:t>
            </w:r>
            <w:proofErr w:type="spellStart"/>
            <w:r w:rsidRPr="00507CE9">
              <w:rPr>
                <w:rFonts w:ascii="Times New Roman" w:hAnsi="Times New Roman"/>
              </w:rPr>
              <w:t>хвостохранилища</w:t>
            </w:r>
            <w:proofErr w:type="spellEnd"/>
            <w:r w:rsidRPr="00507CE9">
              <w:rPr>
                <w:rFonts w:ascii="Times New Roman" w:hAnsi="Times New Roman"/>
              </w:rPr>
              <w:t xml:space="preserve">,  конечным диаметром 112 - </w:t>
            </w:r>
            <w:smartTag w:uri="urn:schemas-microsoft-com:office:smarttags" w:element="metricconverter">
              <w:smartTagPr>
                <w:attr w:name="ProductID" w:val="132 мм"/>
              </w:smartTagPr>
              <w:r w:rsidRPr="00507CE9">
                <w:rPr>
                  <w:rFonts w:ascii="Times New Roman" w:hAnsi="Times New Roman"/>
                </w:rPr>
                <w:t>132 мм</w:t>
              </w:r>
            </w:smartTag>
            <w:r w:rsidRPr="00507CE9">
              <w:rPr>
                <w:rFonts w:ascii="Times New Roman" w:hAnsi="Times New Roman"/>
              </w:rPr>
              <w:t>. Общее количество скважин –85, предполагаемые глубины  скважин, в зависимости от их расположения измен</w:t>
            </w:r>
            <w:r w:rsidRPr="00507CE9">
              <w:rPr>
                <w:rFonts w:ascii="Times New Roman" w:hAnsi="Times New Roman"/>
              </w:rPr>
              <w:t>я</w:t>
            </w:r>
            <w:r w:rsidRPr="00507CE9">
              <w:rPr>
                <w:rFonts w:ascii="Times New Roman" w:hAnsi="Times New Roman"/>
              </w:rPr>
              <w:t xml:space="preserve">ются от 15 до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507CE9">
                <w:rPr>
                  <w:rFonts w:ascii="Times New Roman" w:hAnsi="Times New Roman"/>
                </w:rPr>
                <w:t>50 м</w:t>
              </w:r>
            </w:smartTag>
            <w:r w:rsidRPr="00507CE9">
              <w:rPr>
                <w:rFonts w:ascii="Times New Roman" w:hAnsi="Times New Roman"/>
              </w:rPr>
              <w:t xml:space="preserve">, общий объем бурения  1 570 п.м. 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По результатам бурения по профилям в нижнем бьефе существу</w:t>
            </w:r>
            <w:r w:rsidRPr="00507CE9">
              <w:rPr>
                <w:rFonts w:ascii="Times New Roman" w:hAnsi="Times New Roman"/>
              </w:rPr>
              <w:t>ю</w:t>
            </w:r>
            <w:r w:rsidRPr="00507CE9">
              <w:rPr>
                <w:rFonts w:ascii="Times New Roman" w:hAnsi="Times New Roman"/>
              </w:rPr>
              <w:t xml:space="preserve">щей плотины и по бортам </w:t>
            </w:r>
            <w:proofErr w:type="spellStart"/>
            <w:r w:rsidRPr="00507CE9">
              <w:rPr>
                <w:rFonts w:ascii="Times New Roman" w:hAnsi="Times New Roman"/>
              </w:rPr>
              <w:t>хвостохранилища</w:t>
            </w:r>
            <w:proofErr w:type="spellEnd"/>
            <w:r w:rsidRPr="00507CE9">
              <w:rPr>
                <w:rFonts w:ascii="Times New Roman" w:hAnsi="Times New Roman"/>
              </w:rPr>
              <w:t>, часть скважин обор</w:t>
            </w:r>
            <w:r w:rsidRPr="00507CE9">
              <w:rPr>
                <w:rFonts w:ascii="Times New Roman" w:hAnsi="Times New Roman"/>
              </w:rPr>
              <w:t>у</w:t>
            </w:r>
            <w:r w:rsidRPr="00507CE9">
              <w:rPr>
                <w:rFonts w:ascii="Times New Roman" w:hAnsi="Times New Roman"/>
              </w:rPr>
              <w:t xml:space="preserve">дуется фильтровыми колоннами диаметром 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507CE9">
                <w:rPr>
                  <w:rFonts w:ascii="Times New Roman" w:hAnsi="Times New Roman"/>
                </w:rPr>
                <w:t>108 мм</w:t>
              </w:r>
            </w:smartTag>
            <w:r w:rsidRPr="00507CE9">
              <w:rPr>
                <w:rFonts w:ascii="Times New Roman" w:hAnsi="Times New Roman"/>
              </w:rPr>
              <w:t>. Фильтры ды</w:t>
            </w:r>
            <w:r w:rsidRPr="00507CE9">
              <w:rPr>
                <w:rFonts w:ascii="Times New Roman" w:hAnsi="Times New Roman"/>
              </w:rPr>
              <w:t>р</w:t>
            </w:r>
            <w:r w:rsidRPr="00507CE9">
              <w:rPr>
                <w:rFonts w:ascii="Times New Roman" w:hAnsi="Times New Roman"/>
              </w:rPr>
              <w:t>чатые или щелевые с проволочной обмоткой, со скважностью 20 – 25 %, из которых будет выполнено 12 пробных откачек, продолж</w:t>
            </w:r>
            <w:r w:rsidRPr="00507CE9">
              <w:rPr>
                <w:rFonts w:ascii="Times New Roman" w:hAnsi="Times New Roman"/>
              </w:rPr>
              <w:t>и</w:t>
            </w:r>
            <w:r w:rsidRPr="00507CE9">
              <w:rPr>
                <w:rFonts w:ascii="Times New Roman" w:hAnsi="Times New Roman"/>
              </w:rPr>
              <w:t xml:space="preserve">тельностью до 3 </w:t>
            </w:r>
            <w:proofErr w:type="spellStart"/>
            <w:r w:rsidRPr="00507CE9">
              <w:rPr>
                <w:rFonts w:ascii="Times New Roman" w:hAnsi="Times New Roman"/>
              </w:rPr>
              <w:t>бр</w:t>
            </w:r>
            <w:proofErr w:type="spellEnd"/>
            <w:r w:rsidRPr="00507CE9">
              <w:rPr>
                <w:rFonts w:ascii="Times New Roman" w:hAnsi="Times New Roman"/>
              </w:rPr>
              <w:t>/см.. Возможно, при определенных обстоятел</w:t>
            </w:r>
            <w:r w:rsidRPr="00507CE9">
              <w:rPr>
                <w:rFonts w:ascii="Times New Roman" w:hAnsi="Times New Roman"/>
              </w:rPr>
              <w:t>ь</w:t>
            </w:r>
            <w:r w:rsidRPr="00507CE9">
              <w:rPr>
                <w:rFonts w:ascii="Times New Roman" w:hAnsi="Times New Roman"/>
              </w:rPr>
              <w:t>ствах, пробные откачки могут быть заменены на экспрес</w:t>
            </w:r>
            <w:proofErr w:type="gramStart"/>
            <w:r w:rsidRPr="00507CE9">
              <w:rPr>
                <w:rFonts w:ascii="Times New Roman" w:hAnsi="Times New Roman"/>
              </w:rPr>
              <w:t>с-</w:t>
            </w:r>
            <w:proofErr w:type="gramEnd"/>
            <w:r w:rsidRPr="00507CE9">
              <w:rPr>
                <w:rFonts w:ascii="Times New Roman" w:hAnsi="Times New Roman"/>
              </w:rPr>
              <w:t xml:space="preserve"> откачки, продолжительностью до 1,5 </w:t>
            </w:r>
            <w:proofErr w:type="spellStart"/>
            <w:r w:rsidRPr="00507CE9">
              <w:rPr>
                <w:rFonts w:ascii="Times New Roman" w:hAnsi="Times New Roman"/>
              </w:rPr>
              <w:t>бр.см</w:t>
            </w:r>
            <w:proofErr w:type="spellEnd"/>
            <w:r w:rsidRPr="00507CE9">
              <w:rPr>
                <w:rFonts w:ascii="Times New Roman" w:hAnsi="Times New Roman"/>
              </w:rPr>
              <w:t>. (способ откачек определяется на месте). Конструкции фильтровых колонн определяются по резул</w:t>
            </w:r>
            <w:r w:rsidRPr="00507CE9">
              <w:rPr>
                <w:rFonts w:ascii="Times New Roman" w:hAnsi="Times New Roman"/>
              </w:rPr>
              <w:t>ь</w:t>
            </w:r>
            <w:r w:rsidRPr="00507CE9">
              <w:rPr>
                <w:rFonts w:ascii="Times New Roman" w:hAnsi="Times New Roman"/>
              </w:rPr>
              <w:t>татам бурения ответственным исполнителем инженером -  геол</w:t>
            </w:r>
            <w:r w:rsidRPr="00507CE9">
              <w:rPr>
                <w:rFonts w:ascii="Times New Roman" w:hAnsi="Times New Roman"/>
              </w:rPr>
              <w:t>о</w:t>
            </w:r>
            <w:r w:rsidRPr="00507CE9">
              <w:rPr>
                <w:rFonts w:ascii="Times New Roman" w:hAnsi="Times New Roman"/>
              </w:rPr>
              <w:t>гом.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 xml:space="preserve">Полевое статическое зондирование грунтов до глубины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507CE9">
                <w:rPr>
                  <w:rFonts w:ascii="Times New Roman" w:hAnsi="Times New Roman"/>
                </w:rPr>
                <w:t>20 м</w:t>
              </w:r>
            </w:smartTag>
            <w:r w:rsidRPr="00507CE9">
              <w:rPr>
                <w:rFonts w:ascii="Times New Roman" w:hAnsi="Times New Roman"/>
              </w:rPr>
              <w:t xml:space="preserve"> – 20 точек.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Документация скважин в процессе бурения,  и выполнения опытных работ, а так же отбор проб осуществляется специалистами заказч</w:t>
            </w:r>
            <w:r w:rsidRPr="00507CE9">
              <w:rPr>
                <w:rFonts w:ascii="Times New Roman" w:hAnsi="Times New Roman"/>
              </w:rPr>
              <w:t>и</w:t>
            </w:r>
            <w:r w:rsidRPr="00507CE9">
              <w:rPr>
                <w:rFonts w:ascii="Times New Roman" w:hAnsi="Times New Roman"/>
              </w:rPr>
              <w:t>ка.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После окончания бурения, отбора проб и выполнения опытных р</w:t>
            </w:r>
            <w:r w:rsidRPr="00507CE9">
              <w:rPr>
                <w:rFonts w:ascii="Times New Roman" w:hAnsi="Times New Roman"/>
              </w:rPr>
              <w:t>а</w:t>
            </w:r>
            <w:r w:rsidRPr="00507CE9">
              <w:rPr>
                <w:rFonts w:ascii="Times New Roman" w:hAnsi="Times New Roman"/>
              </w:rPr>
              <w:t>бот скважины подлежат ликвидации с цементацией ствола.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Лабораторные работы: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1.Полный комплекс физико-механических свой</w:t>
            </w:r>
            <w:proofErr w:type="gramStart"/>
            <w:r w:rsidRPr="00507CE9">
              <w:rPr>
                <w:rFonts w:ascii="Times New Roman" w:hAnsi="Times New Roman"/>
              </w:rPr>
              <w:t>ств гл</w:t>
            </w:r>
            <w:proofErr w:type="gramEnd"/>
            <w:r w:rsidRPr="00507CE9">
              <w:rPr>
                <w:rFonts w:ascii="Times New Roman" w:hAnsi="Times New Roman"/>
              </w:rPr>
              <w:t>инистых гру</w:t>
            </w:r>
            <w:r w:rsidRPr="00507CE9">
              <w:rPr>
                <w:rFonts w:ascii="Times New Roman" w:hAnsi="Times New Roman"/>
              </w:rPr>
              <w:t>н</w:t>
            </w:r>
            <w:r w:rsidRPr="00507CE9">
              <w:rPr>
                <w:rFonts w:ascii="Times New Roman" w:hAnsi="Times New Roman"/>
              </w:rPr>
              <w:t>тов – 144 определения;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lastRenderedPageBreak/>
              <w:t>2.Сокращенный комплекс физико-механических свой</w:t>
            </w:r>
            <w:proofErr w:type="gramStart"/>
            <w:r w:rsidRPr="00507CE9">
              <w:rPr>
                <w:rFonts w:ascii="Times New Roman" w:hAnsi="Times New Roman"/>
              </w:rPr>
              <w:t>ств гл</w:t>
            </w:r>
            <w:proofErr w:type="gramEnd"/>
            <w:r w:rsidRPr="00507CE9">
              <w:rPr>
                <w:rFonts w:ascii="Times New Roman" w:hAnsi="Times New Roman"/>
              </w:rPr>
              <w:t>инистых грунтов – 6 определений;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3.Коэффициент фильтрации связных грунтов – 12 определений;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4.Полный комплекс физико-механических свойств песчаных гру</w:t>
            </w:r>
            <w:r w:rsidRPr="00507CE9">
              <w:rPr>
                <w:rFonts w:ascii="Times New Roman" w:hAnsi="Times New Roman"/>
              </w:rPr>
              <w:t>н</w:t>
            </w:r>
            <w:r w:rsidRPr="00507CE9">
              <w:rPr>
                <w:rFonts w:ascii="Times New Roman" w:hAnsi="Times New Roman"/>
              </w:rPr>
              <w:t>тов – 20 определений;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5.Полный комплекс физических свойств песчаных грунтов – 24 о</w:t>
            </w:r>
            <w:r w:rsidRPr="00507CE9">
              <w:rPr>
                <w:rFonts w:ascii="Times New Roman" w:hAnsi="Times New Roman"/>
              </w:rPr>
              <w:t>п</w:t>
            </w:r>
            <w:r w:rsidRPr="00507CE9">
              <w:rPr>
                <w:rFonts w:ascii="Times New Roman" w:hAnsi="Times New Roman"/>
              </w:rPr>
              <w:t>ределения;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6.Грансостав с промывкой и методом ареометра – 230 определений;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7.Грансостав грунтов ситовым методом и методом пипетки – 90 определений;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8.Консистенция при нарушенной структуре – 90 определений;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9.Грансостав грунтов ситовым методом без промывки и кипячения – 40 определений;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8.Определение физико-механических свой</w:t>
            </w:r>
            <w:proofErr w:type="gramStart"/>
            <w:r w:rsidRPr="00507CE9">
              <w:rPr>
                <w:rFonts w:ascii="Times New Roman" w:hAnsi="Times New Roman"/>
              </w:rPr>
              <w:t>ств ск</w:t>
            </w:r>
            <w:proofErr w:type="gramEnd"/>
            <w:r w:rsidRPr="00507CE9">
              <w:rPr>
                <w:rFonts w:ascii="Times New Roman" w:hAnsi="Times New Roman"/>
              </w:rPr>
              <w:t>альных грунтов средней прочности – 19 образцов;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9.Определение физико-механических свой</w:t>
            </w:r>
            <w:proofErr w:type="gramStart"/>
            <w:r w:rsidRPr="00507CE9">
              <w:rPr>
                <w:rFonts w:ascii="Times New Roman" w:hAnsi="Times New Roman"/>
              </w:rPr>
              <w:t>ств ск</w:t>
            </w:r>
            <w:proofErr w:type="gramEnd"/>
            <w:r w:rsidRPr="00507CE9">
              <w:rPr>
                <w:rFonts w:ascii="Times New Roman" w:hAnsi="Times New Roman"/>
              </w:rPr>
              <w:t>альных грунтов прочных пород – 19 образцов;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10.Исследования химического состава грунтов – 56 определений;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11.Стандартный анализ воды – 38 определений.</w:t>
            </w:r>
          </w:p>
        </w:tc>
      </w:tr>
      <w:tr w:rsidR="00C34431" w:rsidRPr="00507CE9" w:rsidTr="0081413C">
        <w:tc>
          <w:tcPr>
            <w:tcW w:w="698" w:type="dxa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lastRenderedPageBreak/>
              <w:t>8</w:t>
            </w:r>
          </w:p>
        </w:tc>
        <w:tc>
          <w:tcPr>
            <w:tcW w:w="2218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Сроки выполн</w:t>
            </w:r>
            <w:r w:rsidRPr="00507CE9">
              <w:rPr>
                <w:rFonts w:ascii="Times New Roman" w:hAnsi="Times New Roman"/>
                <w:b/>
              </w:rPr>
              <w:t>е</w:t>
            </w:r>
            <w:r w:rsidRPr="00507CE9">
              <w:rPr>
                <w:rFonts w:ascii="Times New Roman" w:hAnsi="Times New Roman"/>
                <w:b/>
              </w:rPr>
              <w:t xml:space="preserve">ния 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работы</w:t>
            </w:r>
          </w:p>
        </w:tc>
        <w:tc>
          <w:tcPr>
            <w:tcW w:w="6655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 xml:space="preserve">Начало: 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Январь 2012 г.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 xml:space="preserve">Окончание: май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507CE9">
                <w:rPr>
                  <w:rFonts w:ascii="Times New Roman" w:hAnsi="Times New Roman"/>
                </w:rPr>
                <w:t>2012 г</w:t>
              </w:r>
            </w:smartTag>
            <w:r w:rsidRPr="00507CE9">
              <w:rPr>
                <w:rFonts w:ascii="Times New Roman" w:hAnsi="Times New Roman"/>
              </w:rPr>
              <w:t>.</w:t>
            </w:r>
          </w:p>
        </w:tc>
      </w:tr>
      <w:tr w:rsidR="00C34431" w:rsidRPr="00507CE9" w:rsidTr="0081413C">
        <w:tc>
          <w:tcPr>
            <w:tcW w:w="698" w:type="dxa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2218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>Требования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  <w:r w:rsidRPr="00507CE9">
              <w:rPr>
                <w:rFonts w:ascii="Times New Roman" w:hAnsi="Times New Roman"/>
                <w:b/>
              </w:rPr>
              <w:t xml:space="preserve"> к результатам р</w:t>
            </w:r>
            <w:r w:rsidRPr="00507CE9">
              <w:rPr>
                <w:rFonts w:ascii="Times New Roman" w:hAnsi="Times New Roman"/>
                <w:b/>
              </w:rPr>
              <w:t>а</w:t>
            </w:r>
            <w:r w:rsidRPr="00507CE9">
              <w:rPr>
                <w:rFonts w:ascii="Times New Roman" w:hAnsi="Times New Roman"/>
                <w:b/>
              </w:rPr>
              <w:t>боты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55" w:type="dxa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507CE9">
              <w:rPr>
                <w:rFonts w:ascii="Times New Roman" w:hAnsi="Times New Roman"/>
              </w:rPr>
              <w:t>Работы должны быть выполнены качественно и в сроки оговоре</w:t>
            </w:r>
            <w:r w:rsidRPr="00507CE9">
              <w:rPr>
                <w:rFonts w:ascii="Times New Roman" w:hAnsi="Times New Roman"/>
              </w:rPr>
              <w:t>н</w:t>
            </w:r>
            <w:r w:rsidRPr="00507CE9">
              <w:rPr>
                <w:rFonts w:ascii="Times New Roman" w:hAnsi="Times New Roman"/>
              </w:rPr>
              <w:t>ные Договором.</w:t>
            </w:r>
          </w:p>
        </w:tc>
      </w:tr>
    </w:tbl>
    <w:p w:rsidR="00C34431" w:rsidRPr="00507CE9" w:rsidRDefault="00C34431" w:rsidP="00C3443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34431" w:rsidRPr="00507CE9" w:rsidRDefault="00C34431" w:rsidP="00C3443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34431" w:rsidRPr="00507CE9" w:rsidRDefault="00C34431" w:rsidP="00C3443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34431" w:rsidRPr="00507CE9" w:rsidRDefault="00C34431" w:rsidP="00C34431">
      <w:pPr>
        <w:pStyle w:val="1"/>
        <w:pageBreakBefore/>
        <w:jc w:val="both"/>
        <w:rPr>
          <w:rFonts w:ascii="Times New Roman" w:hAnsi="Times New Roman"/>
          <w:sz w:val="28"/>
          <w:szCs w:val="28"/>
        </w:rPr>
      </w:pPr>
      <w:r w:rsidRPr="00507CE9">
        <w:rPr>
          <w:rFonts w:ascii="Times New Roman" w:hAnsi="Times New Roman"/>
          <w:sz w:val="28"/>
          <w:szCs w:val="28"/>
        </w:rPr>
        <w:lastRenderedPageBreak/>
        <w:tab/>
      </w:r>
      <w:r w:rsidRPr="00507CE9">
        <w:rPr>
          <w:rFonts w:ascii="Times New Roman" w:hAnsi="Times New Roman"/>
          <w:sz w:val="28"/>
          <w:szCs w:val="28"/>
        </w:rPr>
        <w:tab/>
      </w:r>
      <w:r w:rsidRPr="00507CE9">
        <w:rPr>
          <w:rFonts w:ascii="Times New Roman" w:hAnsi="Times New Roman"/>
          <w:sz w:val="28"/>
          <w:szCs w:val="28"/>
        </w:rPr>
        <w:tab/>
      </w:r>
      <w:r w:rsidRPr="00507CE9">
        <w:rPr>
          <w:rFonts w:ascii="Times New Roman" w:hAnsi="Times New Roman"/>
          <w:sz w:val="28"/>
          <w:szCs w:val="28"/>
        </w:rPr>
        <w:tab/>
      </w:r>
      <w:r w:rsidRPr="00507CE9">
        <w:rPr>
          <w:rFonts w:ascii="Times New Roman" w:hAnsi="Times New Roman"/>
          <w:sz w:val="28"/>
          <w:szCs w:val="28"/>
        </w:rPr>
        <w:tab/>
        <w:t>Протокол о договорной цене</w:t>
      </w:r>
    </w:p>
    <w:p w:rsidR="00C34431" w:rsidRPr="00507CE9" w:rsidRDefault="00C34431" w:rsidP="00C34431">
      <w:pPr>
        <w:jc w:val="both"/>
        <w:rPr>
          <w:rFonts w:ascii="Times New Roman" w:hAnsi="Times New Roman" w:cs="Times New Roman"/>
          <w:b/>
        </w:rPr>
      </w:pPr>
      <w:r w:rsidRPr="00507CE9">
        <w:rPr>
          <w:rFonts w:ascii="Times New Roman" w:hAnsi="Times New Roman" w:cs="Times New Roman"/>
          <w:b/>
        </w:rPr>
        <w:tab/>
      </w:r>
      <w:r w:rsidRPr="00507CE9">
        <w:rPr>
          <w:rFonts w:ascii="Times New Roman" w:hAnsi="Times New Roman" w:cs="Times New Roman"/>
          <w:b/>
        </w:rPr>
        <w:tab/>
      </w:r>
      <w:r w:rsidRPr="00507CE9">
        <w:rPr>
          <w:rFonts w:ascii="Times New Roman" w:hAnsi="Times New Roman" w:cs="Times New Roman"/>
          <w:b/>
        </w:rPr>
        <w:tab/>
      </w:r>
      <w:r w:rsidRPr="00507CE9">
        <w:rPr>
          <w:rFonts w:ascii="Times New Roman" w:hAnsi="Times New Roman" w:cs="Times New Roman"/>
          <w:b/>
        </w:rPr>
        <w:tab/>
      </w:r>
      <w:r w:rsidRPr="00507CE9">
        <w:rPr>
          <w:rFonts w:ascii="Times New Roman" w:hAnsi="Times New Roman" w:cs="Times New Roman"/>
          <w:b/>
        </w:rPr>
        <w:tab/>
        <w:t>к Договору №_________ от «__» _________ 2011г.</w:t>
      </w:r>
    </w:p>
    <w:p w:rsidR="00C34431" w:rsidRPr="00507CE9" w:rsidRDefault="00C34431" w:rsidP="00C34431">
      <w:pPr>
        <w:rPr>
          <w:rFonts w:ascii="Times New Roman" w:hAnsi="Times New Roman" w:cs="Times New Roman"/>
        </w:rPr>
      </w:pPr>
    </w:p>
    <w:p w:rsidR="00C34431" w:rsidRPr="00507CE9" w:rsidRDefault="00C34431" w:rsidP="00C34431">
      <w:pPr>
        <w:rPr>
          <w:rFonts w:ascii="Times New Roman" w:hAnsi="Times New Roman" w:cs="Times New Roman"/>
        </w:rPr>
      </w:pPr>
    </w:p>
    <w:p w:rsidR="00C34431" w:rsidRPr="00507CE9" w:rsidRDefault="00C34431" w:rsidP="00C34431">
      <w:pPr>
        <w:rPr>
          <w:rFonts w:ascii="Times New Roman" w:hAnsi="Times New Roman" w:cs="Times New Roman"/>
        </w:rPr>
      </w:pPr>
    </w:p>
    <w:p w:rsidR="00C34431" w:rsidRPr="00507CE9" w:rsidRDefault="00C34431" w:rsidP="00C34431">
      <w:pPr>
        <w:ind w:left="900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Стоимость Работ по настоящему Договору с учетом НДС (18%), составляет:</w:t>
      </w:r>
    </w:p>
    <w:p w:rsidR="00C34431" w:rsidRPr="00507CE9" w:rsidRDefault="00C34431" w:rsidP="00C34431">
      <w:pPr>
        <w:ind w:left="900"/>
        <w:rPr>
          <w:rFonts w:ascii="Times New Roman" w:hAnsi="Times New Roman" w:cs="Times New Roman"/>
          <w:sz w:val="6"/>
          <w:szCs w:val="6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29"/>
      </w:tblGrid>
      <w:tr w:rsidR="00C34431" w:rsidRPr="00507CE9" w:rsidTr="0081413C">
        <w:trPr>
          <w:trHeight w:val="402"/>
        </w:trPr>
        <w:tc>
          <w:tcPr>
            <w:tcW w:w="9129" w:type="dxa"/>
            <w:vAlign w:val="center"/>
          </w:tcPr>
          <w:p w:rsidR="00C34431" w:rsidRPr="00507CE9" w:rsidRDefault="00C34431" w:rsidP="0081413C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C34431" w:rsidRPr="00507CE9" w:rsidRDefault="00C34431" w:rsidP="00C34431">
      <w:pPr>
        <w:ind w:left="900"/>
        <w:rPr>
          <w:rFonts w:ascii="Times New Roman" w:hAnsi="Times New Roman" w:cs="Times New Roman"/>
        </w:rPr>
      </w:pPr>
    </w:p>
    <w:p w:rsidR="00C34431" w:rsidRPr="00507CE9" w:rsidRDefault="00C34431" w:rsidP="00C34431">
      <w:pPr>
        <w:ind w:left="900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Стоимость одного погонного метра с учетом НДС (18%), составляет:</w:t>
      </w:r>
    </w:p>
    <w:p w:rsidR="00C34431" w:rsidRPr="00507CE9" w:rsidRDefault="00C34431" w:rsidP="00C34431">
      <w:pPr>
        <w:ind w:left="900"/>
        <w:rPr>
          <w:rFonts w:ascii="Times New Roman" w:hAnsi="Times New Roman" w:cs="Times New Roman"/>
          <w:sz w:val="6"/>
          <w:szCs w:val="6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29"/>
      </w:tblGrid>
      <w:tr w:rsidR="00C34431" w:rsidRPr="00507CE9" w:rsidTr="0081413C">
        <w:trPr>
          <w:trHeight w:val="402"/>
        </w:trPr>
        <w:tc>
          <w:tcPr>
            <w:tcW w:w="9129" w:type="dxa"/>
            <w:vAlign w:val="center"/>
          </w:tcPr>
          <w:p w:rsidR="00C34431" w:rsidRPr="00507CE9" w:rsidRDefault="00C34431" w:rsidP="0081413C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C34431" w:rsidRPr="00507CE9" w:rsidRDefault="00C34431" w:rsidP="00C34431">
      <w:pPr>
        <w:ind w:left="900"/>
        <w:rPr>
          <w:rFonts w:ascii="Times New Roman" w:hAnsi="Times New Roman" w:cs="Times New Roman"/>
          <w:b/>
          <w:bCs/>
        </w:rPr>
      </w:pPr>
    </w:p>
    <w:p w:rsidR="00C34431" w:rsidRPr="00507CE9" w:rsidRDefault="00C34431" w:rsidP="00C34431">
      <w:pPr>
        <w:rPr>
          <w:rFonts w:ascii="Times New Roman" w:hAnsi="Times New Roman" w:cs="Times New Roman"/>
        </w:rPr>
      </w:pPr>
    </w:p>
    <w:p w:rsidR="00C34431" w:rsidRPr="00507CE9" w:rsidRDefault="00C34431" w:rsidP="00C34431">
      <w:pPr>
        <w:rPr>
          <w:rFonts w:ascii="Times New Roman" w:hAnsi="Times New Roman" w:cs="Times New Roman"/>
        </w:rPr>
      </w:pPr>
    </w:p>
    <w:p w:rsidR="00C34431" w:rsidRPr="00507CE9" w:rsidRDefault="00C34431" w:rsidP="00C34431">
      <w:pPr>
        <w:rPr>
          <w:rFonts w:ascii="Times New Roman" w:hAnsi="Times New Roman" w:cs="Times New Roman"/>
        </w:rPr>
      </w:pPr>
    </w:p>
    <w:p w:rsidR="00C34431" w:rsidRPr="00507CE9" w:rsidRDefault="00C34431" w:rsidP="00C34431">
      <w:pPr>
        <w:ind w:left="900"/>
        <w:rPr>
          <w:rFonts w:ascii="Times New Roman" w:hAnsi="Times New Roman" w:cs="Times New Roman"/>
        </w:rPr>
      </w:pPr>
      <w:r w:rsidRPr="00507CE9">
        <w:rPr>
          <w:rFonts w:ascii="Times New Roman" w:hAnsi="Times New Roman" w:cs="Times New Roman"/>
        </w:rPr>
        <w:t>Подписи Сторон:</w:t>
      </w:r>
    </w:p>
    <w:p w:rsidR="00C34431" w:rsidRPr="00507CE9" w:rsidRDefault="00C34431" w:rsidP="00C34431">
      <w:pPr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Look w:val="01E0"/>
      </w:tblPr>
      <w:tblGrid>
        <w:gridCol w:w="5068"/>
        <w:gridCol w:w="5069"/>
      </w:tblGrid>
      <w:tr w:rsidR="00C34431" w:rsidRPr="00507CE9" w:rsidTr="0081413C">
        <w:trPr>
          <w:jc w:val="center"/>
        </w:trPr>
        <w:tc>
          <w:tcPr>
            <w:tcW w:w="5068" w:type="dxa"/>
          </w:tcPr>
          <w:p w:rsidR="00C34431" w:rsidRPr="00507CE9" w:rsidRDefault="00C34431" w:rsidP="0081413C">
            <w:pPr>
              <w:rPr>
                <w:rFonts w:ascii="Times New Roman" w:hAnsi="Times New Roman" w:cs="Times New Roman"/>
                <w:b/>
              </w:rPr>
            </w:pPr>
            <w:r w:rsidRPr="00507CE9">
              <w:rPr>
                <w:rFonts w:ascii="Times New Roman" w:hAnsi="Times New Roman" w:cs="Times New Roman"/>
                <w:b/>
              </w:rPr>
              <w:t>ЗАКАЗЧИК: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Должность: ______________________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____________________ (</w:t>
            </w:r>
            <w:r w:rsidRPr="00507CE9">
              <w:rPr>
                <w:rFonts w:ascii="Times New Roman" w:hAnsi="Times New Roman" w:cs="Times New Roman"/>
                <w:b/>
                <w:bCs/>
                <w:u w:val="single"/>
              </w:rPr>
              <w:t>ФИО</w:t>
            </w:r>
            <w:r w:rsidRPr="00507CE9">
              <w:rPr>
                <w:rFonts w:ascii="Times New Roman" w:hAnsi="Times New Roman" w:cs="Times New Roman"/>
              </w:rPr>
              <w:t>)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07CE9">
              <w:rPr>
                <w:rFonts w:ascii="Times New Roman" w:hAnsi="Times New Roman" w:cs="Times New Roman"/>
              </w:rPr>
              <w:tab/>
            </w:r>
            <w:r w:rsidRPr="00507CE9">
              <w:rPr>
                <w:rFonts w:ascii="Times New Roman" w:hAnsi="Times New Roman" w:cs="Times New Roman"/>
                <w:sz w:val="16"/>
                <w:szCs w:val="16"/>
              </w:rPr>
              <w:t xml:space="preserve">    (подпись)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[М.П.]</w:t>
            </w:r>
          </w:p>
        </w:tc>
        <w:tc>
          <w:tcPr>
            <w:tcW w:w="5069" w:type="dxa"/>
          </w:tcPr>
          <w:p w:rsidR="00C34431" w:rsidRPr="00507CE9" w:rsidRDefault="00C34431" w:rsidP="0081413C">
            <w:pPr>
              <w:rPr>
                <w:rFonts w:ascii="Times New Roman" w:hAnsi="Times New Roman" w:cs="Times New Roman"/>
                <w:b/>
              </w:rPr>
            </w:pPr>
            <w:r w:rsidRPr="00507CE9">
              <w:rPr>
                <w:rFonts w:ascii="Times New Roman" w:hAnsi="Times New Roman" w:cs="Times New Roman"/>
                <w:b/>
              </w:rPr>
              <w:t>ПОДРЯДЧИК: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Должность: ____________________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____________________ (</w:t>
            </w:r>
            <w:r w:rsidRPr="00507CE9">
              <w:rPr>
                <w:rFonts w:ascii="Times New Roman" w:hAnsi="Times New Roman" w:cs="Times New Roman"/>
                <w:b/>
                <w:bCs/>
                <w:u w:val="single"/>
              </w:rPr>
              <w:t>ФИО</w:t>
            </w:r>
            <w:r w:rsidRPr="00507CE9">
              <w:rPr>
                <w:rFonts w:ascii="Times New Roman" w:hAnsi="Times New Roman" w:cs="Times New Roman"/>
              </w:rPr>
              <w:t>)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07CE9">
              <w:rPr>
                <w:rFonts w:ascii="Times New Roman" w:hAnsi="Times New Roman" w:cs="Times New Roman"/>
              </w:rPr>
              <w:tab/>
            </w:r>
            <w:r w:rsidRPr="00507CE9">
              <w:rPr>
                <w:rFonts w:ascii="Times New Roman" w:hAnsi="Times New Roman" w:cs="Times New Roman"/>
                <w:sz w:val="16"/>
                <w:szCs w:val="16"/>
              </w:rPr>
              <w:t xml:space="preserve">    (подпись)</w:t>
            </w: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34431" w:rsidRPr="00507CE9" w:rsidRDefault="00C34431" w:rsidP="0081413C">
            <w:pPr>
              <w:rPr>
                <w:rFonts w:ascii="Times New Roman" w:hAnsi="Times New Roman" w:cs="Times New Roman"/>
              </w:rPr>
            </w:pPr>
            <w:r w:rsidRPr="00507CE9">
              <w:rPr>
                <w:rFonts w:ascii="Times New Roman" w:hAnsi="Times New Roman" w:cs="Times New Roman"/>
              </w:rPr>
              <w:t>[М.П.]</w:t>
            </w:r>
          </w:p>
        </w:tc>
      </w:tr>
    </w:tbl>
    <w:p w:rsidR="00C34431" w:rsidRPr="00507CE9" w:rsidRDefault="00C34431" w:rsidP="00C34431">
      <w:pPr>
        <w:rPr>
          <w:rFonts w:ascii="Times New Roman" w:hAnsi="Times New Roman" w:cs="Times New Roman"/>
        </w:rPr>
        <w:sectPr w:rsidR="00C34431" w:rsidRPr="00507CE9" w:rsidSect="000133AF"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C34431" w:rsidRPr="00507CE9" w:rsidRDefault="00C34431" w:rsidP="00C34431">
      <w:pPr>
        <w:pStyle w:val="1"/>
        <w:pageBreakBefore/>
        <w:jc w:val="left"/>
        <w:rPr>
          <w:rFonts w:ascii="Times New Roman" w:hAnsi="Times New Roman"/>
          <w:sz w:val="28"/>
          <w:szCs w:val="28"/>
        </w:rPr>
      </w:pPr>
      <w:r w:rsidRPr="00507CE9">
        <w:rPr>
          <w:rFonts w:ascii="Times New Roman" w:hAnsi="Times New Roman"/>
          <w:sz w:val="28"/>
          <w:szCs w:val="28"/>
        </w:rPr>
        <w:lastRenderedPageBreak/>
        <w:t>ПРИЛОЖЕНИЕ №3: Календарный план</w:t>
      </w:r>
    </w:p>
    <w:p w:rsidR="00C34431" w:rsidRPr="00507CE9" w:rsidRDefault="00C34431" w:rsidP="00C34431">
      <w:pPr>
        <w:rPr>
          <w:rFonts w:ascii="Times New Roman" w:hAnsi="Times New Roman" w:cs="Times New Roman"/>
          <w:b/>
        </w:rPr>
      </w:pPr>
      <w:r w:rsidRPr="00507CE9">
        <w:rPr>
          <w:rFonts w:ascii="Times New Roman" w:hAnsi="Times New Roman" w:cs="Times New Roman"/>
          <w:b/>
        </w:rPr>
        <w:t>к Договору №_________ от «__» ________ 2012г.</w:t>
      </w:r>
    </w:p>
    <w:p w:rsidR="00C34431" w:rsidRPr="00507CE9" w:rsidRDefault="00C34431" w:rsidP="00C34431">
      <w:pPr>
        <w:pStyle w:val="a3"/>
        <w:rPr>
          <w:rFonts w:ascii="Times New Roman" w:hAnsi="Times New Roman"/>
          <w:sz w:val="20"/>
          <w:szCs w:val="20"/>
        </w:rPr>
      </w:pPr>
    </w:p>
    <w:p w:rsidR="00C34431" w:rsidRPr="00507CE9" w:rsidRDefault="00C34431" w:rsidP="00C34431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507CE9">
        <w:rPr>
          <w:rFonts w:ascii="Times New Roman" w:hAnsi="Times New Roman"/>
          <w:b/>
          <w:sz w:val="20"/>
          <w:szCs w:val="20"/>
        </w:rPr>
        <w:t>КАЛЕНДАРНЫЙ ПЛАН</w:t>
      </w:r>
    </w:p>
    <w:p w:rsidR="00C34431" w:rsidRPr="00507CE9" w:rsidRDefault="00C34431" w:rsidP="00C34431">
      <w:pPr>
        <w:pStyle w:val="a3"/>
        <w:jc w:val="center"/>
        <w:rPr>
          <w:rFonts w:ascii="Times New Roman" w:hAnsi="Times New Roman"/>
          <w:sz w:val="20"/>
          <w:szCs w:val="20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536"/>
        <w:gridCol w:w="295"/>
        <w:gridCol w:w="840"/>
        <w:gridCol w:w="1134"/>
        <w:gridCol w:w="2200"/>
      </w:tblGrid>
      <w:tr w:rsidR="00C34431" w:rsidRPr="00507CE9" w:rsidTr="0081413C">
        <w:tc>
          <w:tcPr>
            <w:tcW w:w="675" w:type="dxa"/>
            <w:vMerge w:val="restart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7CE9">
              <w:rPr>
                <w:rFonts w:ascii="Times New Roman" w:hAnsi="Times New Roman"/>
                <w:sz w:val="18"/>
                <w:szCs w:val="18"/>
              </w:rPr>
              <w:t>№№</w:t>
            </w:r>
          </w:p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7CE9">
              <w:rPr>
                <w:rFonts w:ascii="Times New Roman" w:hAnsi="Times New Roman"/>
                <w:sz w:val="18"/>
                <w:szCs w:val="18"/>
              </w:rPr>
              <w:t>эт</w:t>
            </w:r>
            <w:r w:rsidRPr="00507CE9">
              <w:rPr>
                <w:rFonts w:ascii="Times New Roman" w:hAnsi="Times New Roman"/>
                <w:sz w:val="18"/>
                <w:szCs w:val="18"/>
              </w:rPr>
              <w:t>а</w:t>
            </w:r>
            <w:r w:rsidRPr="00507CE9">
              <w:rPr>
                <w:rFonts w:ascii="Times New Roman" w:hAnsi="Times New Roman"/>
                <w:sz w:val="18"/>
                <w:szCs w:val="18"/>
              </w:rPr>
              <w:t>пов</w:t>
            </w:r>
          </w:p>
        </w:tc>
        <w:tc>
          <w:tcPr>
            <w:tcW w:w="4536" w:type="dxa"/>
            <w:vMerge w:val="restart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7CE9">
              <w:rPr>
                <w:rFonts w:ascii="Times New Roman" w:hAnsi="Times New Roman"/>
                <w:sz w:val="20"/>
                <w:szCs w:val="20"/>
              </w:rPr>
              <w:t>Наименование этапа работ</w:t>
            </w:r>
          </w:p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7CE9">
              <w:rPr>
                <w:rFonts w:ascii="Times New Roman" w:hAnsi="Times New Roman"/>
                <w:sz w:val="20"/>
                <w:szCs w:val="20"/>
              </w:rPr>
              <w:t>и его содержание</w:t>
            </w:r>
          </w:p>
        </w:tc>
        <w:tc>
          <w:tcPr>
            <w:tcW w:w="2269" w:type="dxa"/>
            <w:gridSpan w:val="3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7CE9">
              <w:rPr>
                <w:rFonts w:ascii="Times New Roman" w:hAnsi="Times New Roman"/>
                <w:sz w:val="20"/>
                <w:szCs w:val="20"/>
              </w:rPr>
              <w:t xml:space="preserve">Сроки выполнения </w:t>
            </w:r>
          </w:p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7CE9"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2200" w:type="dxa"/>
            <w:vMerge w:val="restart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7CE9">
              <w:rPr>
                <w:rFonts w:ascii="Times New Roman" w:hAnsi="Times New Roman"/>
                <w:sz w:val="20"/>
                <w:szCs w:val="20"/>
              </w:rPr>
              <w:t>Результаты</w:t>
            </w:r>
          </w:p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7CE9"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</w:tr>
      <w:tr w:rsidR="00C34431" w:rsidRPr="00507CE9" w:rsidTr="0081413C">
        <w:trPr>
          <w:trHeight w:val="295"/>
        </w:trPr>
        <w:tc>
          <w:tcPr>
            <w:tcW w:w="675" w:type="dxa"/>
            <w:vMerge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36" w:type="dxa"/>
            <w:vMerge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7CE9">
              <w:rPr>
                <w:rFonts w:ascii="Times New Roman" w:hAnsi="Times New Roman"/>
                <w:sz w:val="20"/>
                <w:szCs w:val="20"/>
              </w:rPr>
              <w:t>начало</w:t>
            </w:r>
          </w:p>
        </w:tc>
        <w:tc>
          <w:tcPr>
            <w:tcW w:w="1134" w:type="dxa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7CE9">
              <w:rPr>
                <w:rFonts w:ascii="Times New Roman" w:hAnsi="Times New Roman"/>
                <w:sz w:val="20"/>
                <w:szCs w:val="20"/>
              </w:rPr>
              <w:t>окончание</w:t>
            </w:r>
          </w:p>
        </w:tc>
        <w:tc>
          <w:tcPr>
            <w:tcW w:w="2200" w:type="dxa"/>
            <w:vMerge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4431" w:rsidRPr="00507CE9" w:rsidTr="0081413C">
        <w:trPr>
          <w:trHeight w:val="398"/>
        </w:trPr>
        <w:tc>
          <w:tcPr>
            <w:tcW w:w="675" w:type="dxa"/>
            <w:vAlign w:val="center"/>
          </w:tcPr>
          <w:p w:rsidR="00C34431" w:rsidRPr="00507CE9" w:rsidRDefault="00C34431" w:rsidP="0081413C">
            <w:pPr>
              <w:pStyle w:val="a3"/>
              <w:jc w:val="center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0" w:type="dxa"/>
            <w:vAlign w:val="center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4431" w:rsidRPr="00507CE9" w:rsidTr="0081413C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3"/>
          <w:wAfter w:w="4174" w:type="dxa"/>
          <w:jc w:val="center"/>
        </w:trPr>
        <w:tc>
          <w:tcPr>
            <w:tcW w:w="5506" w:type="dxa"/>
            <w:gridSpan w:val="3"/>
          </w:tcPr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ЗАКАЗЧИК: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Должность: ______________________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____________________ (</w:t>
            </w:r>
            <w:r w:rsidRPr="00507CE9">
              <w:rPr>
                <w:rFonts w:ascii="Times New Roman" w:hAnsi="Times New Roman"/>
                <w:bCs/>
                <w:u w:val="single"/>
              </w:rPr>
              <w:t>ФИО</w:t>
            </w:r>
            <w:r w:rsidRPr="00507CE9">
              <w:rPr>
                <w:rFonts w:ascii="Times New Roman" w:hAnsi="Times New Roman"/>
              </w:rPr>
              <w:t>)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507CE9">
              <w:rPr>
                <w:rFonts w:ascii="Times New Roman" w:hAnsi="Times New Roman"/>
              </w:rPr>
              <w:tab/>
            </w:r>
            <w:r w:rsidRPr="00507CE9">
              <w:rPr>
                <w:rFonts w:ascii="Times New Roman" w:hAnsi="Times New Roman"/>
                <w:sz w:val="16"/>
                <w:szCs w:val="16"/>
              </w:rPr>
              <w:t xml:space="preserve">    (подпись)</w:t>
            </w: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  <w:p w:rsidR="00C34431" w:rsidRPr="00507CE9" w:rsidRDefault="00C34431" w:rsidP="0081413C">
            <w:pPr>
              <w:pStyle w:val="a3"/>
              <w:rPr>
                <w:rFonts w:ascii="Times New Roman" w:hAnsi="Times New Roman"/>
              </w:rPr>
            </w:pPr>
            <w:r w:rsidRPr="00507CE9">
              <w:rPr>
                <w:rFonts w:ascii="Times New Roman" w:hAnsi="Times New Roman"/>
              </w:rPr>
              <w:t>[М.П.]</w:t>
            </w:r>
          </w:p>
        </w:tc>
      </w:tr>
    </w:tbl>
    <w:p w:rsidR="00C34431" w:rsidRPr="00507CE9" w:rsidRDefault="00C34431" w:rsidP="00C34431">
      <w:pPr>
        <w:rPr>
          <w:rFonts w:ascii="Times New Roman" w:hAnsi="Times New Roman" w:cs="Times New Roman"/>
        </w:rPr>
      </w:pPr>
    </w:p>
    <w:p w:rsidR="00C34431" w:rsidRPr="00507CE9" w:rsidRDefault="00C34431" w:rsidP="00C34431">
      <w:pPr>
        <w:spacing w:line="240" w:lineRule="auto"/>
        <w:ind w:firstLine="1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24B8" w:rsidRDefault="006C24B8"/>
    <w:sectPr w:rsidR="006C24B8" w:rsidSect="00DC204F">
      <w:pgSz w:w="11906" w:h="16838"/>
      <w:pgMar w:top="284" w:right="851" w:bottom="62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5151"/>
    <w:multiLevelType w:val="multilevel"/>
    <w:tmpl w:val="C5E67D10"/>
    <w:lvl w:ilvl="0">
      <w:start w:val="2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9164E27"/>
    <w:multiLevelType w:val="multilevel"/>
    <w:tmpl w:val="DDD865C4"/>
    <w:lvl w:ilvl="0">
      <w:start w:val="1"/>
      <w:numFmt w:val="decimal"/>
      <w:lvlText w:val="10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1370E7C"/>
    <w:multiLevelType w:val="multilevel"/>
    <w:tmpl w:val="C0E8FD5C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2FE4DF3"/>
    <w:multiLevelType w:val="multilevel"/>
    <w:tmpl w:val="5106BC5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4B0B53"/>
    <w:multiLevelType w:val="multilevel"/>
    <w:tmpl w:val="44CA7652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B7F0006"/>
    <w:multiLevelType w:val="multilevel"/>
    <w:tmpl w:val="314816D6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E0F64DE"/>
    <w:multiLevelType w:val="multilevel"/>
    <w:tmpl w:val="C292114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E2B679A"/>
    <w:multiLevelType w:val="multilevel"/>
    <w:tmpl w:val="855EF170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39FE1163"/>
    <w:multiLevelType w:val="multilevel"/>
    <w:tmpl w:val="59F8E06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3EB42FC2"/>
    <w:multiLevelType w:val="multilevel"/>
    <w:tmpl w:val="DFDE01F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4BE012BC"/>
    <w:multiLevelType w:val="multilevel"/>
    <w:tmpl w:val="B43264B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5492239A"/>
    <w:multiLevelType w:val="multilevel"/>
    <w:tmpl w:val="119AA8CA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5C380C0D"/>
    <w:multiLevelType w:val="multilevel"/>
    <w:tmpl w:val="155CC202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75022689"/>
    <w:multiLevelType w:val="multilevel"/>
    <w:tmpl w:val="3220643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9"/>
  </w:num>
  <w:num w:numId="5">
    <w:abstractNumId w:val="13"/>
  </w:num>
  <w:num w:numId="6">
    <w:abstractNumId w:val="4"/>
  </w:num>
  <w:num w:numId="7">
    <w:abstractNumId w:val="12"/>
  </w:num>
  <w:num w:numId="8">
    <w:abstractNumId w:val="6"/>
  </w:num>
  <w:num w:numId="9">
    <w:abstractNumId w:val="11"/>
  </w:num>
  <w:num w:numId="10">
    <w:abstractNumId w:val="0"/>
  </w:num>
  <w:num w:numId="11">
    <w:abstractNumId w:val="5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34431"/>
    <w:rsid w:val="006C24B8"/>
    <w:rsid w:val="00C34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1"/>
    <w:qFormat/>
    <w:rsid w:val="00C34431"/>
    <w:pPr>
      <w:keepNext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44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link w:val="a4"/>
    <w:uiPriority w:val="1"/>
    <w:qFormat/>
    <w:rsid w:val="00C3443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link w:val="1"/>
    <w:locked/>
    <w:rsid w:val="00C3443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a4">
    <w:name w:val="Без интервала Знак"/>
    <w:link w:val="a3"/>
    <w:uiPriority w:val="1"/>
    <w:rsid w:val="00C34431"/>
    <w:rPr>
      <w:rFonts w:ascii="Calibri" w:eastAsia="Calibri" w:hAnsi="Calibri" w:cs="Times New Roman"/>
      <w:lang w:eastAsia="en-US"/>
    </w:rPr>
  </w:style>
  <w:style w:type="character" w:customStyle="1" w:styleId="3">
    <w:name w:val="Основной текст (3)_"/>
    <w:link w:val="31"/>
    <w:uiPriority w:val="99"/>
    <w:locked/>
    <w:rsid w:val="00C34431"/>
    <w:rPr>
      <w:rFonts w:ascii="Times New Roman" w:hAnsi="Times New Roman"/>
      <w:shd w:val="clear" w:color="auto" w:fill="FFFFFF"/>
    </w:rPr>
  </w:style>
  <w:style w:type="character" w:customStyle="1" w:styleId="30">
    <w:name w:val="Основной текст (3)"/>
    <w:basedOn w:val="3"/>
    <w:uiPriority w:val="99"/>
    <w:rsid w:val="00C34431"/>
  </w:style>
  <w:style w:type="paragraph" w:customStyle="1" w:styleId="31">
    <w:name w:val="Основной текст (3)1"/>
    <w:basedOn w:val="a"/>
    <w:link w:val="3"/>
    <w:uiPriority w:val="99"/>
    <w:rsid w:val="00C34431"/>
    <w:pPr>
      <w:shd w:val="clear" w:color="auto" w:fill="FFFFFF"/>
      <w:spacing w:after="0" w:line="240" w:lineRule="atLeast"/>
    </w:pPr>
    <w:rPr>
      <w:rFonts w:ascii="Times New Roman" w:hAnsi="Times New Roman"/>
    </w:rPr>
  </w:style>
  <w:style w:type="paragraph" w:customStyle="1" w:styleId="2">
    <w:name w:val="Основной текст (2)"/>
    <w:basedOn w:val="a"/>
    <w:link w:val="20"/>
    <w:uiPriority w:val="99"/>
    <w:rsid w:val="00C34431"/>
    <w:pPr>
      <w:shd w:val="clear" w:color="auto" w:fill="FFFFFF"/>
      <w:spacing w:after="0" w:line="240" w:lineRule="atLeast"/>
    </w:pPr>
    <w:rPr>
      <w:rFonts w:ascii="Times New Roman" w:eastAsia="Arial Unicode MS" w:hAnsi="Times New Roman" w:cs="Times New Roman"/>
      <w:b/>
      <w:bCs/>
      <w:sz w:val="18"/>
      <w:szCs w:val="18"/>
      <w:lang/>
    </w:rPr>
  </w:style>
  <w:style w:type="character" w:customStyle="1" w:styleId="20">
    <w:name w:val="Основной текст (2)_"/>
    <w:link w:val="2"/>
    <w:uiPriority w:val="99"/>
    <w:locked/>
    <w:rsid w:val="00C34431"/>
    <w:rPr>
      <w:rFonts w:ascii="Times New Roman" w:eastAsia="Arial Unicode MS" w:hAnsi="Times New Roman" w:cs="Times New Roman"/>
      <w:b/>
      <w:bCs/>
      <w:sz w:val="18"/>
      <w:szCs w:val="18"/>
      <w:shd w:val="clear" w:color="auto" w:fill="FFFFFF"/>
      <w:lang/>
    </w:rPr>
  </w:style>
  <w:style w:type="character" w:customStyle="1" w:styleId="215">
    <w:name w:val="Основной текст (2) + 15"/>
    <w:aliases w:val="5 pt"/>
    <w:rsid w:val="00C34431"/>
    <w:rPr>
      <w:rFonts w:ascii="Times New Roman" w:hAnsi="Times New Roman" w:cs="Times New Roman"/>
      <w:spacing w:val="0"/>
      <w:sz w:val="31"/>
      <w:szCs w:val="31"/>
    </w:rPr>
  </w:style>
  <w:style w:type="character" w:customStyle="1" w:styleId="a5">
    <w:name w:val="Основной текст_"/>
    <w:link w:val="12"/>
    <w:locked/>
    <w:rsid w:val="00C34431"/>
    <w:rPr>
      <w:sz w:val="21"/>
      <w:szCs w:val="21"/>
      <w:shd w:val="clear" w:color="auto" w:fill="FFFFFF"/>
    </w:rPr>
  </w:style>
  <w:style w:type="character" w:customStyle="1" w:styleId="21">
    <w:name w:val="Заголовок №2_"/>
    <w:link w:val="22"/>
    <w:locked/>
    <w:rsid w:val="00C34431"/>
    <w:rPr>
      <w:sz w:val="21"/>
      <w:szCs w:val="21"/>
      <w:shd w:val="clear" w:color="auto" w:fill="FFFFFF"/>
    </w:rPr>
  </w:style>
  <w:style w:type="character" w:customStyle="1" w:styleId="a6">
    <w:name w:val="Основной текст + Полужирный"/>
    <w:rsid w:val="00C34431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32">
    <w:name w:val="Заголовок №3_"/>
    <w:link w:val="33"/>
    <w:locked/>
    <w:rsid w:val="00C34431"/>
    <w:rPr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5"/>
    <w:rsid w:val="00C34431"/>
    <w:pPr>
      <w:shd w:val="clear" w:color="auto" w:fill="FFFFFF"/>
      <w:spacing w:before="1620" w:after="0" w:line="979" w:lineRule="exact"/>
      <w:ind w:hanging="500"/>
    </w:pPr>
    <w:rPr>
      <w:sz w:val="21"/>
      <w:szCs w:val="21"/>
    </w:rPr>
  </w:style>
  <w:style w:type="paragraph" w:customStyle="1" w:styleId="22">
    <w:name w:val="Заголовок №2"/>
    <w:basedOn w:val="a"/>
    <w:link w:val="21"/>
    <w:rsid w:val="00C34431"/>
    <w:pPr>
      <w:shd w:val="clear" w:color="auto" w:fill="FFFFFF"/>
      <w:spacing w:before="540" w:after="720" w:line="240" w:lineRule="atLeast"/>
      <w:ind w:hanging="240"/>
      <w:jc w:val="both"/>
      <w:outlineLvl w:val="1"/>
    </w:pPr>
    <w:rPr>
      <w:sz w:val="21"/>
      <w:szCs w:val="21"/>
    </w:rPr>
  </w:style>
  <w:style w:type="paragraph" w:customStyle="1" w:styleId="33">
    <w:name w:val="Заголовок №3"/>
    <w:basedOn w:val="a"/>
    <w:link w:val="32"/>
    <w:rsid w:val="00C34431"/>
    <w:pPr>
      <w:shd w:val="clear" w:color="auto" w:fill="FFFFFF"/>
      <w:spacing w:before="240" w:after="240" w:line="240" w:lineRule="atLeast"/>
      <w:outlineLvl w:val="2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1908</Words>
  <Characters>10878</Characters>
  <Application>Microsoft Office Word</Application>
  <DocSecurity>0</DocSecurity>
  <Lines>90</Lines>
  <Paragraphs>25</Paragraphs>
  <ScaleCrop>false</ScaleCrop>
  <Company>ОАО "Атомредметзолото"</Company>
  <LinksUpToDate>false</LinksUpToDate>
  <CharactersWithSpaces>12761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zaytsev.a.p</cp:lastModifiedBy>
  <cp:revision>2</cp:revision>
  <dcterms:created xsi:type="dcterms:W3CDTF">2012-02-06T12:52:00Z</dcterms:created>
  <dcterms:modified xsi:type="dcterms:W3CDTF">2012-02-06T12:53:00Z</dcterms:modified>
</cp:coreProperties>
</file>