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2237C" w:rsidP="0022237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867B03">
              <w:rPr>
                <w:rFonts w:ascii="Times New Roman" w:hAnsi="Times New Roman" w:cs="Times New Roman"/>
                <w:sz w:val="28"/>
                <w:szCs w:val="28"/>
              </w:rPr>
              <w:t>__________________________</w:t>
            </w:r>
          </w:p>
          <w:p w:rsidR="00290A5E" w:rsidRPr="008C473C" w:rsidRDefault="0022237C"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290A5E"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290A5E"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00290A5E"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376365"/>
      <w:r w:rsidRPr="008C473C">
        <w:rPr>
          <w:bCs/>
          <w:sz w:val="28"/>
          <w:szCs w:val="28"/>
        </w:rPr>
        <w:t>ДОКУМЕНТАЦИЯ</w:t>
      </w:r>
      <w:r>
        <w:rPr>
          <w:bCs/>
          <w:sz w:val="28"/>
          <w:szCs w:val="28"/>
        </w:rPr>
        <w:t xml:space="preserve"> ПО ЗАПРОСУ ЦЕН</w:t>
      </w:r>
      <w:bookmarkEnd w:id="0"/>
    </w:p>
    <w:p w:rsidR="00290A5E" w:rsidRDefault="00290A5E" w:rsidP="002E46AF">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46AF" w:rsidRPr="00712077" w:rsidRDefault="00290A5E" w:rsidP="002E46AF">
      <w:pPr>
        <w:ind w:firstLine="720"/>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313192">
        <w:rPr>
          <w:sz w:val="28"/>
          <w:szCs w:val="28"/>
        </w:rPr>
        <w:t>стеновых панелей</w:t>
      </w:r>
      <w:r w:rsidR="002E46AF">
        <w:rPr>
          <w:sz w:val="28"/>
          <w:szCs w:val="28"/>
        </w:rPr>
        <w:t xml:space="preserve"> на объект </w:t>
      </w:r>
      <w:r w:rsidR="002E46AF" w:rsidRPr="00712077">
        <w:rPr>
          <w:sz w:val="28"/>
          <w:szCs w:val="28"/>
        </w:rPr>
        <w:t>«Пешеходно-технологическая галерея между РО б</w:t>
      </w:r>
      <w:r w:rsidR="000E55C6">
        <w:rPr>
          <w:sz w:val="28"/>
          <w:szCs w:val="28"/>
        </w:rPr>
        <w:t>лока №3 и СК (переходные мосты)</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37636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804EA9" w:rsidRDefault="0078599C" w:rsidP="00804EA9">
      <w:pPr>
        <w:pStyle w:val="14"/>
        <w:rPr>
          <w:rFonts w:asciiTheme="minorHAnsi" w:eastAsiaTheme="minorEastAsia" w:hAnsiTheme="minorHAnsi" w:cstheme="minorBidi"/>
          <w:sz w:val="22"/>
          <w:szCs w:val="22"/>
        </w:rPr>
      </w:pPr>
      <w:r w:rsidRPr="0078599C">
        <w:fldChar w:fldCharType="begin"/>
      </w:r>
      <w:r w:rsidR="00290A5E" w:rsidRPr="003D708F">
        <w:instrText xml:space="preserve"> TOC \o "1-3" \h \z \u </w:instrText>
      </w:r>
      <w:r w:rsidRPr="0078599C">
        <w:fldChar w:fldCharType="separate"/>
      </w:r>
    </w:p>
    <w:p w:rsidR="00804EA9" w:rsidRDefault="0078599C" w:rsidP="00804EA9">
      <w:pPr>
        <w:pStyle w:val="14"/>
        <w:rPr>
          <w:rFonts w:asciiTheme="minorHAnsi" w:eastAsiaTheme="minorEastAsia" w:hAnsiTheme="minorHAnsi" w:cstheme="minorBidi"/>
          <w:sz w:val="22"/>
          <w:szCs w:val="22"/>
        </w:rPr>
      </w:pPr>
      <w:hyperlink w:anchor="_Toc358376367" w:history="1">
        <w:r w:rsidR="00804EA9" w:rsidRPr="00EF509D">
          <w:rPr>
            <w:rStyle w:val="afb"/>
          </w:rPr>
          <w:t>ИЗВЕЩЕНИЕ О ПРОВЕДЕНИИ ЗАПРОСА ЦЕН</w:t>
        </w:r>
        <w:r w:rsidR="00804EA9">
          <w:rPr>
            <w:webHidden/>
          </w:rPr>
          <w:tab/>
        </w:r>
        <w:r>
          <w:rPr>
            <w:webHidden/>
          </w:rPr>
          <w:fldChar w:fldCharType="begin"/>
        </w:r>
        <w:r w:rsidR="00804EA9">
          <w:rPr>
            <w:webHidden/>
          </w:rPr>
          <w:instrText xml:space="preserve"> PAGEREF _Toc358376367 \h </w:instrText>
        </w:r>
        <w:r>
          <w:rPr>
            <w:webHidden/>
          </w:rPr>
        </w:r>
        <w:r>
          <w:rPr>
            <w:webHidden/>
          </w:rPr>
          <w:fldChar w:fldCharType="separate"/>
        </w:r>
        <w:r w:rsidR="004742F4">
          <w:rPr>
            <w:webHidden/>
          </w:rPr>
          <w:t>3</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68" w:history="1">
        <w:r w:rsidR="00804EA9" w:rsidRPr="00EF509D">
          <w:rPr>
            <w:rStyle w:val="afb"/>
          </w:rPr>
          <w:t>1.</w:t>
        </w:r>
        <w:r w:rsidR="00804EA9">
          <w:rPr>
            <w:rFonts w:asciiTheme="minorHAnsi" w:eastAsiaTheme="minorEastAsia" w:hAnsiTheme="minorHAnsi" w:cstheme="minorBidi"/>
            <w:sz w:val="22"/>
            <w:szCs w:val="22"/>
          </w:rPr>
          <w:tab/>
        </w:r>
        <w:r w:rsidR="00804EA9" w:rsidRPr="00EF509D">
          <w:rPr>
            <w:rStyle w:val="afb"/>
          </w:rPr>
          <w:t>ТЕРМИНЫ И ОПРЕДЕЛЕНИЯ</w:t>
        </w:r>
        <w:r w:rsidR="00804EA9">
          <w:rPr>
            <w:webHidden/>
          </w:rPr>
          <w:tab/>
        </w:r>
        <w:r>
          <w:rPr>
            <w:webHidden/>
          </w:rPr>
          <w:fldChar w:fldCharType="begin"/>
        </w:r>
        <w:r w:rsidR="00804EA9">
          <w:rPr>
            <w:webHidden/>
          </w:rPr>
          <w:instrText xml:space="preserve"> PAGEREF _Toc358376368 \h </w:instrText>
        </w:r>
        <w:r>
          <w:rPr>
            <w:webHidden/>
          </w:rPr>
        </w:r>
        <w:r>
          <w:rPr>
            <w:webHidden/>
          </w:rPr>
          <w:fldChar w:fldCharType="separate"/>
        </w:r>
        <w:r w:rsidR="004742F4">
          <w:rPr>
            <w:webHidden/>
          </w:rPr>
          <w:t>6</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69" w:history="1">
        <w:r w:rsidR="00804EA9" w:rsidRPr="00EF509D">
          <w:rPr>
            <w:rStyle w:val="afb"/>
            <w:b/>
          </w:rPr>
          <w:t>СОКРАЩЕНИЯ</w:t>
        </w:r>
        <w:r w:rsidR="00804EA9">
          <w:rPr>
            <w:webHidden/>
          </w:rPr>
          <w:tab/>
        </w:r>
        <w:r>
          <w:rPr>
            <w:webHidden/>
          </w:rPr>
          <w:fldChar w:fldCharType="begin"/>
        </w:r>
        <w:r w:rsidR="00804EA9">
          <w:rPr>
            <w:webHidden/>
          </w:rPr>
          <w:instrText xml:space="preserve"> PAGEREF _Toc358376369 \h </w:instrText>
        </w:r>
        <w:r>
          <w:rPr>
            <w:webHidden/>
          </w:rPr>
        </w:r>
        <w:r>
          <w:rPr>
            <w:webHidden/>
          </w:rPr>
          <w:fldChar w:fldCharType="separate"/>
        </w:r>
        <w:r w:rsidR="004742F4">
          <w:rPr>
            <w:webHidden/>
          </w:rPr>
          <w:t>7</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70" w:history="1">
        <w:r w:rsidR="00804EA9" w:rsidRPr="00EF509D">
          <w:rPr>
            <w:rStyle w:val="afb"/>
          </w:rPr>
          <w:t>2.</w:t>
        </w:r>
        <w:r w:rsidR="00804EA9">
          <w:rPr>
            <w:rFonts w:asciiTheme="minorHAnsi" w:eastAsiaTheme="minorEastAsia" w:hAnsiTheme="minorHAnsi" w:cstheme="minorBidi"/>
            <w:sz w:val="22"/>
            <w:szCs w:val="22"/>
          </w:rPr>
          <w:tab/>
        </w:r>
        <w:r w:rsidR="00804EA9" w:rsidRPr="00EF509D">
          <w:rPr>
            <w:rStyle w:val="afb"/>
          </w:rPr>
          <w:t>ОБЩИЕ ПОЛОЖЕНИЯ.</w:t>
        </w:r>
        <w:r w:rsidR="00804EA9">
          <w:rPr>
            <w:webHidden/>
          </w:rPr>
          <w:tab/>
        </w:r>
        <w:r>
          <w:rPr>
            <w:webHidden/>
          </w:rPr>
          <w:fldChar w:fldCharType="begin"/>
        </w:r>
        <w:r w:rsidR="00804EA9">
          <w:rPr>
            <w:webHidden/>
          </w:rPr>
          <w:instrText xml:space="preserve"> PAGEREF _Toc358376370 \h </w:instrText>
        </w:r>
        <w:r>
          <w:rPr>
            <w:webHidden/>
          </w:rPr>
        </w:r>
        <w:r>
          <w:rPr>
            <w:webHidden/>
          </w:rPr>
          <w:fldChar w:fldCharType="separate"/>
        </w:r>
        <w:r w:rsidR="004742F4">
          <w:rPr>
            <w:webHidden/>
          </w:rPr>
          <w:t>8</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71" w:history="1">
        <w:r w:rsidR="00804EA9" w:rsidRPr="00EF509D">
          <w:rPr>
            <w:rStyle w:val="afb"/>
          </w:rPr>
          <w:t>3.</w:t>
        </w:r>
        <w:r w:rsidR="00804EA9">
          <w:rPr>
            <w:rFonts w:asciiTheme="minorHAnsi" w:eastAsiaTheme="minorEastAsia" w:hAnsiTheme="minorHAnsi" w:cstheme="minorBidi"/>
            <w:sz w:val="22"/>
            <w:szCs w:val="22"/>
          </w:rPr>
          <w:tab/>
        </w:r>
        <w:r w:rsidR="00804EA9" w:rsidRPr="00EF509D">
          <w:rPr>
            <w:rStyle w:val="afb"/>
            <w:lang w:val="en-US"/>
          </w:rPr>
          <w:t>ПОРЯДОК ПРОВЕДЕНИЯ ЗАПРОСА ЦЕН</w:t>
        </w:r>
        <w:r w:rsidR="00804EA9">
          <w:rPr>
            <w:webHidden/>
          </w:rPr>
          <w:tab/>
        </w:r>
        <w:r>
          <w:rPr>
            <w:webHidden/>
          </w:rPr>
          <w:fldChar w:fldCharType="begin"/>
        </w:r>
        <w:r w:rsidR="00804EA9">
          <w:rPr>
            <w:webHidden/>
          </w:rPr>
          <w:instrText xml:space="preserve"> PAGEREF _Toc358376371 \h </w:instrText>
        </w:r>
        <w:r>
          <w:rPr>
            <w:webHidden/>
          </w:rPr>
        </w:r>
        <w:r>
          <w:rPr>
            <w:webHidden/>
          </w:rPr>
          <w:fldChar w:fldCharType="separate"/>
        </w:r>
        <w:r w:rsidR="004742F4">
          <w:rPr>
            <w:webHidden/>
          </w:rPr>
          <w:t>10</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79" w:history="1">
        <w:r w:rsidR="00804EA9" w:rsidRPr="00EF509D">
          <w:rPr>
            <w:rStyle w:val="afb"/>
          </w:rPr>
          <w:t>4.</w:t>
        </w:r>
        <w:r w:rsidR="00804EA9">
          <w:rPr>
            <w:rFonts w:asciiTheme="minorHAnsi" w:eastAsiaTheme="minorEastAsia" w:hAnsiTheme="minorHAnsi" w:cstheme="minorBidi"/>
            <w:sz w:val="22"/>
            <w:szCs w:val="22"/>
          </w:rPr>
          <w:tab/>
        </w:r>
        <w:r w:rsidR="00804EA9" w:rsidRPr="00EF509D">
          <w:rPr>
            <w:rStyle w:val="afb"/>
          </w:rPr>
          <w:t>ИНФОРМАЦИОННАЯ КАРТА ЗАПРОСА ЦЕН</w:t>
        </w:r>
        <w:r w:rsidR="00804EA9">
          <w:rPr>
            <w:webHidden/>
          </w:rPr>
          <w:tab/>
        </w:r>
        <w:r>
          <w:rPr>
            <w:webHidden/>
          </w:rPr>
          <w:fldChar w:fldCharType="begin"/>
        </w:r>
        <w:r w:rsidR="00804EA9">
          <w:rPr>
            <w:webHidden/>
          </w:rPr>
          <w:instrText xml:space="preserve"> PAGEREF _Toc358376379 \h </w:instrText>
        </w:r>
        <w:r>
          <w:rPr>
            <w:webHidden/>
          </w:rPr>
        </w:r>
        <w:r>
          <w:rPr>
            <w:webHidden/>
          </w:rPr>
          <w:fldChar w:fldCharType="separate"/>
        </w:r>
        <w:r w:rsidR="004742F4">
          <w:rPr>
            <w:webHidden/>
          </w:rPr>
          <w:t>21</w:t>
        </w:r>
        <w:r>
          <w:rPr>
            <w:webHidden/>
          </w:rPr>
          <w:fldChar w:fldCharType="end"/>
        </w:r>
      </w:hyperlink>
    </w:p>
    <w:p w:rsidR="00804EA9" w:rsidRDefault="0078599C" w:rsidP="00804EA9">
      <w:pPr>
        <w:pStyle w:val="14"/>
        <w:rPr>
          <w:rFonts w:asciiTheme="minorHAnsi" w:eastAsiaTheme="minorEastAsia" w:hAnsiTheme="minorHAnsi" w:cstheme="minorBidi"/>
          <w:sz w:val="22"/>
          <w:szCs w:val="22"/>
        </w:rPr>
      </w:pPr>
      <w:hyperlink w:anchor="_Toc358376380" w:history="1">
        <w:r w:rsidR="00804EA9" w:rsidRPr="00EF509D">
          <w:rPr>
            <w:rStyle w:val="afb"/>
          </w:rPr>
          <w:t>5. ОБРАЗЦЫ ФОРМ ОСНОВНЫХ ДОКУМЕНТОВ, ВКЛЮЧАЕМЫХ В ЗАЯВКУ НА УЧАСТИЕ В ЗАПРОСЕ ЦЕН</w:t>
        </w:r>
        <w:r w:rsidR="00804EA9">
          <w:rPr>
            <w:webHidden/>
          </w:rPr>
          <w:tab/>
        </w:r>
        <w:r>
          <w:rPr>
            <w:webHidden/>
          </w:rPr>
          <w:fldChar w:fldCharType="begin"/>
        </w:r>
        <w:r w:rsidR="00804EA9">
          <w:rPr>
            <w:webHidden/>
          </w:rPr>
          <w:instrText xml:space="preserve"> PAGEREF _Toc358376380 \h </w:instrText>
        </w:r>
        <w:r>
          <w:rPr>
            <w:webHidden/>
          </w:rPr>
        </w:r>
        <w:r>
          <w:rPr>
            <w:webHidden/>
          </w:rPr>
          <w:fldChar w:fldCharType="separate"/>
        </w:r>
        <w:r w:rsidR="004742F4">
          <w:rPr>
            <w:webHidden/>
          </w:rPr>
          <w:t>29</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1" w:history="1">
        <w:r w:rsidR="00804EA9" w:rsidRPr="00EF509D">
          <w:rPr>
            <w:rStyle w:val="afb"/>
            <w:rFonts w:ascii="Times New Roman" w:hAnsi="Times New Roman" w:cs="Times New Roman"/>
          </w:rPr>
          <w:t>ЗАЯВКА НА УЧАСТИЕ В ЗАПРОСЕ ЦЕН (Форма 1)</w:t>
        </w:r>
        <w:r w:rsidR="00804EA9">
          <w:rPr>
            <w:webHidden/>
          </w:rPr>
          <w:tab/>
        </w:r>
        <w:r>
          <w:rPr>
            <w:webHidden/>
          </w:rPr>
          <w:fldChar w:fldCharType="begin"/>
        </w:r>
        <w:r w:rsidR="00804EA9">
          <w:rPr>
            <w:webHidden/>
          </w:rPr>
          <w:instrText xml:space="preserve"> PAGEREF _Toc358376381 \h </w:instrText>
        </w:r>
        <w:r>
          <w:rPr>
            <w:webHidden/>
          </w:rPr>
        </w:r>
        <w:r>
          <w:rPr>
            <w:webHidden/>
          </w:rPr>
          <w:fldChar w:fldCharType="separate"/>
        </w:r>
        <w:r w:rsidR="004742F4">
          <w:rPr>
            <w:webHidden/>
          </w:rPr>
          <w:t>29</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2" w:history="1">
        <w:r w:rsidR="00804EA9" w:rsidRPr="00EF509D">
          <w:rPr>
            <w:rStyle w:val="afb"/>
            <w:rFonts w:ascii="Times New Roman" w:hAnsi="Times New Roman" w:cs="Times New Roman"/>
          </w:rPr>
          <w:t>АНКЕТА УЧАСТНИКА ЗАПРОСА ЦЕН (Форма 2)</w:t>
        </w:r>
        <w:r w:rsidR="00804EA9">
          <w:rPr>
            <w:webHidden/>
          </w:rPr>
          <w:tab/>
        </w:r>
        <w:r>
          <w:rPr>
            <w:webHidden/>
          </w:rPr>
          <w:fldChar w:fldCharType="begin"/>
        </w:r>
        <w:r w:rsidR="00804EA9">
          <w:rPr>
            <w:webHidden/>
          </w:rPr>
          <w:instrText xml:space="preserve"> PAGEREF _Toc358376382 \h </w:instrText>
        </w:r>
        <w:r>
          <w:rPr>
            <w:webHidden/>
          </w:rPr>
        </w:r>
        <w:r>
          <w:rPr>
            <w:webHidden/>
          </w:rPr>
          <w:fldChar w:fldCharType="separate"/>
        </w:r>
        <w:r w:rsidR="004742F4">
          <w:rPr>
            <w:webHidden/>
          </w:rPr>
          <w:t>32</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3" w:history="1">
        <w:r w:rsidR="00804EA9" w:rsidRPr="00EF509D">
          <w:rPr>
            <w:rStyle w:val="afb"/>
            <w:rFonts w:ascii="Times New Roman" w:hAnsi="Times New Roman" w:cs="Times New Roman"/>
          </w:rPr>
          <w:t>ТЕХНИЧЕСКОЕ ПРЕДЛОЖЕНИЕ (Форма 3)</w:t>
        </w:r>
        <w:r w:rsidR="00804EA9">
          <w:rPr>
            <w:webHidden/>
          </w:rPr>
          <w:tab/>
        </w:r>
        <w:r>
          <w:rPr>
            <w:webHidden/>
          </w:rPr>
          <w:fldChar w:fldCharType="begin"/>
        </w:r>
        <w:r w:rsidR="00804EA9">
          <w:rPr>
            <w:webHidden/>
          </w:rPr>
          <w:instrText xml:space="preserve"> PAGEREF _Toc358376383 \h </w:instrText>
        </w:r>
        <w:r>
          <w:rPr>
            <w:webHidden/>
          </w:rPr>
        </w:r>
        <w:r>
          <w:rPr>
            <w:webHidden/>
          </w:rPr>
          <w:fldChar w:fldCharType="separate"/>
        </w:r>
        <w:r w:rsidR="004742F4">
          <w:rPr>
            <w:webHidden/>
          </w:rPr>
          <w:t>38</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4" w:history="1">
        <w:r w:rsidR="00804EA9" w:rsidRPr="00EF509D">
          <w:rPr>
            <w:rStyle w:val="afb"/>
            <w:rFonts w:ascii="Times New Roman" w:hAnsi="Times New Roman" w:cs="Times New Roman"/>
          </w:rPr>
          <w:t>СПЕЦИФИКАЦИЯ (Форма 4)</w:t>
        </w:r>
        <w:r w:rsidR="00804EA9">
          <w:rPr>
            <w:webHidden/>
          </w:rPr>
          <w:tab/>
        </w:r>
        <w:r>
          <w:rPr>
            <w:webHidden/>
          </w:rPr>
          <w:fldChar w:fldCharType="begin"/>
        </w:r>
        <w:r w:rsidR="00804EA9">
          <w:rPr>
            <w:webHidden/>
          </w:rPr>
          <w:instrText xml:space="preserve"> PAGEREF _Toc358376384 \h </w:instrText>
        </w:r>
        <w:r>
          <w:rPr>
            <w:webHidden/>
          </w:rPr>
        </w:r>
        <w:r>
          <w:rPr>
            <w:webHidden/>
          </w:rPr>
          <w:fldChar w:fldCharType="separate"/>
        </w:r>
        <w:r w:rsidR="004742F4">
          <w:rPr>
            <w:webHidden/>
          </w:rPr>
          <w:t>39</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5" w:history="1">
        <w:r w:rsidR="00804EA9" w:rsidRPr="00EF509D">
          <w:rPr>
            <w:rStyle w:val="afb"/>
            <w:rFonts w:ascii="Times New Roman" w:hAnsi="Times New Roman" w:cs="Times New Roman"/>
          </w:rPr>
          <w:t>АКТ Приема-передачи документов (форма)</w:t>
        </w:r>
        <w:r w:rsidR="00804EA9">
          <w:rPr>
            <w:webHidden/>
          </w:rPr>
          <w:tab/>
        </w:r>
        <w:r>
          <w:rPr>
            <w:webHidden/>
          </w:rPr>
          <w:fldChar w:fldCharType="begin"/>
        </w:r>
        <w:r w:rsidR="00804EA9">
          <w:rPr>
            <w:webHidden/>
          </w:rPr>
          <w:instrText xml:space="preserve"> PAGEREF _Toc358376385 \h </w:instrText>
        </w:r>
        <w:r>
          <w:rPr>
            <w:webHidden/>
          </w:rPr>
        </w:r>
        <w:r>
          <w:rPr>
            <w:webHidden/>
          </w:rPr>
          <w:fldChar w:fldCharType="separate"/>
        </w:r>
        <w:r w:rsidR="004742F4">
          <w:rPr>
            <w:webHidden/>
          </w:rPr>
          <w:t>40</w:t>
        </w:r>
        <w:r>
          <w:rPr>
            <w:webHidden/>
          </w:rPr>
          <w:fldChar w:fldCharType="end"/>
        </w:r>
      </w:hyperlink>
    </w:p>
    <w:p w:rsidR="00804EA9" w:rsidRDefault="0078599C" w:rsidP="00804EA9">
      <w:pPr>
        <w:pStyle w:val="2a"/>
        <w:rPr>
          <w:rFonts w:asciiTheme="minorHAnsi" w:eastAsiaTheme="minorEastAsia" w:hAnsiTheme="minorHAnsi" w:cstheme="minorBidi"/>
          <w:sz w:val="22"/>
          <w:szCs w:val="22"/>
        </w:rPr>
      </w:pPr>
      <w:hyperlink w:anchor="_Toc358376389" w:history="1">
        <w:r w:rsidR="00804EA9" w:rsidRPr="00EF509D">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804EA9">
          <w:rPr>
            <w:webHidden/>
          </w:rPr>
          <w:tab/>
        </w:r>
        <w:r>
          <w:rPr>
            <w:webHidden/>
          </w:rPr>
          <w:fldChar w:fldCharType="begin"/>
        </w:r>
        <w:r w:rsidR="00804EA9">
          <w:rPr>
            <w:webHidden/>
          </w:rPr>
          <w:instrText xml:space="preserve"> PAGEREF _Toc358376389 \h </w:instrText>
        </w:r>
        <w:r>
          <w:rPr>
            <w:webHidden/>
          </w:rPr>
        </w:r>
        <w:r>
          <w:rPr>
            <w:webHidden/>
          </w:rPr>
          <w:fldChar w:fldCharType="separate"/>
        </w:r>
        <w:r w:rsidR="004742F4">
          <w:rPr>
            <w:webHidden/>
          </w:rPr>
          <w:t>41</w:t>
        </w:r>
        <w:r>
          <w:rPr>
            <w:webHidden/>
          </w:rPr>
          <w:fldChar w:fldCharType="end"/>
        </w:r>
      </w:hyperlink>
    </w:p>
    <w:p w:rsidR="00D7717B" w:rsidRDefault="0078599C" w:rsidP="00290A5E">
      <w:pPr>
        <w:rPr>
          <w:bCs/>
        </w:rPr>
      </w:pPr>
      <w:r w:rsidRPr="003D708F">
        <w:rPr>
          <w:bCs/>
        </w:rPr>
        <w:fldChar w:fldCharType="end"/>
      </w:r>
      <w:r w:rsidR="00804EA9">
        <w:rPr>
          <w:bCs/>
        </w:rPr>
        <w:t>Часть 2. «ПРОЕКТ ДОГОВОРА»</w:t>
      </w:r>
    </w:p>
    <w:p w:rsidR="00804EA9" w:rsidRDefault="00804EA9"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37636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5745A1">
      <w:pPr>
        <w:numPr>
          <w:ilvl w:val="0"/>
          <w:numId w:val="6"/>
        </w:numPr>
        <w:tabs>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5745A1">
      <w:pPr>
        <w:tabs>
          <w:tab w:val="left"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5745A1">
      <w:pPr>
        <w:tabs>
          <w:tab w:val="left" w:pos="1134"/>
        </w:tabs>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5745A1">
      <w:pPr>
        <w:tabs>
          <w:tab w:val="left" w:pos="1080"/>
          <w:tab w:val="left" w:pos="1134"/>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5745A1">
      <w:pPr>
        <w:tabs>
          <w:tab w:val="left" w:pos="1080"/>
          <w:tab w:val="left" w:pos="1134"/>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5745A1">
      <w:pPr>
        <w:tabs>
          <w:tab w:val="left" w:pos="1080"/>
          <w:tab w:val="left" w:pos="1134"/>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2E46AF" w:rsidRDefault="00290A5E" w:rsidP="002E46AF">
      <w:pPr>
        <w:pStyle w:val="afff"/>
        <w:numPr>
          <w:ilvl w:val="0"/>
          <w:numId w:val="6"/>
        </w:numPr>
        <w:spacing w:after="0"/>
        <w:jc w:val="center"/>
        <w:rPr>
          <w:rFonts w:ascii="Times New Roman" w:hAnsi="Times New Roman"/>
          <w:sz w:val="28"/>
          <w:szCs w:val="28"/>
        </w:rPr>
      </w:pPr>
      <w:r w:rsidRPr="002E46AF">
        <w:rPr>
          <w:rFonts w:ascii="Times New Roman" w:hAnsi="Times New Roman"/>
          <w:sz w:val="28"/>
          <w:szCs w:val="28"/>
        </w:rPr>
        <w:t xml:space="preserve">Предмет договора: </w:t>
      </w:r>
      <w:r w:rsidR="00A02AD2" w:rsidRPr="002E46AF">
        <w:rPr>
          <w:rFonts w:ascii="Times New Roman" w:hAnsi="Times New Roman"/>
          <w:sz w:val="28"/>
          <w:szCs w:val="28"/>
        </w:rPr>
        <w:t xml:space="preserve">поставка </w:t>
      </w:r>
      <w:r w:rsidR="002E46AF" w:rsidRPr="002E46AF">
        <w:rPr>
          <w:rFonts w:ascii="Times New Roman" w:hAnsi="Times New Roman"/>
          <w:sz w:val="28"/>
          <w:szCs w:val="28"/>
        </w:rPr>
        <w:t>стеновых панелей на объект «</w:t>
      </w:r>
      <w:proofErr w:type="spellStart"/>
      <w:r w:rsidR="002E46AF" w:rsidRPr="002E46AF">
        <w:rPr>
          <w:rFonts w:ascii="Times New Roman" w:hAnsi="Times New Roman"/>
          <w:sz w:val="28"/>
          <w:szCs w:val="28"/>
        </w:rPr>
        <w:t>Пешеходно</w:t>
      </w:r>
      <w:proofErr w:type="spellEnd"/>
      <w:r w:rsidR="002E46AF" w:rsidRPr="002E46AF">
        <w:rPr>
          <w:rFonts w:ascii="Times New Roman" w:hAnsi="Times New Roman"/>
          <w:sz w:val="28"/>
          <w:szCs w:val="28"/>
        </w:rPr>
        <w:t>-</w:t>
      </w:r>
    </w:p>
    <w:p w:rsidR="0022237C" w:rsidRPr="002E46AF" w:rsidRDefault="002E46AF" w:rsidP="002E46AF">
      <w:pPr>
        <w:rPr>
          <w:sz w:val="28"/>
          <w:szCs w:val="28"/>
        </w:rPr>
      </w:pPr>
      <w:r w:rsidRPr="002E46AF">
        <w:rPr>
          <w:sz w:val="28"/>
          <w:szCs w:val="28"/>
        </w:rPr>
        <w:t>технологическая галерея между РО блока №3 и СК (переходные мосты)»</w:t>
      </w:r>
    </w:p>
    <w:p w:rsidR="00290A5E" w:rsidRPr="001E409C" w:rsidRDefault="00290A5E" w:rsidP="005745A1">
      <w:pPr>
        <w:tabs>
          <w:tab w:val="left" w:pos="1134"/>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5745A1">
      <w:pPr>
        <w:tabs>
          <w:tab w:val="left" w:pos="1134"/>
        </w:tabs>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647CD0">
        <w:rPr>
          <w:color w:val="000000"/>
          <w:sz w:val="28"/>
          <w:szCs w:val="28"/>
        </w:rPr>
        <w:t>согласно</w:t>
      </w:r>
      <w:r w:rsidR="002E46AF">
        <w:rPr>
          <w:color w:val="000000"/>
          <w:sz w:val="28"/>
          <w:szCs w:val="28"/>
        </w:rPr>
        <w:t xml:space="preserve"> графику поставки</w:t>
      </w:r>
      <w:r w:rsidR="00F70D4A">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Место нахождения филиала - 347388, Ростовская область, г. Волгодонск-28.</w:t>
      </w:r>
    </w:p>
    <w:p w:rsidR="00290A5E" w:rsidRPr="00A362BA" w:rsidRDefault="00290A5E" w:rsidP="00BF7180">
      <w:pPr>
        <w:ind w:firstLine="709"/>
        <w:jc w:val="both"/>
        <w:rPr>
          <w:b/>
          <w:color w:val="000000"/>
          <w:sz w:val="28"/>
          <w:szCs w:val="28"/>
        </w:rPr>
      </w:pPr>
      <w:r w:rsidRPr="00466985">
        <w:rPr>
          <w:color w:val="000000"/>
          <w:sz w:val="28"/>
          <w:szCs w:val="28"/>
        </w:rPr>
        <w:t>Место (адрес) поставки: 347388, Ростовская область, г. Волгодонск-28</w:t>
      </w:r>
      <w:r w:rsidR="007D32FA">
        <w:rPr>
          <w:color w:val="000000"/>
          <w:sz w:val="28"/>
          <w:szCs w:val="28"/>
        </w:rPr>
        <w:t>, строительная площадка энергоблок</w:t>
      </w:r>
      <w:r w:rsidR="005745A1">
        <w:rPr>
          <w:color w:val="000000"/>
          <w:sz w:val="28"/>
          <w:szCs w:val="28"/>
        </w:rPr>
        <w:t xml:space="preserve">а № </w:t>
      </w:r>
      <w:r w:rsidR="007D32FA">
        <w:rPr>
          <w:color w:val="000000"/>
          <w:sz w:val="28"/>
          <w:szCs w:val="28"/>
        </w:rPr>
        <w:t>3 Ростовской АЭС.</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8F44F5">
        <w:rPr>
          <w:bCs/>
          <w:color w:val="000000"/>
          <w:sz w:val="28"/>
          <w:szCs w:val="28"/>
        </w:rPr>
        <w:t>3 542 932,39</w:t>
      </w:r>
      <w:r w:rsidR="002E46AF" w:rsidRPr="00712077">
        <w:rPr>
          <w:bCs/>
          <w:color w:val="000000"/>
          <w:sz w:val="28"/>
          <w:szCs w:val="28"/>
        </w:rPr>
        <w:t xml:space="preserve"> </w:t>
      </w:r>
      <w:r w:rsidR="00A02AD2">
        <w:rPr>
          <w:sz w:val="28"/>
          <w:szCs w:val="28"/>
        </w:rPr>
        <w:t>(</w:t>
      </w:r>
      <w:r w:rsidR="0022237C">
        <w:rPr>
          <w:sz w:val="28"/>
          <w:szCs w:val="28"/>
        </w:rPr>
        <w:t>Три</w:t>
      </w:r>
      <w:r w:rsidR="002E46AF">
        <w:rPr>
          <w:sz w:val="28"/>
          <w:szCs w:val="28"/>
        </w:rPr>
        <w:t xml:space="preserve"> миллиона </w:t>
      </w:r>
      <w:r w:rsidR="008F44F5">
        <w:rPr>
          <w:sz w:val="28"/>
          <w:szCs w:val="28"/>
        </w:rPr>
        <w:t xml:space="preserve">пятьсот сорок две </w:t>
      </w:r>
      <w:r w:rsidR="00A02AD2">
        <w:rPr>
          <w:sz w:val="28"/>
          <w:szCs w:val="28"/>
        </w:rPr>
        <w:t>тысяч</w:t>
      </w:r>
      <w:r w:rsidR="008F44F5">
        <w:rPr>
          <w:sz w:val="28"/>
          <w:szCs w:val="28"/>
        </w:rPr>
        <w:t>и девятьсот тридцать два рубля) 39</w:t>
      </w:r>
      <w:r w:rsidR="000D5997">
        <w:rPr>
          <w:sz w:val="28"/>
          <w:szCs w:val="28"/>
        </w:rPr>
        <w:t xml:space="preserve"> копее</w:t>
      </w:r>
      <w:r w:rsidR="007D32FA">
        <w:rPr>
          <w:sz w:val="28"/>
          <w:szCs w:val="28"/>
        </w:rPr>
        <w:t>к</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4D24A9">
      <w:pPr>
        <w:tabs>
          <w:tab w:val="left" w:pos="-6237"/>
        </w:tabs>
        <w:ind w:firstLine="720"/>
        <w:contextualSpacing/>
        <w:jc w:val="both"/>
        <w:rPr>
          <w:bCs/>
          <w:sz w:val="28"/>
          <w:szCs w:val="28"/>
        </w:rPr>
      </w:pPr>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4D24A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4D24A9">
      <w:pPr>
        <w:ind w:firstLine="720"/>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запросе 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5745A1">
      <w:pPr>
        <w:ind w:firstLine="709"/>
        <w:contextualSpacing/>
        <w:jc w:val="both"/>
        <w:rPr>
          <w:spacing w:val="-6"/>
          <w:sz w:val="28"/>
          <w:szCs w:val="28"/>
        </w:rPr>
      </w:pPr>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E54A20">
        <w:rPr>
          <w:spacing w:val="-6"/>
          <w:sz w:val="28"/>
          <w:szCs w:val="28"/>
          <w:highlight w:val="yellow"/>
        </w:rPr>
        <w:t xml:space="preserve">не позднее </w:t>
      </w:r>
      <w:r w:rsidR="00EE6598" w:rsidRPr="00E54A20">
        <w:rPr>
          <w:spacing w:val="-6"/>
          <w:sz w:val="28"/>
          <w:szCs w:val="28"/>
          <w:highlight w:val="yellow"/>
        </w:rPr>
        <w:t>12-00</w:t>
      </w:r>
      <w:r w:rsidRPr="00E54A20">
        <w:rPr>
          <w:spacing w:val="-6"/>
          <w:sz w:val="28"/>
          <w:szCs w:val="28"/>
          <w:highlight w:val="yellow"/>
        </w:rPr>
        <w:t xml:space="preserve"> (время московское) «</w:t>
      </w:r>
      <w:r w:rsidR="005055B3" w:rsidRPr="00E54A20">
        <w:rPr>
          <w:spacing w:val="-6"/>
          <w:sz w:val="28"/>
          <w:szCs w:val="28"/>
          <w:highlight w:val="yellow"/>
        </w:rPr>
        <w:t>2</w:t>
      </w:r>
      <w:r w:rsidR="00843CDF">
        <w:rPr>
          <w:spacing w:val="-6"/>
          <w:sz w:val="28"/>
          <w:szCs w:val="28"/>
          <w:highlight w:val="yellow"/>
        </w:rPr>
        <w:t>3</w:t>
      </w:r>
      <w:r w:rsidRPr="00E54A20">
        <w:rPr>
          <w:spacing w:val="-6"/>
          <w:sz w:val="28"/>
          <w:szCs w:val="28"/>
          <w:highlight w:val="yellow"/>
        </w:rPr>
        <w:t>»</w:t>
      </w:r>
      <w:r w:rsidR="00757C37" w:rsidRPr="00E54A20">
        <w:rPr>
          <w:spacing w:val="-6"/>
          <w:sz w:val="28"/>
          <w:szCs w:val="28"/>
          <w:highlight w:val="yellow"/>
        </w:rPr>
        <w:t xml:space="preserve"> </w:t>
      </w:r>
      <w:r w:rsidR="00161D5C" w:rsidRPr="00E54A20">
        <w:rPr>
          <w:spacing w:val="-6"/>
          <w:sz w:val="28"/>
          <w:szCs w:val="28"/>
          <w:highlight w:val="yellow"/>
        </w:rPr>
        <w:t>ию</w:t>
      </w:r>
      <w:r w:rsidR="005055B3" w:rsidRPr="00E54A20">
        <w:rPr>
          <w:spacing w:val="-6"/>
          <w:sz w:val="28"/>
          <w:szCs w:val="28"/>
          <w:highlight w:val="yellow"/>
        </w:rPr>
        <w:t>л</w:t>
      </w:r>
      <w:r w:rsidR="00161D5C" w:rsidRPr="00E54A20">
        <w:rPr>
          <w:spacing w:val="-6"/>
          <w:sz w:val="28"/>
          <w:szCs w:val="28"/>
          <w:highlight w:val="yellow"/>
        </w:rPr>
        <w:t>я</w:t>
      </w:r>
      <w:r w:rsidR="00EE6598" w:rsidRPr="00E54A20">
        <w:rPr>
          <w:spacing w:val="-6"/>
          <w:sz w:val="28"/>
          <w:szCs w:val="28"/>
          <w:highlight w:val="yellow"/>
        </w:rPr>
        <w:t xml:space="preserve"> </w:t>
      </w:r>
      <w:r w:rsidRPr="00E54A20">
        <w:rPr>
          <w:spacing w:val="-6"/>
          <w:sz w:val="28"/>
          <w:szCs w:val="28"/>
          <w:highlight w:val="yellow"/>
        </w:rPr>
        <w:t>201</w:t>
      </w:r>
      <w:r w:rsidR="00EE7B68" w:rsidRPr="00E54A20">
        <w:rPr>
          <w:spacing w:val="-6"/>
          <w:sz w:val="28"/>
          <w:szCs w:val="28"/>
          <w:highlight w:val="yellow"/>
        </w:rPr>
        <w:t>3</w:t>
      </w:r>
      <w:r w:rsidR="00203CD5" w:rsidRPr="00E54A20">
        <w:rPr>
          <w:spacing w:val="-6"/>
          <w:sz w:val="28"/>
          <w:szCs w:val="28"/>
          <w:highlight w:val="yellow"/>
        </w:rPr>
        <w:t>г.</w:t>
      </w:r>
    </w:p>
    <w:p w:rsidR="00290A5E" w:rsidRPr="00AF1792" w:rsidRDefault="00290A5E" w:rsidP="005745A1">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347388, Ростовская область, г.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E54A20">
        <w:rPr>
          <w:spacing w:val="-6"/>
          <w:sz w:val="28"/>
          <w:szCs w:val="28"/>
          <w:highlight w:val="yellow"/>
        </w:rPr>
        <w:t>не позднее</w:t>
      </w:r>
      <w:r w:rsidR="00757C37" w:rsidRPr="00E54A20">
        <w:rPr>
          <w:spacing w:val="-6"/>
          <w:sz w:val="28"/>
          <w:szCs w:val="28"/>
          <w:highlight w:val="yellow"/>
        </w:rPr>
        <w:t xml:space="preserve"> </w:t>
      </w:r>
      <w:r w:rsidRPr="00E54A20">
        <w:rPr>
          <w:spacing w:val="-6"/>
          <w:sz w:val="28"/>
          <w:szCs w:val="28"/>
          <w:highlight w:val="yellow"/>
        </w:rPr>
        <w:t>«</w:t>
      </w:r>
      <w:r w:rsidR="005055B3" w:rsidRPr="00E54A20">
        <w:rPr>
          <w:spacing w:val="-6"/>
          <w:sz w:val="28"/>
          <w:szCs w:val="28"/>
          <w:highlight w:val="yellow"/>
        </w:rPr>
        <w:t>2</w:t>
      </w:r>
      <w:r w:rsidR="00843CDF">
        <w:rPr>
          <w:spacing w:val="-6"/>
          <w:sz w:val="28"/>
          <w:szCs w:val="28"/>
          <w:highlight w:val="yellow"/>
        </w:rPr>
        <w:t>3</w:t>
      </w:r>
      <w:r w:rsidRPr="00E54A20">
        <w:rPr>
          <w:spacing w:val="-6"/>
          <w:sz w:val="28"/>
          <w:szCs w:val="28"/>
          <w:highlight w:val="yellow"/>
        </w:rPr>
        <w:t xml:space="preserve">» </w:t>
      </w:r>
      <w:r w:rsidR="00161D5C" w:rsidRPr="00E54A20">
        <w:rPr>
          <w:spacing w:val="-6"/>
          <w:sz w:val="28"/>
          <w:szCs w:val="28"/>
          <w:highlight w:val="yellow"/>
        </w:rPr>
        <w:t>ию</w:t>
      </w:r>
      <w:r w:rsidR="005055B3" w:rsidRPr="00E54A20">
        <w:rPr>
          <w:spacing w:val="-6"/>
          <w:sz w:val="28"/>
          <w:szCs w:val="28"/>
          <w:highlight w:val="yellow"/>
        </w:rPr>
        <w:t>л</w:t>
      </w:r>
      <w:r w:rsidR="00161D5C" w:rsidRPr="00E54A20">
        <w:rPr>
          <w:spacing w:val="-6"/>
          <w:sz w:val="28"/>
          <w:szCs w:val="28"/>
          <w:highlight w:val="yellow"/>
        </w:rPr>
        <w:t>я</w:t>
      </w:r>
      <w:r w:rsidR="00EE6598" w:rsidRPr="00AF1792">
        <w:rPr>
          <w:spacing w:val="-6"/>
          <w:sz w:val="28"/>
          <w:szCs w:val="28"/>
        </w:rPr>
        <w:t xml:space="preserve"> </w:t>
      </w:r>
      <w:r w:rsidRPr="00E54A20">
        <w:rPr>
          <w:spacing w:val="-6"/>
          <w:sz w:val="28"/>
          <w:szCs w:val="28"/>
          <w:highlight w:val="yellow"/>
        </w:rPr>
        <w:t>201</w:t>
      </w:r>
      <w:r w:rsidR="00EE7B68" w:rsidRPr="00E54A20">
        <w:rPr>
          <w:spacing w:val="-6"/>
          <w:sz w:val="28"/>
          <w:szCs w:val="28"/>
          <w:highlight w:val="yellow"/>
        </w:rPr>
        <w:t>3</w:t>
      </w:r>
      <w:r w:rsidR="005745A1" w:rsidRPr="00E54A20">
        <w:rPr>
          <w:spacing w:val="-6"/>
          <w:sz w:val="28"/>
          <w:szCs w:val="28"/>
          <w:highlight w:val="yellow"/>
        </w:rPr>
        <w:t> </w:t>
      </w:r>
      <w:r w:rsidRPr="00E54A20">
        <w:rPr>
          <w:spacing w:val="-6"/>
          <w:sz w:val="28"/>
          <w:szCs w:val="28"/>
          <w:highlight w:val="yellow"/>
        </w:rPr>
        <w:t>г</w:t>
      </w:r>
      <w:r w:rsidR="00203CD5" w:rsidRPr="00E54A20">
        <w:rPr>
          <w:spacing w:val="-6"/>
          <w:sz w:val="28"/>
          <w:szCs w:val="28"/>
          <w:highlight w:val="yellow"/>
        </w:rPr>
        <w:t>.</w:t>
      </w:r>
      <w:r w:rsidRPr="00AF1792">
        <w:rPr>
          <w:spacing w:val="-6"/>
          <w:sz w:val="28"/>
          <w:szCs w:val="28"/>
        </w:rPr>
        <w:t xml:space="preserve"> </w:t>
      </w:r>
    </w:p>
    <w:p w:rsidR="00290A5E" w:rsidRDefault="00290A5E" w:rsidP="005745A1">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г.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E54A20">
        <w:rPr>
          <w:spacing w:val="-6"/>
          <w:sz w:val="28"/>
          <w:szCs w:val="28"/>
          <w:highlight w:val="yellow"/>
        </w:rPr>
        <w:t xml:space="preserve">не позднее </w:t>
      </w:r>
      <w:r w:rsidRPr="00E54A20">
        <w:rPr>
          <w:spacing w:val="-6"/>
          <w:sz w:val="28"/>
          <w:szCs w:val="28"/>
          <w:highlight w:val="yellow"/>
        </w:rPr>
        <w:t>«</w:t>
      </w:r>
      <w:r w:rsidR="005055B3" w:rsidRPr="00E54A20">
        <w:rPr>
          <w:spacing w:val="-6"/>
          <w:sz w:val="28"/>
          <w:szCs w:val="28"/>
          <w:highlight w:val="yellow"/>
        </w:rPr>
        <w:t>2</w:t>
      </w:r>
      <w:r w:rsidR="00843CDF">
        <w:rPr>
          <w:spacing w:val="-6"/>
          <w:sz w:val="28"/>
          <w:szCs w:val="28"/>
          <w:highlight w:val="yellow"/>
        </w:rPr>
        <w:t>4</w:t>
      </w:r>
      <w:r w:rsidRPr="00E54A20">
        <w:rPr>
          <w:spacing w:val="-6"/>
          <w:sz w:val="28"/>
          <w:szCs w:val="28"/>
          <w:highlight w:val="yellow"/>
        </w:rPr>
        <w:t>»</w:t>
      </w:r>
      <w:r w:rsidR="00161D5C" w:rsidRPr="00E54A20">
        <w:rPr>
          <w:spacing w:val="-6"/>
          <w:sz w:val="28"/>
          <w:szCs w:val="28"/>
          <w:highlight w:val="yellow"/>
        </w:rPr>
        <w:t xml:space="preserve"> ию</w:t>
      </w:r>
      <w:r w:rsidR="005745A1" w:rsidRPr="00E54A20">
        <w:rPr>
          <w:spacing w:val="-6"/>
          <w:sz w:val="28"/>
          <w:szCs w:val="28"/>
          <w:highlight w:val="yellow"/>
        </w:rPr>
        <w:t>л</w:t>
      </w:r>
      <w:r w:rsidR="00161D5C" w:rsidRPr="00E54A20">
        <w:rPr>
          <w:spacing w:val="-6"/>
          <w:sz w:val="28"/>
          <w:szCs w:val="28"/>
          <w:highlight w:val="yellow"/>
        </w:rPr>
        <w:t>я</w:t>
      </w:r>
      <w:r w:rsidR="00EE6598" w:rsidRPr="00E54A20">
        <w:rPr>
          <w:spacing w:val="-6"/>
          <w:sz w:val="28"/>
          <w:szCs w:val="28"/>
          <w:highlight w:val="yellow"/>
        </w:rPr>
        <w:t xml:space="preserve"> </w:t>
      </w:r>
      <w:r w:rsidRPr="00E54A20">
        <w:rPr>
          <w:spacing w:val="-6"/>
          <w:sz w:val="28"/>
          <w:szCs w:val="28"/>
          <w:highlight w:val="yellow"/>
        </w:rPr>
        <w:t>201</w:t>
      </w:r>
      <w:r w:rsidR="00EE7B68" w:rsidRPr="00E54A20">
        <w:rPr>
          <w:spacing w:val="-6"/>
          <w:sz w:val="28"/>
          <w:szCs w:val="28"/>
          <w:highlight w:val="yellow"/>
        </w:rPr>
        <w:t>3</w:t>
      </w:r>
      <w:r w:rsidR="005745A1" w:rsidRPr="00E54A20">
        <w:rPr>
          <w:spacing w:val="-6"/>
          <w:sz w:val="28"/>
          <w:szCs w:val="28"/>
          <w:highlight w:val="yellow"/>
        </w:rPr>
        <w:t> </w:t>
      </w:r>
      <w:r w:rsidRPr="00E54A20">
        <w:rPr>
          <w:spacing w:val="-6"/>
          <w:sz w:val="28"/>
          <w:szCs w:val="28"/>
          <w:highlight w:val="yellow"/>
        </w:rPr>
        <w:t>г</w:t>
      </w:r>
      <w:r w:rsidR="00203CD5" w:rsidRPr="00E54A20">
        <w:rPr>
          <w:spacing w:val="-6"/>
          <w:sz w:val="28"/>
          <w:szCs w:val="28"/>
          <w:highlight w:val="yellow"/>
        </w:rPr>
        <w:t>.</w:t>
      </w:r>
    </w:p>
    <w:p w:rsidR="005745A1" w:rsidRPr="005745A1" w:rsidRDefault="00290A5E" w:rsidP="005745A1">
      <w:pPr>
        <w:ind w:right="153" w:firstLine="709"/>
        <w:jc w:val="both"/>
        <w:rPr>
          <w:sz w:val="23"/>
          <w:szCs w:val="23"/>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5745A1" w:rsidRPr="0063086A">
        <w:rPr>
          <w:sz w:val="28"/>
          <w:szCs w:val="28"/>
        </w:rPr>
        <w:t>в течение </w:t>
      </w:r>
      <w:r w:rsidR="005745A1" w:rsidRPr="0063086A">
        <w:rPr>
          <w:b/>
          <w:i/>
          <w:sz w:val="28"/>
          <w:szCs w:val="28"/>
        </w:rPr>
        <w:t>20 (двадцати)</w:t>
      </w:r>
      <w:r w:rsidR="005745A1" w:rsidRPr="0063086A">
        <w:rPr>
          <w:sz w:val="28"/>
          <w:szCs w:val="28"/>
        </w:rPr>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DE4FA1" w:rsidRDefault="00290A5E" w:rsidP="005745A1">
      <w:pPr>
        <w:ind w:firstLine="709"/>
        <w:contextualSpacing/>
        <w:jc w:val="both"/>
        <w:rPr>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5745A1">
        <w:rPr>
          <w:spacing w:val="-6"/>
          <w:sz w:val="28"/>
          <w:szCs w:val="28"/>
        </w:rPr>
        <w:t xml:space="preserve"> </w:t>
      </w:r>
      <w:r w:rsidR="005745A1">
        <w:rPr>
          <w:sz w:val="28"/>
          <w:szCs w:val="28"/>
          <w:u w:val="single"/>
        </w:rPr>
        <w:t>не </w:t>
      </w:r>
      <w:r w:rsidRPr="00460F2F">
        <w:rPr>
          <w:sz w:val="28"/>
          <w:szCs w:val="28"/>
          <w:u w:val="single"/>
        </w:rPr>
        <w:t>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376368"/>
      <w:r w:rsidRPr="008C6DF7">
        <w:rPr>
          <w:sz w:val="28"/>
          <w:szCs w:val="28"/>
        </w:rPr>
        <w:t>ТЕРМИНЫ И ОПРЕДЕЛЕНИЯ</w:t>
      </w:r>
      <w:bookmarkEnd w:id="3"/>
      <w:bookmarkEnd w:id="4"/>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742F4" w:rsidRPr="004742F4">
          <w:rPr>
            <w:sz w:val="28"/>
            <w:szCs w:val="28"/>
          </w:rPr>
          <w:t>5</w:t>
        </w:r>
      </w:fldSimple>
      <w:r w:rsidRPr="008C6DF7">
        <w:rPr>
          <w:sz w:val="28"/>
          <w:szCs w:val="28"/>
        </w:rPr>
        <w:t xml:space="preserve"> раздела </w:t>
      </w:r>
      <w:fldSimple w:instr=" REF _Ref317250097 \r \h  \* MERGEFORMAT ">
        <w:r w:rsidR="004742F4" w:rsidRPr="004742F4">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4742F4" w:rsidRPr="004742F4">
          <w:rPr>
            <w:sz w:val="28"/>
            <w:szCs w:val="28"/>
          </w:rPr>
          <w:t>8</w:t>
        </w:r>
      </w:fldSimple>
      <w:r w:rsidRPr="008C6DF7">
        <w:rPr>
          <w:sz w:val="28"/>
          <w:szCs w:val="28"/>
        </w:rPr>
        <w:t xml:space="preserve"> раздела </w:t>
      </w:r>
      <w:fldSimple w:instr=" REF _Ref317250449 \r \h  \* MERGEFORMAT ">
        <w:r w:rsidR="004742F4" w:rsidRPr="004742F4">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742F4" w:rsidRPr="004742F4">
          <w:rPr>
            <w:sz w:val="28"/>
            <w:szCs w:val="28"/>
          </w:rPr>
          <w:t>6</w:t>
        </w:r>
      </w:fldSimple>
      <w:r w:rsidRPr="008C6DF7">
        <w:rPr>
          <w:sz w:val="28"/>
          <w:szCs w:val="28"/>
        </w:rPr>
        <w:t xml:space="preserve"> раздела </w:t>
      </w:r>
      <w:fldSimple w:instr=" REF _Ref317250478 \r \h  \* MERGEFORMAT ">
        <w:r w:rsidR="004742F4" w:rsidRPr="004742F4">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376369"/>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bookmarkStart w:id="10" w:name="_Toc358376370"/>
      <w:r w:rsidRPr="00170C7A">
        <w:rPr>
          <w:sz w:val="28"/>
          <w:szCs w:val="28"/>
        </w:rPr>
        <w:lastRenderedPageBreak/>
        <w:t>ОБЩИЕ ПОЛОЖЕНИЯ.</w:t>
      </w:r>
      <w:bookmarkEnd w:id="9"/>
      <w:bookmarkEnd w:id="10"/>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004742F4" w:rsidRPr="004742F4">
          <w:rPr>
            <w:spacing w:val="-6"/>
            <w:sz w:val="28"/>
            <w:szCs w:val="28"/>
          </w:rPr>
          <w:t>7</w:t>
        </w:r>
      </w:fldSimple>
      <w:r w:rsidRPr="00E25B1F">
        <w:rPr>
          <w:sz w:val="28"/>
          <w:szCs w:val="28"/>
        </w:rPr>
        <w:t xml:space="preserve"> раздела </w:t>
      </w:r>
      <w:fldSimple w:instr=" REF _Ref317250543 \r \h  \* MERGEFORMAT ">
        <w:r w:rsidR="004742F4" w:rsidRPr="004742F4">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4742F4" w:rsidRPr="004742F4">
          <w:rPr>
            <w:sz w:val="28"/>
            <w:szCs w:val="28"/>
          </w:rPr>
          <w:t>4</w:t>
        </w:r>
      </w:fldSimple>
      <w:r w:rsidRPr="005A364D">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290944">
      <w:pPr>
        <w:numPr>
          <w:ilvl w:val="0"/>
          <w:numId w:val="29"/>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w:t>
      </w:r>
      <w:r w:rsidR="005745A1">
        <w:rPr>
          <w:sz w:val="28"/>
          <w:szCs w:val="28"/>
        </w:rPr>
        <w:t xml:space="preserve"> 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290944">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290944">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290944">
      <w:pPr>
        <w:pStyle w:val="10"/>
        <w:numPr>
          <w:ilvl w:val="0"/>
          <w:numId w:val="34"/>
        </w:numPr>
        <w:jc w:val="center"/>
        <w:rPr>
          <w:sz w:val="28"/>
          <w:szCs w:val="28"/>
        </w:rPr>
      </w:pPr>
      <w:bookmarkStart w:id="14" w:name="_Ref317259044"/>
      <w:bookmarkStart w:id="15" w:name="_Toc358376371"/>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Default="00290A5E" w:rsidP="00290944">
      <w:pPr>
        <w:numPr>
          <w:ilvl w:val="1"/>
          <w:numId w:val="34"/>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78599C">
        <w:rPr>
          <w:sz w:val="28"/>
          <w:szCs w:val="28"/>
        </w:rPr>
        <w:fldChar w:fldCharType="begin"/>
      </w:r>
      <w:r>
        <w:rPr>
          <w:sz w:val="28"/>
          <w:szCs w:val="28"/>
        </w:rPr>
        <w:instrText xml:space="preserve"> REF _Ref317252608 \r \h </w:instrText>
      </w:r>
      <w:r w:rsidR="0078599C">
        <w:rPr>
          <w:sz w:val="28"/>
          <w:szCs w:val="28"/>
        </w:rPr>
      </w:r>
      <w:r w:rsidR="0078599C">
        <w:rPr>
          <w:sz w:val="28"/>
          <w:szCs w:val="28"/>
        </w:rPr>
        <w:fldChar w:fldCharType="separate"/>
      </w:r>
      <w:r w:rsidR="004742F4">
        <w:rPr>
          <w:sz w:val="28"/>
          <w:szCs w:val="28"/>
        </w:rPr>
        <w:t>14</w:t>
      </w:r>
      <w:r w:rsidR="0078599C">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290944">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290944">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290A5E" w:rsidRPr="00A874ED" w:rsidRDefault="00290A5E" w:rsidP="00290944">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78599C">
        <w:rPr>
          <w:sz w:val="28"/>
          <w:szCs w:val="28"/>
        </w:rPr>
        <w:fldChar w:fldCharType="begin"/>
      </w:r>
      <w:r>
        <w:rPr>
          <w:sz w:val="28"/>
          <w:szCs w:val="28"/>
        </w:rPr>
        <w:instrText xml:space="preserve"> REF _Ref317250778 \r \h </w:instrText>
      </w:r>
      <w:r w:rsidR="0078599C">
        <w:rPr>
          <w:sz w:val="28"/>
          <w:szCs w:val="28"/>
        </w:rPr>
      </w:r>
      <w:r w:rsidR="0078599C">
        <w:rPr>
          <w:sz w:val="28"/>
          <w:szCs w:val="28"/>
        </w:rPr>
        <w:fldChar w:fldCharType="separate"/>
      </w:r>
      <w:r w:rsidR="004742F4">
        <w:rPr>
          <w:sz w:val="28"/>
          <w:szCs w:val="28"/>
        </w:rPr>
        <w:t>16</w:t>
      </w:r>
      <w:r w:rsidR="0078599C">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290944">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290944">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290944">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290944">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290944">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290944">
      <w:pPr>
        <w:numPr>
          <w:ilvl w:val="1"/>
          <w:numId w:val="34"/>
        </w:numPr>
        <w:ind w:left="0" w:firstLine="709"/>
        <w:jc w:val="both"/>
        <w:rPr>
          <w:sz w:val="28"/>
          <w:szCs w:val="28"/>
        </w:rPr>
      </w:pPr>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290944">
      <w:pPr>
        <w:numPr>
          <w:ilvl w:val="1"/>
          <w:numId w:val="34"/>
        </w:numPr>
        <w:ind w:left="0" w:firstLine="709"/>
        <w:jc w:val="both"/>
        <w:rPr>
          <w:sz w:val="28"/>
          <w:szCs w:val="28"/>
        </w:rPr>
      </w:pPr>
      <w:bookmarkStart w:id="16" w:name="_Ref317252532"/>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742F4" w:rsidRPr="004742F4">
          <w:rPr>
            <w:sz w:val="28"/>
            <w:szCs w:val="28"/>
          </w:rPr>
          <w:t>6</w:t>
        </w:r>
      </w:fldSimple>
      <w:r w:rsidRPr="00ED3977">
        <w:rPr>
          <w:sz w:val="28"/>
          <w:szCs w:val="28"/>
        </w:rPr>
        <w:t xml:space="preserve"> раздела </w:t>
      </w:r>
      <w:fldSimple w:instr=" REF _Ref317249938 \r \h  \* MERGEFORMAT ">
        <w:r w:rsidR="004742F4" w:rsidRPr="004742F4">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6"/>
    </w:p>
    <w:p w:rsidR="00290A5E" w:rsidRDefault="00290A5E" w:rsidP="00290944">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742F4" w:rsidRPr="004742F4">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течении 1 (одного) рабочего дня, следующего за днем получения ответа от заказчика.</w:t>
      </w:r>
    </w:p>
    <w:p w:rsidR="00290A5E" w:rsidRDefault="00FE366E" w:rsidP="00290944">
      <w:pPr>
        <w:numPr>
          <w:ilvl w:val="1"/>
          <w:numId w:val="34"/>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290A5E" w:rsidRPr="008C6DF7">
        <w:rPr>
          <w:b/>
          <w:i/>
        </w:rPr>
        <w:t>.</w:t>
      </w:r>
      <w:r w:rsidR="00290A5E" w:rsidRPr="008C6DF7">
        <w:rPr>
          <w:sz w:val="28"/>
          <w:szCs w:val="28"/>
        </w:rPr>
        <w:t xml:space="preserve"> 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90A5E" w:rsidRDefault="00290A5E" w:rsidP="00290944">
      <w:pPr>
        <w:numPr>
          <w:ilvl w:val="1"/>
          <w:numId w:val="34"/>
        </w:numPr>
        <w:ind w:left="0" w:firstLine="709"/>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90A5E" w:rsidRPr="00A65354" w:rsidRDefault="00290A5E" w:rsidP="00290944">
      <w:pPr>
        <w:numPr>
          <w:ilvl w:val="1"/>
          <w:numId w:val="34"/>
        </w:numPr>
        <w:ind w:left="0" w:firstLine="709"/>
        <w:jc w:val="both"/>
        <w:rPr>
          <w:sz w:val="28"/>
          <w:szCs w:val="28"/>
        </w:rPr>
      </w:pPr>
      <w:r w:rsidRPr="008C6DF7">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290944">
      <w:pPr>
        <w:numPr>
          <w:ilvl w:val="1"/>
          <w:numId w:val="34"/>
        </w:numPr>
        <w:ind w:left="0" w:firstLine="709"/>
        <w:jc w:val="both"/>
        <w:rPr>
          <w:sz w:val="28"/>
          <w:szCs w:val="28"/>
        </w:rPr>
      </w:pPr>
      <w:r w:rsidRPr="00197187">
        <w:rPr>
          <w:sz w:val="28"/>
          <w:szCs w:val="28"/>
        </w:rPr>
        <w:t xml:space="preserve">В </w:t>
      </w:r>
      <w:r w:rsidR="00BE592D" w:rsidRPr="00197187">
        <w:rPr>
          <w:sz w:val="28"/>
          <w:szCs w:val="28"/>
        </w:rPr>
        <w:t xml:space="preserve">случае, если организатор запроса цен в течении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4742F4" w:rsidRPr="004742F4">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290A5E" w:rsidRPr="002368DB" w:rsidRDefault="00290A5E" w:rsidP="00290944">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5745A1" w:rsidRDefault="005745A1" w:rsidP="00290944">
      <w:pPr>
        <w:numPr>
          <w:ilvl w:val="0"/>
          <w:numId w:val="28"/>
        </w:numPr>
        <w:tabs>
          <w:tab w:val="num" w:pos="1276"/>
        </w:tabs>
        <w:autoSpaceDE w:val="0"/>
        <w:autoSpaceDN w:val="0"/>
        <w:adjustRightInd w:val="0"/>
        <w:ind w:left="0" w:firstLine="709"/>
        <w:jc w:val="both"/>
        <w:rPr>
          <w:sz w:val="28"/>
          <w:szCs w:val="28"/>
        </w:rPr>
      </w:pPr>
      <w:bookmarkStart w:id="34"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4"/>
    </w:p>
    <w:p w:rsidR="00584E81" w:rsidRPr="008C6DF7" w:rsidRDefault="00584E81" w:rsidP="00290944">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290944">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290944">
      <w:pPr>
        <w:numPr>
          <w:ilvl w:val="0"/>
          <w:numId w:val="28"/>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290944">
      <w:pPr>
        <w:numPr>
          <w:ilvl w:val="1"/>
          <w:numId w:val="34"/>
        </w:numPr>
        <w:ind w:left="0" w:firstLine="709"/>
        <w:jc w:val="both"/>
        <w:rPr>
          <w:sz w:val="28"/>
          <w:szCs w:val="28"/>
        </w:rPr>
      </w:pPr>
      <w:r>
        <w:rPr>
          <w:sz w:val="28"/>
          <w:szCs w:val="28"/>
        </w:rPr>
        <w:t xml:space="preserve">  </w:t>
      </w:r>
      <w:bookmarkStart w:id="35" w:name="_Ref317250737"/>
      <w:bookmarkStart w:id="36" w:name="_Ref266805430"/>
      <w:bookmarkStart w:id="37" w:name="_Ref125833092"/>
      <w:bookmarkStart w:id="38"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290944">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6"/>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9" w:name="sub_1211"/>
      <w:bookmarkEnd w:id="37"/>
      <w:bookmarkEnd w:id="38"/>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4742F4" w:rsidRPr="004742F4">
          <w:rPr>
            <w:sz w:val="28"/>
            <w:szCs w:val="28"/>
          </w:rPr>
          <w:t>3</w:t>
        </w:r>
      </w:fldSimple>
      <w:r w:rsidRPr="00333D8B">
        <w:rPr>
          <w:sz w:val="28"/>
          <w:szCs w:val="28"/>
        </w:rPr>
        <w:t xml:space="preserve"> раздела </w:t>
      </w:r>
      <w:fldSimple w:instr=" REF _Ref317254587 \r \h  \* MERGEFORMAT ">
        <w:r w:rsidR="004742F4" w:rsidRPr="004742F4">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 xml:space="preserve">соответствии с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4742F4" w:rsidRPr="004742F4">
          <w:rPr>
            <w:bCs/>
            <w:sz w:val="28"/>
            <w:szCs w:val="28"/>
          </w:rPr>
          <w:t>17</w:t>
        </w:r>
      </w:fldSimple>
      <w:r w:rsidRPr="00333D8B">
        <w:rPr>
          <w:bCs/>
          <w:sz w:val="28"/>
          <w:szCs w:val="28"/>
        </w:rPr>
        <w:t xml:space="preserve"> раздела </w:t>
      </w:r>
      <w:fldSimple w:instr=" REF _Ref317254624 \r \h  \* MERGEFORMAT ">
        <w:r w:rsidR="004742F4" w:rsidRPr="004742F4">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4742F4" w:rsidRPr="004742F4">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318811122"/>
      <w:bookmarkStart w:id="42" w:name="sub_1214"/>
      <w:bookmarkEnd w:id="39"/>
      <w:bookmarkEnd w:id="40"/>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CA2721" w:rsidRDefault="00290A5E" w:rsidP="00290944">
      <w:pPr>
        <w:numPr>
          <w:ilvl w:val="1"/>
          <w:numId w:val="34"/>
        </w:numPr>
        <w:ind w:left="0" w:firstLine="709"/>
        <w:jc w:val="both"/>
        <w:rPr>
          <w:sz w:val="27"/>
          <w:szCs w:val="27"/>
        </w:rPr>
      </w:pPr>
      <w:r w:rsidRPr="00CA2721">
        <w:rPr>
          <w:sz w:val="27"/>
          <w:szCs w:val="27"/>
        </w:rPr>
        <w:lastRenderedPageBreak/>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CA2721">
        <w:rPr>
          <w:sz w:val="27"/>
          <w:szCs w:val="27"/>
        </w:rPr>
        <w:t xml:space="preserve"> </w:t>
      </w:r>
    </w:p>
    <w:p w:rsidR="00290A5E" w:rsidRPr="00CA2721" w:rsidRDefault="00290A5E" w:rsidP="00290944">
      <w:pPr>
        <w:numPr>
          <w:ilvl w:val="1"/>
          <w:numId w:val="34"/>
        </w:numPr>
        <w:ind w:left="0" w:firstLine="709"/>
        <w:jc w:val="both"/>
        <w:rPr>
          <w:sz w:val="27"/>
          <w:szCs w:val="27"/>
        </w:rPr>
      </w:pPr>
      <w:r w:rsidRPr="00CA2721">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CA2721" w:rsidRDefault="00290A5E" w:rsidP="00290944">
      <w:pPr>
        <w:numPr>
          <w:ilvl w:val="1"/>
          <w:numId w:val="34"/>
        </w:numPr>
        <w:ind w:left="0" w:firstLine="709"/>
        <w:jc w:val="both"/>
        <w:rPr>
          <w:sz w:val="27"/>
          <w:szCs w:val="27"/>
        </w:rPr>
      </w:pPr>
      <w:r w:rsidRPr="00CA2721">
        <w:rPr>
          <w:sz w:val="27"/>
          <w:szCs w:val="27"/>
        </w:rPr>
        <w:t>Если в пункте </w:t>
      </w:r>
      <w:fldSimple w:instr=" REF _Ref317254826 \r \h  \* MERGEFORMAT ">
        <w:r w:rsidR="004742F4" w:rsidRPr="004742F4">
          <w:rPr>
            <w:sz w:val="27"/>
            <w:szCs w:val="27"/>
          </w:rPr>
          <w:t>15</w:t>
        </w:r>
      </w:fldSimple>
      <w:r w:rsidRPr="00CA2721">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CA2721" w:rsidRDefault="00290A5E" w:rsidP="00290944">
      <w:pPr>
        <w:numPr>
          <w:ilvl w:val="1"/>
          <w:numId w:val="34"/>
        </w:numPr>
        <w:ind w:left="0" w:firstLine="709"/>
        <w:jc w:val="both"/>
        <w:rPr>
          <w:sz w:val="27"/>
          <w:szCs w:val="27"/>
        </w:rPr>
      </w:pPr>
      <w:r w:rsidRPr="00CA2721">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A2721">
        <w:rPr>
          <w:b/>
          <w:i/>
          <w:sz w:val="27"/>
          <w:szCs w:val="27"/>
        </w:rPr>
        <w:t xml:space="preserve"> </w:t>
      </w:r>
      <w:r w:rsidRPr="00CA2721">
        <w:rPr>
          <w:sz w:val="27"/>
          <w:szCs w:val="27"/>
        </w:rPr>
        <w:t>предложений, указываются в письмах, приглашающих участников запроса цен на процедуру переторжки</w:t>
      </w:r>
      <w:r w:rsidRPr="00CA2721">
        <w:rPr>
          <w:b/>
          <w:i/>
          <w:sz w:val="27"/>
          <w:szCs w:val="27"/>
        </w:rPr>
        <w:t xml:space="preserve">, </w:t>
      </w:r>
      <w:r w:rsidRPr="00CA2721">
        <w:rPr>
          <w:sz w:val="27"/>
          <w:szCs w:val="27"/>
        </w:rPr>
        <w:t>и направленных одновременно всем участникам, допущенным до участия в запросе цен.</w:t>
      </w:r>
    </w:p>
    <w:p w:rsidR="00290A5E" w:rsidRPr="00CA2721" w:rsidRDefault="00290A5E" w:rsidP="00290944">
      <w:pPr>
        <w:numPr>
          <w:ilvl w:val="1"/>
          <w:numId w:val="34"/>
        </w:numPr>
        <w:ind w:left="0" w:firstLine="709"/>
        <w:jc w:val="both"/>
        <w:rPr>
          <w:sz w:val="27"/>
          <w:szCs w:val="27"/>
        </w:rPr>
      </w:pPr>
      <w:r w:rsidRPr="00CA2721">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CA2721" w:rsidRDefault="00290A5E" w:rsidP="00290944">
      <w:pPr>
        <w:numPr>
          <w:ilvl w:val="1"/>
          <w:numId w:val="34"/>
        </w:numPr>
        <w:ind w:left="0" w:firstLine="709"/>
        <w:jc w:val="both"/>
        <w:rPr>
          <w:sz w:val="27"/>
          <w:szCs w:val="27"/>
        </w:rPr>
      </w:pPr>
      <w:r w:rsidRPr="00CA2721">
        <w:rPr>
          <w:sz w:val="27"/>
          <w:szCs w:val="27"/>
        </w:rPr>
        <w:t>Предложения</w:t>
      </w:r>
      <w:r w:rsidRPr="00CA2721">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A2721">
        <w:rPr>
          <w:sz w:val="27"/>
          <w:szCs w:val="27"/>
        </w:rPr>
        <w:t xml:space="preserve">остается </w:t>
      </w:r>
      <w:r w:rsidRPr="00CA2721">
        <w:rPr>
          <w:iCs/>
          <w:sz w:val="27"/>
          <w:szCs w:val="27"/>
        </w:rPr>
        <w:t>действующим с ранее объявленной ценой.</w:t>
      </w:r>
    </w:p>
    <w:p w:rsidR="00290A5E" w:rsidRPr="00CA2721" w:rsidRDefault="00290A5E" w:rsidP="00290944">
      <w:pPr>
        <w:numPr>
          <w:ilvl w:val="1"/>
          <w:numId w:val="34"/>
        </w:numPr>
        <w:ind w:left="0" w:firstLine="709"/>
        <w:jc w:val="both"/>
        <w:rPr>
          <w:sz w:val="27"/>
          <w:szCs w:val="27"/>
        </w:rPr>
      </w:pPr>
      <w:r w:rsidRPr="00CA2721">
        <w:rPr>
          <w:sz w:val="27"/>
          <w:szCs w:val="27"/>
        </w:rPr>
        <w:t>Переторжка может проводиться в режиме реального времени или иметь заочную форму.</w:t>
      </w:r>
    </w:p>
    <w:p w:rsidR="007E1900" w:rsidRPr="00CA2721" w:rsidRDefault="007E1900" w:rsidP="00290944">
      <w:pPr>
        <w:numPr>
          <w:ilvl w:val="1"/>
          <w:numId w:val="34"/>
        </w:numPr>
        <w:ind w:left="0" w:firstLine="709"/>
        <w:jc w:val="both"/>
        <w:rPr>
          <w:sz w:val="27"/>
          <w:szCs w:val="27"/>
        </w:rPr>
      </w:pPr>
      <w:r w:rsidRPr="00CA2721">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CA2721" w:rsidRDefault="00290A5E" w:rsidP="00290944">
      <w:pPr>
        <w:numPr>
          <w:ilvl w:val="1"/>
          <w:numId w:val="34"/>
        </w:numPr>
        <w:ind w:left="0" w:firstLine="709"/>
        <w:jc w:val="both"/>
        <w:rPr>
          <w:sz w:val="27"/>
          <w:szCs w:val="27"/>
        </w:rPr>
      </w:pPr>
      <w:r w:rsidRPr="00CA2721">
        <w:rPr>
          <w:sz w:val="27"/>
          <w:szCs w:val="27"/>
        </w:rPr>
        <w:t>В рамках оценочной стадии, в срок, указанный в извещении о проведении запроса цен и в пункте </w:t>
      </w:r>
      <w:fldSimple w:instr=" REF _Ref317254136 \r \h  \* MERGEFORMAT ">
        <w:r w:rsidR="004742F4" w:rsidRPr="004742F4">
          <w:rPr>
            <w:sz w:val="27"/>
            <w:szCs w:val="27"/>
          </w:rPr>
          <w:t>17</w:t>
        </w:r>
      </w:fldSimple>
      <w:r w:rsidRPr="00CA2721">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E46EE0" w:rsidRDefault="00290A5E" w:rsidP="00290944">
      <w:pPr>
        <w:numPr>
          <w:ilvl w:val="1"/>
          <w:numId w:val="34"/>
        </w:numPr>
        <w:ind w:left="0" w:firstLine="709"/>
        <w:jc w:val="both"/>
        <w:rPr>
          <w:sz w:val="28"/>
          <w:szCs w:val="28"/>
        </w:rPr>
      </w:pPr>
      <w:bookmarkStart w:id="43" w:name="_Ref271022510"/>
      <w:r>
        <w:rPr>
          <w:sz w:val="28"/>
          <w:szCs w:val="28"/>
        </w:rPr>
        <w:lastRenderedPageBreak/>
        <w:t>Запрос цен</w:t>
      </w:r>
      <w:r w:rsidRPr="00E46EE0">
        <w:rPr>
          <w:sz w:val="28"/>
          <w:szCs w:val="28"/>
        </w:rPr>
        <w:t xml:space="preserve"> признается несостоявш</w:t>
      </w:r>
      <w:bookmarkStart w:id="44" w:name="_Ref269912002"/>
      <w:r>
        <w:rPr>
          <w:sz w:val="28"/>
          <w:szCs w:val="28"/>
        </w:rPr>
        <w:t>им</w:t>
      </w:r>
      <w:r w:rsidRPr="00E46EE0">
        <w:rPr>
          <w:sz w:val="28"/>
          <w:szCs w:val="28"/>
        </w:rPr>
        <w:t xml:space="preserve">ся, если </w:t>
      </w:r>
      <w:bookmarkEnd w:id="44"/>
      <w:r w:rsidRPr="00E46EE0">
        <w:rPr>
          <w:sz w:val="28"/>
          <w:szCs w:val="28"/>
        </w:rPr>
        <w:t>по окончании срока подачи заявок:</w:t>
      </w:r>
      <w:bookmarkEnd w:id="43"/>
    </w:p>
    <w:p w:rsidR="00290A5E" w:rsidRPr="003174D5" w:rsidRDefault="00290A5E" w:rsidP="00290944">
      <w:pPr>
        <w:pStyle w:val="-6"/>
        <w:numPr>
          <w:ilvl w:val="0"/>
          <w:numId w:val="35"/>
        </w:numPr>
        <w:tabs>
          <w:tab w:val="left" w:pos="1418"/>
        </w:tabs>
        <w:spacing w:line="240" w:lineRule="auto"/>
        <w:ind w:left="0" w:firstLine="709"/>
      </w:pPr>
      <w:bookmarkStart w:id="45" w:name="_Ref269912007"/>
      <w:r w:rsidRPr="003174D5">
        <w:t>подана только одна заявка от одного участника (с учетом отозванных участником заявок);</w:t>
      </w:r>
      <w:bookmarkEnd w:id="45"/>
    </w:p>
    <w:p w:rsidR="00290A5E" w:rsidRPr="00887416" w:rsidRDefault="00290A5E" w:rsidP="00290944">
      <w:pPr>
        <w:pStyle w:val="-6"/>
        <w:numPr>
          <w:ilvl w:val="0"/>
          <w:numId w:val="35"/>
        </w:numPr>
        <w:tabs>
          <w:tab w:val="left" w:pos="1418"/>
        </w:tabs>
        <w:spacing w:line="240" w:lineRule="auto"/>
        <w:ind w:left="0" w:firstLine="709"/>
      </w:pPr>
      <w:bookmarkStart w:id="46" w:name="_Ref269912019"/>
      <w:bookmarkStart w:id="47" w:name="_Ref289170414"/>
      <w:r w:rsidRPr="003174D5">
        <w:t xml:space="preserve">не </w:t>
      </w:r>
      <w:r w:rsidRPr="00887416">
        <w:t>подана ни одна заявка</w:t>
      </w:r>
      <w:bookmarkEnd w:id="46"/>
      <w:r w:rsidRPr="00887416">
        <w:t xml:space="preserve"> (с учетом отозванных участником заявок).</w:t>
      </w:r>
      <w:bookmarkEnd w:id="47"/>
    </w:p>
    <w:p w:rsidR="00290A5E" w:rsidRPr="00887416" w:rsidRDefault="00290A5E" w:rsidP="00290944">
      <w:pPr>
        <w:pStyle w:val="-6"/>
        <w:numPr>
          <w:ilvl w:val="0"/>
          <w:numId w:val="35"/>
        </w:numPr>
        <w:tabs>
          <w:tab w:val="left" w:pos="1418"/>
        </w:tabs>
        <w:spacing w:line="240" w:lineRule="auto"/>
        <w:ind w:left="0" w:firstLine="709"/>
      </w:pPr>
      <w:bookmarkStart w:id="48" w:name="_Ref269912021"/>
      <w:r w:rsidRPr="00887416">
        <w:t>принято решение об отказе в допуске всем участникам запроса цен, подавшим заявки;</w:t>
      </w:r>
      <w:bookmarkEnd w:id="48"/>
    </w:p>
    <w:p w:rsidR="00290A5E" w:rsidRDefault="00290A5E" w:rsidP="00290944">
      <w:pPr>
        <w:pStyle w:val="-6"/>
        <w:numPr>
          <w:ilvl w:val="0"/>
          <w:numId w:val="35"/>
        </w:numPr>
        <w:tabs>
          <w:tab w:val="left" w:pos="1418"/>
        </w:tabs>
        <w:spacing w:line="240" w:lineRule="auto"/>
        <w:ind w:left="0" w:firstLine="709"/>
      </w:pPr>
      <w:bookmarkStart w:id="49" w:name="_Ref269912024"/>
      <w:bookmarkStart w:id="50" w:name="_Ref270019244"/>
      <w:r w:rsidRPr="00887416">
        <w:t>принято решение о допуске только одного участника</w:t>
      </w:r>
      <w:bookmarkEnd w:id="49"/>
      <w:r w:rsidRPr="00887416">
        <w:t xml:space="preserve"> запроса цен</w:t>
      </w:r>
      <w:bookmarkEnd w:id="50"/>
      <w:r w:rsidRPr="00887416">
        <w:t>.</w:t>
      </w:r>
    </w:p>
    <w:p w:rsidR="007E1900" w:rsidRPr="00887416" w:rsidRDefault="007E1900" w:rsidP="00290944">
      <w:pPr>
        <w:pStyle w:val="-6"/>
        <w:numPr>
          <w:ilvl w:val="0"/>
          <w:numId w:val="35"/>
        </w:numPr>
        <w:tabs>
          <w:tab w:val="left" w:pos="1418"/>
        </w:tabs>
        <w:spacing w:line="240" w:lineRule="auto"/>
        <w:ind w:left="0" w:firstLine="709"/>
      </w:pPr>
      <w:bookmarkStart w:id="51" w:name="_Ref271022511"/>
      <w:r w:rsidRPr="00E25B1F">
        <w:t>отстранены все участники запроса цен по основаниям, предусмотренным пунктом </w:t>
      </w:r>
      <w:fldSimple w:instr=" REF _Ref317172396 \r \h  \* MERGEFORMAT ">
        <w:r w:rsidR="004742F4">
          <w:t>2.6</w:t>
        </w:r>
      </w:fldSimple>
      <w:bookmarkEnd w:id="51"/>
      <w:r w:rsidRPr="00E25B1F">
        <w:t>.</w:t>
      </w:r>
    </w:p>
    <w:p w:rsidR="00290A5E" w:rsidRPr="00CA2721" w:rsidRDefault="00290A5E" w:rsidP="00290944">
      <w:pPr>
        <w:numPr>
          <w:ilvl w:val="1"/>
          <w:numId w:val="34"/>
        </w:numPr>
        <w:ind w:left="0" w:firstLine="709"/>
        <w:jc w:val="both"/>
        <w:rPr>
          <w:i/>
          <w:sz w:val="27"/>
          <w:szCs w:val="27"/>
        </w:rPr>
      </w:pPr>
      <w:bookmarkStart w:id="52" w:name="_Ref297215833"/>
      <w:r w:rsidRPr="00CA2721">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CA2721">
        <w:rPr>
          <w:i/>
          <w:sz w:val="27"/>
          <w:szCs w:val="27"/>
        </w:rPr>
        <w:t>9</w:t>
      </w:r>
      <w:r w:rsidRPr="00CA2721">
        <w:rPr>
          <w:i/>
          <w:sz w:val="27"/>
          <w:szCs w:val="27"/>
        </w:rPr>
        <w:t>.</w:t>
      </w:r>
    </w:p>
    <w:p w:rsidR="00290A5E" w:rsidRPr="00CA2721" w:rsidRDefault="00290A5E" w:rsidP="00290944">
      <w:pPr>
        <w:numPr>
          <w:ilvl w:val="1"/>
          <w:numId w:val="34"/>
        </w:numPr>
        <w:ind w:left="0" w:firstLine="709"/>
        <w:jc w:val="both"/>
        <w:rPr>
          <w:sz w:val="27"/>
          <w:szCs w:val="27"/>
        </w:rPr>
      </w:pPr>
      <w:r w:rsidRPr="00CA2721">
        <w:rPr>
          <w:sz w:val="27"/>
          <w:szCs w:val="27"/>
        </w:rPr>
        <w:t xml:space="preserve">В случае, указанном в подпункте </w:t>
      </w:r>
      <w:fldSimple w:instr=" REF _Ref269912007 \w \h  \* MERGEFORMAT ">
        <w:r w:rsidR="004742F4" w:rsidRPr="004742F4">
          <w:rPr>
            <w:sz w:val="27"/>
            <w:szCs w:val="27"/>
          </w:rPr>
          <w:t>а)</w:t>
        </w:r>
      </w:fldSimple>
      <w:r w:rsidRPr="00CA2721">
        <w:rPr>
          <w:sz w:val="27"/>
          <w:szCs w:val="27"/>
        </w:rPr>
        <w:t xml:space="preserve"> пункта </w:t>
      </w:r>
      <w:r w:rsidR="007E1900" w:rsidRPr="00CA2721">
        <w:rPr>
          <w:sz w:val="27"/>
          <w:szCs w:val="27"/>
        </w:rPr>
        <w:t>3.29</w:t>
      </w:r>
      <w:r w:rsidRPr="00CA2721">
        <w:rPr>
          <w:sz w:val="27"/>
          <w:szCs w:val="27"/>
        </w:rPr>
        <w:t>, закупочная комиссия по согласованию с заказчиком рассматривает единственную заявку в порядке, установленном пунктами </w:t>
      </w:r>
      <w:r w:rsidR="002658F9" w:rsidRPr="00CA2721">
        <w:rPr>
          <w:sz w:val="27"/>
          <w:szCs w:val="27"/>
        </w:rPr>
        <w:t>3.17</w:t>
      </w:r>
      <w:r w:rsidRPr="00CA2721">
        <w:rPr>
          <w:sz w:val="27"/>
          <w:szCs w:val="27"/>
        </w:rPr>
        <w:t xml:space="preserve"> -</w:t>
      </w:r>
      <w:r w:rsidR="005C7584" w:rsidRPr="00CA2721">
        <w:rPr>
          <w:sz w:val="27"/>
          <w:szCs w:val="27"/>
        </w:rPr>
        <w:t xml:space="preserve"> 3.</w:t>
      </w:r>
      <w:r w:rsidR="007E1900" w:rsidRPr="00CA2721">
        <w:rPr>
          <w:sz w:val="27"/>
          <w:szCs w:val="27"/>
        </w:rPr>
        <w:t>20</w:t>
      </w:r>
      <w:r w:rsidRPr="00CA2721">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CA2721">
        <w:rPr>
          <w:sz w:val="27"/>
          <w:szCs w:val="27"/>
        </w:rPr>
        <w:t>цен</w:t>
      </w:r>
      <w:r w:rsidRPr="00CA2721">
        <w:rPr>
          <w:sz w:val="27"/>
          <w:szCs w:val="27"/>
        </w:rPr>
        <w:t>, а также в случае признания запроса цен несостоявшимся по основанию, указанному в подпункте </w:t>
      </w:r>
      <w:fldSimple w:instr=" REF _Ref270019244 \w \h  \* MERGEFORMAT ">
        <w:r w:rsidR="004742F4" w:rsidRPr="004742F4">
          <w:rPr>
            <w:sz w:val="27"/>
            <w:szCs w:val="27"/>
          </w:rPr>
          <w:t>г)</w:t>
        </w:r>
      </w:fldSimple>
      <w:r w:rsidRPr="00CA2721">
        <w:rPr>
          <w:sz w:val="27"/>
          <w:szCs w:val="27"/>
        </w:rPr>
        <w:t xml:space="preserve"> пункта </w:t>
      </w:r>
      <w:fldSimple w:instr=" REF _Ref271022510 \r \h  \* MERGEFORMAT ">
        <w:r w:rsidR="004742F4" w:rsidRPr="004742F4">
          <w:rPr>
            <w:sz w:val="27"/>
            <w:szCs w:val="27"/>
          </w:rPr>
          <w:t>3.29</w:t>
        </w:r>
      </w:fldSimple>
      <w:r w:rsidRPr="00CA2721">
        <w:rPr>
          <w:sz w:val="27"/>
          <w:szCs w:val="27"/>
        </w:rPr>
        <w:t>, закупочная комиссия вправе дать одну из двух рекомендаций:</w:t>
      </w:r>
    </w:p>
    <w:p w:rsidR="00290A5E" w:rsidRPr="00CA2721" w:rsidRDefault="00290A5E" w:rsidP="00290944">
      <w:pPr>
        <w:pStyle w:val="-6"/>
        <w:numPr>
          <w:ilvl w:val="0"/>
          <w:numId w:val="36"/>
        </w:numPr>
        <w:tabs>
          <w:tab w:val="left" w:pos="1418"/>
        </w:tabs>
        <w:spacing w:line="240" w:lineRule="auto"/>
        <w:ind w:left="0" w:firstLine="709"/>
        <w:rPr>
          <w:sz w:val="27"/>
          <w:szCs w:val="27"/>
        </w:rPr>
      </w:pPr>
      <w:bookmarkStart w:id="53" w:name="_Ref310534125"/>
      <w:r w:rsidRPr="00CA2721">
        <w:rPr>
          <w:sz w:val="27"/>
          <w:szCs w:val="27"/>
        </w:rPr>
        <w:t>рекомендовать заказчику заключить договор с таким единственным участником запроса цен,</w:t>
      </w:r>
      <w:bookmarkEnd w:id="53"/>
      <w:r w:rsidRPr="00CA2721">
        <w:rPr>
          <w:sz w:val="27"/>
          <w:szCs w:val="27"/>
        </w:rPr>
        <w:t xml:space="preserve"> </w:t>
      </w:r>
      <w:r w:rsidR="007E1900" w:rsidRPr="00CA2721">
        <w:rPr>
          <w:sz w:val="27"/>
          <w:szCs w:val="27"/>
        </w:rPr>
        <w:t>а также провести с таким участником переговоры по снижению цены договора,</w:t>
      </w:r>
    </w:p>
    <w:p w:rsidR="00290A5E" w:rsidRPr="00CA2721" w:rsidRDefault="00290A5E" w:rsidP="00290944">
      <w:pPr>
        <w:pStyle w:val="-6"/>
        <w:numPr>
          <w:ilvl w:val="0"/>
          <w:numId w:val="36"/>
        </w:numPr>
        <w:tabs>
          <w:tab w:val="left" w:pos="1418"/>
        </w:tabs>
        <w:spacing w:line="240" w:lineRule="auto"/>
        <w:ind w:left="0" w:firstLine="709"/>
        <w:rPr>
          <w:sz w:val="27"/>
          <w:szCs w:val="27"/>
        </w:rPr>
      </w:pPr>
      <w:bookmarkStart w:id="54" w:name="_Ref311046445"/>
      <w:r w:rsidRPr="00CA2721">
        <w:rPr>
          <w:sz w:val="27"/>
          <w:szCs w:val="27"/>
        </w:rPr>
        <w:t>рекомендовать заказчику не заключать договор.</w:t>
      </w:r>
      <w:bookmarkEnd w:id="54"/>
    </w:p>
    <w:p w:rsidR="00290A5E" w:rsidRPr="00CA2721" w:rsidRDefault="00290A5E" w:rsidP="00290A5E">
      <w:pPr>
        <w:jc w:val="both"/>
        <w:rPr>
          <w:sz w:val="27"/>
          <w:szCs w:val="27"/>
        </w:rPr>
      </w:pPr>
      <w:r w:rsidRPr="00CA2721">
        <w:rPr>
          <w:sz w:val="27"/>
          <w:szCs w:val="27"/>
        </w:rPr>
        <w:t>Рекомендация закупочной комиссии с обоснованием приводится в соответствующем протоколе ее заседания.</w:t>
      </w:r>
    </w:p>
    <w:p w:rsidR="00290A5E" w:rsidRPr="00CA2721" w:rsidRDefault="00290A5E" w:rsidP="00290944">
      <w:pPr>
        <w:numPr>
          <w:ilvl w:val="1"/>
          <w:numId w:val="34"/>
        </w:numPr>
        <w:ind w:left="0" w:firstLine="709"/>
        <w:jc w:val="both"/>
        <w:rPr>
          <w:sz w:val="27"/>
          <w:szCs w:val="27"/>
        </w:rPr>
      </w:pPr>
      <w:bookmarkStart w:id="55" w:name="_Ref311046448"/>
      <w:r w:rsidRPr="00CA2721">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5745A1" w:rsidRPr="00CA2721" w:rsidRDefault="005745A1" w:rsidP="00290944">
      <w:pPr>
        <w:numPr>
          <w:ilvl w:val="1"/>
          <w:numId w:val="34"/>
        </w:numPr>
        <w:ind w:left="0" w:firstLine="709"/>
        <w:jc w:val="both"/>
        <w:rPr>
          <w:sz w:val="27"/>
          <w:szCs w:val="27"/>
        </w:rPr>
      </w:pPr>
      <w:bookmarkStart w:id="56" w:name="_Ref352665587"/>
      <w:r w:rsidRPr="00CA2721">
        <w:rPr>
          <w:sz w:val="27"/>
          <w:szCs w:val="27"/>
        </w:rPr>
        <w:t>В случае принятия решения о заключении договора, заказчик в</w:t>
      </w:r>
      <w:r w:rsidRPr="00CA2721">
        <w:rPr>
          <w:sz w:val="27"/>
          <w:szCs w:val="27"/>
          <w:lang w:val="en-US"/>
        </w:rPr>
        <w:t> </w:t>
      </w:r>
      <w:r w:rsidRPr="00CA2721">
        <w:rPr>
          <w:sz w:val="27"/>
          <w:szCs w:val="27"/>
        </w:rPr>
        <w:t>срок, указанный в пункте </w:t>
      </w:r>
      <w:fldSimple w:instr=" REF _Ref317254659 \r \h  \* MERGEFORMAT ">
        <w:r w:rsidR="004742F4" w:rsidRPr="004742F4">
          <w:rPr>
            <w:sz w:val="27"/>
            <w:szCs w:val="27"/>
          </w:rPr>
          <w:t>19</w:t>
        </w:r>
      </w:fldSimple>
      <w:r w:rsidRPr="00CA2721">
        <w:rPr>
          <w:sz w:val="27"/>
          <w:szCs w:val="27"/>
        </w:rPr>
        <w:t xml:space="preserve"> раздела </w:t>
      </w:r>
      <w:fldSimple w:instr=" REF _Ref317249938 \r \h  \* MERGEFORMAT ">
        <w:r w:rsidR="004742F4" w:rsidRPr="004742F4">
          <w:rPr>
            <w:sz w:val="27"/>
            <w:szCs w:val="27"/>
          </w:rPr>
          <w:t>4</w:t>
        </w:r>
      </w:fldSimple>
      <w:r w:rsidRPr="00CA2721">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CA2721">
        <w:rPr>
          <w:sz w:val="27"/>
          <w:szCs w:val="27"/>
          <w:lang w:val="en-US"/>
        </w:rPr>
        <w:t> </w:t>
      </w:r>
      <w:r w:rsidRPr="00CA2721">
        <w:rPr>
          <w:sz w:val="27"/>
          <w:szCs w:val="27"/>
        </w:rPr>
        <w:t xml:space="preserve">проект договора, прилагаемый к документации по запросу цен. </w:t>
      </w:r>
    </w:p>
    <w:p w:rsidR="005745A1" w:rsidRPr="00CA2721" w:rsidRDefault="005745A1" w:rsidP="005745A1">
      <w:pPr>
        <w:ind w:firstLine="709"/>
        <w:jc w:val="both"/>
        <w:rPr>
          <w:sz w:val="27"/>
          <w:szCs w:val="27"/>
        </w:rPr>
      </w:pPr>
      <w:r w:rsidRPr="00CA2721">
        <w:rPr>
          <w:sz w:val="27"/>
          <w:szCs w:val="27"/>
        </w:rPr>
        <w:t>Победитель запроса цен или участник запроса цен, с которым заключается договор</w:t>
      </w:r>
      <w:r w:rsidRPr="00CA2721">
        <w:rPr>
          <w:b/>
          <w:i/>
          <w:sz w:val="27"/>
          <w:szCs w:val="27"/>
        </w:rPr>
        <w:t>,</w:t>
      </w:r>
      <w:r w:rsidRPr="00CA2721">
        <w:rPr>
          <w:sz w:val="27"/>
          <w:szCs w:val="27"/>
        </w:rPr>
        <w:t xml:space="preserve"> обязан предоставить заказчику подписанный и заверенный печатью со своей стороны договор в</w:t>
      </w:r>
      <w:r w:rsidRPr="00CA2721">
        <w:rPr>
          <w:sz w:val="27"/>
          <w:szCs w:val="27"/>
          <w:lang w:val="en-US"/>
        </w:rPr>
        <w:t> </w:t>
      </w:r>
      <w:r w:rsidRPr="00CA2721">
        <w:rPr>
          <w:sz w:val="27"/>
          <w:szCs w:val="27"/>
        </w:rPr>
        <w:t>срок, указанный в пункте 19 раздела 4 «Информационная карта запроса цен».</w:t>
      </w:r>
    </w:p>
    <w:p w:rsidR="005745A1" w:rsidRPr="00CA2721" w:rsidRDefault="005745A1" w:rsidP="005745A1">
      <w:pPr>
        <w:ind w:firstLine="709"/>
        <w:jc w:val="both"/>
        <w:rPr>
          <w:sz w:val="27"/>
          <w:szCs w:val="27"/>
        </w:rPr>
      </w:pPr>
      <w:r w:rsidRPr="00CA2721">
        <w:rPr>
          <w:sz w:val="27"/>
          <w:szCs w:val="27"/>
        </w:rPr>
        <w:t xml:space="preserve">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w:t>
      </w:r>
      <w:r w:rsidRPr="00CA2721">
        <w:rPr>
          <w:sz w:val="27"/>
          <w:szCs w:val="27"/>
        </w:rPr>
        <w:lastRenderedPageBreak/>
        <w:t xml:space="preserve">соответствии с требованиями, установленными на основании поручений Правительства Российской Федерации либо нормативных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7" w:name="_Toc318789969"/>
      <w:bookmarkStart w:id="58" w:name="_Toc318791535"/>
      <w:bookmarkStart w:id="59" w:name="_Toc320105964"/>
      <w:bookmarkStart w:id="60" w:name="_Toc326753862"/>
      <w:bookmarkEnd w:id="57"/>
      <w:bookmarkEnd w:id="58"/>
      <w:bookmarkEnd w:id="59"/>
      <w:bookmarkEnd w:id="60"/>
    </w:p>
    <w:p w:rsidR="005745A1" w:rsidRPr="00CA2721" w:rsidRDefault="005745A1" w:rsidP="005745A1">
      <w:pPr>
        <w:tabs>
          <w:tab w:val="left" w:pos="1418"/>
        </w:tabs>
        <w:ind w:firstLine="709"/>
        <w:outlineLvl w:val="0"/>
        <w:rPr>
          <w:rFonts w:eastAsia="HiddenHorzOCR"/>
          <w:sz w:val="27"/>
          <w:szCs w:val="27"/>
        </w:rPr>
      </w:pPr>
      <w:bookmarkStart w:id="61" w:name="_Toc356206976"/>
      <w:bookmarkStart w:id="62" w:name="_Toc357786289"/>
      <w:bookmarkStart w:id="63" w:name="_Toc357786472"/>
      <w:bookmarkStart w:id="64" w:name="_Toc357867423"/>
      <w:bookmarkStart w:id="65" w:name="_Toc358227756"/>
      <w:bookmarkStart w:id="66" w:name="_Toc358228029"/>
      <w:bookmarkStart w:id="67" w:name="_Toc358228497"/>
      <w:bookmarkStart w:id="68" w:name="_Toc358376372"/>
      <w:r w:rsidRPr="00CA2721">
        <w:rPr>
          <w:rFonts w:eastAsia="HiddenHorzOCR"/>
          <w:sz w:val="27"/>
          <w:szCs w:val="27"/>
        </w:rPr>
        <w:t>Подтверждающие документы представляются:</w:t>
      </w:r>
      <w:bookmarkEnd w:id="61"/>
      <w:bookmarkEnd w:id="62"/>
      <w:bookmarkEnd w:id="63"/>
      <w:bookmarkEnd w:id="64"/>
      <w:bookmarkEnd w:id="65"/>
      <w:bookmarkEnd w:id="66"/>
      <w:bookmarkEnd w:id="67"/>
      <w:bookmarkEnd w:id="68"/>
    </w:p>
    <w:p w:rsidR="005745A1" w:rsidRPr="00CA2721" w:rsidRDefault="005745A1" w:rsidP="005745A1">
      <w:pPr>
        <w:tabs>
          <w:tab w:val="left" w:pos="1418"/>
        </w:tabs>
        <w:ind w:firstLine="709"/>
        <w:jc w:val="both"/>
        <w:outlineLvl w:val="0"/>
        <w:rPr>
          <w:rFonts w:eastAsia="HiddenHorzOCR"/>
          <w:sz w:val="27"/>
          <w:szCs w:val="27"/>
        </w:rPr>
      </w:pPr>
      <w:bookmarkStart w:id="69" w:name="_Toc355196039"/>
      <w:bookmarkStart w:id="70" w:name="_Toc356206977"/>
      <w:bookmarkStart w:id="71" w:name="_Toc357786290"/>
      <w:bookmarkStart w:id="72" w:name="_Toc357786473"/>
      <w:bookmarkStart w:id="73" w:name="_Toc357867424"/>
      <w:bookmarkStart w:id="74" w:name="_Toc358227757"/>
      <w:bookmarkStart w:id="75" w:name="_Toc358228030"/>
      <w:bookmarkStart w:id="76" w:name="_Toc358228498"/>
      <w:bookmarkStart w:id="77" w:name="_Toc358376373"/>
      <w:r w:rsidRPr="00CA2721">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A2721">
        <w:rPr>
          <w:sz w:val="27"/>
          <w:szCs w:val="27"/>
        </w:rPr>
        <w:t>в проведении запроса цен или участником запроса цен, с которым заключается договор, соглашением</w:t>
      </w:r>
      <w:r w:rsidRPr="00CA2721">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9"/>
      <w:bookmarkEnd w:id="70"/>
      <w:bookmarkEnd w:id="71"/>
      <w:bookmarkEnd w:id="72"/>
      <w:bookmarkEnd w:id="73"/>
      <w:bookmarkEnd w:id="74"/>
      <w:bookmarkEnd w:id="75"/>
      <w:bookmarkEnd w:id="76"/>
      <w:bookmarkEnd w:id="77"/>
    </w:p>
    <w:p w:rsidR="005745A1" w:rsidRPr="00CA2721" w:rsidRDefault="005745A1" w:rsidP="005745A1">
      <w:pPr>
        <w:tabs>
          <w:tab w:val="left" w:pos="1418"/>
        </w:tabs>
        <w:ind w:firstLine="709"/>
        <w:jc w:val="both"/>
        <w:outlineLvl w:val="0"/>
        <w:rPr>
          <w:rFonts w:eastAsia="HiddenHorzOCR"/>
          <w:sz w:val="27"/>
          <w:szCs w:val="27"/>
        </w:rPr>
      </w:pPr>
      <w:bookmarkStart w:id="78" w:name="_Toc355196040"/>
      <w:bookmarkStart w:id="79" w:name="_Toc356206978"/>
      <w:bookmarkStart w:id="80" w:name="_Toc357786291"/>
      <w:bookmarkStart w:id="81" w:name="_Toc357786474"/>
      <w:bookmarkStart w:id="82" w:name="_Toc357867425"/>
      <w:bookmarkStart w:id="83" w:name="_Toc358227758"/>
      <w:bookmarkStart w:id="84" w:name="_Toc358228031"/>
      <w:bookmarkStart w:id="85" w:name="_Toc358228499"/>
      <w:bookmarkStart w:id="86" w:name="_Toc358376374"/>
      <w:r w:rsidRPr="00CA2721">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A2721">
        <w:rPr>
          <w:sz w:val="27"/>
          <w:szCs w:val="27"/>
        </w:rPr>
        <w:t xml:space="preserve">в проведении запроса цен или участника запроса цен, с которым заключается договор, </w:t>
      </w:r>
      <w:r w:rsidRPr="00CA2721">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8"/>
      <w:bookmarkEnd w:id="79"/>
      <w:bookmarkEnd w:id="80"/>
      <w:bookmarkEnd w:id="81"/>
      <w:bookmarkEnd w:id="82"/>
      <w:bookmarkEnd w:id="83"/>
      <w:bookmarkEnd w:id="84"/>
      <w:bookmarkEnd w:id="85"/>
      <w:bookmarkEnd w:id="86"/>
    </w:p>
    <w:p w:rsidR="005745A1" w:rsidRPr="00CA2721" w:rsidRDefault="005745A1" w:rsidP="005745A1">
      <w:pPr>
        <w:tabs>
          <w:tab w:val="left" w:pos="1418"/>
        </w:tabs>
        <w:ind w:firstLine="709"/>
        <w:jc w:val="both"/>
        <w:outlineLvl w:val="0"/>
        <w:rPr>
          <w:rFonts w:eastAsia="HiddenHorzOCR"/>
          <w:sz w:val="27"/>
          <w:szCs w:val="27"/>
        </w:rPr>
      </w:pPr>
      <w:bookmarkStart w:id="87" w:name="_Toc355196041"/>
      <w:bookmarkStart w:id="88" w:name="_Toc356206979"/>
      <w:bookmarkStart w:id="89" w:name="_Toc357786292"/>
      <w:bookmarkStart w:id="90" w:name="_Toc357786475"/>
      <w:bookmarkStart w:id="91" w:name="_Toc357867426"/>
      <w:bookmarkStart w:id="92" w:name="_Toc358227759"/>
      <w:bookmarkStart w:id="93" w:name="_Toc358228032"/>
      <w:bookmarkStart w:id="94" w:name="_Toc358228500"/>
      <w:bookmarkStart w:id="95" w:name="_Toc358376375"/>
      <w:r w:rsidRPr="00CA2721">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CA2721">
        <w:rPr>
          <w:sz w:val="27"/>
          <w:szCs w:val="27"/>
        </w:rPr>
        <w:t>в проведении запроса цен или участником запроса цен, с которым заключается договор</w:t>
      </w:r>
      <w:r w:rsidRPr="00CA2721">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A2721">
        <w:rPr>
          <w:sz w:val="27"/>
          <w:szCs w:val="27"/>
        </w:rPr>
        <w:t xml:space="preserve">в проведении запроса цен </w:t>
      </w:r>
      <w:r w:rsidRPr="00CA2721">
        <w:rPr>
          <w:rFonts w:eastAsia="HiddenHorzOCR"/>
          <w:sz w:val="27"/>
          <w:szCs w:val="27"/>
        </w:rPr>
        <w:t>подписывается уполномоченным должностным лицом.</w:t>
      </w:r>
      <w:bookmarkEnd w:id="87"/>
      <w:bookmarkEnd w:id="88"/>
      <w:bookmarkEnd w:id="89"/>
      <w:bookmarkEnd w:id="90"/>
      <w:bookmarkEnd w:id="91"/>
      <w:bookmarkEnd w:id="92"/>
      <w:bookmarkEnd w:id="93"/>
      <w:bookmarkEnd w:id="94"/>
      <w:bookmarkEnd w:id="95"/>
    </w:p>
    <w:p w:rsidR="005745A1" w:rsidRPr="00CA2721" w:rsidRDefault="005745A1" w:rsidP="005745A1">
      <w:pPr>
        <w:tabs>
          <w:tab w:val="left" w:pos="1418"/>
        </w:tabs>
        <w:ind w:firstLine="709"/>
        <w:jc w:val="both"/>
        <w:outlineLvl w:val="0"/>
        <w:rPr>
          <w:rFonts w:eastAsia="HiddenHorzOCR"/>
          <w:sz w:val="27"/>
          <w:szCs w:val="27"/>
        </w:rPr>
      </w:pPr>
      <w:bookmarkStart w:id="96" w:name="_Toc356206980"/>
      <w:bookmarkStart w:id="97" w:name="_Toc357786293"/>
      <w:bookmarkStart w:id="98" w:name="_Toc357786476"/>
      <w:bookmarkStart w:id="99" w:name="_Toc357867427"/>
      <w:bookmarkStart w:id="100" w:name="_Toc358227760"/>
      <w:bookmarkStart w:id="101" w:name="_Toc358228033"/>
      <w:bookmarkStart w:id="102" w:name="_Toc358228501"/>
      <w:bookmarkStart w:id="103" w:name="_Toc358376376"/>
      <w:r w:rsidRPr="00CA2721">
        <w:rPr>
          <w:rFonts w:eastAsia="HiddenHorzOCR"/>
          <w:sz w:val="27"/>
          <w:szCs w:val="27"/>
        </w:rPr>
        <w:t>В качестве подтверждающих документов могут быть предоставлены следующие документы:</w:t>
      </w:r>
      <w:bookmarkEnd w:id="96"/>
      <w:bookmarkEnd w:id="97"/>
      <w:bookmarkEnd w:id="98"/>
      <w:bookmarkEnd w:id="99"/>
      <w:bookmarkEnd w:id="100"/>
      <w:bookmarkEnd w:id="101"/>
      <w:bookmarkEnd w:id="102"/>
      <w:bookmarkEnd w:id="103"/>
    </w:p>
    <w:p w:rsidR="005745A1" w:rsidRPr="00CA2721" w:rsidRDefault="005745A1" w:rsidP="005745A1">
      <w:pPr>
        <w:tabs>
          <w:tab w:val="left" w:pos="1418"/>
        </w:tabs>
        <w:ind w:firstLine="709"/>
        <w:jc w:val="both"/>
        <w:outlineLvl w:val="0"/>
        <w:rPr>
          <w:rFonts w:eastAsia="HiddenHorzOCR"/>
          <w:sz w:val="27"/>
          <w:szCs w:val="27"/>
        </w:rPr>
      </w:pPr>
      <w:bookmarkStart w:id="104" w:name="_Toc356206981"/>
      <w:bookmarkStart w:id="105" w:name="_Toc357786294"/>
      <w:bookmarkStart w:id="106" w:name="_Toc357786477"/>
      <w:bookmarkStart w:id="107" w:name="_Toc357867428"/>
      <w:bookmarkStart w:id="108" w:name="_Toc358227761"/>
      <w:bookmarkStart w:id="109" w:name="_Toc358228034"/>
      <w:bookmarkStart w:id="110" w:name="_Toc358228502"/>
      <w:bookmarkStart w:id="111" w:name="_Toc358376377"/>
      <w:r w:rsidRPr="00CA2721">
        <w:rPr>
          <w:rFonts w:eastAsia="HiddenHorzOCR"/>
          <w:sz w:val="27"/>
          <w:szCs w:val="27"/>
        </w:rPr>
        <w:t>- Устав юридического лица (последняя актуальная редакция со всеми дополнениями и изменениями);</w:t>
      </w:r>
      <w:bookmarkEnd w:id="104"/>
      <w:bookmarkEnd w:id="105"/>
      <w:bookmarkEnd w:id="106"/>
      <w:bookmarkEnd w:id="107"/>
      <w:bookmarkEnd w:id="108"/>
      <w:bookmarkEnd w:id="109"/>
      <w:bookmarkEnd w:id="110"/>
      <w:bookmarkEnd w:id="111"/>
    </w:p>
    <w:p w:rsidR="005745A1" w:rsidRPr="00CA2721" w:rsidRDefault="005745A1" w:rsidP="005745A1">
      <w:pPr>
        <w:tabs>
          <w:tab w:val="left" w:pos="1418"/>
        </w:tabs>
        <w:ind w:firstLine="709"/>
        <w:jc w:val="both"/>
        <w:outlineLvl w:val="0"/>
        <w:rPr>
          <w:sz w:val="27"/>
          <w:szCs w:val="27"/>
        </w:rPr>
      </w:pPr>
      <w:bookmarkStart w:id="112" w:name="_Toc356206982"/>
      <w:bookmarkStart w:id="113" w:name="_Toc357786295"/>
      <w:bookmarkStart w:id="114" w:name="_Toc357786478"/>
      <w:bookmarkStart w:id="115" w:name="_Toc357867429"/>
      <w:bookmarkStart w:id="116" w:name="_Toc358227762"/>
      <w:bookmarkStart w:id="117" w:name="_Toc358228035"/>
      <w:bookmarkStart w:id="118" w:name="_Toc358228503"/>
      <w:bookmarkStart w:id="119" w:name="_Toc358376378"/>
      <w:r w:rsidRPr="00CA2721">
        <w:rPr>
          <w:rFonts w:eastAsia="HiddenHorzOCR"/>
          <w:sz w:val="27"/>
          <w:szCs w:val="27"/>
        </w:rPr>
        <w:t xml:space="preserve">- выписка из Единого государственного реестра юридических лиц (торгового реестра и т.п.), выданная не ранее чем за 30 дней до дня </w:t>
      </w:r>
      <w:r w:rsidRPr="00CA2721">
        <w:rPr>
          <w:sz w:val="27"/>
          <w:szCs w:val="27"/>
        </w:rPr>
        <w:t>размещения на официальном сайте итогового протокола;</w:t>
      </w:r>
      <w:bookmarkEnd w:id="112"/>
      <w:bookmarkEnd w:id="113"/>
      <w:bookmarkEnd w:id="114"/>
      <w:bookmarkEnd w:id="115"/>
      <w:bookmarkEnd w:id="116"/>
      <w:bookmarkEnd w:id="117"/>
      <w:bookmarkEnd w:id="118"/>
      <w:bookmarkEnd w:id="119"/>
    </w:p>
    <w:p w:rsidR="00AE7BE5" w:rsidRPr="00CA2721" w:rsidRDefault="005745A1" w:rsidP="005745A1">
      <w:pPr>
        <w:ind w:firstLine="709"/>
        <w:jc w:val="both"/>
        <w:rPr>
          <w:sz w:val="27"/>
          <w:szCs w:val="27"/>
        </w:rPr>
      </w:pPr>
      <w:bookmarkStart w:id="120" w:name="_Toc356206983"/>
      <w:bookmarkStart w:id="121" w:name="_Toc357786296"/>
      <w:bookmarkStart w:id="122" w:name="_Toc357786479"/>
      <w:bookmarkStart w:id="123" w:name="_Toc357867430"/>
      <w:bookmarkStart w:id="124" w:name="_Toc358227763"/>
      <w:bookmarkStart w:id="125" w:name="_Toc358228036"/>
      <w:bookmarkStart w:id="126" w:name="_Toc358228504"/>
      <w:r w:rsidRPr="00CA2721">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CA2721">
        <w:rPr>
          <w:sz w:val="27"/>
          <w:szCs w:val="27"/>
        </w:rPr>
        <w:t>размещения на официальном сайте итогового протокола.</w:t>
      </w:r>
      <w:bookmarkEnd w:id="56"/>
      <w:bookmarkEnd w:id="120"/>
      <w:bookmarkEnd w:id="121"/>
      <w:bookmarkEnd w:id="122"/>
      <w:bookmarkEnd w:id="123"/>
      <w:bookmarkEnd w:id="124"/>
      <w:bookmarkEnd w:id="125"/>
      <w:bookmarkEnd w:id="126"/>
    </w:p>
    <w:p w:rsidR="00290A5E" w:rsidRPr="00CA2721" w:rsidRDefault="00290A5E" w:rsidP="00290944">
      <w:pPr>
        <w:numPr>
          <w:ilvl w:val="1"/>
          <w:numId w:val="34"/>
        </w:numPr>
        <w:ind w:left="0" w:firstLine="709"/>
        <w:jc w:val="both"/>
        <w:rPr>
          <w:i/>
          <w:sz w:val="27"/>
          <w:szCs w:val="27"/>
        </w:rPr>
      </w:pPr>
      <w:r w:rsidRPr="00CA2721">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w:t>
      </w:r>
      <w:r w:rsidR="009A6971" w:rsidRPr="00CA2721">
        <w:rPr>
          <w:i/>
          <w:sz w:val="27"/>
          <w:szCs w:val="27"/>
        </w:rPr>
        <w:t>ия, определенные по результатам</w:t>
      </w:r>
      <w:r w:rsidRPr="00CA2721">
        <w:rPr>
          <w:i/>
          <w:sz w:val="27"/>
          <w:szCs w:val="27"/>
        </w:rPr>
        <w:t xml:space="preserve"> запроса цен в рамках каждого лота, должны остаться неизменными.</w:t>
      </w:r>
    </w:p>
    <w:p w:rsidR="00BE7C82" w:rsidRDefault="00BE7C82" w:rsidP="00290944">
      <w:pPr>
        <w:numPr>
          <w:ilvl w:val="1"/>
          <w:numId w:val="34"/>
        </w:numPr>
        <w:ind w:left="0" w:firstLine="709"/>
        <w:jc w:val="both"/>
        <w:rPr>
          <w:sz w:val="28"/>
          <w:szCs w:val="28"/>
        </w:rPr>
      </w:pPr>
      <w:bookmarkStart w:id="127"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742F4" w:rsidRPr="004742F4">
          <w:rPr>
            <w:sz w:val="28"/>
            <w:szCs w:val="28"/>
          </w:rPr>
          <w:t>3.32</w:t>
        </w:r>
      </w:fldSimple>
      <w:r w:rsidRPr="00E25B1F">
        <w:rPr>
          <w:sz w:val="28"/>
          <w:szCs w:val="28"/>
        </w:rPr>
        <w:t xml:space="preserve">, </w:t>
      </w:r>
      <w:fldSimple w:instr=" REF _Ref352665594 \r \h  \* MERGEFORMAT ">
        <w:r w:rsidR="004742F4" w:rsidRPr="004742F4">
          <w:rPr>
            <w:sz w:val="28"/>
            <w:szCs w:val="28"/>
          </w:rPr>
          <w:t>3.40</w:t>
        </w:r>
      </w:fldSimple>
      <w:r w:rsidRPr="00E25B1F">
        <w:rPr>
          <w:sz w:val="28"/>
          <w:szCs w:val="28"/>
        </w:rPr>
        <w:t xml:space="preserve">, </w:t>
      </w:r>
      <w:fldSimple w:instr=" REF _Ref352665596 \r \h  \* MERGEFORMAT ">
        <w:r w:rsidR="004742F4" w:rsidRPr="004742F4">
          <w:rPr>
            <w:sz w:val="28"/>
            <w:szCs w:val="28"/>
          </w:rPr>
          <w:t>3.41</w:t>
        </w:r>
      </w:fldSimple>
      <w:r w:rsidRPr="00E25B1F">
        <w:rPr>
          <w:sz w:val="28"/>
          <w:szCs w:val="28"/>
        </w:rPr>
        <w:t xml:space="preserve"> будет заключен в срок, указанный в пункте </w:t>
      </w:r>
      <w:fldSimple w:instr=" REF _Ref317254659 \r \h  \* MERGEFORMAT ">
        <w:r w:rsidR="004742F4" w:rsidRPr="004742F4">
          <w:rPr>
            <w:sz w:val="28"/>
            <w:szCs w:val="28"/>
          </w:rPr>
          <w:t>19</w:t>
        </w:r>
      </w:fldSimple>
      <w:r w:rsidRPr="00E25B1F">
        <w:rPr>
          <w:sz w:val="28"/>
          <w:szCs w:val="28"/>
        </w:rPr>
        <w:t xml:space="preserve"> раздела </w:t>
      </w:r>
      <w:fldSimple w:instr=" REF _Ref317255152 \r \h  \* MERGEFORMAT ">
        <w:r w:rsidR="004742F4" w:rsidRPr="004742F4">
          <w:rPr>
            <w:sz w:val="28"/>
            <w:szCs w:val="28"/>
          </w:rPr>
          <w:t>4</w:t>
        </w:r>
      </w:fldSimple>
      <w:r w:rsidRPr="00E25B1F">
        <w:rPr>
          <w:sz w:val="28"/>
          <w:szCs w:val="28"/>
        </w:rPr>
        <w:t xml:space="preserve"> «Информационная карта запроса цен».</w:t>
      </w:r>
      <w:bookmarkEnd w:id="127"/>
    </w:p>
    <w:p w:rsidR="00BE7C82" w:rsidRPr="00CA2721" w:rsidRDefault="00BE7C82" w:rsidP="00290944">
      <w:pPr>
        <w:numPr>
          <w:ilvl w:val="1"/>
          <w:numId w:val="34"/>
        </w:numPr>
        <w:ind w:left="0" w:firstLine="709"/>
        <w:jc w:val="both"/>
        <w:rPr>
          <w:sz w:val="27"/>
          <w:szCs w:val="27"/>
        </w:rPr>
      </w:pPr>
      <w:r w:rsidRPr="00CA2721">
        <w:rPr>
          <w:sz w:val="27"/>
          <w:szCs w:val="27"/>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E7C82" w:rsidRPr="00CA2721" w:rsidRDefault="00BE7C82" w:rsidP="00290944">
      <w:pPr>
        <w:numPr>
          <w:ilvl w:val="1"/>
          <w:numId w:val="34"/>
        </w:numPr>
        <w:ind w:left="0" w:firstLine="709"/>
        <w:jc w:val="both"/>
        <w:rPr>
          <w:sz w:val="27"/>
          <w:szCs w:val="27"/>
        </w:rPr>
      </w:pPr>
      <w:r w:rsidRPr="00CA2721">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BE7C82" w:rsidRPr="00CA2721" w:rsidRDefault="00BE7C82" w:rsidP="00290944">
      <w:pPr>
        <w:numPr>
          <w:ilvl w:val="1"/>
          <w:numId w:val="34"/>
        </w:numPr>
        <w:ind w:left="0" w:firstLine="709"/>
        <w:jc w:val="both"/>
        <w:rPr>
          <w:sz w:val="27"/>
          <w:szCs w:val="27"/>
        </w:rPr>
      </w:pPr>
      <w:r w:rsidRPr="00CA2721">
        <w:rPr>
          <w:sz w:val="27"/>
          <w:szCs w:val="27"/>
        </w:rPr>
        <w:t>Если</w:t>
      </w:r>
      <w:r w:rsidRPr="00CA2721">
        <w:rPr>
          <w:b/>
          <w:i/>
          <w:sz w:val="27"/>
          <w:szCs w:val="27"/>
        </w:rPr>
        <w:t xml:space="preserve"> </w:t>
      </w:r>
      <w:r w:rsidRPr="00CA2721">
        <w:rPr>
          <w:sz w:val="27"/>
          <w:szCs w:val="27"/>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CA2721" w:rsidRDefault="00BE7C82" w:rsidP="00290944">
      <w:pPr>
        <w:numPr>
          <w:ilvl w:val="1"/>
          <w:numId w:val="34"/>
        </w:numPr>
        <w:ind w:left="0" w:firstLine="709"/>
        <w:jc w:val="both"/>
        <w:rPr>
          <w:sz w:val="27"/>
          <w:szCs w:val="27"/>
        </w:rPr>
      </w:pPr>
      <w:bookmarkStart w:id="128" w:name="_Ref352159239"/>
      <w:r w:rsidRPr="00CA2721">
        <w:rPr>
          <w:sz w:val="27"/>
          <w:szCs w:val="27"/>
        </w:rPr>
        <w:t>Заказчик вправе отказаться от заключения договора по результатам запроса цен:</w:t>
      </w:r>
      <w:bookmarkEnd w:id="128"/>
    </w:p>
    <w:p w:rsidR="00BE7C82" w:rsidRPr="00CA2721" w:rsidRDefault="00BE7C82" w:rsidP="00290944">
      <w:pPr>
        <w:numPr>
          <w:ilvl w:val="0"/>
          <w:numId w:val="39"/>
        </w:numPr>
        <w:tabs>
          <w:tab w:val="left" w:pos="1276"/>
        </w:tabs>
        <w:ind w:left="0" w:firstLine="709"/>
        <w:jc w:val="both"/>
        <w:rPr>
          <w:sz w:val="27"/>
          <w:szCs w:val="27"/>
        </w:rPr>
      </w:pPr>
      <w:r w:rsidRPr="00CA2721">
        <w:rPr>
          <w:sz w:val="27"/>
          <w:szCs w:val="27"/>
        </w:rPr>
        <w:t>в случае изменения потребностей заказчика или при наличии у заказчика иных обоснованных причин;</w:t>
      </w:r>
    </w:p>
    <w:p w:rsidR="00BE7C82" w:rsidRPr="00CA2721" w:rsidRDefault="00BE7C82" w:rsidP="00290944">
      <w:pPr>
        <w:numPr>
          <w:ilvl w:val="0"/>
          <w:numId w:val="39"/>
        </w:numPr>
        <w:tabs>
          <w:tab w:val="left" w:pos="1276"/>
        </w:tabs>
        <w:ind w:left="0" w:firstLine="709"/>
        <w:jc w:val="both"/>
        <w:rPr>
          <w:sz w:val="27"/>
          <w:szCs w:val="27"/>
        </w:rPr>
      </w:pPr>
      <w:bookmarkStart w:id="129" w:name="_Ref352159238"/>
      <w:r w:rsidRPr="00CA2721">
        <w:rPr>
          <w:sz w:val="27"/>
          <w:szCs w:val="27"/>
        </w:rPr>
        <w:t xml:space="preserve">при </w:t>
      </w:r>
      <w:proofErr w:type="spellStart"/>
      <w:r w:rsidRPr="00CA2721">
        <w:rPr>
          <w:sz w:val="27"/>
          <w:szCs w:val="27"/>
        </w:rPr>
        <w:t>непредоставлении</w:t>
      </w:r>
      <w:proofErr w:type="spellEnd"/>
      <w:r w:rsidRPr="00CA2721">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CA2721">
        <w:rPr>
          <w:sz w:val="27"/>
          <w:szCs w:val="27"/>
        </w:rPr>
        <w:t>11</w:t>
      </w:r>
      <w:r w:rsidR="002C6422" w:rsidRPr="00CA2721">
        <w:rPr>
          <w:sz w:val="27"/>
          <w:szCs w:val="27"/>
        </w:rPr>
        <w:t xml:space="preserve"> ра</w:t>
      </w:r>
      <w:r w:rsidRPr="00CA2721">
        <w:rPr>
          <w:sz w:val="27"/>
          <w:szCs w:val="27"/>
        </w:rPr>
        <w:t>здела </w:t>
      </w:r>
      <w:fldSimple w:instr=" REF _Ref317249938 \r \h  \* MERGEFORMAT ">
        <w:r w:rsidR="004742F4" w:rsidRPr="004742F4">
          <w:rPr>
            <w:sz w:val="27"/>
            <w:szCs w:val="27"/>
          </w:rPr>
          <w:t>4</w:t>
        </w:r>
      </w:fldSimple>
      <w:r w:rsidRPr="00CA2721">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129"/>
    </w:p>
    <w:p w:rsidR="00BE7C82" w:rsidRPr="00CA2721" w:rsidRDefault="00BE7C82" w:rsidP="00290944">
      <w:pPr>
        <w:numPr>
          <w:ilvl w:val="1"/>
          <w:numId w:val="34"/>
        </w:numPr>
        <w:ind w:left="0" w:firstLine="709"/>
        <w:jc w:val="both"/>
        <w:rPr>
          <w:sz w:val="27"/>
          <w:szCs w:val="27"/>
        </w:rPr>
      </w:pPr>
      <w:bookmarkStart w:id="130" w:name="_Ref352665594"/>
      <w:bookmarkStart w:id="131" w:name="_Ref166350669"/>
      <w:r w:rsidRPr="00CA2721">
        <w:rPr>
          <w:sz w:val="27"/>
          <w:szCs w:val="27"/>
        </w:rPr>
        <w:t>В случае отказа от заключения договора по основанию, указанному в подпункте </w:t>
      </w:r>
      <w:fldSimple w:instr=" REF _Ref352159238 \r \h  \* MERGEFORMAT ">
        <w:r w:rsidR="004742F4" w:rsidRPr="004742F4">
          <w:rPr>
            <w:sz w:val="27"/>
            <w:szCs w:val="27"/>
          </w:rPr>
          <w:t>б)</w:t>
        </w:r>
      </w:fldSimple>
      <w:r w:rsidRPr="00CA2721">
        <w:rPr>
          <w:sz w:val="27"/>
          <w:szCs w:val="27"/>
        </w:rPr>
        <w:t xml:space="preserve"> пункта </w:t>
      </w:r>
      <w:fldSimple w:instr=" REF _Ref352159239 \r \h  \* MERGEFORMAT ">
        <w:r w:rsidR="004742F4" w:rsidRPr="004742F4">
          <w:rPr>
            <w:sz w:val="27"/>
            <w:szCs w:val="27"/>
          </w:rPr>
          <w:t>3.39</w:t>
        </w:r>
      </w:fldSimple>
      <w:r w:rsidRPr="00CA2721">
        <w:rPr>
          <w:sz w:val="27"/>
          <w:szCs w:val="27"/>
        </w:rPr>
        <w:t>, заказчик имеет право заключить договор с участником, занявшим второе место.</w:t>
      </w:r>
      <w:bookmarkEnd w:id="130"/>
    </w:p>
    <w:p w:rsidR="00BE7C82" w:rsidRPr="00CA2721" w:rsidRDefault="00BE7C82" w:rsidP="00290944">
      <w:pPr>
        <w:numPr>
          <w:ilvl w:val="1"/>
          <w:numId w:val="34"/>
        </w:numPr>
        <w:ind w:left="0" w:firstLine="709"/>
        <w:jc w:val="both"/>
        <w:rPr>
          <w:sz w:val="27"/>
          <w:szCs w:val="27"/>
        </w:rPr>
      </w:pPr>
      <w:bookmarkStart w:id="132" w:name="_Ref352665596"/>
      <w:bookmarkEnd w:id="131"/>
      <w:r w:rsidRPr="00CA2721">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32"/>
    </w:p>
    <w:p w:rsidR="00BE7C82" w:rsidRPr="00CA2721" w:rsidRDefault="00BE7C82" w:rsidP="00290944">
      <w:pPr>
        <w:numPr>
          <w:ilvl w:val="1"/>
          <w:numId w:val="34"/>
        </w:numPr>
        <w:ind w:left="0" w:firstLine="709"/>
        <w:jc w:val="both"/>
        <w:rPr>
          <w:sz w:val="27"/>
          <w:szCs w:val="27"/>
        </w:rPr>
      </w:pPr>
      <w:r w:rsidRPr="00CA2721">
        <w:rPr>
          <w:sz w:val="27"/>
          <w:szCs w:val="27"/>
        </w:rPr>
        <w:t>Победитель запроса цен или участник, с которым заключается договор в соответствии с пунктами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признается уклонившимся от заключения договора</w:t>
      </w:r>
      <w:bookmarkStart w:id="133" w:name="_Ref311027194"/>
      <w:r w:rsidRPr="00CA2721">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742F4" w:rsidRPr="004742F4">
          <w:rPr>
            <w:sz w:val="27"/>
            <w:szCs w:val="27"/>
          </w:rPr>
          <w:t>19</w:t>
        </w:r>
      </w:fldSimple>
      <w:r w:rsidRPr="00CA2721">
        <w:rPr>
          <w:sz w:val="27"/>
          <w:szCs w:val="27"/>
        </w:rPr>
        <w:t xml:space="preserve"> раздела </w:t>
      </w:r>
      <w:fldSimple w:instr=" REF _Ref317256048 \r \h  \* MERGEFORMAT ">
        <w:r w:rsidR="004742F4" w:rsidRPr="004742F4">
          <w:rPr>
            <w:sz w:val="27"/>
            <w:szCs w:val="27"/>
          </w:rPr>
          <w:t>4</w:t>
        </w:r>
      </w:fldSimple>
      <w:r w:rsidRPr="00CA2721">
        <w:rPr>
          <w:sz w:val="27"/>
          <w:szCs w:val="27"/>
        </w:rPr>
        <w:t xml:space="preserve"> «Информационная карта запроса цен»</w:t>
      </w:r>
      <w:bookmarkEnd w:id="133"/>
      <w:r w:rsidRPr="00CA2721">
        <w:rPr>
          <w:sz w:val="27"/>
          <w:szCs w:val="27"/>
        </w:rPr>
        <w:t>:</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прямой письменный отказ от подписания договора;</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lastRenderedPageBreak/>
        <w:t>не подписание участником проекта договора в срок в соответствии с пунктом</w:t>
      </w:r>
      <w:r w:rsidR="00CA2721" w:rsidRPr="00CA2721">
        <w:rPr>
          <w:sz w:val="27"/>
          <w:szCs w:val="27"/>
        </w:rPr>
        <w:t xml:space="preserve"> 3.33</w:t>
      </w:r>
      <w:r w:rsidR="0046665A">
        <w:rPr>
          <w:sz w:val="27"/>
          <w:szCs w:val="27"/>
        </w:rPr>
        <w:t>;</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CA2721" w:rsidRDefault="00BE7C82" w:rsidP="00290944">
      <w:pPr>
        <w:numPr>
          <w:ilvl w:val="0"/>
          <w:numId w:val="30"/>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CA2721" w:rsidRDefault="00BE7C82" w:rsidP="00290944">
      <w:pPr>
        <w:numPr>
          <w:ilvl w:val="1"/>
          <w:numId w:val="34"/>
        </w:numPr>
        <w:ind w:left="0" w:firstLine="709"/>
        <w:jc w:val="both"/>
        <w:rPr>
          <w:sz w:val="27"/>
          <w:szCs w:val="27"/>
        </w:rPr>
      </w:pPr>
      <w:bookmarkStart w:id="134" w:name="_Ref317179204"/>
      <w:r w:rsidRPr="00CA2721">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4"/>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35" w:name="_Ref297565397"/>
      <w:r w:rsidRPr="00CA2721">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r w:rsidRPr="00CA2721">
        <w:rPr>
          <w:sz w:val="27"/>
          <w:szCs w:val="27"/>
        </w:rPr>
        <w:t>провести повторную процедуру закупки;</w:t>
      </w:r>
    </w:p>
    <w:p w:rsidR="00BE7C82" w:rsidRPr="00CA2721" w:rsidRDefault="00BE7C82" w:rsidP="00290944">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36" w:name="_Ref310532857"/>
      <w:r w:rsidRPr="00CA2721">
        <w:rPr>
          <w:sz w:val="27"/>
          <w:szCs w:val="27"/>
        </w:rPr>
        <w:t>отказаться от заключения договора и прекратить процедуру запроса цен.</w:t>
      </w:r>
      <w:bookmarkEnd w:id="136"/>
    </w:p>
    <w:p w:rsidR="000A07C0" w:rsidRPr="00CA2721" w:rsidRDefault="000A07C0" w:rsidP="00290944">
      <w:pPr>
        <w:numPr>
          <w:ilvl w:val="1"/>
          <w:numId w:val="34"/>
        </w:numPr>
        <w:ind w:left="0" w:firstLine="709"/>
        <w:jc w:val="both"/>
        <w:rPr>
          <w:sz w:val="27"/>
          <w:szCs w:val="27"/>
        </w:rPr>
      </w:pPr>
      <w:r w:rsidRPr="00CA2721">
        <w:rPr>
          <w:sz w:val="27"/>
          <w:szCs w:val="27"/>
        </w:rPr>
        <w:t>В случае уклонения победителя запроса цен [по какому-либо лоту] или участника, с которым заключается договора в соответствии с пунктами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848D6" w:rsidRPr="00CA2721" w:rsidRDefault="00D848D6" w:rsidP="00290944">
      <w:pPr>
        <w:numPr>
          <w:ilvl w:val="1"/>
          <w:numId w:val="34"/>
        </w:numPr>
        <w:ind w:left="0" w:firstLine="709"/>
        <w:jc w:val="both"/>
        <w:rPr>
          <w:sz w:val="27"/>
          <w:szCs w:val="27"/>
        </w:rPr>
      </w:pPr>
      <w:r w:rsidRPr="00CA2721">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CA2721" w:rsidRDefault="00D848D6" w:rsidP="00290944">
      <w:pPr>
        <w:pStyle w:val="af5"/>
        <w:numPr>
          <w:ilvl w:val="0"/>
          <w:numId w:val="40"/>
        </w:numPr>
        <w:spacing w:before="0" w:beforeAutospacing="0" w:after="0" w:afterAutospacing="0"/>
        <w:ind w:left="0" w:firstLine="709"/>
        <w:jc w:val="both"/>
        <w:rPr>
          <w:sz w:val="27"/>
          <w:szCs w:val="27"/>
        </w:rPr>
      </w:pPr>
      <w:r w:rsidRPr="00CA2721">
        <w:rPr>
          <w:sz w:val="27"/>
          <w:szCs w:val="27"/>
        </w:rPr>
        <w:t>если такой участник запроса цен:</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будучи признанным победителем запроса цен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будучи участником с которым заключается договор в соответствии с пунктами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уклонился от заключения договора;</w:t>
      </w:r>
    </w:p>
    <w:p w:rsidR="00D848D6" w:rsidRPr="00CA2721" w:rsidRDefault="00D848D6" w:rsidP="00D848D6">
      <w:pPr>
        <w:numPr>
          <w:ilvl w:val="0"/>
          <w:numId w:val="23"/>
        </w:numPr>
        <w:tabs>
          <w:tab w:val="left" w:pos="1134"/>
        </w:tabs>
        <w:ind w:left="0" w:firstLine="709"/>
        <w:jc w:val="both"/>
        <w:rPr>
          <w:sz w:val="27"/>
          <w:szCs w:val="27"/>
        </w:rPr>
      </w:pPr>
      <w:r w:rsidRPr="00CA2721">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CA2721" w:rsidRDefault="00D848D6" w:rsidP="00290944">
      <w:pPr>
        <w:pStyle w:val="af5"/>
        <w:numPr>
          <w:ilvl w:val="0"/>
          <w:numId w:val="40"/>
        </w:numPr>
        <w:spacing w:before="0" w:beforeAutospacing="0" w:after="0" w:afterAutospacing="0"/>
        <w:ind w:left="0" w:firstLine="709"/>
        <w:jc w:val="both"/>
        <w:rPr>
          <w:sz w:val="27"/>
          <w:szCs w:val="27"/>
        </w:rPr>
      </w:pPr>
      <w:r w:rsidRPr="00CA2721">
        <w:rPr>
          <w:sz w:val="27"/>
          <w:szCs w:val="27"/>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условий договора.</w:t>
      </w:r>
    </w:p>
    <w:p w:rsidR="00D848D6" w:rsidRPr="00CA2721" w:rsidRDefault="00D848D6" w:rsidP="00290944">
      <w:pPr>
        <w:numPr>
          <w:ilvl w:val="1"/>
          <w:numId w:val="34"/>
        </w:numPr>
        <w:ind w:left="0" w:firstLine="709"/>
        <w:jc w:val="both"/>
        <w:rPr>
          <w:sz w:val="27"/>
          <w:szCs w:val="27"/>
        </w:rPr>
      </w:pPr>
      <w:r w:rsidRPr="00CA2721">
        <w:rPr>
          <w:sz w:val="27"/>
          <w:szCs w:val="27"/>
        </w:rPr>
        <w:t>В случае, если указано в пункте </w:t>
      </w:r>
      <w:fldSimple w:instr=" REF _Ref317256138 \r \h  \* MERGEFORMAT ">
        <w:r w:rsidR="004742F4" w:rsidRPr="004742F4">
          <w:rPr>
            <w:sz w:val="27"/>
            <w:szCs w:val="27"/>
          </w:rPr>
          <w:t>20</w:t>
        </w:r>
      </w:fldSimple>
      <w:r w:rsidRPr="00CA2721">
        <w:rPr>
          <w:sz w:val="27"/>
          <w:szCs w:val="27"/>
        </w:rPr>
        <w:t xml:space="preserve"> раздела </w:t>
      </w:r>
      <w:fldSimple w:instr=" REF _Ref317256158 \r \h  \* MERGEFORMAT ">
        <w:r w:rsidR="004742F4" w:rsidRPr="004742F4">
          <w:rPr>
            <w:sz w:val="27"/>
            <w:szCs w:val="27"/>
          </w:rPr>
          <w:t>4</w:t>
        </w:r>
      </w:fldSimple>
      <w:r w:rsidRPr="00CA2721">
        <w:rPr>
          <w:sz w:val="27"/>
          <w:szCs w:val="27"/>
        </w:rPr>
        <w:t xml:space="preserve"> «Информационная карта запроса цен», победитель запроса цен или участник, с которым заключается договор </w:t>
      </w:r>
      <w:r w:rsidRPr="00CA2721">
        <w:rPr>
          <w:sz w:val="27"/>
          <w:szCs w:val="27"/>
        </w:rPr>
        <w:lastRenderedPageBreak/>
        <w:t>в соответствии с пунктами </w:t>
      </w:r>
      <w:fldSimple w:instr=" REF _Ref311046448 \r \h  \* MERGEFORMAT ">
        <w:r w:rsidR="004742F4" w:rsidRPr="004742F4">
          <w:rPr>
            <w:sz w:val="27"/>
            <w:szCs w:val="27"/>
          </w:rPr>
          <w:t>3.32</w:t>
        </w:r>
      </w:fldSimple>
      <w:r w:rsidRPr="00CA2721">
        <w:rPr>
          <w:sz w:val="27"/>
          <w:szCs w:val="27"/>
        </w:rPr>
        <w:t xml:space="preserve">, </w:t>
      </w:r>
      <w:fldSimple w:instr=" REF _Ref352665594 \r \h  \* MERGEFORMAT ">
        <w:r w:rsidR="004742F4" w:rsidRPr="004742F4">
          <w:rPr>
            <w:sz w:val="27"/>
            <w:szCs w:val="27"/>
          </w:rPr>
          <w:t>3.40</w:t>
        </w:r>
      </w:fldSimple>
      <w:r w:rsidRPr="00CA2721">
        <w:rPr>
          <w:sz w:val="27"/>
          <w:szCs w:val="27"/>
        </w:rPr>
        <w:t xml:space="preserve">, </w:t>
      </w:r>
      <w:fldSimple w:instr=" REF _Ref352665596 \r \h  \* MERGEFORMAT ">
        <w:r w:rsidR="004742F4" w:rsidRPr="004742F4">
          <w:rPr>
            <w:sz w:val="27"/>
            <w:szCs w:val="27"/>
          </w:rPr>
          <w:t>3.41</w:t>
        </w:r>
      </w:fldSimple>
      <w:r w:rsidRPr="00CA2721">
        <w:rPr>
          <w:sz w:val="27"/>
          <w:szCs w:val="27"/>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обязательства по возврату аванса;</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исполнение обязательств по договору, кроме гарантийных обязательств (обеспечение договора);</w:t>
      </w:r>
    </w:p>
    <w:p w:rsidR="00D848D6" w:rsidRPr="00CA2721" w:rsidRDefault="00D848D6" w:rsidP="00290944">
      <w:pPr>
        <w:numPr>
          <w:ilvl w:val="0"/>
          <w:numId w:val="41"/>
        </w:numPr>
        <w:tabs>
          <w:tab w:val="clear" w:pos="720"/>
          <w:tab w:val="num" w:pos="1418"/>
        </w:tabs>
        <w:ind w:left="0" w:firstLine="698"/>
        <w:jc w:val="both"/>
        <w:rPr>
          <w:sz w:val="27"/>
          <w:szCs w:val="27"/>
        </w:rPr>
      </w:pPr>
      <w:r w:rsidRPr="00CA2721">
        <w:rPr>
          <w:sz w:val="27"/>
          <w:szCs w:val="27"/>
        </w:rPr>
        <w:t>исполнение гарантийных обязательств,</w:t>
      </w:r>
    </w:p>
    <w:p w:rsidR="00D848D6" w:rsidRPr="00CA2721" w:rsidRDefault="00D848D6" w:rsidP="00D848D6">
      <w:pPr>
        <w:spacing w:before="120" w:after="120"/>
        <w:jc w:val="both"/>
        <w:rPr>
          <w:sz w:val="27"/>
          <w:szCs w:val="27"/>
        </w:rPr>
      </w:pPr>
      <w:r w:rsidRPr="00CA2721">
        <w:rPr>
          <w:sz w:val="27"/>
          <w:szCs w:val="27"/>
        </w:rPr>
        <w:t>в одной или нескольких из следующих форм:</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безотзывная банковская гарантия, выданная банком;</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поручительство;</w:t>
      </w:r>
    </w:p>
    <w:p w:rsidR="00D848D6" w:rsidRPr="00CA2721" w:rsidRDefault="00D848D6" w:rsidP="00290944">
      <w:pPr>
        <w:numPr>
          <w:ilvl w:val="0"/>
          <w:numId w:val="42"/>
        </w:numPr>
        <w:tabs>
          <w:tab w:val="clear" w:pos="720"/>
        </w:tabs>
        <w:ind w:left="0" w:firstLine="709"/>
        <w:jc w:val="both"/>
        <w:rPr>
          <w:sz w:val="27"/>
          <w:szCs w:val="27"/>
        </w:rPr>
      </w:pPr>
      <w:r w:rsidRPr="00CA2721">
        <w:rPr>
          <w:sz w:val="27"/>
          <w:szCs w:val="27"/>
        </w:rPr>
        <w:t>в форме денежных средств путем их перечисления заказчику.</w:t>
      </w:r>
    </w:p>
    <w:p w:rsidR="00D848D6" w:rsidRPr="00CA2721" w:rsidRDefault="00D848D6" w:rsidP="00290944">
      <w:pPr>
        <w:numPr>
          <w:ilvl w:val="1"/>
          <w:numId w:val="34"/>
        </w:numPr>
        <w:ind w:left="0" w:firstLine="709"/>
        <w:jc w:val="both"/>
        <w:rPr>
          <w:sz w:val="27"/>
          <w:szCs w:val="27"/>
        </w:rPr>
      </w:pPr>
      <w:r w:rsidRPr="00CA2721">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742F4" w:rsidRPr="004742F4">
          <w:rPr>
            <w:sz w:val="27"/>
            <w:szCs w:val="27"/>
          </w:rPr>
          <w:t>20</w:t>
        </w:r>
      </w:fldSimple>
      <w:r w:rsidRPr="00CA2721">
        <w:rPr>
          <w:sz w:val="27"/>
          <w:szCs w:val="27"/>
        </w:rPr>
        <w:t xml:space="preserve"> раздела </w:t>
      </w:r>
      <w:fldSimple w:instr=" REF _Ref317256294 \r \h  \* MERGEFORMAT ">
        <w:r w:rsidR="004742F4" w:rsidRPr="004742F4">
          <w:rPr>
            <w:sz w:val="27"/>
            <w:szCs w:val="27"/>
          </w:rPr>
          <w:t>4</w:t>
        </w:r>
      </w:fldSimple>
      <w:r w:rsidRPr="00CA2721">
        <w:rPr>
          <w:sz w:val="27"/>
          <w:szCs w:val="27"/>
        </w:rPr>
        <w:t xml:space="preserve"> «Информационная карта запроса цен». </w:t>
      </w:r>
    </w:p>
    <w:p w:rsidR="00946321" w:rsidRPr="00CA2721" w:rsidRDefault="00946321" w:rsidP="00290944">
      <w:pPr>
        <w:numPr>
          <w:ilvl w:val="1"/>
          <w:numId w:val="34"/>
        </w:numPr>
        <w:ind w:left="0" w:firstLine="709"/>
        <w:jc w:val="both"/>
        <w:rPr>
          <w:sz w:val="27"/>
          <w:szCs w:val="27"/>
        </w:rPr>
      </w:pPr>
      <w:r w:rsidRPr="00CA2721">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CA2721" w:rsidRDefault="00946321" w:rsidP="00290944">
      <w:pPr>
        <w:numPr>
          <w:ilvl w:val="1"/>
          <w:numId w:val="34"/>
        </w:numPr>
        <w:ind w:left="0" w:firstLine="709"/>
        <w:jc w:val="both"/>
        <w:rPr>
          <w:bCs/>
          <w:sz w:val="27"/>
          <w:szCs w:val="27"/>
        </w:rPr>
      </w:pPr>
      <w:r w:rsidRPr="00CA2721">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A2721">
        <w:rPr>
          <w:sz w:val="27"/>
          <w:szCs w:val="27"/>
        </w:rPr>
        <w:t>предоставляющим</w:t>
      </w:r>
      <w:r w:rsidRPr="00CA2721">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CA2721">
          <w:rPr>
            <w:rStyle w:val="afb"/>
            <w:bCs/>
            <w:sz w:val="27"/>
            <w:szCs w:val="27"/>
          </w:rPr>
          <w:t>http://zakupki.rosatom.ru</w:t>
        </w:r>
      </w:hyperlink>
      <w:r w:rsidRPr="00CA2721">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2721">
        <w:rPr>
          <w:sz w:val="27"/>
          <w:szCs w:val="27"/>
        </w:rPr>
        <w:t>предусмотренным проектом договора (часть 2 «Проект договора»).</w:t>
      </w:r>
    </w:p>
    <w:p w:rsidR="00946321" w:rsidRPr="00CA2721" w:rsidRDefault="00946321" w:rsidP="00290944">
      <w:pPr>
        <w:numPr>
          <w:ilvl w:val="1"/>
          <w:numId w:val="34"/>
        </w:numPr>
        <w:ind w:left="0" w:firstLine="709"/>
        <w:jc w:val="both"/>
        <w:rPr>
          <w:color w:val="000000"/>
          <w:sz w:val="27"/>
          <w:szCs w:val="27"/>
        </w:rPr>
      </w:pPr>
      <w:bookmarkStart w:id="137" w:name="_Ref352670143"/>
      <w:r w:rsidRPr="00CA2721">
        <w:rPr>
          <w:color w:val="000000"/>
          <w:sz w:val="27"/>
          <w:szCs w:val="27"/>
        </w:rPr>
        <w:t xml:space="preserve">К обеспечению исполнения обязательств по договору в форме поручительства или </w:t>
      </w:r>
      <w:r w:rsidRPr="00CA2721">
        <w:rPr>
          <w:sz w:val="27"/>
          <w:szCs w:val="27"/>
        </w:rPr>
        <w:t>банковской</w:t>
      </w:r>
      <w:r w:rsidRPr="00CA2721">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37"/>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sidRPr="00CA2721">
        <w:rPr>
          <w:rFonts w:ascii="Times New Roman" w:hAnsi="Times New Roman"/>
          <w:color w:val="000000"/>
          <w:sz w:val="27"/>
          <w:szCs w:val="27"/>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7"/>
          <w:szCs w:val="27"/>
        </w:rPr>
      </w:pPr>
      <w:r w:rsidRPr="00CA2721">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CA2721" w:rsidRDefault="00946321" w:rsidP="00290944">
      <w:pPr>
        <w:numPr>
          <w:ilvl w:val="1"/>
          <w:numId w:val="34"/>
        </w:numPr>
        <w:ind w:left="0" w:firstLine="709"/>
        <w:jc w:val="both"/>
        <w:rPr>
          <w:bCs/>
          <w:sz w:val="27"/>
          <w:szCs w:val="27"/>
        </w:rPr>
      </w:pPr>
      <w:r w:rsidRPr="00CA2721">
        <w:rPr>
          <w:bCs/>
          <w:sz w:val="27"/>
          <w:szCs w:val="27"/>
        </w:rPr>
        <w:t>По решению заказчика, перечень документов, указанных в пункте </w:t>
      </w:r>
      <w:fldSimple w:instr=" REF _Ref352670143 \r \h  \* MERGEFORMAT ">
        <w:r w:rsidR="004742F4" w:rsidRPr="004742F4">
          <w:rPr>
            <w:bCs/>
            <w:sz w:val="27"/>
            <w:szCs w:val="27"/>
          </w:rPr>
          <w:t>3.50</w:t>
        </w:r>
      </w:fldSimple>
      <w:r w:rsidRPr="00CA2721">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2721">
        <w:rPr>
          <w:color w:val="000000"/>
          <w:sz w:val="27"/>
          <w:szCs w:val="27"/>
        </w:rPr>
        <w:t>поручителя или банка-гаранта.</w:t>
      </w:r>
    </w:p>
    <w:p w:rsidR="00946321" w:rsidRPr="00CA2721" w:rsidRDefault="00946321" w:rsidP="00290944">
      <w:pPr>
        <w:numPr>
          <w:ilvl w:val="1"/>
          <w:numId w:val="34"/>
        </w:numPr>
        <w:ind w:left="0" w:firstLine="709"/>
        <w:jc w:val="both"/>
        <w:rPr>
          <w:bCs/>
          <w:sz w:val="27"/>
          <w:szCs w:val="27"/>
        </w:rPr>
      </w:pPr>
      <w:bookmarkStart w:id="138" w:name="_Ref264477417"/>
      <w:bookmarkStart w:id="139" w:name="_Ref264478467"/>
      <w:bookmarkStart w:id="140" w:name="_Ref298490302"/>
      <w:bookmarkStart w:id="141" w:name="_Toc342292943"/>
      <w:r w:rsidRPr="00CA2721">
        <w:rPr>
          <w:bCs/>
          <w:sz w:val="27"/>
          <w:szCs w:val="27"/>
        </w:rPr>
        <w:t>Срок действия обеспечения исполнения обязательств по договору</w:t>
      </w:r>
      <w:bookmarkEnd w:id="138"/>
      <w:bookmarkEnd w:id="139"/>
      <w:bookmarkEnd w:id="140"/>
      <w:bookmarkEnd w:id="141"/>
      <w:r w:rsidRPr="00CA2721">
        <w:rPr>
          <w:bCs/>
          <w:sz w:val="27"/>
          <w:szCs w:val="27"/>
        </w:rPr>
        <w:t xml:space="preserve"> должен составлять:</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CA2721" w:rsidRDefault="00946321" w:rsidP="0029094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обязательств плюс 60 дней.</w:t>
      </w:r>
    </w:p>
    <w:p w:rsidR="00946321" w:rsidRPr="00CA2721"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A2721">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CA2721" w:rsidRDefault="00946321" w:rsidP="00290944">
      <w:pPr>
        <w:numPr>
          <w:ilvl w:val="1"/>
          <w:numId w:val="34"/>
        </w:numPr>
        <w:ind w:left="0" w:firstLine="709"/>
        <w:jc w:val="both"/>
        <w:rPr>
          <w:bCs/>
          <w:sz w:val="27"/>
          <w:szCs w:val="27"/>
        </w:rPr>
      </w:pPr>
      <w:r w:rsidRPr="00CA2721">
        <w:rPr>
          <w:bCs/>
          <w:sz w:val="27"/>
          <w:szCs w:val="27"/>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A2721">
        <w:rPr>
          <w:sz w:val="27"/>
          <w:szCs w:val="27"/>
        </w:rPr>
        <w:t>поставщик товара</w:t>
      </w:r>
      <w:r w:rsidRPr="00CA2721">
        <w:rPr>
          <w:b/>
          <w:i/>
          <w:sz w:val="27"/>
          <w:szCs w:val="27"/>
        </w:rPr>
        <w:t xml:space="preserve"> </w:t>
      </w:r>
      <w:r w:rsidRPr="00CA2721">
        <w:rPr>
          <w:bCs/>
          <w:sz w:val="27"/>
          <w:szCs w:val="27"/>
        </w:rPr>
        <w:t xml:space="preserve">должен предоставить заказчику/организатору </w:t>
      </w:r>
      <w:r w:rsidRPr="00CA2721">
        <w:rPr>
          <w:sz w:val="27"/>
          <w:szCs w:val="27"/>
        </w:rPr>
        <w:t xml:space="preserve">запроса цен </w:t>
      </w:r>
      <w:r w:rsidRPr="00CA2721">
        <w:rPr>
          <w:bCs/>
          <w:sz w:val="27"/>
          <w:szCs w:val="27"/>
        </w:rPr>
        <w:t>иное (новое) надлежащее обеспечение исполнения обязательств по договору</w:t>
      </w:r>
      <w:r w:rsidRPr="00CA2721">
        <w:rPr>
          <w:sz w:val="27"/>
          <w:szCs w:val="27"/>
        </w:rPr>
        <w:t xml:space="preserve"> в порядке, предусмотренном проектом договора (часть 2 «Проект договора»)</w:t>
      </w:r>
      <w:r w:rsidRPr="00CA2721">
        <w:rPr>
          <w:bCs/>
          <w:sz w:val="27"/>
          <w:szCs w:val="27"/>
        </w:rPr>
        <w:t>.</w:t>
      </w:r>
    </w:p>
    <w:p w:rsidR="00946321" w:rsidRPr="00CA2721" w:rsidRDefault="00946321" w:rsidP="00290944">
      <w:pPr>
        <w:numPr>
          <w:ilvl w:val="1"/>
          <w:numId w:val="34"/>
        </w:numPr>
        <w:ind w:left="0" w:firstLine="709"/>
        <w:jc w:val="both"/>
        <w:rPr>
          <w:sz w:val="27"/>
          <w:szCs w:val="27"/>
        </w:rPr>
      </w:pPr>
      <w:r w:rsidRPr="00CA2721">
        <w:rPr>
          <w:sz w:val="27"/>
          <w:szCs w:val="27"/>
        </w:rPr>
        <w:t xml:space="preserve">Если в заявке участника запроса цен содержится предложение по уменьшению </w:t>
      </w:r>
      <w:r w:rsidRPr="00CA2721">
        <w:rPr>
          <w:bCs/>
          <w:sz w:val="27"/>
          <w:szCs w:val="27"/>
        </w:rPr>
        <w:t>размера</w:t>
      </w:r>
      <w:r w:rsidRPr="00CA2721">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CA2721" w:rsidRDefault="00946321" w:rsidP="00946321">
      <w:pPr>
        <w:tabs>
          <w:tab w:val="left" w:pos="709"/>
          <w:tab w:val="num" w:pos="1004"/>
          <w:tab w:val="left" w:pos="1134"/>
          <w:tab w:val="num" w:pos="1701"/>
        </w:tabs>
        <w:ind w:firstLine="709"/>
        <w:jc w:val="both"/>
        <w:rPr>
          <w:sz w:val="27"/>
          <w:szCs w:val="27"/>
        </w:rPr>
      </w:pPr>
      <w:r w:rsidRPr="00CA2721">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742F4" w:rsidRPr="004742F4">
          <w:rPr>
            <w:sz w:val="27"/>
            <w:szCs w:val="27"/>
          </w:rPr>
          <w:t>3.32</w:t>
        </w:r>
      </w:fldSimple>
      <w:r w:rsidRPr="00CA2721">
        <w:rPr>
          <w:sz w:val="27"/>
          <w:szCs w:val="27"/>
        </w:rPr>
        <w:t xml:space="preserve"> и </w:t>
      </w:r>
      <w:fldSimple w:instr=" REF _Ref317179204 \r \h  \* MERGEFORMAT ">
        <w:r w:rsidR="004742F4" w:rsidRPr="004742F4">
          <w:rPr>
            <w:sz w:val="27"/>
            <w:szCs w:val="27"/>
          </w:rPr>
          <w:t>3.43</w:t>
        </w:r>
      </w:fldSimple>
      <w:r w:rsidRPr="00CA2721">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46321" w:rsidRPr="00CA2721" w:rsidRDefault="00946321" w:rsidP="00946321">
      <w:pPr>
        <w:tabs>
          <w:tab w:val="num" w:pos="993"/>
          <w:tab w:val="left" w:pos="1134"/>
          <w:tab w:val="num" w:pos="1701"/>
        </w:tabs>
        <w:ind w:firstLine="709"/>
        <w:jc w:val="both"/>
        <w:rPr>
          <w:sz w:val="27"/>
          <w:szCs w:val="27"/>
        </w:rPr>
      </w:pPr>
      <w:r w:rsidRPr="00CA2721">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290944">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290944">
      <w:pPr>
        <w:pStyle w:val="10"/>
        <w:numPr>
          <w:ilvl w:val="0"/>
          <w:numId w:val="34"/>
        </w:numPr>
        <w:tabs>
          <w:tab w:val="left" w:pos="426"/>
        </w:tabs>
        <w:ind w:left="0" w:firstLine="0"/>
        <w:jc w:val="center"/>
        <w:rPr>
          <w:sz w:val="28"/>
          <w:szCs w:val="28"/>
        </w:rPr>
      </w:pPr>
      <w:bookmarkStart w:id="142" w:name="_Ref317249938"/>
      <w:bookmarkStart w:id="143" w:name="_Ref317250097"/>
      <w:bookmarkStart w:id="144" w:name="_Ref317250449"/>
      <w:bookmarkStart w:id="145" w:name="_Ref317250478"/>
      <w:bookmarkStart w:id="146" w:name="_Ref317250543"/>
      <w:bookmarkStart w:id="147" w:name="_Ref317250574"/>
      <w:bookmarkStart w:id="148" w:name="_Ref317250613"/>
      <w:bookmarkStart w:id="149" w:name="_Ref317250658"/>
      <w:bookmarkStart w:id="150" w:name="_Ref317250794"/>
      <w:bookmarkStart w:id="151" w:name="_Ref317250824"/>
      <w:bookmarkStart w:id="152" w:name="_Ref317250960"/>
      <w:bookmarkStart w:id="153" w:name="_Ref317251687"/>
      <w:bookmarkStart w:id="154" w:name="_Ref317251859"/>
      <w:bookmarkStart w:id="155" w:name="_Ref317251922"/>
      <w:bookmarkStart w:id="156" w:name="_Ref317252010"/>
      <w:bookmarkStart w:id="157" w:name="_Ref317252139"/>
      <w:bookmarkStart w:id="158" w:name="_Ref317252218"/>
      <w:bookmarkStart w:id="159" w:name="_Ref317252248"/>
      <w:bookmarkStart w:id="160" w:name="_Ref317252368"/>
      <w:bookmarkStart w:id="161" w:name="_Ref317252507"/>
      <w:bookmarkStart w:id="162" w:name="_Ref317252621"/>
      <w:bookmarkStart w:id="163" w:name="_Ref317252703"/>
      <w:bookmarkStart w:id="164" w:name="_Ref317252728"/>
      <w:bookmarkStart w:id="165" w:name="_Ref317252748"/>
      <w:bookmarkStart w:id="166" w:name="_Ref317253259"/>
      <w:bookmarkStart w:id="167" w:name="_Ref317253402"/>
      <w:bookmarkStart w:id="168" w:name="_Ref317253410"/>
      <w:bookmarkStart w:id="169" w:name="_Ref317253440"/>
      <w:bookmarkStart w:id="170" w:name="_Ref317253501"/>
      <w:bookmarkStart w:id="171" w:name="_Ref317253520"/>
      <w:bookmarkStart w:id="172" w:name="_Ref317253546"/>
      <w:bookmarkStart w:id="173" w:name="_Ref317253575"/>
      <w:bookmarkStart w:id="174" w:name="_Ref317253625"/>
      <w:bookmarkStart w:id="175" w:name="_Ref317253730"/>
      <w:bookmarkStart w:id="176" w:name="_Ref317253746"/>
      <w:bookmarkStart w:id="177" w:name="_Ref317253837"/>
      <w:bookmarkStart w:id="178" w:name="_Ref317253860"/>
      <w:bookmarkStart w:id="179" w:name="_Ref317253928"/>
      <w:bookmarkStart w:id="180" w:name="_Ref317253950"/>
      <w:bookmarkStart w:id="181" w:name="_Ref317254150"/>
      <w:bookmarkStart w:id="182" w:name="_Ref317254376"/>
      <w:bookmarkStart w:id="183" w:name="_Ref317254587"/>
      <w:bookmarkStart w:id="184" w:name="_Ref317254624"/>
      <w:bookmarkStart w:id="185" w:name="_Ref317254668"/>
      <w:bookmarkStart w:id="186" w:name="_Ref317254811"/>
      <w:bookmarkStart w:id="187" w:name="_Ref317254962"/>
      <w:bookmarkStart w:id="188" w:name="_Ref317254984"/>
      <w:bookmarkStart w:id="189" w:name="_Ref317255052"/>
      <w:bookmarkStart w:id="190" w:name="_Ref317255067"/>
      <w:bookmarkStart w:id="191" w:name="_Ref317255152"/>
      <w:bookmarkStart w:id="192" w:name="_Ref317255544"/>
      <w:bookmarkStart w:id="193" w:name="_Ref317255710"/>
      <w:bookmarkStart w:id="194" w:name="_Ref317255807"/>
      <w:bookmarkStart w:id="195" w:name="_Ref317256048"/>
      <w:bookmarkStart w:id="196" w:name="_Ref317256158"/>
      <w:bookmarkStart w:id="197" w:name="_Ref317256294"/>
      <w:bookmarkStart w:id="198" w:name="_Ref317256304"/>
      <w:bookmarkStart w:id="199" w:name="_Ref317256340"/>
      <w:bookmarkStart w:id="200" w:name="_Ref317256731"/>
      <w:bookmarkStart w:id="201" w:name="_Ref317257275"/>
      <w:bookmarkStart w:id="202" w:name="_Ref317257316"/>
      <w:bookmarkStart w:id="203" w:name="_Ref317257380"/>
      <w:bookmarkStart w:id="204" w:name="_Ref317257480"/>
      <w:bookmarkStart w:id="205" w:name="_Ref317257622"/>
      <w:bookmarkStart w:id="206" w:name="_Ref317257653"/>
      <w:bookmarkStart w:id="207" w:name="_Ref317257798"/>
      <w:bookmarkStart w:id="208" w:name="_Ref317257810"/>
      <w:bookmarkStart w:id="209" w:name="_Ref317257897"/>
      <w:bookmarkStart w:id="210" w:name="_Ref317258036"/>
      <w:bookmarkStart w:id="211" w:name="_Toc355182665"/>
      <w:bookmarkStart w:id="212" w:name="_Toc358376379"/>
      <w:r w:rsidRPr="008C473C">
        <w:rPr>
          <w:sz w:val="28"/>
          <w:szCs w:val="28"/>
        </w:rPr>
        <w:lastRenderedPageBreak/>
        <w:t xml:space="preserve">ИНФОРМАЦИОННАЯ КАРТА </w:t>
      </w:r>
      <w:r>
        <w:rPr>
          <w:sz w:val="28"/>
          <w:szCs w:val="28"/>
        </w:rPr>
        <w:t>ЗАПРОСА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290A5E" w:rsidRPr="00B85637" w:rsidRDefault="00290A5E" w:rsidP="00C52B82">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r w:rsidRPr="00EA34A5">
              <w:t>п</w:t>
            </w:r>
            <w:proofErr w:type="spell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r w:rsidRPr="00EA34A5">
              <w:rPr>
                <w:bCs/>
              </w:rPr>
              <w:t>п</w:t>
            </w:r>
            <w:proofErr w:type="spell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290944">
            <w:pPr>
              <w:numPr>
                <w:ilvl w:val="0"/>
                <w:numId w:val="26"/>
              </w:numPr>
              <w:tabs>
                <w:tab w:val="num" w:pos="786"/>
              </w:tabs>
              <w:ind w:left="0" w:hanging="15"/>
              <w:jc w:val="center"/>
            </w:pPr>
            <w:bookmarkStart w:id="213" w:name="_Ref317250566"/>
          </w:p>
        </w:tc>
        <w:bookmarkEnd w:id="213"/>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D5997" w:rsidRPr="000D5997" w:rsidRDefault="00415B93" w:rsidP="00F54F9B">
            <w:r w:rsidRPr="000D5997">
              <w:t xml:space="preserve">право заключения договора </w:t>
            </w:r>
            <w:r w:rsidR="00F54F9B">
              <w:t xml:space="preserve">на </w:t>
            </w:r>
            <w:r w:rsidR="00F54F9B" w:rsidRPr="00E050D3">
              <w:rPr>
                <w:sz w:val="28"/>
                <w:szCs w:val="28"/>
              </w:rPr>
              <w:t xml:space="preserve"> </w:t>
            </w:r>
            <w:r w:rsidR="00F54F9B" w:rsidRPr="00F54F9B">
              <w:t>поставку стеновых панелей на объект «Пешеходно-технологическая галерея между РО блока №3 и СК (переходные мосты)»</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290944">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CA2721"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4" w:name="_Ref317250598"/>
          </w:p>
        </w:tc>
        <w:bookmarkEnd w:id="214"/>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Pr="00F54F9B" w:rsidRDefault="00987EFB" w:rsidP="00F54F9B">
            <w:pPr>
              <w:tabs>
                <w:tab w:val="left" w:pos="1134"/>
              </w:tabs>
              <w:jc w:val="both"/>
              <w:rPr>
                <w:b/>
                <w:color w:val="000000"/>
              </w:rPr>
            </w:pPr>
            <w:r>
              <w:rPr>
                <w:color w:val="000000"/>
              </w:rPr>
              <w:t>с</w:t>
            </w:r>
            <w:r w:rsidR="00330013">
              <w:rPr>
                <w:color w:val="000000"/>
              </w:rPr>
              <w:t>огласно</w:t>
            </w:r>
            <w:r w:rsidR="00F54F9B" w:rsidRPr="00F54F9B">
              <w:rPr>
                <w:color w:val="000000"/>
              </w:rPr>
              <w:t xml:space="preserve"> графику поставки</w:t>
            </w:r>
          </w:p>
          <w:p w:rsidR="000D5997" w:rsidRDefault="000D5997" w:rsidP="007C1ED1">
            <w:pPr>
              <w:keepNext/>
              <w:suppressAutoHyphens/>
            </w:pPr>
          </w:p>
          <w:p w:rsidR="00290A5E" w:rsidRPr="00887416" w:rsidRDefault="00290A5E" w:rsidP="007C1ED1">
            <w:pPr>
              <w:keepNext/>
              <w:suppressAutoHyphens/>
            </w:pPr>
            <w:r w:rsidRPr="00887416">
              <w:t>347388, Ростовская обл., г. Волгодонск-28</w:t>
            </w:r>
            <w:r w:rsidR="00F753EF">
              <w:t>, строительная площадка энергоблок</w:t>
            </w:r>
            <w:r w:rsidR="00CA2721">
              <w:t xml:space="preserve">а № </w:t>
            </w:r>
            <w:r w:rsidR="00F753EF">
              <w:t>3 Ростовской АЭС.</w:t>
            </w:r>
            <w:r w:rsidRPr="00887416">
              <w:rPr>
                <w:b/>
                <w:i/>
              </w:rPr>
              <w:t xml:space="preserve"> </w:t>
            </w: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671018" w:rsidRDefault="00F54F9B" w:rsidP="00CA2721">
            <w:pPr>
              <w:pStyle w:val="ab"/>
              <w:widowControl w:val="0"/>
              <w:tabs>
                <w:tab w:val="left" w:pos="0"/>
              </w:tabs>
              <w:suppressAutoHyphens/>
              <w:ind w:firstLine="0"/>
              <w:rPr>
                <w:sz w:val="28"/>
                <w:szCs w:val="28"/>
              </w:rPr>
            </w:pPr>
            <w:r w:rsidRPr="00F54F9B">
              <w:t>Расчёт за каждую партию поставленных Поставщиком</w:t>
            </w:r>
            <w:r>
              <w:rPr>
                <w:sz w:val="28"/>
                <w:szCs w:val="28"/>
              </w:rPr>
              <w:t xml:space="preserve"> </w:t>
            </w:r>
            <w:r w:rsidRPr="00F54F9B">
              <w:t>Материалов</w:t>
            </w:r>
            <w:r w:rsidRPr="00712077">
              <w:rPr>
                <w:sz w:val="28"/>
                <w:szCs w:val="28"/>
              </w:rPr>
              <w:t xml:space="preserve"> </w:t>
            </w:r>
            <w:r w:rsidR="00E87DF9">
              <w:t xml:space="preserve">производится </w:t>
            </w:r>
            <w:r w:rsidR="004D0C7A" w:rsidRPr="004D0C7A">
              <w:t>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t>нии Акта (</w:t>
            </w:r>
            <w:proofErr w:type="spellStart"/>
            <w:r w:rsidR="00F753EF">
              <w:t>ов</w:t>
            </w:r>
            <w:proofErr w:type="spellEnd"/>
            <w:r w:rsidR="00F753EF">
              <w:t xml:space="preserve">) приемки </w:t>
            </w:r>
            <w:r w:rsidR="00BE4B0E">
              <w:t xml:space="preserve">Материалов </w:t>
            </w:r>
            <w:r w:rsidR="004D0C7A" w:rsidRPr="004D0C7A">
              <w:t>по количеству и качеству без отметок о выявленных Несоответствиях (без замечаний), оформленного(</w:t>
            </w:r>
            <w:proofErr w:type="spellStart"/>
            <w:r w:rsidR="004D0C7A" w:rsidRPr="004D0C7A">
              <w:t>ных</w:t>
            </w:r>
            <w:proofErr w:type="spellEnd"/>
            <w:r w:rsidR="004D0C7A" w:rsidRPr="004D0C7A">
              <w:t>) Покупателем, и при наличии оригиналов следующих документов:</w:t>
            </w:r>
          </w:p>
          <w:p w:rsidR="004D0C7A" w:rsidRPr="004D0C7A" w:rsidRDefault="004D0C7A" w:rsidP="00CA2721">
            <w:pPr>
              <w:pStyle w:val="ab"/>
              <w:widowControl w:val="0"/>
              <w:tabs>
                <w:tab w:val="left" w:pos="0"/>
              </w:tabs>
              <w:suppressAutoHyphens/>
            </w:pPr>
            <w:r w:rsidRPr="004D0C7A">
              <w:t>- счета Поставщика;</w:t>
            </w:r>
          </w:p>
          <w:p w:rsidR="004D0C7A" w:rsidRPr="004D0C7A" w:rsidRDefault="004D0C7A" w:rsidP="00CA2721">
            <w:pPr>
              <w:pStyle w:val="ab"/>
              <w:widowControl w:val="0"/>
              <w:tabs>
                <w:tab w:val="left" w:pos="0"/>
              </w:tabs>
              <w:suppressAutoHyphens/>
            </w:pPr>
            <w:r w:rsidRPr="004D0C7A">
              <w:t xml:space="preserve">- счета-фактуры Поставщика – 1 экз.; </w:t>
            </w:r>
          </w:p>
          <w:p w:rsidR="004D0C7A" w:rsidRPr="004D0C7A" w:rsidRDefault="004D0C7A" w:rsidP="00CA2721">
            <w:pPr>
              <w:pStyle w:val="ab"/>
              <w:widowControl w:val="0"/>
              <w:tabs>
                <w:tab w:val="left" w:pos="0"/>
              </w:tabs>
              <w:suppressAutoHyphens/>
            </w:pPr>
            <w:r w:rsidRPr="004D0C7A">
              <w:t xml:space="preserve">- товарной накладной (ф. ТОРГ-12) - 2 экз., </w:t>
            </w:r>
          </w:p>
          <w:p w:rsidR="004D0C7A" w:rsidRDefault="004D0C7A" w:rsidP="00CA2721">
            <w:pPr>
              <w:ind w:firstLine="720"/>
              <w:jc w:val="both"/>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290944">
            <w:pPr>
              <w:numPr>
                <w:ilvl w:val="0"/>
                <w:numId w:val="26"/>
              </w:numPr>
              <w:tabs>
                <w:tab w:val="num" w:pos="786"/>
              </w:tabs>
              <w:ind w:left="0" w:hanging="15"/>
              <w:jc w:val="center"/>
            </w:pPr>
            <w:bookmarkStart w:id="215" w:name="_Ref317250606"/>
          </w:p>
        </w:tc>
        <w:bookmarkEnd w:id="215"/>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6" w:name="_Ref317249928"/>
          </w:p>
        </w:tc>
        <w:bookmarkEnd w:id="216"/>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Default="00290A5E" w:rsidP="007C1ED1">
            <w:r w:rsidRPr="00887416">
              <w:t>Почтовый адрес: 347388, г. Волгодонск-28, Ростовская обл.</w:t>
            </w:r>
          </w:p>
          <w:p w:rsidR="00B21365" w:rsidRPr="00887416" w:rsidRDefault="00B21365" w:rsidP="007C1ED1">
            <w:pPr>
              <w:rPr>
                <w:sz w:val="28"/>
                <w:szCs w:val="28"/>
              </w:rPr>
            </w:pPr>
          </w:p>
        </w:tc>
      </w:tr>
      <w:tr w:rsidR="00290A5E" w:rsidRPr="00EA34A5" w:rsidTr="007C1ED1">
        <w:trPr>
          <w:trHeight w:val="152"/>
        </w:trPr>
        <w:tc>
          <w:tcPr>
            <w:tcW w:w="781" w:type="dxa"/>
          </w:tcPr>
          <w:p w:rsidR="00290A5E" w:rsidRPr="00EA34A5" w:rsidRDefault="00290A5E" w:rsidP="00290944">
            <w:pPr>
              <w:numPr>
                <w:ilvl w:val="0"/>
                <w:numId w:val="26"/>
              </w:numPr>
              <w:tabs>
                <w:tab w:val="num" w:pos="786"/>
              </w:tabs>
              <w:ind w:left="0" w:hanging="15"/>
              <w:jc w:val="center"/>
            </w:pPr>
            <w:bookmarkStart w:id="217" w:name="_Ref317250471"/>
          </w:p>
        </w:tc>
        <w:bookmarkEnd w:id="217"/>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290944">
            <w:pPr>
              <w:numPr>
                <w:ilvl w:val="0"/>
                <w:numId w:val="26"/>
              </w:numPr>
              <w:tabs>
                <w:tab w:val="num" w:pos="786"/>
              </w:tabs>
              <w:ind w:left="0" w:hanging="15"/>
              <w:jc w:val="center"/>
            </w:pPr>
            <w:bookmarkStart w:id="218" w:name="_Ref317250534"/>
          </w:p>
        </w:tc>
        <w:bookmarkEnd w:id="218"/>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290944">
            <w:pPr>
              <w:numPr>
                <w:ilvl w:val="0"/>
                <w:numId w:val="26"/>
              </w:numPr>
              <w:tabs>
                <w:tab w:val="num" w:pos="786"/>
              </w:tabs>
              <w:ind w:left="0" w:hanging="15"/>
              <w:jc w:val="center"/>
            </w:pPr>
            <w:bookmarkStart w:id="219" w:name="_Ref317250440"/>
          </w:p>
        </w:tc>
        <w:bookmarkEnd w:id="219"/>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A2721" w:rsidRPr="00CA2721" w:rsidRDefault="009209C7" w:rsidP="00CA2721">
            <w:pPr>
              <w:jc w:val="both"/>
              <w:rPr>
                <w:color w:val="000000"/>
              </w:rPr>
            </w:pPr>
            <w:r w:rsidRPr="009209C7">
              <w:rPr>
                <w:bCs/>
                <w:color w:val="000000"/>
              </w:rPr>
              <w:t>3</w:t>
            </w:r>
            <w:r w:rsidR="000E2DED">
              <w:rPr>
                <w:bCs/>
                <w:color w:val="000000"/>
              </w:rPr>
              <w:t xml:space="preserve"> 542 932,39 </w:t>
            </w:r>
            <w:r w:rsidRPr="009209C7">
              <w:t xml:space="preserve">(Три миллиона </w:t>
            </w:r>
            <w:r w:rsidR="000E2DED">
              <w:t xml:space="preserve">пятьсот сорок две </w:t>
            </w:r>
            <w:r w:rsidRPr="009209C7">
              <w:t>тысяч</w:t>
            </w:r>
            <w:r w:rsidR="000E2DED">
              <w:t>и девятьсот тридцать две</w:t>
            </w:r>
            <w:r w:rsidR="00E671C5">
              <w:t xml:space="preserve"> рубля) 39</w:t>
            </w:r>
            <w:r w:rsidRPr="009209C7">
              <w:t xml:space="preserve"> копеек</w:t>
            </w:r>
            <w:r>
              <w:rPr>
                <w:bCs/>
                <w:color w:val="000000"/>
              </w:rPr>
              <w:t>,</w:t>
            </w:r>
            <w:r w:rsidR="00CA2721" w:rsidRPr="00CA2721">
              <w:t xml:space="preserve"> включая НДС. Цена договора включает в себя</w:t>
            </w:r>
            <w:r w:rsidR="00CA2721" w:rsidRPr="00CA2721">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CA2721" w:rsidRPr="00CA2721" w:rsidRDefault="00CA2721" w:rsidP="00CA2721">
            <w:pPr>
              <w:tabs>
                <w:tab w:val="num" w:pos="1134"/>
              </w:tabs>
              <w:jc w:val="both"/>
            </w:pPr>
            <w:r w:rsidRPr="00CA2721">
              <w:t>Цена договора, предлагаемая участником размещения заказа, не может превышать начальную (максимальную) цену договора.</w:t>
            </w:r>
          </w:p>
          <w:p w:rsidR="00CA2721" w:rsidRPr="00CA2721" w:rsidRDefault="00CA2721" w:rsidP="00CA2721">
            <w:pPr>
              <w:tabs>
                <w:tab w:val="num" w:pos="1134"/>
              </w:tabs>
              <w:jc w:val="both"/>
            </w:pPr>
            <w:r w:rsidRPr="00CA2721">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A2721" w:rsidRPr="00CA2721" w:rsidRDefault="00CA2721" w:rsidP="00CA2721">
            <w:pPr>
              <w:tabs>
                <w:tab w:val="num" w:pos="1134"/>
              </w:tabs>
              <w:autoSpaceDE w:val="0"/>
              <w:autoSpaceDN w:val="0"/>
              <w:ind w:right="153"/>
              <w:jc w:val="both"/>
            </w:pPr>
            <w:r w:rsidRPr="00CA2721">
              <w:t>Единый базис сравнения ценовых предложений:</w:t>
            </w:r>
          </w:p>
          <w:p w:rsidR="00CA2721" w:rsidRPr="00CA2721" w:rsidRDefault="00CA2721" w:rsidP="00CA2721">
            <w:pPr>
              <w:tabs>
                <w:tab w:val="num" w:pos="1134"/>
              </w:tabs>
              <w:jc w:val="both"/>
            </w:pPr>
            <w:r w:rsidRPr="00CA272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887416" w:rsidRDefault="00CA2721" w:rsidP="00CA2721">
            <w:pPr>
              <w:jc w:val="both"/>
              <w:rPr>
                <w:color w:val="000000"/>
              </w:rPr>
            </w:pPr>
            <w:r w:rsidRPr="00CA2721">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bookmarkStart w:id="220" w:name="_Ref317253392"/>
          </w:p>
        </w:tc>
        <w:bookmarkEnd w:id="220"/>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CA2721" w:rsidRPr="00887416" w:rsidRDefault="00CA2721" w:rsidP="00290944">
            <w:pPr>
              <w:numPr>
                <w:ilvl w:val="0"/>
                <w:numId w:val="24"/>
              </w:numPr>
              <w:tabs>
                <w:tab w:val="left" w:pos="0"/>
                <w:tab w:val="left" w:pos="1204"/>
              </w:tabs>
              <w:ind w:left="0" w:right="153" w:firstLine="495"/>
              <w:jc w:val="both"/>
            </w:pPr>
            <w:bookmarkStart w:id="221"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1"/>
          </w:p>
          <w:p w:rsidR="00CA2721" w:rsidRPr="00B049CA" w:rsidRDefault="00CA2721" w:rsidP="00290944">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CA2721" w:rsidRPr="0027384C" w:rsidRDefault="00CA2721" w:rsidP="00CA272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w:t>
            </w:r>
            <w:r w:rsidRPr="0027384C">
              <w:rPr>
                <w:rFonts w:ascii="Times New Roman" w:hAnsi="Times New Roman"/>
                <w:sz w:val="24"/>
                <w:szCs w:val="24"/>
              </w:rPr>
              <w:lastRenderedPageBreak/>
              <w:t>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A2721" w:rsidRPr="0027384C" w:rsidRDefault="00CA2721" w:rsidP="00CA272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A2721" w:rsidRPr="00887416" w:rsidRDefault="00CA2721" w:rsidP="00CA2721">
            <w:pPr>
              <w:tabs>
                <w:tab w:val="left" w:pos="0"/>
                <w:tab w:val="left" w:pos="1204"/>
              </w:tabs>
              <w:ind w:left="70" w:right="153" w:firstLine="283"/>
              <w:jc w:val="both"/>
            </w:pPr>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A2721" w:rsidRPr="00887416" w:rsidRDefault="00CA2721" w:rsidP="00290944">
            <w:pPr>
              <w:numPr>
                <w:ilvl w:val="0"/>
                <w:numId w:val="24"/>
              </w:numPr>
              <w:tabs>
                <w:tab w:val="left" w:pos="0"/>
                <w:tab w:val="left" w:pos="1204"/>
              </w:tabs>
              <w:ind w:left="0" w:right="153" w:firstLine="495"/>
              <w:jc w:val="both"/>
            </w:pPr>
            <w:bookmarkStart w:id="222"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CA2721" w:rsidRPr="00887416" w:rsidRDefault="00CA2721" w:rsidP="00290944">
            <w:pPr>
              <w:numPr>
                <w:ilvl w:val="0"/>
                <w:numId w:val="24"/>
              </w:numPr>
              <w:tabs>
                <w:tab w:val="left" w:pos="0"/>
                <w:tab w:val="left" w:pos="1204"/>
              </w:tabs>
              <w:ind w:left="0" w:right="153" w:firstLine="495"/>
              <w:jc w:val="both"/>
            </w:pPr>
            <w:bookmarkStart w:id="223"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3"/>
          </w:p>
          <w:p w:rsidR="00CA2721" w:rsidRPr="00887416" w:rsidRDefault="00CA2721" w:rsidP="00290944">
            <w:pPr>
              <w:numPr>
                <w:ilvl w:val="0"/>
                <w:numId w:val="24"/>
              </w:numPr>
              <w:tabs>
                <w:tab w:val="left" w:pos="0"/>
                <w:tab w:val="left" w:pos="1204"/>
              </w:tabs>
              <w:ind w:left="0" w:right="153" w:firstLine="495"/>
              <w:jc w:val="both"/>
            </w:pPr>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w:t>
            </w:r>
          </w:p>
          <w:p w:rsidR="005E4195" w:rsidRPr="00887416" w:rsidRDefault="00CA2721" w:rsidP="00290944">
            <w:pPr>
              <w:numPr>
                <w:ilvl w:val="0"/>
                <w:numId w:val="24"/>
              </w:numPr>
              <w:tabs>
                <w:tab w:val="left" w:pos="0"/>
                <w:tab w:val="left" w:pos="1204"/>
              </w:tabs>
              <w:ind w:left="0" w:right="153" w:firstLine="637"/>
              <w:jc w:val="both"/>
            </w:pPr>
            <w:r w:rsidRPr="00887416">
              <w:t xml:space="preserve">отсутствие сведений об участнике запроса цен в Реестре недобросовестных поставщиков ФАС России и/или </w:t>
            </w:r>
            <w:r w:rsidRPr="00887416">
              <w:lastRenderedPageBreak/>
              <w:t>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290944">
            <w:pPr>
              <w:numPr>
                <w:ilvl w:val="0"/>
                <w:numId w:val="26"/>
              </w:numPr>
              <w:tabs>
                <w:tab w:val="num" w:pos="786"/>
              </w:tabs>
              <w:ind w:left="0" w:hanging="15"/>
              <w:jc w:val="center"/>
            </w:pPr>
            <w:bookmarkStart w:id="224" w:name="_Ref317257394"/>
          </w:p>
        </w:tc>
        <w:bookmarkEnd w:id="224"/>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290944">
            <w:pPr>
              <w:widowControl w:val="0"/>
              <w:numPr>
                <w:ilvl w:val="0"/>
                <w:numId w:val="32"/>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w:t>
            </w:r>
            <w:r w:rsidR="00BE4B0E">
              <w:rPr>
                <w:color w:val="000000"/>
              </w:rPr>
              <w:t xml:space="preserve"> </w:t>
            </w:r>
            <w:r w:rsidR="00BE4B0E" w:rsidRPr="00BE4B0E">
              <w:rPr>
                <w:bCs/>
              </w:rPr>
              <w:t xml:space="preserve">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w:t>
            </w:r>
            <w:r w:rsidR="00BE4B0E">
              <w:rPr>
                <w:bCs/>
              </w:rPr>
              <w:t>действующим законодательством</w:t>
            </w:r>
            <w:r w:rsidR="00950CDD" w:rsidRPr="00AD5B1E">
              <w:rPr>
                <w:color w:val="000000"/>
              </w:rPr>
              <w:t xml:space="preserve"> Российской Федерации.</w:t>
            </w:r>
          </w:p>
        </w:tc>
      </w:tr>
      <w:tr w:rsidR="00E7539B" w:rsidRPr="00EA34A5" w:rsidTr="007C1ED1">
        <w:trPr>
          <w:trHeight w:val="1031"/>
        </w:trPr>
        <w:tc>
          <w:tcPr>
            <w:tcW w:w="781" w:type="dxa"/>
          </w:tcPr>
          <w:p w:rsidR="00E7539B" w:rsidRPr="00EA34A5" w:rsidRDefault="00E7539B" w:rsidP="00290944">
            <w:pPr>
              <w:numPr>
                <w:ilvl w:val="0"/>
                <w:numId w:val="26"/>
              </w:numPr>
              <w:tabs>
                <w:tab w:val="num" w:pos="786"/>
              </w:tabs>
              <w:ind w:left="0" w:hanging="15"/>
              <w:jc w:val="center"/>
            </w:pPr>
            <w:bookmarkStart w:id="225" w:name="_Ref317257698"/>
          </w:p>
        </w:tc>
        <w:bookmarkEnd w:id="225"/>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CA2721" w:rsidRDefault="00CA2721" w:rsidP="00290944">
            <w:pPr>
              <w:widowControl w:val="0"/>
              <w:numPr>
                <w:ilvl w:val="0"/>
                <w:numId w:val="25"/>
              </w:numPr>
              <w:tabs>
                <w:tab w:val="left" w:pos="636"/>
              </w:tabs>
              <w:adjustRightInd w:val="0"/>
              <w:ind w:left="0" w:right="153" w:firstLine="660"/>
              <w:jc w:val="both"/>
              <w:textAlignment w:val="baseline"/>
            </w:pPr>
            <w:bookmarkStart w:id="226"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6"/>
          </w:p>
          <w:p w:rsidR="00CA2721" w:rsidRPr="00887416" w:rsidRDefault="00CA2721" w:rsidP="00290944">
            <w:pPr>
              <w:widowControl w:val="0"/>
              <w:numPr>
                <w:ilvl w:val="0"/>
                <w:numId w:val="25"/>
              </w:numPr>
              <w:tabs>
                <w:tab w:val="left" w:pos="636"/>
              </w:tabs>
              <w:adjustRightInd w:val="0"/>
              <w:ind w:left="0" w:right="153" w:firstLine="660"/>
              <w:jc w:val="both"/>
              <w:textAlignment w:val="baseline"/>
            </w:pPr>
            <w:bookmarkStart w:id="227"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r>
              <w:t>. Если заявка на участие в запросе цен согласно п.3.1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887416">
              <w:t>;</w:t>
            </w:r>
            <w:bookmarkEnd w:id="227"/>
          </w:p>
          <w:p w:rsidR="00CA2721" w:rsidRPr="00F12AF5" w:rsidRDefault="00CA2721" w:rsidP="00290944">
            <w:pPr>
              <w:widowControl w:val="0"/>
              <w:numPr>
                <w:ilvl w:val="0"/>
                <w:numId w:val="25"/>
              </w:numPr>
              <w:tabs>
                <w:tab w:val="left" w:pos="636"/>
                <w:tab w:val="num" w:pos="709"/>
              </w:tabs>
              <w:adjustRightInd w:val="0"/>
              <w:ind w:left="0" w:firstLine="660"/>
              <w:jc w:val="both"/>
              <w:textAlignment w:val="baseline"/>
              <w:rPr>
                <w:b/>
                <w:sz w:val="23"/>
                <w:szCs w:val="23"/>
              </w:rPr>
            </w:pPr>
            <w:bookmarkStart w:id="228" w:name="_Ref317256699"/>
            <w:r w:rsidRPr="00F12AF5">
              <w:rPr>
                <w:sz w:val="23"/>
                <w:szCs w:val="23"/>
              </w:rPr>
              <w:t xml:space="preserve">отсканированный оригинал решения </w:t>
            </w:r>
            <w:r w:rsidRPr="00F12AF5">
              <w:rPr>
                <w:b/>
                <w:sz w:val="23"/>
                <w:szCs w:val="23"/>
              </w:rPr>
              <w:t>об одобрении или о совершении крупной сделки</w:t>
            </w:r>
            <w:r w:rsidRPr="00F12AF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12AF5">
              <w:rPr>
                <w:b/>
                <w:sz w:val="23"/>
                <w:szCs w:val="23"/>
              </w:rPr>
              <w:t xml:space="preserve">либо письмо участника запроса цен о том, что данная сделка для такого участника запроса цен не является крупной, </w:t>
            </w:r>
            <w:r w:rsidRPr="00F12AF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сделка не является для участника запроса цен крупной сделкой</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является крупной. </w:t>
            </w:r>
            <w:r w:rsidRPr="00F12AF5">
              <w:rPr>
                <w:b/>
                <w:sz w:val="23"/>
                <w:szCs w:val="23"/>
              </w:rPr>
              <w:t>В письме должны быть указаны лица, являющиеся сторонами в сделке, цена и предмет сделки.</w:t>
            </w:r>
          </w:p>
          <w:p w:rsidR="00CA2721" w:rsidRPr="00F12AF5" w:rsidRDefault="00CA2721" w:rsidP="00CA2721">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одобрения крупной сделки не требуется</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требует одобрения. </w:t>
            </w:r>
            <w:r w:rsidRPr="00F12AF5">
              <w:rPr>
                <w:b/>
                <w:sz w:val="23"/>
                <w:szCs w:val="23"/>
              </w:rPr>
              <w:t xml:space="preserve">В письме должны быть указаны лица, </w:t>
            </w:r>
            <w:r w:rsidRPr="00F12AF5">
              <w:rPr>
                <w:b/>
                <w:sz w:val="23"/>
                <w:szCs w:val="23"/>
              </w:rPr>
              <w:lastRenderedPageBreak/>
              <w:t>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A2721" w:rsidRPr="00F12AF5" w:rsidRDefault="00CA2721" w:rsidP="00290944">
            <w:pPr>
              <w:widowControl w:val="0"/>
              <w:numPr>
                <w:ilvl w:val="0"/>
                <w:numId w:val="25"/>
              </w:numPr>
              <w:tabs>
                <w:tab w:val="left" w:pos="636"/>
                <w:tab w:val="num" w:pos="709"/>
              </w:tabs>
              <w:adjustRightInd w:val="0"/>
              <w:ind w:left="0" w:firstLine="660"/>
              <w:jc w:val="both"/>
              <w:textAlignment w:val="baseline"/>
              <w:rPr>
                <w:b/>
                <w:sz w:val="23"/>
                <w:szCs w:val="23"/>
              </w:rPr>
            </w:pPr>
            <w:r w:rsidRPr="00F12AF5">
              <w:rPr>
                <w:sz w:val="23"/>
                <w:szCs w:val="23"/>
              </w:rPr>
              <w:t xml:space="preserve">отсканированный оригинал решения </w:t>
            </w:r>
            <w:r w:rsidRPr="00F12AF5">
              <w:rPr>
                <w:b/>
                <w:sz w:val="23"/>
                <w:szCs w:val="23"/>
              </w:rPr>
              <w:t>об одобрении или о совершении сделки с заинтересованностью</w:t>
            </w:r>
            <w:r w:rsidRPr="00F12AF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12AF5">
              <w:rPr>
                <w:b/>
                <w:sz w:val="23"/>
                <w:szCs w:val="23"/>
              </w:rPr>
              <w:t>либо письмо участника запроса цен о том, что данная сделка для такого участника запроса цен не является сделкой с заинтересованностью,</w:t>
            </w:r>
            <w:r w:rsidRPr="00F12AF5">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12AF5">
              <w:rPr>
                <w:b/>
                <w:sz w:val="23"/>
                <w:szCs w:val="23"/>
              </w:rPr>
              <w:t>.</w:t>
            </w:r>
          </w:p>
          <w:p w:rsidR="00CA2721" w:rsidRPr="00F12AF5" w:rsidRDefault="00CA2721" w:rsidP="00CA2721">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F12AF5">
              <w:rPr>
                <w:rFonts w:ascii="Times New Roman" w:hAnsi="Times New Roman" w:cs="Times New Roman"/>
                <w:sz w:val="23"/>
                <w:szCs w:val="23"/>
                <w:lang w:eastAsia="ru-RU"/>
              </w:rPr>
              <w:t xml:space="preserve">В случае если </w:t>
            </w:r>
            <w:r w:rsidRPr="00F12AF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12AF5">
              <w:rPr>
                <w:rFonts w:ascii="Times New Roman" w:hAnsi="Times New Roman" w:cs="Times New Roman"/>
                <w:sz w:val="23"/>
                <w:szCs w:val="23"/>
                <w:lang w:eastAsia="ru-RU"/>
              </w:rPr>
              <w:t xml:space="preserve">, в составе заявки на участие в запросе цен </w:t>
            </w:r>
            <w:r w:rsidRPr="00F12AF5">
              <w:rPr>
                <w:rFonts w:ascii="Times New Roman" w:hAnsi="Times New Roman" w:cs="Times New Roman"/>
                <w:b/>
                <w:sz w:val="23"/>
                <w:szCs w:val="23"/>
                <w:u w:val="single"/>
                <w:lang w:eastAsia="ru-RU"/>
              </w:rPr>
              <w:t>необходимо</w:t>
            </w:r>
            <w:r w:rsidRPr="00F12AF5">
              <w:rPr>
                <w:rFonts w:ascii="Times New Roman" w:hAnsi="Times New Roman" w:cs="Times New Roman"/>
                <w:sz w:val="23"/>
                <w:szCs w:val="23"/>
                <w:lang w:eastAsia="ru-RU"/>
              </w:rPr>
              <w:t xml:space="preserve"> представить </w:t>
            </w:r>
            <w:r w:rsidRPr="00F12AF5">
              <w:rPr>
                <w:rFonts w:ascii="Times New Roman" w:hAnsi="Times New Roman" w:cs="Times New Roman"/>
                <w:b/>
                <w:sz w:val="23"/>
                <w:szCs w:val="23"/>
                <w:lang w:eastAsia="ru-RU"/>
              </w:rPr>
              <w:t>письмо</w:t>
            </w:r>
            <w:r w:rsidRPr="00F12AF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12AF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12AF5">
              <w:rPr>
                <w:rFonts w:ascii="Times New Roman" w:hAnsi="Times New Roman" w:cs="Times New Roman"/>
                <w:sz w:val="23"/>
                <w:szCs w:val="23"/>
                <w:lang w:eastAsia="ru-RU"/>
              </w:rPr>
              <w:t> </w:t>
            </w:r>
          </w:p>
          <w:p w:rsidR="00CA2721" w:rsidRPr="00F12AF5" w:rsidRDefault="00CA2721" w:rsidP="00CA2721">
            <w:pPr>
              <w:tabs>
                <w:tab w:val="left" w:pos="1204"/>
                <w:tab w:val="left" w:pos="1346"/>
                <w:tab w:val="left" w:pos="2763"/>
              </w:tabs>
              <w:ind w:firstLine="660"/>
              <w:jc w:val="both"/>
              <w:rPr>
                <w:sz w:val="23"/>
                <w:szCs w:val="23"/>
              </w:rPr>
            </w:pPr>
            <w:r w:rsidRPr="00F12AF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A2721" w:rsidRPr="00F12AF5" w:rsidRDefault="00CA2721" w:rsidP="00CA2721">
            <w:pPr>
              <w:tabs>
                <w:tab w:val="left" w:pos="1418"/>
              </w:tabs>
              <w:ind w:right="-1" w:firstLine="709"/>
              <w:jc w:val="both"/>
              <w:rPr>
                <w:sz w:val="23"/>
                <w:szCs w:val="23"/>
              </w:rPr>
            </w:pPr>
            <w:r w:rsidRPr="00F12AF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2721" w:rsidRDefault="00CA2721" w:rsidP="00290944">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2721" w:rsidRDefault="00CA2721" w:rsidP="00290944">
            <w:pPr>
              <w:widowControl w:val="0"/>
              <w:numPr>
                <w:ilvl w:val="0"/>
                <w:numId w:val="25"/>
              </w:numPr>
              <w:tabs>
                <w:tab w:val="left" w:pos="636"/>
                <w:tab w:val="num" w:pos="709"/>
              </w:tabs>
              <w:adjustRightInd w:val="0"/>
              <w:ind w:left="0" w:right="153" w:firstLine="660"/>
              <w:jc w:val="both"/>
              <w:textAlignment w:val="baseline"/>
            </w:pPr>
            <w:bookmarkStart w:id="229"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29"/>
          </w:p>
          <w:p w:rsidR="00CA2721" w:rsidRPr="00E25B1F" w:rsidRDefault="00CA2721" w:rsidP="00290944">
            <w:pPr>
              <w:widowControl w:val="0"/>
              <w:numPr>
                <w:ilvl w:val="0"/>
                <w:numId w:val="25"/>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w:t>
            </w:r>
            <w:r w:rsidRPr="00E25B1F">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CA2721" w:rsidRPr="00E25B1F" w:rsidRDefault="00CA2721" w:rsidP="00290944">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bookmarkEnd w:id="228"/>
          <w:p w:rsidR="00CA2721" w:rsidRDefault="00CA2721" w:rsidP="00290944">
            <w:pPr>
              <w:widowControl w:val="0"/>
              <w:numPr>
                <w:ilvl w:val="0"/>
                <w:numId w:val="25"/>
              </w:numPr>
              <w:tabs>
                <w:tab w:val="num" w:pos="0"/>
                <w:tab w:val="left" w:pos="636"/>
              </w:tabs>
              <w:adjustRightInd w:val="0"/>
              <w:ind w:left="0" w:right="153" w:firstLine="660"/>
              <w:jc w:val="both"/>
              <w:textAlignment w:val="baseline"/>
            </w:pPr>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CA2721" w:rsidRPr="00887416" w:rsidRDefault="00CA2721" w:rsidP="00290944">
            <w:pPr>
              <w:widowControl w:val="0"/>
              <w:numPr>
                <w:ilvl w:val="0"/>
                <w:numId w:val="25"/>
              </w:numPr>
              <w:tabs>
                <w:tab w:val="left" w:pos="636"/>
                <w:tab w:val="num" w:pos="709"/>
              </w:tabs>
              <w:adjustRightInd w:val="0"/>
              <w:ind w:left="0" w:right="153" w:firstLine="660"/>
              <w:jc w:val="both"/>
              <w:textAlignment w:val="baseline"/>
            </w:pPr>
            <w:r w:rsidRPr="00887416">
              <w:t xml:space="preserve">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(раздел </w:t>
            </w:r>
            <w:r>
              <w:t>5</w:t>
            </w:r>
            <w:r w:rsidRPr="00887416">
              <w:t>, Форма 6).</w:t>
            </w:r>
          </w:p>
          <w:p w:rsidR="00CA2721" w:rsidRPr="00405A68" w:rsidRDefault="00CA2721" w:rsidP="00CA2721">
            <w:pPr>
              <w:widowControl w:val="0"/>
              <w:tabs>
                <w:tab w:val="left" w:pos="1062"/>
              </w:tabs>
              <w:adjustRightInd w:val="0"/>
              <w:ind w:right="153" w:firstLine="637"/>
              <w:jc w:val="both"/>
              <w:textAlignment w:val="baseline"/>
              <w:rPr>
                <w:sz w:val="23"/>
                <w:szCs w:val="23"/>
              </w:rPr>
            </w:pPr>
            <w:r w:rsidRPr="00405A68">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CA2721" w:rsidP="00CA2721">
            <w:pPr>
              <w:widowControl w:val="0"/>
              <w:adjustRightInd w:val="0"/>
              <w:ind w:right="153" w:firstLine="660"/>
              <w:jc w:val="both"/>
              <w:textAlignment w:val="baseline"/>
              <w:rPr>
                <w:u w:val="single"/>
              </w:rPr>
            </w:pPr>
            <w:r w:rsidRPr="00405A68">
              <w:rPr>
                <w:b/>
                <w:sz w:val="23"/>
                <w:szCs w:val="23"/>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290944">
            <w:pPr>
              <w:numPr>
                <w:ilvl w:val="0"/>
                <w:numId w:val="26"/>
              </w:numPr>
              <w:tabs>
                <w:tab w:val="num" w:pos="786"/>
              </w:tabs>
              <w:ind w:left="0" w:hanging="15"/>
              <w:jc w:val="center"/>
            </w:pPr>
            <w:bookmarkStart w:id="230" w:name="_Ref317252608"/>
          </w:p>
        </w:tc>
        <w:bookmarkEnd w:id="230"/>
        <w:tc>
          <w:tcPr>
            <w:tcW w:w="2268" w:type="dxa"/>
          </w:tcPr>
          <w:p w:rsidR="00E7539B" w:rsidRPr="00EA34A5" w:rsidRDefault="00CA2721"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C52B82">
              <w:rPr>
                <w:szCs w:val="24"/>
              </w:rPr>
              <w:t>срок действия заявки и</w:t>
            </w:r>
            <w:r w:rsidRPr="00EA34A5">
              <w:rPr>
                <w:szCs w:val="24"/>
              </w:rPr>
              <w:t xml:space="preserve">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CA2721" w:rsidRPr="001A3412" w:rsidRDefault="00CA2721" w:rsidP="00CA2721">
            <w:pPr>
              <w:pStyle w:val="Times12"/>
              <w:tabs>
                <w:tab w:val="left" w:pos="0"/>
                <w:tab w:val="left" w:pos="1140"/>
                <w:tab w:val="num" w:pos="2564"/>
              </w:tabs>
              <w:ind w:right="153" w:firstLine="637"/>
              <w:rPr>
                <w:szCs w:val="24"/>
              </w:rPr>
            </w:pPr>
            <w:r w:rsidRPr="00C52B82">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C52B82">
              <w:rPr>
                <w:b/>
                <w:u w:val="single"/>
              </w:rPr>
              <w:t>но не менее 60</w:t>
            </w:r>
            <w:r w:rsidRPr="00C52B82">
              <w:rPr>
                <w:b/>
                <w:i/>
                <w:u w:val="single"/>
              </w:rPr>
              <w:t xml:space="preserve"> </w:t>
            </w:r>
            <w:r w:rsidRPr="00C52B82">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C52B82">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lastRenderedPageBreak/>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4742F4" w:rsidRPr="004742F4">
                <w:rPr>
                  <w:szCs w:val="24"/>
                </w:rPr>
                <w:t>13</w:t>
              </w:r>
            </w:fldSimple>
            <w:r w:rsidRPr="00E25B1F">
              <w:rPr>
                <w:szCs w:val="24"/>
              </w:rPr>
              <w:t xml:space="preserve"> раздела </w:t>
            </w:r>
            <w:fldSimple w:instr=" REF _Ref317256731 \r \h  \* MERGEFORMAT ">
              <w:r w:rsidR="004742F4" w:rsidRPr="004742F4">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CA2721" w:rsidRDefault="006F25CE" w:rsidP="00991A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CA2721" w:rsidRPr="00991ADB" w:rsidRDefault="00CA2721" w:rsidP="00CA2721">
            <w:pPr>
              <w:pStyle w:val="a0"/>
              <w:numPr>
                <w:ilvl w:val="0"/>
                <w:numId w:val="14"/>
              </w:numPr>
              <w:tabs>
                <w:tab w:val="left" w:pos="1073"/>
              </w:tabs>
              <w:spacing w:line="240" w:lineRule="auto"/>
              <w:ind w:left="0" w:firstLine="637"/>
              <w:rPr>
                <w:sz w:val="24"/>
                <w:szCs w:val="24"/>
              </w:rPr>
            </w:pPr>
            <w:r>
              <w:rPr>
                <w:sz w:val="24"/>
                <w:szCs w:val="24"/>
              </w:rPr>
              <w:t>с</w:t>
            </w:r>
            <w:r w:rsidRPr="0013031B">
              <w:rPr>
                <w:sz w:val="24"/>
                <w:szCs w:val="24"/>
              </w:rPr>
              <w:t xml:space="preserve">пецификация </w:t>
            </w:r>
            <w:r w:rsidRPr="0013031B">
              <w:rPr>
                <w:color w:val="000000"/>
                <w:sz w:val="24"/>
                <w:szCs w:val="24"/>
              </w:rPr>
              <w:t>(раздел 5.,</w:t>
            </w:r>
            <w:r w:rsidRPr="0013031B">
              <w:rPr>
                <w:color w:val="000000"/>
                <w:sz w:val="24"/>
                <w:szCs w:val="24"/>
                <w:u w:val="single"/>
              </w:rPr>
              <w:t xml:space="preserve"> Форма 4).</w:t>
            </w:r>
          </w:p>
        </w:tc>
      </w:tr>
      <w:tr w:rsidR="00E7539B" w:rsidRPr="00EA34A5" w:rsidTr="007C1ED1">
        <w:trPr>
          <w:trHeight w:val="397"/>
        </w:trPr>
        <w:tc>
          <w:tcPr>
            <w:tcW w:w="781" w:type="dxa"/>
          </w:tcPr>
          <w:p w:rsidR="00E7539B" w:rsidRPr="00EA34A5" w:rsidRDefault="00E7539B" w:rsidP="00290944">
            <w:pPr>
              <w:numPr>
                <w:ilvl w:val="0"/>
                <w:numId w:val="26"/>
              </w:numPr>
              <w:tabs>
                <w:tab w:val="num" w:pos="786"/>
              </w:tabs>
              <w:ind w:left="0" w:hanging="15"/>
              <w:jc w:val="center"/>
            </w:pPr>
            <w:bookmarkStart w:id="231" w:name="_Ref317254826"/>
          </w:p>
        </w:tc>
        <w:bookmarkEnd w:id="231"/>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290944">
            <w:pPr>
              <w:numPr>
                <w:ilvl w:val="0"/>
                <w:numId w:val="26"/>
              </w:numPr>
              <w:tabs>
                <w:tab w:val="num" w:pos="786"/>
              </w:tabs>
              <w:ind w:left="0" w:hanging="15"/>
              <w:jc w:val="center"/>
            </w:pPr>
            <w:bookmarkStart w:id="232" w:name="_Ref317250778"/>
          </w:p>
        </w:tc>
        <w:bookmarkEnd w:id="232"/>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CA2721"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8F5863">
              <w:rPr>
                <w:szCs w:val="24"/>
              </w:rPr>
              <w:t>2</w:t>
            </w:r>
            <w:r w:rsidR="00843CDF">
              <w:rPr>
                <w:szCs w:val="24"/>
              </w:rPr>
              <w:t>3</w:t>
            </w:r>
            <w:r w:rsidR="008F5863">
              <w:rPr>
                <w:szCs w:val="24"/>
              </w:rPr>
              <w:t>»</w:t>
            </w:r>
            <w:r w:rsidR="00640D80" w:rsidRPr="006F25CE">
              <w:rPr>
                <w:szCs w:val="24"/>
              </w:rPr>
              <w:t xml:space="preserve"> </w:t>
            </w:r>
            <w:r w:rsidR="00446492">
              <w:rPr>
                <w:szCs w:val="24"/>
              </w:rPr>
              <w:t>июл</w:t>
            </w:r>
            <w:r w:rsidR="00CA2721">
              <w:rPr>
                <w:szCs w:val="24"/>
              </w:rPr>
              <w:t>я 2</w:t>
            </w:r>
            <w:r w:rsidRPr="006F25CE">
              <w:rPr>
                <w:szCs w:val="24"/>
              </w:rPr>
              <w:t>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290944">
            <w:pPr>
              <w:numPr>
                <w:ilvl w:val="0"/>
                <w:numId w:val="26"/>
              </w:numPr>
              <w:tabs>
                <w:tab w:val="num" w:pos="786"/>
              </w:tabs>
              <w:ind w:left="0" w:hanging="15"/>
              <w:jc w:val="center"/>
            </w:pPr>
            <w:bookmarkStart w:id="233" w:name="_Ref317254136"/>
          </w:p>
        </w:tc>
        <w:bookmarkEnd w:id="233"/>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8F5863">
              <w:rPr>
                <w:szCs w:val="24"/>
              </w:rPr>
              <w:t>23</w:t>
            </w:r>
            <w:r w:rsidRPr="0036672A">
              <w:rPr>
                <w:szCs w:val="24"/>
              </w:rPr>
              <w:t>»</w:t>
            </w:r>
            <w:r w:rsidR="00CA2721">
              <w:rPr>
                <w:szCs w:val="24"/>
              </w:rPr>
              <w:t xml:space="preserve"> ию</w:t>
            </w:r>
            <w:r w:rsidR="008F5863">
              <w:rPr>
                <w:szCs w:val="24"/>
              </w:rPr>
              <w:t>л</w:t>
            </w:r>
            <w:r w:rsidR="00CA2721">
              <w:rPr>
                <w:szCs w:val="24"/>
              </w:rPr>
              <w:t xml:space="preserve">я </w:t>
            </w:r>
            <w:r w:rsidRPr="0036672A">
              <w:rPr>
                <w:szCs w:val="24"/>
              </w:rPr>
              <w:t>201</w:t>
            </w:r>
            <w:r w:rsidR="00582ABF" w:rsidRPr="0036672A">
              <w:rPr>
                <w:szCs w:val="24"/>
              </w:rPr>
              <w:t>3</w:t>
            </w:r>
            <w:r w:rsidRPr="0036672A">
              <w:rPr>
                <w:szCs w:val="24"/>
              </w:rPr>
              <w:t xml:space="preserve"> г.</w:t>
            </w:r>
          </w:p>
          <w:p w:rsidR="00E7539B" w:rsidRPr="008A259D" w:rsidRDefault="00E7539B" w:rsidP="008F5863">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8F5863">
              <w:rPr>
                <w:szCs w:val="24"/>
              </w:rPr>
              <w:t>24</w:t>
            </w:r>
            <w:r w:rsidRPr="0036672A">
              <w:rPr>
                <w:szCs w:val="24"/>
              </w:rPr>
              <w:t xml:space="preserve">» </w:t>
            </w:r>
            <w:r w:rsidR="008F5863">
              <w:rPr>
                <w:szCs w:val="24"/>
              </w:rPr>
              <w:t>июля</w:t>
            </w:r>
            <w:r w:rsidR="00CA2721">
              <w:rPr>
                <w:szCs w:val="24"/>
              </w:rPr>
              <w:t xml:space="preserve">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290944">
            <w:pPr>
              <w:numPr>
                <w:ilvl w:val="0"/>
                <w:numId w:val="26"/>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405A68" w:rsidRPr="00405A68" w:rsidRDefault="0036672A" w:rsidP="00CA2721">
            <w:pPr>
              <w:pStyle w:val="Times12"/>
              <w:ind w:firstLine="0"/>
              <w:rPr>
                <w:szCs w:val="24"/>
              </w:rPr>
            </w:pPr>
            <w:r w:rsidRPr="00405A68">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5A68">
              <w:rPr>
                <w:szCs w:val="24"/>
              </w:rPr>
              <w:t xml:space="preserve"> качестве единого базиса сравнения ценовых предложений используются цены предложений участников без учета НДС.</w:t>
            </w:r>
          </w:p>
          <w:p w:rsidR="0036672A" w:rsidRPr="00405A68" w:rsidRDefault="0036672A" w:rsidP="00CA2721">
            <w:pPr>
              <w:jc w:val="both"/>
            </w:pPr>
            <w:r w:rsidRPr="00405A68">
              <w:rPr>
                <w:bCs/>
              </w:rPr>
              <w:t xml:space="preserve">Приведение ценовых предложений участников запроса цен к </w:t>
            </w:r>
            <w:r w:rsidRPr="00405A68">
              <w:rPr>
                <w:bCs/>
              </w:rPr>
              <w:lastRenderedPageBreak/>
              <w:t>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bookmarkStart w:id="234" w:name="_Ref317254659"/>
          </w:p>
        </w:tc>
        <w:bookmarkEnd w:id="234"/>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405A68" w:rsidRDefault="00CA2721" w:rsidP="001D62E3">
            <w:pPr>
              <w:ind w:right="153"/>
              <w:jc w:val="both"/>
              <w:rPr>
                <w:spacing w:val="-6"/>
              </w:rPr>
            </w:pPr>
            <w:r w:rsidRPr="00405A68">
              <w:t>в течение </w:t>
            </w:r>
            <w:r w:rsidRPr="00405A68">
              <w:rPr>
                <w:b/>
                <w:i/>
              </w:rPr>
              <w:t>20 (двадцати)</w:t>
            </w:r>
            <w:r w:rsidRPr="00405A68">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bookmarkStart w:id="235" w:name="_Ref317256138"/>
          </w:p>
        </w:tc>
        <w:bookmarkEnd w:id="235"/>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F12AF5">
                <w:rPr>
                  <w:rStyle w:val="afb"/>
                  <w:sz w:val="23"/>
                  <w:szCs w:val="23"/>
                </w:rPr>
                <w:t>arbitration@rosatom.ru</w:t>
              </w:r>
            </w:hyperlink>
            <w:r w:rsidRPr="00F12AF5">
              <w:rPr>
                <w:sz w:val="23"/>
                <w:szCs w:val="23"/>
              </w:rPr>
              <w:t>.</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CA2721" w:rsidP="00CA2721">
            <w:pPr>
              <w:pStyle w:val="af5"/>
              <w:spacing w:before="0" w:beforeAutospacing="0" w:after="0" w:afterAutospacing="0"/>
              <w:ind w:right="153"/>
              <w:jc w:val="both"/>
            </w:pPr>
            <w:r w:rsidRPr="00F12AF5">
              <w:rPr>
                <w:sz w:val="23"/>
                <w:szCs w:val="23"/>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290944">
            <w:pPr>
              <w:numPr>
                <w:ilvl w:val="0"/>
                <w:numId w:val="26"/>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CA2721" w:rsidRPr="00F12AF5" w:rsidRDefault="00CA2721" w:rsidP="00CA2721">
            <w:pPr>
              <w:pStyle w:val="af5"/>
              <w:spacing w:before="0" w:beforeAutospacing="0" w:after="0" w:afterAutospacing="0"/>
              <w:ind w:right="153"/>
              <w:jc w:val="both"/>
              <w:rPr>
                <w:sz w:val="23"/>
                <w:szCs w:val="23"/>
              </w:rPr>
            </w:pPr>
            <w:r w:rsidRPr="00F12AF5">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2721" w:rsidRPr="00F12AF5"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1.</w:t>
            </w:r>
            <w:r w:rsidRPr="00F12AF5">
              <w:rPr>
                <w:sz w:val="23"/>
                <w:szCs w:val="23"/>
              </w:rPr>
              <w:tab/>
              <w:t>Телефон «горячей линии»: 8-800-100-07-07 (многоканальный, круглосуточно, бесплатно из любой точки страны);</w:t>
            </w:r>
          </w:p>
          <w:p w:rsidR="00CA2721" w:rsidRPr="00F12AF5" w:rsidRDefault="00CA2721" w:rsidP="00CA2721">
            <w:pPr>
              <w:pStyle w:val="af5"/>
              <w:tabs>
                <w:tab w:val="left" w:pos="360"/>
              </w:tabs>
              <w:spacing w:before="0" w:beforeAutospacing="0" w:after="0" w:afterAutospacing="0"/>
              <w:ind w:right="153"/>
              <w:jc w:val="both"/>
              <w:rPr>
                <w:sz w:val="23"/>
                <w:szCs w:val="23"/>
              </w:rPr>
            </w:pPr>
            <w:r w:rsidRPr="00F12AF5">
              <w:rPr>
                <w:sz w:val="23"/>
                <w:szCs w:val="23"/>
              </w:rPr>
              <w:t>2.</w:t>
            </w:r>
            <w:r w:rsidRPr="00F12AF5">
              <w:rPr>
                <w:sz w:val="23"/>
                <w:szCs w:val="23"/>
              </w:rPr>
              <w:tab/>
              <w:t>Адрес электронной почты: 0707@rosatom.ru;</w:t>
            </w:r>
          </w:p>
          <w:p w:rsidR="00E7539B" w:rsidRPr="000A6BEF" w:rsidRDefault="00CA2721" w:rsidP="00CA2721">
            <w:pPr>
              <w:pStyle w:val="af5"/>
              <w:tabs>
                <w:tab w:val="left" w:pos="330"/>
              </w:tabs>
              <w:spacing w:before="0" w:beforeAutospacing="0" w:after="0" w:afterAutospacing="0"/>
              <w:ind w:right="153"/>
              <w:jc w:val="both"/>
              <w:rPr>
                <w:sz w:val="23"/>
                <w:szCs w:val="23"/>
              </w:rPr>
            </w:pPr>
            <w:r w:rsidRPr="00F12AF5">
              <w:rPr>
                <w:sz w:val="23"/>
                <w:szCs w:val="23"/>
              </w:rPr>
              <w:t>3.</w:t>
            </w:r>
            <w:r w:rsidRPr="00F12AF5">
              <w:rPr>
                <w:sz w:val="23"/>
                <w:szCs w:val="23"/>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E203A">
      <w:pPr>
        <w:pStyle w:val="10"/>
        <w:numPr>
          <w:ilvl w:val="0"/>
          <w:numId w:val="0"/>
        </w:numPr>
        <w:tabs>
          <w:tab w:val="left" w:pos="1418"/>
        </w:tabs>
        <w:jc w:val="both"/>
        <w:rPr>
          <w:sz w:val="28"/>
          <w:szCs w:val="28"/>
        </w:rPr>
      </w:pPr>
      <w:bookmarkStart w:id="236" w:name="_Ref317252392"/>
      <w:bookmarkStart w:id="237" w:name="_Ref317252770"/>
      <w:bookmarkStart w:id="238" w:name="_Ref317258826"/>
      <w:bookmarkStart w:id="239" w:name="_Ref317258847"/>
      <w:bookmarkStart w:id="240" w:name="_Ref317258884"/>
      <w:bookmarkStart w:id="241" w:name="_Ref317259078"/>
      <w:bookmarkStart w:id="242" w:name="_Ref317259086"/>
      <w:bookmarkStart w:id="243" w:name="_Ref317259097"/>
      <w:bookmarkStart w:id="244" w:name="_Ref317259107"/>
      <w:bookmarkStart w:id="245" w:name="_Ref317259121"/>
      <w:bookmarkStart w:id="246" w:name="_Ref317259138"/>
      <w:bookmarkStart w:id="247" w:name="_Ref317259149"/>
      <w:bookmarkStart w:id="248" w:name="_Ref317259167"/>
      <w:bookmarkStart w:id="249" w:name="_Ref317259176"/>
      <w:bookmarkStart w:id="250" w:name="_Ref317259188"/>
      <w:bookmarkStart w:id="251" w:name="_Ref317259197"/>
      <w:bookmarkStart w:id="252" w:name="_Ref317259206"/>
      <w:bookmarkStart w:id="253" w:name="_Ref317259217"/>
      <w:bookmarkStart w:id="254" w:name="_Ref317259233"/>
      <w:bookmarkStart w:id="255" w:name="_Toc358376380"/>
      <w:bookmarkStart w:id="256"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90A5E" w:rsidRPr="001973FA" w:rsidRDefault="00290A5E" w:rsidP="00290A5E"/>
    <w:p w:rsidR="00290A5E" w:rsidRPr="005A3BC2" w:rsidRDefault="00290A5E" w:rsidP="00290A5E">
      <w:pPr>
        <w:pStyle w:val="Times12"/>
        <w:jc w:val="right"/>
        <w:rPr>
          <w:bCs w:val="0"/>
          <w:sz w:val="28"/>
          <w:szCs w:val="28"/>
        </w:rPr>
      </w:pPr>
      <w:bookmarkStart w:id="257" w:name="форма1"/>
      <w:bookmarkStart w:id="258" w:name="_Toc98251753"/>
      <w:bookmarkEnd w:id="256"/>
      <w:r w:rsidRPr="005A3BC2">
        <w:rPr>
          <w:bCs w:val="0"/>
          <w:sz w:val="28"/>
          <w:szCs w:val="28"/>
        </w:rPr>
        <w:t>Форма 1.</w:t>
      </w:r>
      <w:bookmarkEnd w:id="257"/>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59" w:name="_Письмо_о_подаче"/>
      <w:bookmarkStart w:id="260" w:name="_Toc255987071"/>
      <w:bookmarkStart w:id="261" w:name="_Toc272505461"/>
      <w:bookmarkStart w:id="262" w:name="_Toc358376381"/>
      <w:bookmarkEnd w:id="259"/>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60"/>
      <w:bookmarkEnd w:id="261"/>
      <w:bookmarkEnd w:id="262"/>
    </w:p>
    <w:p w:rsidR="00290A5E" w:rsidRPr="00FE6219" w:rsidRDefault="00290A5E" w:rsidP="00290A5E">
      <w:pPr>
        <w:tabs>
          <w:tab w:val="left" w:pos="7938"/>
        </w:tabs>
        <w:ind w:firstLine="4820"/>
        <w:jc w:val="center"/>
        <w:rPr>
          <w:b/>
        </w:rPr>
      </w:pPr>
    </w:p>
    <w:p w:rsidR="00C52B82" w:rsidRDefault="00290A5E" w:rsidP="00C52B82">
      <w:pPr>
        <w:ind w:firstLine="720"/>
        <w:jc w:val="center"/>
        <w:rPr>
          <w:sz w:val="28"/>
          <w:szCs w:val="28"/>
        </w:rPr>
      </w:pPr>
      <w:r w:rsidRPr="005A3BC2">
        <w:rPr>
          <w:sz w:val="28"/>
          <w:szCs w:val="28"/>
        </w:rPr>
        <w:t xml:space="preserve">Изучив извещение о проведении </w:t>
      </w:r>
      <w:r>
        <w:rPr>
          <w:sz w:val="28"/>
          <w:szCs w:val="28"/>
        </w:rPr>
        <w:t>запроса цен</w:t>
      </w:r>
      <w:r w:rsidR="00AC3BC5">
        <w:rPr>
          <w:sz w:val="28"/>
          <w:szCs w:val="28"/>
        </w:rPr>
        <w:t xml:space="preserve"> на право заключения договора</w:t>
      </w:r>
      <w:r w:rsidR="005E203A">
        <w:rPr>
          <w:sz w:val="28"/>
          <w:szCs w:val="28"/>
        </w:rPr>
        <w:t xml:space="preserve"> </w:t>
      </w:r>
      <w:r w:rsidR="00563E13" w:rsidRPr="008C473C">
        <w:rPr>
          <w:sz w:val="28"/>
          <w:szCs w:val="28"/>
        </w:rPr>
        <w:t xml:space="preserve">на </w:t>
      </w:r>
      <w:r w:rsidR="0028746F">
        <w:rPr>
          <w:sz w:val="28"/>
          <w:szCs w:val="28"/>
        </w:rPr>
        <w:t>поставку</w:t>
      </w:r>
      <w:r w:rsidR="00671018">
        <w:rPr>
          <w:sz w:val="28"/>
          <w:szCs w:val="28"/>
        </w:rPr>
        <w:t xml:space="preserve"> </w:t>
      </w:r>
      <w:r w:rsidR="00C52B82">
        <w:rPr>
          <w:sz w:val="28"/>
          <w:szCs w:val="28"/>
        </w:rPr>
        <w:t xml:space="preserve">стеновых панелей на объект </w:t>
      </w:r>
      <w:r w:rsidR="00C52B82" w:rsidRPr="00712077">
        <w:rPr>
          <w:sz w:val="28"/>
          <w:szCs w:val="28"/>
        </w:rPr>
        <w:t xml:space="preserve">«Пешеходно-технологическая галерея </w:t>
      </w:r>
    </w:p>
    <w:p w:rsidR="00290A5E" w:rsidRPr="004549D6" w:rsidRDefault="00C52B82" w:rsidP="00C52B82">
      <w:pPr>
        <w:rPr>
          <w:sz w:val="28"/>
          <w:szCs w:val="28"/>
        </w:rPr>
      </w:pPr>
      <w:r w:rsidRPr="00712077">
        <w:rPr>
          <w:sz w:val="28"/>
          <w:szCs w:val="28"/>
        </w:rPr>
        <w:t>между РО блока №3 и СК (переходные мосты)»</w:t>
      </w:r>
      <w:r w:rsidR="00AC3BC5">
        <w:rPr>
          <w:sz w:val="28"/>
          <w:szCs w:val="28"/>
        </w:rPr>
        <w:t>,</w:t>
      </w:r>
      <w:r>
        <w:rPr>
          <w:sz w:val="28"/>
          <w:szCs w:val="28"/>
        </w:rPr>
        <w:t xml:space="preserve"> </w:t>
      </w:r>
      <w:r w:rsidR="00290A5E" w:rsidRPr="005A3BC2">
        <w:rPr>
          <w:sz w:val="28"/>
          <w:szCs w:val="28"/>
        </w:rPr>
        <w:t xml:space="preserve">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r w:rsidRPr="00D038FE">
              <w:t>п</w:t>
            </w:r>
            <w:proofErr w:type="spell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63" w:name="_Ref55335821"/>
      <w:bookmarkStart w:id="264" w:name="_Ref55336345"/>
      <w:bookmarkStart w:id="265" w:name="_Toc57314674"/>
      <w:bookmarkStart w:id="266" w:name="_Toc69728988"/>
      <w:bookmarkStart w:id="267" w:name="_Toc98251754"/>
      <w:bookmarkEnd w:id="258"/>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 _________ (____________) 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5E203A" w:rsidRDefault="005E203A" w:rsidP="005E203A">
      <w:pPr>
        <w:jc w:val="both"/>
        <w:rPr>
          <w:i/>
        </w:rPr>
      </w:pPr>
      <w:r w:rsidRPr="00C52B82">
        <w:rPr>
          <w:sz w:val="28"/>
          <w:szCs w:val="28"/>
        </w:rPr>
        <w:t>Настоящая заявка на участие в запросе цен имеет правовой статус оферты и действует до «___» __________ 20___ года.</w:t>
      </w:r>
      <w:r w:rsidRPr="00C52B82">
        <w:rPr>
          <w:i/>
          <w:sz w:val="22"/>
          <w:szCs w:val="22"/>
        </w:rPr>
        <w:t xml:space="preserve"> </w:t>
      </w:r>
      <w:r w:rsidRPr="00C52B82">
        <w:rPr>
          <w:i/>
        </w:rPr>
        <w:t>(указывается дата в соответствии с требованиями п.14 «Информационная карта запроса цен»)</w:t>
      </w:r>
    </w:p>
    <w:p w:rsidR="005E203A" w:rsidRDefault="005E203A" w:rsidP="00290A5E">
      <w:pPr>
        <w:rPr>
          <w:bCs/>
          <w:sz w:val="28"/>
          <w:szCs w:val="28"/>
        </w:rPr>
      </w:pPr>
    </w:p>
    <w:p w:rsidR="005E203A" w:rsidRPr="00C52B82" w:rsidRDefault="00290A5E" w:rsidP="00C52B82">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Настоящим подтверждаем, что против ________________________________</w:t>
      </w:r>
      <w:r>
        <w:rPr>
          <w:sz w:val="28"/>
          <w:szCs w:val="28"/>
        </w:rPr>
        <w:t xml:space="preserve"> </w:t>
      </w:r>
      <w:r w:rsidRPr="005A6995">
        <w:rPr>
          <w:b/>
          <w:i/>
          <w:szCs w:val="28"/>
        </w:rPr>
        <w:t xml:space="preserve">(наименование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203A" w:rsidRDefault="005E203A" w:rsidP="005E203A">
      <w:pPr>
        <w:pStyle w:val="af5"/>
        <w:spacing w:before="120" w:beforeAutospacing="0" w:after="0" w:afterAutospacing="0"/>
        <w:ind w:firstLine="709"/>
        <w:jc w:val="both"/>
        <w:rPr>
          <w:sz w:val="28"/>
          <w:szCs w:val="28"/>
        </w:rPr>
      </w:pPr>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8599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8599C">
        <w:rPr>
          <w:rFonts w:ascii="Times New Roman" w:hAnsi="Times New Roman" w:cs="Times New Roman"/>
          <w:sz w:val="28"/>
          <w:szCs w:val="28"/>
        </w:rPr>
      </w:r>
      <w:r w:rsidR="0078599C">
        <w:rPr>
          <w:rFonts w:ascii="Times New Roman" w:hAnsi="Times New Roman" w:cs="Times New Roman"/>
          <w:sz w:val="28"/>
          <w:szCs w:val="28"/>
        </w:rPr>
        <w:fldChar w:fldCharType="separate"/>
      </w:r>
      <w:r w:rsidR="004742F4">
        <w:rPr>
          <w:rFonts w:ascii="Times New Roman" w:hAnsi="Times New Roman" w:cs="Times New Roman"/>
          <w:sz w:val="28"/>
          <w:szCs w:val="28"/>
        </w:rPr>
        <w:t>14</w:t>
      </w:r>
      <w:r w:rsidR="0078599C">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8599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8599C">
        <w:rPr>
          <w:rFonts w:ascii="Times New Roman" w:hAnsi="Times New Roman" w:cs="Times New Roman"/>
          <w:sz w:val="28"/>
          <w:szCs w:val="28"/>
        </w:rPr>
      </w:r>
      <w:r w:rsidR="0078599C">
        <w:rPr>
          <w:rFonts w:ascii="Times New Roman" w:hAnsi="Times New Roman" w:cs="Times New Roman"/>
          <w:sz w:val="28"/>
          <w:szCs w:val="28"/>
        </w:rPr>
        <w:fldChar w:fldCharType="separate"/>
      </w:r>
      <w:r w:rsidR="004742F4">
        <w:rPr>
          <w:rFonts w:ascii="Times New Roman" w:hAnsi="Times New Roman" w:cs="Times New Roman"/>
          <w:sz w:val="28"/>
          <w:szCs w:val="28"/>
        </w:rPr>
        <w:t>4</w:t>
      </w:r>
      <w:r w:rsidR="0078599C">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78599C">
        <w:rPr>
          <w:szCs w:val="24"/>
        </w:rPr>
        <w:fldChar w:fldCharType="begin"/>
      </w:r>
      <w:r>
        <w:rPr>
          <w:szCs w:val="24"/>
        </w:rPr>
        <w:instrText xml:space="preserve"> REF _Ref317252608 \r \h </w:instrText>
      </w:r>
      <w:r w:rsidR="0078599C">
        <w:rPr>
          <w:szCs w:val="24"/>
        </w:rPr>
      </w:r>
      <w:r w:rsidR="0078599C">
        <w:rPr>
          <w:szCs w:val="24"/>
        </w:rPr>
        <w:fldChar w:fldCharType="separate"/>
      </w:r>
      <w:r w:rsidR="004742F4">
        <w:rPr>
          <w:szCs w:val="24"/>
        </w:rPr>
        <w:t>14</w:t>
      </w:r>
      <w:r w:rsidR="0078599C">
        <w:rPr>
          <w:szCs w:val="24"/>
        </w:rPr>
        <w:fldChar w:fldCharType="end"/>
      </w:r>
      <w:r w:rsidRPr="00374CD8">
        <w:rPr>
          <w:szCs w:val="24"/>
        </w:rPr>
        <w:t xml:space="preserve"> раздела</w:t>
      </w:r>
      <w:r>
        <w:rPr>
          <w:szCs w:val="24"/>
        </w:rPr>
        <w:t> </w:t>
      </w:r>
      <w:r w:rsidR="0078599C">
        <w:rPr>
          <w:szCs w:val="24"/>
        </w:rPr>
        <w:fldChar w:fldCharType="begin"/>
      </w:r>
      <w:r>
        <w:rPr>
          <w:szCs w:val="24"/>
        </w:rPr>
        <w:instrText xml:space="preserve"> REF _Ref317257897 \r \h </w:instrText>
      </w:r>
      <w:r w:rsidR="0078599C">
        <w:rPr>
          <w:szCs w:val="24"/>
        </w:rPr>
      </w:r>
      <w:r w:rsidR="0078599C">
        <w:rPr>
          <w:szCs w:val="24"/>
        </w:rPr>
        <w:fldChar w:fldCharType="separate"/>
      </w:r>
      <w:r w:rsidR="004742F4">
        <w:rPr>
          <w:szCs w:val="24"/>
        </w:rPr>
        <w:t>4</w:t>
      </w:r>
      <w:r w:rsidR="0078599C">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63"/>
      <w:bookmarkEnd w:id="264"/>
      <w:bookmarkEnd w:id="265"/>
      <w:bookmarkEnd w:id="266"/>
      <w:bookmarkEnd w:id="267"/>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71018" w:rsidRDefault="00290A5E" w:rsidP="006C3C98">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28746F">
        <w:rPr>
          <w:sz w:val="28"/>
          <w:szCs w:val="28"/>
        </w:rPr>
        <w:t>поставку</w:t>
      </w:r>
      <w:r w:rsidR="00671018">
        <w:rPr>
          <w:sz w:val="28"/>
          <w:szCs w:val="28"/>
        </w:rPr>
        <w:t xml:space="preserve"> </w:t>
      </w:r>
      <w:r w:rsidR="00C52B82">
        <w:rPr>
          <w:sz w:val="28"/>
          <w:szCs w:val="28"/>
        </w:rPr>
        <w:t xml:space="preserve">стеновых панелей на объект </w:t>
      </w:r>
      <w:r w:rsidR="00C52B82" w:rsidRPr="00712077">
        <w:rPr>
          <w:sz w:val="28"/>
          <w:szCs w:val="28"/>
        </w:rPr>
        <w:t>«Пешеходно-технологическая галерея между РО блока №3 и СК (переходные мосты)»</w:t>
      </w:r>
    </w:p>
    <w:p w:rsidR="005E203A" w:rsidRDefault="005E203A" w:rsidP="0028746F">
      <w:pPr>
        <w:jc w:val="center"/>
        <w:rPr>
          <w:sz w:val="28"/>
          <w:szCs w:val="28"/>
        </w:rPr>
      </w:pPr>
    </w:p>
    <w:p w:rsidR="005E203A" w:rsidRPr="00554653" w:rsidRDefault="005E203A" w:rsidP="005E203A">
      <w:pPr>
        <w:pStyle w:val="20"/>
        <w:numPr>
          <w:ilvl w:val="0"/>
          <w:numId w:val="0"/>
        </w:numPr>
        <w:spacing w:before="0" w:after="0"/>
        <w:jc w:val="center"/>
        <w:rPr>
          <w:rFonts w:ascii="Times New Roman" w:hAnsi="Times New Roman" w:cs="Times New Roman"/>
          <w:b w:val="0"/>
          <w:i w:val="0"/>
        </w:rPr>
      </w:pPr>
      <w:bookmarkStart w:id="268" w:name="_Toc255987077"/>
      <w:bookmarkStart w:id="269" w:name="_Toc358194684"/>
      <w:bookmarkStart w:id="270" w:name="_Toc358228508"/>
      <w:bookmarkStart w:id="271" w:name="_Toc35837638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8"/>
      <w:bookmarkEnd w:id="269"/>
      <w:bookmarkEnd w:id="270"/>
      <w:bookmarkEnd w:id="271"/>
    </w:p>
    <w:p w:rsidR="005E203A" w:rsidRPr="00E050D3" w:rsidRDefault="005E203A" w:rsidP="0028746F">
      <w:pPr>
        <w:jc w:val="center"/>
        <w:rPr>
          <w:sz w:val="28"/>
          <w:szCs w:val="28"/>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эл.почты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72"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72"/>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r w:rsidRPr="00DA05F5">
              <w:rPr>
                <w:sz w:val="20"/>
                <w:szCs w:val="20"/>
              </w:rPr>
              <w:t>п</w:t>
            </w:r>
            <w:proofErr w:type="spell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Pr="005E203A" w:rsidRDefault="00290A5E" w:rsidP="00290A5E">
      <w:pPr>
        <w:pStyle w:val="afff0"/>
        <w:tabs>
          <w:tab w:val="clear" w:pos="1134"/>
        </w:tabs>
        <w:autoSpaceDE w:val="0"/>
        <w:autoSpaceDN w:val="0"/>
        <w:spacing w:line="240" w:lineRule="auto"/>
        <w:ind w:firstLine="0"/>
        <w:rPr>
          <w:sz w:val="10"/>
          <w:szCs w:val="10"/>
        </w:rPr>
      </w:pPr>
    </w:p>
    <w:p w:rsidR="005E203A" w:rsidRDefault="005E203A" w:rsidP="005E203A">
      <w:pPr>
        <w:pStyle w:val="afff0"/>
        <w:tabs>
          <w:tab w:val="clear" w:pos="1134"/>
        </w:tabs>
        <w:autoSpaceDE w:val="0"/>
        <w:autoSpaceDN w:val="0"/>
        <w:spacing w:line="240" w:lineRule="auto"/>
        <w:ind w:firstLine="709"/>
        <w:rPr>
          <w:sz w:val="24"/>
          <w:szCs w:val="28"/>
        </w:rPr>
      </w:pPr>
      <w:r w:rsidRPr="00F96A1E">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5E203A" w:rsidRDefault="005E203A" w:rsidP="005E203A">
      <w:pPr>
        <w:pStyle w:val="afff0"/>
        <w:tabs>
          <w:tab w:val="clear" w:pos="1134"/>
        </w:tabs>
        <w:autoSpaceDE w:val="0"/>
        <w:autoSpaceDN w:val="0"/>
        <w:spacing w:line="240" w:lineRule="auto"/>
        <w:ind w:firstLine="709"/>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290944">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290944">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290944">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№45-л/с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№77-л/с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№56-л/с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9209C7" w:rsidRDefault="00290A5E"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73" w:name="_Техническое_предложение_(Форма"/>
      <w:bookmarkStart w:id="274" w:name="_Toc235439567"/>
      <w:bookmarkEnd w:id="273"/>
      <w:r w:rsidR="001C41FB" w:rsidRPr="008C473C">
        <w:rPr>
          <w:sz w:val="28"/>
          <w:szCs w:val="28"/>
        </w:rPr>
        <w:t xml:space="preserve">на </w:t>
      </w:r>
      <w:r w:rsidR="0028746F">
        <w:rPr>
          <w:sz w:val="28"/>
          <w:szCs w:val="28"/>
        </w:rPr>
        <w:t xml:space="preserve">поставку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D06A8D" w:rsidRPr="00E050D3" w:rsidRDefault="00D06A8D" w:rsidP="0028746F">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75" w:name="_Toc358376383"/>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74"/>
      <w:bookmarkEnd w:id="275"/>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Pr="00E25B1F">
        <w:rPr>
          <w:sz w:val="24"/>
          <w:szCs w:val="24"/>
        </w:rPr>
        <w:t xml:space="preserve"> изго</w:t>
      </w:r>
      <w:r>
        <w:rPr>
          <w:sz w:val="24"/>
          <w:szCs w:val="24"/>
        </w:rPr>
        <w:t>товителя</w:t>
      </w:r>
      <w:r w:rsidRPr="00E25B1F">
        <w:rPr>
          <w:sz w:val="24"/>
          <w:szCs w:val="24"/>
        </w:rPr>
        <w:t xml:space="preserve"> и с</w:t>
      </w:r>
      <w:r>
        <w:rPr>
          <w:sz w:val="24"/>
          <w:szCs w:val="24"/>
        </w:rPr>
        <w:t>траны происхождения товара</w:t>
      </w:r>
      <w:r w:rsidRPr="00E25B1F">
        <w:rPr>
          <w:sz w:val="24"/>
          <w:szCs w:val="24"/>
        </w:rPr>
        <w:t>;</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203A" w:rsidRPr="00E25B1F"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5E203A" w:rsidRPr="00CA2721" w:rsidRDefault="005E203A" w:rsidP="005E203A">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76" w:name="_План_распределения_объемов_выполнен"/>
      <w:bookmarkEnd w:id="276"/>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9209C7" w:rsidRDefault="0015191D"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28746F" w:rsidRPr="0028746F">
        <w:rPr>
          <w:sz w:val="28"/>
          <w:szCs w:val="28"/>
        </w:rPr>
        <w:t xml:space="preserve"> </w:t>
      </w:r>
      <w:r w:rsidR="0028746F" w:rsidRPr="00E050D3">
        <w:rPr>
          <w:sz w:val="28"/>
          <w:szCs w:val="28"/>
        </w:rPr>
        <w:t>поставку</w:t>
      </w:r>
      <w:r w:rsidR="0028746F">
        <w:rPr>
          <w:sz w:val="28"/>
          <w:szCs w:val="28"/>
        </w:rPr>
        <w:t xml:space="preserve">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15191D" w:rsidRPr="00E050D3" w:rsidRDefault="0015191D" w:rsidP="00B06C3E">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7" w:name="_Toc335143492"/>
      <w:bookmarkStart w:id="278" w:name="_Toc35837638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7"/>
      <w:bookmarkEnd w:id="278"/>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455" w:type="dxa"/>
        <w:tblLayout w:type="fixed"/>
        <w:tblLook w:val="0000"/>
      </w:tblPr>
      <w:tblGrid>
        <w:gridCol w:w="675"/>
        <w:gridCol w:w="3119"/>
        <w:gridCol w:w="1417"/>
        <w:gridCol w:w="993"/>
        <w:gridCol w:w="1417"/>
        <w:gridCol w:w="1417"/>
        <w:gridCol w:w="1417"/>
      </w:tblGrid>
      <w:tr w:rsidR="005E203A" w:rsidRPr="004C3775" w:rsidTr="005E203A">
        <w:trPr>
          <w:cantSplit/>
          <w:trHeight w:val="990"/>
        </w:trPr>
        <w:tc>
          <w:tcPr>
            <w:tcW w:w="675"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snapToGrid w:val="0"/>
              <w:rPr>
                <w:szCs w:val="24"/>
              </w:rPr>
            </w:pPr>
            <w:r w:rsidRPr="004C3775">
              <w:rPr>
                <w:szCs w:val="24"/>
              </w:rPr>
              <w:t xml:space="preserve">№ </w:t>
            </w:r>
            <w:proofErr w:type="spellStart"/>
            <w:r w:rsidRPr="004C3775">
              <w:rPr>
                <w:szCs w:val="24"/>
              </w:rPr>
              <w:t>п</w:t>
            </w:r>
            <w:proofErr w:type="spellEnd"/>
            <w:r w:rsidRPr="004C3775">
              <w:rPr>
                <w:szCs w:val="24"/>
              </w:rPr>
              <w:t>/</w:t>
            </w:r>
            <w:proofErr w:type="spellStart"/>
            <w:r w:rsidRPr="004C3775">
              <w:rPr>
                <w:szCs w:val="24"/>
              </w:rPr>
              <w:t>п</w:t>
            </w:r>
            <w:proofErr w:type="spellEnd"/>
          </w:p>
        </w:tc>
        <w:tc>
          <w:tcPr>
            <w:tcW w:w="3119"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snapToGrid w:val="0"/>
              <w:ind w:right="-108"/>
              <w:jc w:val="center"/>
              <w:rPr>
                <w:color w:val="000000"/>
              </w:rPr>
            </w:pPr>
            <w:r w:rsidRPr="004C3775">
              <w:t>Наименование товара</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ind w:left="-108" w:right="-108"/>
              <w:jc w:val="center"/>
              <w:rPr>
                <w:color w:val="000000"/>
              </w:rPr>
            </w:pPr>
            <w:r w:rsidRPr="004C3775">
              <w:rPr>
                <w:color w:val="000000"/>
              </w:rPr>
              <w:t>Количество</w:t>
            </w:r>
          </w:p>
        </w:tc>
        <w:tc>
          <w:tcPr>
            <w:tcW w:w="993" w:type="dxa"/>
            <w:tcBorders>
              <w:top w:val="single" w:sz="4" w:space="0" w:color="000000"/>
              <w:left w:val="single" w:sz="4" w:space="0" w:color="000000"/>
              <w:bottom w:val="single" w:sz="4" w:space="0" w:color="000000"/>
            </w:tcBorders>
            <w:vAlign w:val="center"/>
          </w:tcPr>
          <w:p w:rsidR="005E203A" w:rsidRPr="004C3775" w:rsidRDefault="005E203A" w:rsidP="005E203A">
            <w:pPr>
              <w:snapToGrid w:val="0"/>
              <w:ind w:left="-108" w:right="-108"/>
              <w:jc w:val="center"/>
              <w:rPr>
                <w:color w:val="000000"/>
              </w:rPr>
            </w:pPr>
            <w:r w:rsidRPr="004C3775">
              <w:rPr>
                <w:color w:val="000000"/>
              </w:rPr>
              <w:t>Единица</w:t>
            </w:r>
            <w:r>
              <w:rPr>
                <w:color w:val="000000"/>
              </w:rPr>
              <w:t xml:space="preserve"> и</w:t>
            </w:r>
            <w:r w:rsidRPr="004C3775">
              <w:rPr>
                <w:color w:val="000000"/>
              </w:rPr>
              <w:t>змерения</w:t>
            </w:r>
          </w:p>
        </w:tc>
        <w:tc>
          <w:tcPr>
            <w:tcW w:w="1417" w:type="dxa"/>
            <w:tcBorders>
              <w:top w:val="single" w:sz="4" w:space="0" w:color="000000"/>
              <w:left w:val="single" w:sz="4" w:space="0" w:color="000000"/>
              <w:bottom w:val="single" w:sz="4" w:space="0" w:color="000000"/>
            </w:tcBorders>
            <w:vAlign w:val="center"/>
          </w:tcPr>
          <w:p w:rsidR="005E203A" w:rsidRPr="004C3775" w:rsidRDefault="005E203A" w:rsidP="005E203A">
            <w:pPr>
              <w:pStyle w:val="110"/>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4C3775" w:rsidRDefault="005E203A" w:rsidP="005E203A">
            <w:pPr>
              <w:pStyle w:val="110"/>
              <w:keepNext w:val="0"/>
              <w:tabs>
                <w:tab w:val="left" w:pos="1167"/>
              </w:tabs>
              <w:snapToGrid w:val="0"/>
            </w:pPr>
            <w:r w:rsidRPr="004C3775">
              <w:rPr>
                <w:szCs w:val="24"/>
              </w:rPr>
              <w:t>Сумма (руб</w:t>
            </w:r>
            <w:r>
              <w:rPr>
                <w:szCs w:val="24"/>
              </w:rPr>
              <w:t>.</w:t>
            </w:r>
            <w:r w:rsidRPr="004C3775">
              <w:rPr>
                <w:szCs w:val="24"/>
              </w:rPr>
              <w:t>)</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Default="005E203A" w:rsidP="005E203A">
            <w:pPr>
              <w:pStyle w:val="110"/>
              <w:keepNext w:val="0"/>
              <w:tabs>
                <w:tab w:val="right" w:pos="1167"/>
                <w:tab w:val="left" w:pos="1734"/>
              </w:tabs>
              <w:snapToGrid w:val="0"/>
              <w:rPr>
                <w:szCs w:val="24"/>
              </w:rPr>
            </w:pPr>
            <w:r>
              <w:rPr>
                <w:szCs w:val="24"/>
              </w:rPr>
              <w:t>Срок поставки</w:t>
            </w:r>
          </w:p>
        </w:tc>
      </w:tr>
      <w:tr w:rsidR="005E203A" w:rsidRPr="004C3775" w:rsidTr="005E203A">
        <w:trPr>
          <w:cantSplit/>
          <w:trHeight w:val="716"/>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1</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val="restart"/>
            <w:tcBorders>
              <w:top w:val="single" w:sz="4" w:space="0" w:color="000000"/>
              <w:left w:val="single" w:sz="4" w:space="0" w:color="000000"/>
              <w:right w:val="single" w:sz="4" w:space="0" w:color="000000"/>
            </w:tcBorders>
          </w:tcPr>
          <w:p w:rsidR="005E203A" w:rsidRDefault="005E203A" w:rsidP="00CF4C36">
            <w:pPr>
              <w:jc w:val="center"/>
              <w:rPr>
                <w:color w:val="000000"/>
              </w:rPr>
            </w:pPr>
          </w:p>
        </w:tc>
      </w:tr>
      <w:tr w:rsidR="005E203A" w:rsidRPr="004C3775" w:rsidTr="005E203A">
        <w:trPr>
          <w:cantSplit/>
          <w:trHeight w:val="267"/>
        </w:trPr>
        <w:tc>
          <w:tcPr>
            <w:tcW w:w="675"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r>
              <w:t>…</w:t>
            </w:r>
          </w:p>
        </w:tc>
        <w:tc>
          <w:tcPr>
            <w:tcW w:w="3119" w:type="dxa"/>
            <w:tcBorders>
              <w:top w:val="single" w:sz="4" w:space="0" w:color="000000"/>
              <w:left w:val="single" w:sz="4" w:space="0" w:color="000000"/>
              <w:bottom w:val="single" w:sz="4" w:space="0" w:color="000000"/>
              <w:right w:val="single" w:sz="4" w:space="0" w:color="000000"/>
            </w:tcBorders>
          </w:tcPr>
          <w:p w:rsidR="005E203A" w:rsidRPr="004E52EE" w:rsidRDefault="005E203A" w:rsidP="00CF4C36">
            <w:pPr>
              <w:jc w:val="center"/>
            </w:pPr>
          </w:p>
        </w:tc>
        <w:tc>
          <w:tcPr>
            <w:tcW w:w="1417" w:type="dxa"/>
            <w:tcBorders>
              <w:top w:val="single" w:sz="4" w:space="0" w:color="000000"/>
              <w:left w:val="single" w:sz="4" w:space="0" w:color="000000"/>
              <w:bottom w:val="single" w:sz="4" w:space="0" w:color="000000"/>
            </w:tcBorders>
            <w:vAlign w:val="center"/>
          </w:tcPr>
          <w:p w:rsidR="005E203A" w:rsidRPr="004E52EE" w:rsidRDefault="005E203A" w:rsidP="00CF4C36">
            <w:pPr>
              <w:jc w:val="center"/>
            </w:pPr>
          </w:p>
        </w:tc>
        <w:tc>
          <w:tcPr>
            <w:tcW w:w="993" w:type="dxa"/>
            <w:tcBorders>
              <w:top w:val="single" w:sz="4" w:space="0" w:color="000000"/>
              <w:left w:val="single" w:sz="4" w:space="0" w:color="000000"/>
              <w:bottom w:val="single" w:sz="4" w:space="0" w:color="000000"/>
            </w:tcBorders>
            <w:vAlign w:val="center"/>
          </w:tcPr>
          <w:p w:rsidR="005E203A" w:rsidRPr="00D038FE" w:rsidRDefault="005E203A"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5E203A" w:rsidRPr="00EB37AA" w:rsidRDefault="005E203A" w:rsidP="00CF4C36">
            <w:pPr>
              <w:contextualSpacing/>
              <w:jc w:val="cente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03A" w:rsidRPr="00EB37AA" w:rsidRDefault="005E203A" w:rsidP="00CF4C36">
            <w:pPr>
              <w:jc w:val="center"/>
              <w:rPr>
                <w:color w:val="000000"/>
              </w:rPr>
            </w:pPr>
          </w:p>
        </w:tc>
        <w:tc>
          <w:tcPr>
            <w:tcW w:w="1417" w:type="dxa"/>
            <w:vMerge/>
            <w:tcBorders>
              <w:left w:val="single" w:sz="4" w:space="0" w:color="000000"/>
              <w:bottom w:val="single" w:sz="4" w:space="0" w:color="000000"/>
              <w:right w:val="single" w:sz="4" w:space="0" w:color="000000"/>
            </w:tcBorders>
          </w:tcPr>
          <w:p w:rsidR="005E203A" w:rsidRDefault="005E203A" w:rsidP="00CF4C36">
            <w:pPr>
              <w:jc w:val="center"/>
              <w:rPr>
                <w:color w:val="000000"/>
              </w:rPr>
            </w:pPr>
          </w:p>
        </w:tc>
      </w:tr>
      <w:tr w:rsidR="0028746F" w:rsidRPr="004C3775" w:rsidTr="005E203A">
        <w:trPr>
          <w:cantSplit/>
          <w:trHeight w:val="267"/>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EB37AA" w:rsidRDefault="0028746F" w:rsidP="0028746F">
            <w:pPr>
              <w:autoSpaceDE w:val="0"/>
              <w:autoSpaceDN w:val="0"/>
              <w:adjustRightInd w:val="0"/>
              <w:rPr>
                <w:color w:val="000000"/>
              </w:rPr>
            </w:pPr>
            <w:r w:rsidRPr="00EB37AA">
              <w:rPr>
                <w:color w:val="000000"/>
              </w:rPr>
              <w:t>Итого:</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autoSpaceDE w:val="0"/>
              <w:autoSpaceDN w:val="0"/>
              <w:adjustRightInd w:val="0"/>
              <w:jc w:val="center"/>
              <w:rPr>
                <w:color w:val="000000"/>
              </w:rPr>
            </w:pPr>
          </w:p>
        </w:tc>
      </w:tr>
      <w:tr w:rsidR="0028746F" w:rsidRPr="004C3775" w:rsidTr="005E203A">
        <w:trPr>
          <w:cantSplit/>
          <w:trHeight w:val="266"/>
        </w:trPr>
        <w:tc>
          <w:tcPr>
            <w:tcW w:w="9038" w:type="dxa"/>
            <w:gridSpan w:val="6"/>
            <w:tcBorders>
              <w:top w:val="single" w:sz="4" w:space="0" w:color="000000"/>
              <w:left w:val="single" w:sz="4" w:space="0" w:color="000000"/>
              <w:bottom w:val="single" w:sz="4" w:space="0" w:color="000000"/>
              <w:right w:val="single" w:sz="4" w:space="0" w:color="000000"/>
            </w:tcBorders>
          </w:tcPr>
          <w:p w:rsidR="0028746F" w:rsidRPr="00F12A97" w:rsidRDefault="0028746F" w:rsidP="0028746F">
            <w:pPr>
              <w:snapToGrid w:val="0"/>
              <w:rPr>
                <w:bCs/>
                <w:color w:val="000000"/>
              </w:rPr>
            </w:pPr>
            <w:r>
              <w:t xml:space="preserve">В т.ч. </w:t>
            </w:r>
            <w:r w:rsidRPr="00EB37AA">
              <w:t>НДС 18%</w:t>
            </w:r>
          </w:p>
        </w:tc>
        <w:tc>
          <w:tcPr>
            <w:tcW w:w="1417" w:type="dxa"/>
            <w:tcBorders>
              <w:top w:val="single" w:sz="4" w:space="0" w:color="000000"/>
              <w:left w:val="single" w:sz="4" w:space="0" w:color="000000"/>
              <w:bottom w:val="single" w:sz="4" w:space="0" w:color="000000"/>
              <w:right w:val="single" w:sz="4" w:space="0" w:color="000000"/>
            </w:tcBorders>
          </w:tcPr>
          <w:p w:rsidR="0028746F" w:rsidRDefault="0028746F"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к которой является данное </w:t>
      </w:r>
      <w:r>
        <w:rPr>
          <w:szCs w:val="24"/>
        </w:rPr>
        <w:t>предложение о цене договора</w:t>
      </w:r>
      <w:r w:rsidRPr="00033840">
        <w:rPr>
          <w:szCs w:val="24"/>
        </w:rPr>
        <w:t>.</w:t>
      </w:r>
    </w:p>
    <w:p w:rsidR="00EE7B68" w:rsidRPr="005E203A"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Default="005E203A" w:rsidP="005E203A">
      <w:pPr>
        <w:pStyle w:val="Times12"/>
        <w:tabs>
          <w:tab w:val="left" w:pos="1134"/>
          <w:tab w:val="left" w:pos="1418"/>
        </w:tabs>
        <w:spacing w:before="100" w:beforeAutospacing="1" w:after="100" w:afterAutospacing="1"/>
        <w:rPr>
          <w:szCs w:val="24"/>
        </w:rPr>
      </w:pPr>
    </w:p>
    <w:p w:rsidR="005E203A" w:rsidRPr="00461838" w:rsidRDefault="005E203A" w:rsidP="005E203A">
      <w:pPr>
        <w:pStyle w:val="Times12"/>
        <w:tabs>
          <w:tab w:val="left" w:pos="709"/>
          <w:tab w:val="left" w:pos="1134"/>
        </w:tabs>
        <w:spacing w:before="100" w:beforeAutospacing="1" w:after="100" w:afterAutospacing="1"/>
        <w:ind w:left="709" w:right="-179" w:firstLine="0"/>
        <w:jc w:val="right"/>
        <w:rPr>
          <w:bCs w:val="0"/>
          <w:sz w:val="28"/>
          <w:szCs w:val="28"/>
        </w:rPr>
      </w:pPr>
      <w:bookmarkStart w:id="279" w:name="_Toc318789993"/>
      <w:bookmarkStart w:id="280" w:name="_Toc318791558"/>
      <w:bookmarkStart w:id="281" w:name="_Toc319227922"/>
      <w:bookmarkStart w:id="282" w:name="_Toc347742606"/>
      <w:bookmarkStart w:id="283"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5E203A" w:rsidRPr="00BC00D3" w:rsidRDefault="005E203A" w:rsidP="005E203A">
      <w:pPr>
        <w:pStyle w:val="20"/>
        <w:numPr>
          <w:ilvl w:val="0"/>
          <w:numId w:val="0"/>
        </w:numPr>
        <w:spacing w:before="0" w:after="0"/>
        <w:jc w:val="center"/>
        <w:rPr>
          <w:rFonts w:ascii="Times New Roman" w:hAnsi="Times New Roman" w:cs="Times New Roman"/>
          <w:bCs w:val="0"/>
          <w:iCs w:val="0"/>
        </w:rPr>
      </w:pPr>
      <w:bookmarkStart w:id="284" w:name="_Toc351557747"/>
      <w:bookmarkStart w:id="285" w:name="_Toc356206991"/>
      <w:bookmarkStart w:id="286" w:name="_Toc356414762"/>
      <w:bookmarkStart w:id="287" w:name="_Toc357867437"/>
      <w:bookmarkStart w:id="288" w:name="_Toc358228511"/>
      <w:bookmarkStart w:id="289" w:name="_Toc358376385"/>
      <w:r w:rsidRPr="00BC00D3">
        <w:rPr>
          <w:rFonts w:ascii="Times New Roman" w:hAnsi="Times New Roman" w:cs="Times New Roman"/>
          <w:b w:val="0"/>
          <w:bCs w:val="0"/>
          <w:i w:val="0"/>
        </w:rPr>
        <w:t>АКТ Приема-передачи документов (форма)</w:t>
      </w:r>
      <w:bookmarkEnd w:id="279"/>
      <w:bookmarkEnd w:id="280"/>
      <w:bookmarkEnd w:id="281"/>
      <w:bookmarkEnd w:id="282"/>
      <w:bookmarkEnd w:id="283"/>
      <w:bookmarkEnd w:id="284"/>
      <w:bookmarkEnd w:id="285"/>
      <w:bookmarkEnd w:id="286"/>
      <w:bookmarkEnd w:id="287"/>
      <w:bookmarkEnd w:id="288"/>
      <w:bookmarkEnd w:id="289"/>
    </w:p>
    <w:p w:rsidR="005E203A" w:rsidRPr="00BC00D3" w:rsidRDefault="005E203A" w:rsidP="005E203A">
      <w:pPr>
        <w:pStyle w:val="Times12"/>
        <w:tabs>
          <w:tab w:val="left" w:pos="709"/>
          <w:tab w:val="left" w:pos="1134"/>
        </w:tabs>
        <w:ind w:firstLine="0"/>
        <w:jc w:val="left"/>
        <w:rPr>
          <w:rFonts w:eastAsia="HiddenHorzOCR"/>
          <w:sz w:val="28"/>
          <w:szCs w:val="28"/>
        </w:rPr>
      </w:pPr>
    </w:p>
    <w:p w:rsidR="005E203A" w:rsidRPr="00BC00D3" w:rsidRDefault="005E203A" w:rsidP="005E203A">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5E203A" w:rsidRPr="00BC00D3" w:rsidRDefault="005E203A" w:rsidP="005E203A">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r w:rsidR="005E203A" w:rsidRPr="00BC00D3" w:rsidTr="005E203A">
        <w:trPr>
          <w:jc w:val="center"/>
        </w:trPr>
        <w:tc>
          <w:tcPr>
            <w:tcW w:w="5837"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5E203A" w:rsidRPr="00BC00D3" w:rsidRDefault="005E203A" w:rsidP="005E203A">
            <w:pPr>
              <w:autoSpaceDE w:val="0"/>
              <w:autoSpaceDN w:val="0"/>
              <w:adjustRightInd w:val="0"/>
              <w:ind w:firstLine="709"/>
              <w:rPr>
                <w:rFonts w:eastAsia="HiddenHorzOCR"/>
                <w:sz w:val="28"/>
                <w:szCs w:val="28"/>
              </w:rPr>
            </w:pPr>
          </w:p>
        </w:tc>
      </w:tr>
    </w:tbl>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0" w:name="_Toc318466725"/>
      <w:bookmarkStart w:id="291" w:name="_Toc318466793"/>
      <w:bookmarkStart w:id="292" w:name="_Toc318789994"/>
      <w:bookmarkStart w:id="293" w:name="_Toc318791559"/>
      <w:bookmarkStart w:id="294" w:name="_Toc319227923"/>
      <w:bookmarkStart w:id="295" w:name="_Toc320277131"/>
      <w:bookmarkStart w:id="296" w:name="_Toc320867532"/>
      <w:bookmarkStart w:id="297" w:name="_Toc321399618"/>
      <w:bookmarkStart w:id="298" w:name="_Toc332977025"/>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9" w:name="_Toc343526836"/>
      <w:bookmarkStart w:id="300" w:name="_Toc343526909"/>
      <w:bookmarkStart w:id="301" w:name="_Toc343526985"/>
      <w:bookmarkStart w:id="302" w:name="_Toc343527052"/>
      <w:bookmarkStart w:id="303" w:name="_Toc343634037"/>
      <w:bookmarkStart w:id="304" w:name="_Toc343634183"/>
      <w:bookmarkStart w:id="305" w:name="_Toc347741282"/>
      <w:bookmarkStart w:id="306" w:name="_Toc347742607"/>
      <w:bookmarkStart w:id="307" w:name="_Toc348367240"/>
      <w:bookmarkStart w:id="308" w:name="_Toc348444106"/>
      <w:bookmarkStart w:id="309" w:name="_Toc349061016"/>
      <w:bookmarkStart w:id="310" w:name="_Toc350855906"/>
      <w:bookmarkStart w:id="311" w:name="_Toc351557748"/>
      <w:bookmarkStart w:id="312" w:name="_Toc354567543"/>
      <w:bookmarkStart w:id="313" w:name="_Toc356206992"/>
      <w:bookmarkStart w:id="314" w:name="_Toc356414763"/>
      <w:bookmarkStart w:id="315" w:name="_Toc357867438"/>
      <w:bookmarkStart w:id="316" w:name="_Toc358227770"/>
      <w:bookmarkStart w:id="317" w:name="_Toc358228044"/>
      <w:bookmarkStart w:id="318" w:name="_Toc358228512"/>
      <w:bookmarkStart w:id="319" w:name="_Toc358376386"/>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0" w:name="_Toc318466726"/>
      <w:bookmarkStart w:id="321" w:name="_Toc318466794"/>
      <w:bookmarkStart w:id="322" w:name="_Toc318789995"/>
      <w:bookmarkStart w:id="323" w:name="_Toc318791560"/>
      <w:bookmarkStart w:id="324" w:name="_Toc319227924"/>
      <w:bookmarkStart w:id="325" w:name="_Toc320277132"/>
      <w:bookmarkStart w:id="326" w:name="_Toc320867533"/>
      <w:bookmarkStart w:id="327" w:name="_Toc321399619"/>
      <w:bookmarkStart w:id="328" w:name="_Toc332977026"/>
    </w:p>
    <w:p w:rsidR="005E203A" w:rsidRPr="00BC00D3" w:rsidRDefault="005E203A" w:rsidP="005E203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9" w:name="_Toc343526837"/>
      <w:bookmarkStart w:id="330" w:name="_Toc343526910"/>
      <w:bookmarkStart w:id="331" w:name="_Toc343526986"/>
      <w:bookmarkStart w:id="332" w:name="_Toc343527053"/>
      <w:bookmarkStart w:id="333" w:name="_Toc343634038"/>
      <w:bookmarkStart w:id="334" w:name="_Toc343634184"/>
      <w:bookmarkStart w:id="335" w:name="_Toc347741283"/>
      <w:bookmarkStart w:id="336" w:name="_Toc347742608"/>
      <w:bookmarkStart w:id="337" w:name="_Toc348367241"/>
      <w:bookmarkStart w:id="338" w:name="_Toc348444107"/>
      <w:bookmarkStart w:id="339" w:name="_Toc349061017"/>
      <w:bookmarkStart w:id="340" w:name="_Toc350855907"/>
      <w:bookmarkStart w:id="341" w:name="_Toc351557749"/>
      <w:bookmarkStart w:id="342" w:name="_Toc354567544"/>
      <w:bookmarkStart w:id="343" w:name="_Toc356206993"/>
      <w:bookmarkStart w:id="344" w:name="_Toc356414764"/>
      <w:bookmarkStart w:id="345" w:name="_Toc357867439"/>
      <w:bookmarkStart w:id="346" w:name="_Toc358227771"/>
      <w:bookmarkStart w:id="347" w:name="_Toc358228045"/>
      <w:bookmarkStart w:id="348" w:name="_Toc358228513"/>
      <w:bookmarkStart w:id="349" w:name="_Toc35837638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5E203A" w:rsidRPr="00BC00D3" w:rsidRDefault="005E203A" w:rsidP="005E203A">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50" w:name="_Toc318466727"/>
      <w:bookmarkStart w:id="351" w:name="_Toc318466795"/>
      <w:bookmarkStart w:id="352" w:name="_Toc318789996"/>
      <w:bookmarkStart w:id="353" w:name="_Toc318791561"/>
      <w:bookmarkStart w:id="354" w:name="_Toc319227925"/>
      <w:bookmarkStart w:id="355" w:name="_Toc320277133"/>
      <w:bookmarkStart w:id="356" w:name="_Toc320867534"/>
      <w:bookmarkStart w:id="357" w:name="_Toc321399620"/>
      <w:bookmarkStart w:id="358" w:name="_Toc332977027"/>
      <w:bookmarkStart w:id="359" w:name="_Toc343526838"/>
      <w:bookmarkStart w:id="360" w:name="_Toc343526911"/>
      <w:bookmarkStart w:id="361" w:name="_Toc343526987"/>
      <w:bookmarkStart w:id="362" w:name="_Toc343527054"/>
      <w:bookmarkStart w:id="363" w:name="_Toc343634039"/>
      <w:bookmarkStart w:id="364" w:name="_Toc343634185"/>
      <w:bookmarkStart w:id="365" w:name="_Toc347741284"/>
      <w:bookmarkStart w:id="366" w:name="_Toc347742609"/>
      <w:bookmarkStart w:id="367" w:name="_Toc348367242"/>
      <w:bookmarkStart w:id="368" w:name="_Toc348444108"/>
      <w:bookmarkStart w:id="369" w:name="_Toc349061018"/>
      <w:bookmarkStart w:id="370" w:name="_Toc350855908"/>
      <w:bookmarkStart w:id="371" w:name="_Toc351557750"/>
      <w:bookmarkStart w:id="372" w:name="_Toc354567545"/>
      <w:bookmarkStart w:id="373" w:name="_Toc356206994"/>
      <w:bookmarkStart w:id="374" w:name="_Toc356414765"/>
      <w:bookmarkStart w:id="375" w:name="_Toc357867440"/>
      <w:bookmarkStart w:id="376" w:name="_Toc358227772"/>
      <w:bookmarkStart w:id="377" w:name="_Toc358228046"/>
      <w:bookmarkStart w:id="378" w:name="_Toc358228514"/>
      <w:bookmarkStart w:id="379" w:name="_Toc358376388"/>
      <w:r w:rsidRPr="00BC00D3">
        <w:rPr>
          <w:rFonts w:ascii="Times New Roman" w:eastAsia="HiddenHorzOCR" w:hAnsi="Times New Roman"/>
          <w:sz w:val="28"/>
          <w:szCs w:val="28"/>
        </w:rPr>
        <w:t>ПОДПИСИ:</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E67ACF" w:rsidRDefault="005E203A" w:rsidP="005E203A">
      <w:pPr>
        <w:pStyle w:val="12"/>
        <w:jc w:val="right"/>
        <w:rPr>
          <w:rStyle w:val="211"/>
          <w:b w:val="0"/>
          <w:szCs w:val="28"/>
        </w:rPr>
      </w:pPr>
      <w:bookmarkStart w:id="380" w:name="форма12"/>
      <w:r w:rsidRPr="00E67ACF">
        <w:rPr>
          <w:rStyle w:val="211"/>
          <w:b w:val="0"/>
          <w:szCs w:val="28"/>
        </w:rPr>
        <w:lastRenderedPageBreak/>
        <w:t xml:space="preserve">Форма </w:t>
      </w:r>
      <w:r>
        <w:rPr>
          <w:rStyle w:val="211"/>
          <w:b w:val="0"/>
          <w:szCs w:val="28"/>
        </w:rPr>
        <w:t>6</w:t>
      </w:r>
    </w:p>
    <w:p w:rsidR="005E203A" w:rsidRPr="00E67ACF" w:rsidRDefault="005E203A" w:rsidP="005E203A">
      <w:pPr>
        <w:pStyle w:val="Times12"/>
        <w:ind w:left="3828" w:firstLine="0"/>
        <w:jc w:val="right"/>
        <w:rPr>
          <w:iCs/>
          <w:szCs w:val="24"/>
        </w:rPr>
      </w:pPr>
      <w:bookmarkStart w:id="381" w:name="_Toc172017790"/>
      <w:bookmarkEnd w:id="380"/>
      <w:r w:rsidRPr="00E67ACF">
        <w:rPr>
          <w:iCs/>
          <w:szCs w:val="24"/>
        </w:rPr>
        <w:t xml:space="preserve">Приложение к заявке на участие в запросе цен </w:t>
      </w:r>
    </w:p>
    <w:p w:rsidR="005E203A" w:rsidRPr="00E67ACF" w:rsidRDefault="005E203A" w:rsidP="005E203A">
      <w:pPr>
        <w:pStyle w:val="Times12"/>
        <w:ind w:left="3828" w:firstLine="0"/>
        <w:jc w:val="right"/>
        <w:rPr>
          <w:iCs/>
          <w:szCs w:val="24"/>
        </w:rPr>
      </w:pPr>
      <w:r w:rsidRPr="00E67ACF">
        <w:rPr>
          <w:iCs/>
          <w:szCs w:val="24"/>
        </w:rPr>
        <w:t>от «___» _________ 20___ г. № ______</w:t>
      </w:r>
    </w:p>
    <w:p w:rsidR="005E203A" w:rsidRPr="00E67ACF" w:rsidRDefault="005E203A" w:rsidP="005E203A">
      <w:pPr>
        <w:pStyle w:val="Times12"/>
        <w:jc w:val="right"/>
        <w:rPr>
          <w:bCs w:val="0"/>
          <w:sz w:val="22"/>
        </w:rPr>
      </w:pPr>
    </w:p>
    <w:p w:rsidR="009209C7" w:rsidRDefault="005E203A" w:rsidP="009209C7">
      <w:pPr>
        <w:ind w:firstLine="720"/>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 xml:space="preserve">на </w:t>
      </w:r>
      <w:r w:rsidRPr="0028746F">
        <w:rPr>
          <w:sz w:val="28"/>
          <w:szCs w:val="28"/>
        </w:rPr>
        <w:t xml:space="preserve"> </w:t>
      </w:r>
      <w:r w:rsidRPr="00E050D3">
        <w:rPr>
          <w:sz w:val="28"/>
          <w:szCs w:val="28"/>
        </w:rPr>
        <w:t>поставку</w:t>
      </w:r>
      <w:r>
        <w:rPr>
          <w:sz w:val="28"/>
          <w:szCs w:val="28"/>
        </w:rPr>
        <w:t xml:space="preserve"> </w:t>
      </w:r>
      <w:r w:rsidR="009209C7">
        <w:rPr>
          <w:sz w:val="28"/>
          <w:szCs w:val="28"/>
        </w:rPr>
        <w:t xml:space="preserve">стеновых панелей на объект </w:t>
      </w:r>
      <w:r w:rsidR="009209C7" w:rsidRPr="00712077">
        <w:rPr>
          <w:sz w:val="28"/>
          <w:szCs w:val="28"/>
        </w:rPr>
        <w:t>«Пешеходно-технологическая галерея между РО блока №3 и СК (переходные мосты)»</w:t>
      </w:r>
    </w:p>
    <w:p w:rsidR="005E203A" w:rsidRPr="00E67ACF" w:rsidRDefault="005E203A" w:rsidP="005E203A">
      <w:pPr>
        <w:ind w:left="390"/>
        <w:jc w:val="both"/>
        <w:rPr>
          <w:sz w:val="28"/>
          <w:szCs w:val="28"/>
        </w:rPr>
      </w:pPr>
      <w:bookmarkStart w:id="382" w:name="_Справка_об_участии_в_судебных_разби"/>
      <w:bookmarkStart w:id="383" w:name="_Справка_об_участии"/>
      <w:bookmarkEnd w:id="381"/>
      <w:bookmarkEnd w:id="382"/>
      <w:bookmarkEnd w:id="383"/>
    </w:p>
    <w:p w:rsidR="005E203A" w:rsidRPr="00E67ACF" w:rsidRDefault="005E203A" w:rsidP="005E203A">
      <w:pPr>
        <w:pStyle w:val="20"/>
        <w:numPr>
          <w:ilvl w:val="0"/>
          <w:numId w:val="0"/>
        </w:numPr>
        <w:spacing w:before="0" w:after="0"/>
        <w:jc w:val="both"/>
        <w:rPr>
          <w:rFonts w:ascii="Times New Roman" w:hAnsi="Times New Roman" w:cs="Times New Roman"/>
          <w:b w:val="0"/>
          <w:i w:val="0"/>
        </w:rPr>
      </w:pPr>
      <w:bookmarkStart w:id="384" w:name="_СПРАВКА_о_наличии"/>
      <w:bookmarkStart w:id="385" w:name="_Toc317839840"/>
      <w:bookmarkStart w:id="386" w:name="_Toc322599850"/>
      <w:bookmarkStart w:id="387" w:name="_Toc352928722"/>
      <w:bookmarkStart w:id="388" w:name="_Toc358194687"/>
      <w:bookmarkStart w:id="389" w:name="_Toc358228515"/>
      <w:bookmarkStart w:id="390" w:name="_Toc358376389"/>
      <w:bookmarkEnd w:id="384"/>
      <w:r w:rsidRPr="00E67ACF">
        <w:rPr>
          <w:rFonts w:ascii="Times New Roman" w:hAnsi="Times New Roman" w:cs="Times New Roman"/>
          <w:b w:val="0"/>
          <w:bCs w:val="0"/>
          <w:i w:val="0"/>
        </w:rPr>
        <w:t xml:space="preserve">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85"/>
      <w:bookmarkEnd w:id="386"/>
      <w:bookmarkEnd w:id="387"/>
      <w:bookmarkEnd w:id="388"/>
      <w:bookmarkEnd w:id="389"/>
      <w:bookmarkEnd w:id="390"/>
    </w:p>
    <w:p w:rsidR="005E203A" w:rsidRPr="00E67ACF" w:rsidRDefault="005E203A" w:rsidP="005E203A">
      <w:pPr>
        <w:ind w:left="390"/>
        <w:jc w:val="center"/>
        <w:rPr>
          <w:sz w:val="28"/>
          <w:szCs w:val="28"/>
        </w:rPr>
      </w:pPr>
    </w:p>
    <w:p w:rsidR="005E203A" w:rsidRPr="00E67ACF" w:rsidRDefault="005E203A" w:rsidP="005E203A">
      <w:pPr>
        <w:rPr>
          <w:b/>
          <w:sz w:val="28"/>
          <w:szCs w:val="28"/>
        </w:rPr>
      </w:pPr>
      <w:r w:rsidRPr="00E67ACF">
        <w:rPr>
          <w:sz w:val="28"/>
          <w:szCs w:val="28"/>
        </w:rPr>
        <w:t xml:space="preserve">Участник запроса цен: ________________________________ </w:t>
      </w:r>
    </w:p>
    <w:p w:rsidR="005E203A" w:rsidRPr="00E67ACF" w:rsidRDefault="005E203A" w:rsidP="005E203A">
      <w:pPr>
        <w:ind w:left="390"/>
        <w:rPr>
          <w:bCs/>
          <w:iCs/>
          <w:sz w:val="22"/>
          <w:szCs w:val="22"/>
        </w:rPr>
      </w:pPr>
    </w:p>
    <w:p w:rsidR="005E203A" w:rsidRPr="00E67ACF" w:rsidRDefault="005E203A" w:rsidP="005E203A">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320"/>
        <w:gridCol w:w="1957"/>
        <w:gridCol w:w="1837"/>
        <w:gridCol w:w="2050"/>
        <w:gridCol w:w="1369"/>
      </w:tblGrid>
      <w:tr w:rsidR="005E203A" w:rsidRPr="00E67ACF" w:rsidTr="005E203A">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5E203A" w:rsidRPr="00E67ACF" w:rsidTr="005E203A">
        <w:trPr>
          <w:trHeight w:val="70"/>
        </w:trPr>
        <w:tc>
          <w:tcPr>
            <w:tcW w:w="1261"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5E203A" w:rsidRPr="00E67ACF" w:rsidRDefault="005E203A" w:rsidP="005E203A">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5E203A" w:rsidRPr="00E67ACF" w:rsidTr="005E203A">
        <w:trPr>
          <w:trHeight w:val="416"/>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r w:rsidR="005E203A" w:rsidRPr="00E67ACF" w:rsidTr="005E203A">
        <w:trPr>
          <w:trHeight w:val="422"/>
        </w:trPr>
        <w:tc>
          <w:tcPr>
            <w:tcW w:w="1261" w:type="dxa"/>
          </w:tcPr>
          <w:p w:rsidR="005E203A" w:rsidRPr="00E67ACF" w:rsidRDefault="005E203A" w:rsidP="005E203A">
            <w:pPr>
              <w:snapToGrid w:val="0"/>
              <w:rPr>
                <w:bCs/>
              </w:rPr>
            </w:pPr>
          </w:p>
        </w:tc>
        <w:tc>
          <w:tcPr>
            <w:tcW w:w="1320" w:type="dxa"/>
          </w:tcPr>
          <w:p w:rsidR="005E203A" w:rsidRPr="00E67ACF" w:rsidRDefault="005E203A" w:rsidP="005E203A">
            <w:pPr>
              <w:snapToGrid w:val="0"/>
              <w:rPr>
                <w:bCs/>
              </w:rPr>
            </w:pPr>
          </w:p>
        </w:tc>
        <w:tc>
          <w:tcPr>
            <w:tcW w:w="1957" w:type="dxa"/>
            <w:vAlign w:val="center"/>
          </w:tcPr>
          <w:p w:rsidR="005E203A" w:rsidRPr="00E67ACF" w:rsidRDefault="005E203A" w:rsidP="005E203A">
            <w:pPr>
              <w:snapToGrid w:val="0"/>
              <w:jc w:val="center"/>
              <w:rPr>
                <w:bCs/>
              </w:rPr>
            </w:pPr>
          </w:p>
        </w:tc>
        <w:tc>
          <w:tcPr>
            <w:tcW w:w="1837" w:type="dxa"/>
          </w:tcPr>
          <w:p w:rsidR="005E203A" w:rsidRPr="00E67ACF" w:rsidRDefault="005E203A" w:rsidP="005E203A">
            <w:pPr>
              <w:snapToGrid w:val="0"/>
              <w:rPr>
                <w:bCs/>
              </w:rPr>
            </w:pPr>
          </w:p>
        </w:tc>
        <w:tc>
          <w:tcPr>
            <w:tcW w:w="2050" w:type="dxa"/>
          </w:tcPr>
          <w:p w:rsidR="005E203A" w:rsidRPr="00E67ACF" w:rsidRDefault="005E203A" w:rsidP="005E203A">
            <w:pPr>
              <w:snapToGrid w:val="0"/>
              <w:rPr>
                <w:bCs/>
              </w:rPr>
            </w:pPr>
          </w:p>
        </w:tc>
        <w:tc>
          <w:tcPr>
            <w:tcW w:w="1369" w:type="dxa"/>
          </w:tcPr>
          <w:p w:rsidR="005E203A" w:rsidRPr="00E67ACF" w:rsidRDefault="005E203A" w:rsidP="005E203A">
            <w:pPr>
              <w:snapToGrid w:val="0"/>
              <w:rPr>
                <w:bCs/>
              </w:rPr>
            </w:pPr>
          </w:p>
        </w:tc>
      </w:tr>
    </w:tbl>
    <w:p w:rsidR="005E203A" w:rsidRPr="00E67ACF" w:rsidRDefault="005E203A" w:rsidP="005E203A">
      <w:pPr>
        <w:ind w:left="284"/>
      </w:pPr>
    </w:p>
    <w:p w:rsidR="005E203A" w:rsidRPr="00E67ACF" w:rsidRDefault="005E203A" w:rsidP="005E203A">
      <w:pPr>
        <w:ind w:left="284"/>
      </w:pPr>
    </w:p>
    <w:p w:rsidR="005E203A" w:rsidRPr="00E67ACF" w:rsidRDefault="005E203A" w:rsidP="005E203A">
      <w:pPr>
        <w:ind w:left="284"/>
      </w:pPr>
    </w:p>
    <w:p w:rsidR="005E203A" w:rsidRPr="00E67ACF" w:rsidRDefault="005E203A" w:rsidP="005E203A">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5E203A" w:rsidRPr="00E67ACF" w:rsidRDefault="005E203A" w:rsidP="005E203A">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5E203A" w:rsidRPr="00E67ACF" w:rsidRDefault="005E203A" w:rsidP="005E203A">
      <w:pPr>
        <w:pStyle w:val="Times12"/>
        <w:ind w:firstLine="709"/>
        <w:rPr>
          <w:bCs w:val="0"/>
          <w:sz w:val="28"/>
        </w:rPr>
      </w:pPr>
      <w:r w:rsidRPr="00E67ACF">
        <w:rPr>
          <w:bCs w:val="0"/>
          <w:sz w:val="28"/>
        </w:rPr>
        <w:t>М.П.</w:t>
      </w:r>
    </w:p>
    <w:p w:rsidR="005E203A" w:rsidRPr="00E67ACF" w:rsidRDefault="005E203A" w:rsidP="005E203A">
      <w:pPr>
        <w:ind w:left="390"/>
      </w:pPr>
    </w:p>
    <w:p w:rsidR="005E203A" w:rsidRPr="00E67ACF" w:rsidRDefault="005E203A" w:rsidP="005E203A">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5E203A" w:rsidRPr="00E67ACF" w:rsidRDefault="005E203A" w:rsidP="00290944">
      <w:pPr>
        <w:pStyle w:val="Times12"/>
        <w:numPr>
          <w:ilvl w:val="0"/>
          <w:numId w:val="38"/>
        </w:numPr>
        <w:tabs>
          <w:tab w:val="left" w:pos="709"/>
          <w:tab w:val="left" w:pos="1134"/>
        </w:tabs>
        <w:ind w:left="0" w:right="-179" w:firstLine="709"/>
        <w:rPr>
          <w:szCs w:val="24"/>
        </w:rPr>
      </w:pPr>
      <w:r w:rsidRPr="00E67ACF">
        <w:rPr>
          <w:szCs w:val="24"/>
        </w:rPr>
        <w:t>Участник запроса цен приводит номер и дату заявки на участие в запросе цен, приложением к которой является данная справка.</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bookmarkStart w:id="391" w:name="_Toc172017792"/>
      <w:bookmarkStart w:id="392" w:name="_Toc175121347"/>
      <w:bookmarkStart w:id="393" w:name="_Toc176860026"/>
      <w:bookmarkStart w:id="394" w:name="_Toc177539701"/>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w:t>
      </w:r>
    </w:p>
    <w:bookmarkEnd w:id="391"/>
    <w:bookmarkEnd w:id="392"/>
    <w:bookmarkEnd w:id="393"/>
    <w:bookmarkEnd w:id="394"/>
    <w:p w:rsidR="005E203A" w:rsidRPr="00E67ACF" w:rsidRDefault="005E203A" w:rsidP="00290944">
      <w:pPr>
        <w:pStyle w:val="Times12"/>
        <w:numPr>
          <w:ilvl w:val="0"/>
          <w:numId w:val="38"/>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5E203A" w:rsidRDefault="005E203A" w:rsidP="005E203A">
      <w:pPr>
        <w:pStyle w:val="17"/>
        <w:autoSpaceDE w:val="0"/>
        <w:autoSpaceDN w:val="0"/>
        <w:adjustRightInd w:val="0"/>
        <w:spacing w:after="0" w:line="240" w:lineRule="auto"/>
        <w:ind w:left="0"/>
        <w:rPr>
          <w:rFonts w:ascii="Times New Roman" w:eastAsia="HiddenHorzOCR" w:hAnsi="Times New Roman"/>
          <w:sz w:val="28"/>
          <w:szCs w:val="28"/>
        </w:rPr>
      </w:pPr>
    </w:p>
    <w:p w:rsidR="005E203A" w:rsidRPr="00874839" w:rsidRDefault="005E203A" w:rsidP="005E203A">
      <w:pPr>
        <w:pStyle w:val="Times12"/>
        <w:tabs>
          <w:tab w:val="left" w:pos="1134"/>
          <w:tab w:val="left" w:pos="1418"/>
        </w:tabs>
        <w:spacing w:before="100" w:beforeAutospacing="1" w:after="100" w:afterAutospacing="1"/>
        <w:rPr>
          <w:sz w:val="28"/>
          <w:szCs w:val="28"/>
        </w:rPr>
      </w:pP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B17A43" w:rsidRPr="00C80786" w:rsidRDefault="00B17A43" w:rsidP="00B17A43">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B17A43" w:rsidRDefault="00B17A43" w:rsidP="00506D03">
      <w:pPr>
        <w:spacing w:before="100" w:beforeAutospacing="1" w:after="100" w:afterAutospacing="1"/>
        <w:jc w:val="center"/>
        <w:rPr>
          <w:rStyle w:val="211"/>
        </w:rPr>
      </w:pPr>
    </w:p>
    <w:p w:rsidR="00CF4C36" w:rsidRDefault="00CF4C36" w:rsidP="00CF4C36"/>
    <w:p w:rsidR="00CF4C36" w:rsidRPr="00B17A43" w:rsidRDefault="00CF4C36" w:rsidP="00CF4C36">
      <w:pPr>
        <w:sectPr w:rsidR="00CF4C36" w:rsidRPr="00B17A43" w:rsidSect="00F70E86">
          <w:headerReference w:type="default" r:id="rId22"/>
          <w:pgSz w:w="11906" w:h="16838"/>
          <w:pgMar w:top="1134" w:right="850" w:bottom="1134" w:left="1701" w:header="708" w:footer="708" w:gutter="0"/>
          <w:cols w:space="708"/>
          <w:docGrid w:linePitch="360"/>
        </w:sectPr>
      </w:pPr>
    </w:p>
    <w:p w:rsidR="004D217B" w:rsidRPr="004D217B" w:rsidRDefault="004D217B" w:rsidP="001D4904">
      <w:pPr>
        <w:jc w:val="center"/>
        <w:rPr>
          <w:b/>
          <w:sz w:val="28"/>
          <w:szCs w:val="28"/>
        </w:rPr>
      </w:pPr>
    </w:p>
    <w:sectPr w:rsidR="004D217B" w:rsidRPr="004D217B"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FD2" w:rsidRDefault="00731FD2" w:rsidP="0044133C">
      <w:r>
        <w:separator/>
      </w:r>
    </w:p>
  </w:endnote>
  <w:endnote w:type="continuationSeparator" w:id="0">
    <w:p w:rsidR="00731FD2" w:rsidRDefault="00731FD2"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4F5" w:rsidRDefault="0078599C">
    <w:pPr>
      <w:pStyle w:val="a9"/>
      <w:framePr w:wrap="around" w:vAnchor="text" w:hAnchor="margin" w:xAlign="center" w:y="1"/>
      <w:rPr>
        <w:rStyle w:val="ad"/>
      </w:rPr>
    </w:pPr>
    <w:r>
      <w:rPr>
        <w:rStyle w:val="ad"/>
      </w:rPr>
      <w:fldChar w:fldCharType="begin"/>
    </w:r>
    <w:r w:rsidR="008F44F5">
      <w:rPr>
        <w:rStyle w:val="ad"/>
      </w:rPr>
      <w:instrText xml:space="preserve">PAGE  </w:instrText>
    </w:r>
    <w:r>
      <w:rPr>
        <w:rStyle w:val="ad"/>
      </w:rPr>
      <w:fldChar w:fldCharType="separate"/>
    </w:r>
    <w:r w:rsidR="008F44F5">
      <w:rPr>
        <w:rStyle w:val="ad"/>
        <w:noProof/>
      </w:rPr>
      <w:t>38</w:t>
    </w:r>
    <w:r>
      <w:rPr>
        <w:rStyle w:val="ad"/>
      </w:rPr>
      <w:fldChar w:fldCharType="end"/>
    </w:r>
  </w:p>
  <w:p w:rsidR="008F44F5" w:rsidRDefault="008F44F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4F5" w:rsidRPr="00FE6219" w:rsidRDefault="008F44F5"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FD2" w:rsidRDefault="00731FD2" w:rsidP="0044133C">
      <w:r>
        <w:separator/>
      </w:r>
    </w:p>
  </w:footnote>
  <w:footnote w:type="continuationSeparator" w:id="0">
    <w:p w:rsidR="00731FD2" w:rsidRDefault="00731FD2"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4F5" w:rsidRPr="00F429FC" w:rsidRDefault="0078599C"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F44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55C6">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8F44F5" w:rsidRDefault="0078599C" w:rsidP="00CF4C36">
        <w:pPr>
          <w:pStyle w:val="a7"/>
          <w:jc w:val="center"/>
        </w:pPr>
        <w:fldSimple w:instr=" PAGE   \* MERGEFORMAT ">
          <w:r w:rsidR="000E55C6">
            <w:rPr>
              <w:noProof/>
            </w:rPr>
            <w:t>43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4F5" w:rsidRDefault="0078599C">
    <w:pPr>
      <w:pStyle w:val="a7"/>
      <w:framePr w:wrap="around" w:vAnchor="text" w:hAnchor="margin" w:xAlign="center" w:y="1"/>
      <w:rPr>
        <w:rStyle w:val="ad"/>
      </w:rPr>
    </w:pPr>
    <w:r>
      <w:rPr>
        <w:rStyle w:val="ad"/>
      </w:rPr>
      <w:fldChar w:fldCharType="begin"/>
    </w:r>
    <w:r w:rsidR="008F44F5">
      <w:rPr>
        <w:rStyle w:val="ad"/>
      </w:rPr>
      <w:instrText xml:space="preserve">PAGE  </w:instrText>
    </w:r>
    <w:r>
      <w:rPr>
        <w:rStyle w:val="ad"/>
      </w:rPr>
      <w:fldChar w:fldCharType="end"/>
    </w:r>
  </w:p>
  <w:p w:rsidR="008F44F5" w:rsidRDefault="008F44F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4F5" w:rsidRDefault="0078599C">
    <w:pPr>
      <w:pStyle w:val="a7"/>
      <w:framePr w:wrap="around" w:vAnchor="text" w:hAnchor="margin" w:xAlign="center" w:y="1"/>
      <w:rPr>
        <w:rStyle w:val="ad"/>
      </w:rPr>
    </w:pPr>
    <w:r>
      <w:rPr>
        <w:rStyle w:val="ad"/>
      </w:rPr>
      <w:fldChar w:fldCharType="begin"/>
    </w:r>
    <w:r w:rsidR="008F44F5">
      <w:rPr>
        <w:rStyle w:val="ad"/>
      </w:rPr>
      <w:instrText xml:space="preserve">PAGE  </w:instrText>
    </w:r>
    <w:r>
      <w:rPr>
        <w:rStyle w:val="ad"/>
      </w:rPr>
      <w:fldChar w:fldCharType="separate"/>
    </w:r>
    <w:r w:rsidR="000E55C6">
      <w:rPr>
        <w:rStyle w:val="ad"/>
        <w:noProof/>
      </w:rPr>
      <w:t>44</w:t>
    </w:r>
    <w:r>
      <w:rPr>
        <w:rStyle w:val="ad"/>
      </w:rPr>
      <w:fldChar w:fldCharType="end"/>
    </w:r>
  </w:p>
  <w:p w:rsidR="008F44F5" w:rsidRDefault="008F44F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1070"/>
        </w:tabs>
        <w:ind w:left="107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3"/>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2"/>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5"/>
  </w:num>
  <w:num w:numId="25">
    <w:abstractNumId w:val="12"/>
  </w:num>
  <w:num w:numId="26">
    <w:abstractNumId w:val="14"/>
  </w:num>
  <w:num w:numId="27">
    <w:abstractNumId w:val="7"/>
  </w:num>
  <w:num w:numId="28">
    <w:abstractNumId w:val="41"/>
  </w:num>
  <w:num w:numId="29">
    <w:abstractNumId w:val="20"/>
  </w:num>
  <w:num w:numId="30">
    <w:abstractNumId w:val="32"/>
  </w:num>
  <w:num w:numId="31">
    <w:abstractNumId w:val="11"/>
  </w:num>
  <w:num w:numId="32">
    <w:abstractNumId w:val="38"/>
  </w:num>
  <w:num w:numId="33">
    <w:abstractNumId w:val="6"/>
  </w:num>
  <w:num w:numId="34">
    <w:abstractNumId w:val="27"/>
  </w:num>
  <w:num w:numId="35">
    <w:abstractNumId w:val="15"/>
  </w:num>
  <w:num w:numId="36">
    <w:abstractNumId w:val="39"/>
  </w:num>
  <w:num w:numId="37">
    <w:abstractNumId w:val="10"/>
  </w:num>
  <w:num w:numId="38">
    <w:abstractNumId w:val="40"/>
  </w:num>
  <w:num w:numId="39">
    <w:abstractNumId w:val="19"/>
  </w:num>
  <w:num w:numId="40">
    <w:abstractNumId w:val="25"/>
  </w:num>
  <w:num w:numId="41">
    <w:abstractNumId w:val="22"/>
  </w:num>
  <w:num w:numId="42">
    <w:abstractNumId w:val="2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FAD"/>
    <w:rsid w:val="00007C9A"/>
    <w:rsid w:val="000347A7"/>
    <w:rsid w:val="00034D6E"/>
    <w:rsid w:val="000359AB"/>
    <w:rsid w:val="000428C3"/>
    <w:rsid w:val="00042BA1"/>
    <w:rsid w:val="00045754"/>
    <w:rsid w:val="0005476C"/>
    <w:rsid w:val="00075B8C"/>
    <w:rsid w:val="00075C2B"/>
    <w:rsid w:val="00087093"/>
    <w:rsid w:val="000A07C0"/>
    <w:rsid w:val="000A21D1"/>
    <w:rsid w:val="000A6BEF"/>
    <w:rsid w:val="000B082D"/>
    <w:rsid w:val="000C18DC"/>
    <w:rsid w:val="000C2EBF"/>
    <w:rsid w:val="000C4B61"/>
    <w:rsid w:val="000D0E5F"/>
    <w:rsid w:val="000D26E4"/>
    <w:rsid w:val="000D5997"/>
    <w:rsid w:val="000E28D6"/>
    <w:rsid w:val="000E2DED"/>
    <w:rsid w:val="000E55C6"/>
    <w:rsid w:val="000F3A7C"/>
    <w:rsid w:val="000F7F60"/>
    <w:rsid w:val="00100646"/>
    <w:rsid w:val="00110258"/>
    <w:rsid w:val="00116E67"/>
    <w:rsid w:val="00117CE4"/>
    <w:rsid w:val="0012755D"/>
    <w:rsid w:val="00127A02"/>
    <w:rsid w:val="001338C1"/>
    <w:rsid w:val="00140E13"/>
    <w:rsid w:val="00140FB9"/>
    <w:rsid w:val="0015007F"/>
    <w:rsid w:val="001515BE"/>
    <w:rsid w:val="0015191D"/>
    <w:rsid w:val="001614A7"/>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11F1"/>
    <w:rsid w:val="001C41FB"/>
    <w:rsid w:val="001D4904"/>
    <w:rsid w:val="001D49C8"/>
    <w:rsid w:val="001D5840"/>
    <w:rsid w:val="001D59C6"/>
    <w:rsid w:val="001D62E3"/>
    <w:rsid w:val="001D6A38"/>
    <w:rsid w:val="001E409C"/>
    <w:rsid w:val="001E70D6"/>
    <w:rsid w:val="001F1248"/>
    <w:rsid w:val="001F2A2B"/>
    <w:rsid w:val="00203CD5"/>
    <w:rsid w:val="002212C9"/>
    <w:rsid w:val="0022237C"/>
    <w:rsid w:val="002236AC"/>
    <w:rsid w:val="00236395"/>
    <w:rsid w:val="002368DB"/>
    <w:rsid w:val="0024182A"/>
    <w:rsid w:val="002438BF"/>
    <w:rsid w:val="00246E6B"/>
    <w:rsid w:val="002475B6"/>
    <w:rsid w:val="0025412C"/>
    <w:rsid w:val="00255F41"/>
    <w:rsid w:val="002658F9"/>
    <w:rsid w:val="002714A6"/>
    <w:rsid w:val="00283E83"/>
    <w:rsid w:val="0028746F"/>
    <w:rsid w:val="00290944"/>
    <w:rsid w:val="00290A5E"/>
    <w:rsid w:val="00290EE0"/>
    <w:rsid w:val="00293705"/>
    <w:rsid w:val="002957EA"/>
    <w:rsid w:val="002A3F71"/>
    <w:rsid w:val="002A506E"/>
    <w:rsid w:val="002A5418"/>
    <w:rsid w:val="002C1E69"/>
    <w:rsid w:val="002C6422"/>
    <w:rsid w:val="002D1532"/>
    <w:rsid w:val="002D19C9"/>
    <w:rsid w:val="002D1DA9"/>
    <w:rsid w:val="002E0425"/>
    <w:rsid w:val="002E2A5F"/>
    <w:rsid w:val="002E46AF"/>
    <w:rsid w:val="002F00EA"/>
    <w:rsid w:val="002F0367"/>
    <w:rsid w:val="002F2EF6"/>
    <w:rsid w:val="002F4EE7"/>
    <w:rsid w:val="002F6242"/>
    <w:rsid w:val="00306045"/>
    <w:rsid w:val="003068BA"/>
    <w:rsid w:val="00311F19"/>
    <w:rsid w:val="0031278D"/>
    <w:rsid w:val="00313192"/>
    <w:rsid w:val="00313CEB"/>
    <w:rsid w:val="00317D94"/>
    <w:rsid w:val="00324870"/>
    <w:rsid w:val="00330013"/>
    <w:rsid w:val="00333C25"/>
    <w:rsid w:val="00333D8B"/>
    <w:rsid w:val="00335105"/>
    <w:rsid w:val="00343485"/>
    <w:rsid w:val="00354D32"/>
    <w:rsid w:val="00362EA7"/>
    <w:rsid w:val="00364AA5"/>
    <w:rsid w:val="0036672A"/>
    <w:rsid w:val="00386307"/>
    <w:rsid w:val="00387EDC"/>
    <w:rsid w:val="00390FE9"/>
    <w:rsid w:val="00393C0E"/>
    <w:rsid w:val="003949FF"/>
    <w:rsid w:val="003A0F7C"/>
    <w:rsid w:val="003A2958"/>
    <w:rsid w:val="003B083D"/>
    <w:rsid w:val="003B2E6A"/>
    <w:rsid w:val="003B7D32"/>
    <w:rsid w:val="003C03C5"/>
    <w:rsid w:val="003C17A0"/>
    <w:rsid w:val="003C3ED0"/>
    <w:rsid w:val="003C3F32"/>
    <w:rsid w:val="003C59C8"/>
    <w:rsid w:val="003D378B"/>
    <w:rsid w:val="003D5D1B"/>
    <w:rsid w:val="003D708F"/>
    <w:rsid w:val="003F0528"/>
    <w:rsid w:val="003F279A"/>
    <w:rsid w:val="003F64DB"/>
    <w:rsid w:val="003F69AA"/>
    <w:rsid w:val="00401039"/>
    <w:rsid w:val="00405A68"/>
    <w:rsid w:val="00411980"/>
    <w:rsid w:val="004139BA"/>
    <w:rsid w:val="00415B93"/>
    <w:rsid w:val="00415C01"/>
    <w:rsid w:val="00417FDB"/>
    <w:rsid w:val="004201C0"/>
    <w:rsid w:val="0042057B"/>
    <w:rsid w:val="00422200"/>
    <w:rsid w:val="00423B4A"/>
    <w:rsid w:val="00430231"/>
    <w:rsid w:val="004315DF"/>
    <w:rsid w:val="00434312"/>
    <w:rsid w:val="0043751F"/>
    <w:rsid w:val="00437604"/>
    <w:rsid w:val="00437A7C"/>
    <w:rsid w:val="0044133C"/>
    <w:rsid w:val="00441979"/>
    <w:rsid w:val="004419CC"/>
    <w:rsid w:val="00444CBE"/>
    <w:rsid w:val="00446492"/>
    <w:rsid w:val="00455A8A"/>
    <w:rsid w:val="00457095"/>
    <w:rsid w:val="004573F6"/>
    <w:rsid w:val="00460F2F"/>
    <w:rsid w:val="00461B49"/>
    <w:rsid w:val="00462133"/>
    <w:rsid w:val="0046665A"/>
    <w:rsid w:val="004721A4"/>
    <w:rsid w:val="004742F4"/>
    <w:rsid w:val="004874B1"/>
    <w:rsid w:val="004905E6"/>
    <w:rsid w:val="00495028"/>
    <w:rsid w:val="004953B6"/>
    <w:rsid w:val="00496778"/>
    <w:rsid w:val="004A2A8C"/>
    <w:rsid w:val="004A67C9"/>
    <w:rsid w:val="004B3909"/>
    <w:rsid w:val="004B422A"/>
    <w:rsid w:val="004B556A"/>
    <w:rsid w:val="004D04EB"/>
    <w:rsid w:val="004D0C7A"/>
    <w:rsid w:val="004D217B"/>
    <w:rsid w:val="004D24A9"/>
    <w:rsid w:val="004D35A1"/>
    <w:rsid w:val="004D44D5"/>
    <w:rsid w:val="004D53BC"/>
    <w:rsid w:val="004D7068"/>
    <w:rsid w:val="004D7DF1"/>
    <w:rsid w:val="004E35DC"/>
    <w:rsid w:val="004E5390"/>
    <w:rsid w:val="004E6B48"/>
    <w:rsid w:val="004F1DEE"/>
    <w:rsid w:val="004F5BC0"/>
    <w:rsid w:val="00502F5B"/>
    <w:rsid w:val="005055B3"/>
    <w:rsid w:val="00506D03"/>
    <w:rsid w:val="00512EC1"/>
    <w:rsid w:val="00525BF2"/>
    <w:rsid w:val="00527AE8"/>
    <w:rsid w:val="00530A20"/>
    <w:rsid w:val="005359D5"/>
    <w:rsid w:val="0053743D"/>
    <w:rsid w:val="0053755F"/>
    <w:rsid w:val="00544BF6"/>
    <w:rsid w:val="00545AC1"/>
    <w:rsid w:val="00546C82"/>
    <w:rsid w:val="00552961"/>
    <w:rsid w:val="00552AE4"/>
    <w:rsid w:val="00560A36"/>
    <w:rsid w:val="005612EE"/>
    <w:rsid w:val="00563E13"/>
    <w:rsid w:val="00564547"/>
    <w:rsid w:val="00572A65"/>
    <w:rsid w:val="00573A8C"/>
    <w:rsid w:val="005745A1"/>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D64CE"/>
    <w:rsid w:val="005E203A"/>
    <w:rsid w:val="005E4195"/>
    <w:rsid w:val="005F2674"/>
    <w:rsid w:val="005F2FCC"/>
    <w:rsid w:val="005F5BD4"/>
    <w:rsid w:val="005F7A3B"/>
    <w:rsid w:val="00603FED"/>
    <w:rsid w:val="00604211"/>
    <w:rsid w:val="00610468"/>
    <w:rsid w:val="00616C6C"/>
    <w:rsid w:val="00625CEA"/>
    <w:rsid w:val="00635E8C"/>
    <w:rsid w:val="00637A65"/>
    <w:rsid w:val="00640D80"/>
    <w:rsid w:val="006419F6"/>
    <w:rsid w:val="00642646"/>
    <w:rsid w:val="0064602C"/>
    <w:rsid w:val="00647CD0"/>
    <w:rsid w:val="00650B94"/>
    <w:rsid w:val="00654B7E"/>
    <w:rsid w:val="00663DD0"/>
    <w:rsid w:val="00665020"/>
    <w:rsid w:val="00671018"/>
    <w:rsid w:val="006738AB"/>
    <w:rsid w:val="00673EBE"/>
    <w:rsid w:val="00675177"/>
    <w:rsid w:val="00676C09"/>
    <w:rsid w:val="00677BBE"/>
    <w:rsid w:val="00682FF6"/>
    <w:rsid w:val="006839F7"/>
    <w:rsid w:val="006842B7"/>
    <w:rsid w:val="00686FFE"/>
    <w:rsid w:val="00696521"/>
    <w:rsid w:val="006A32B9"/>
    <w:rsid w:val="006B55B3"/>
    <w:rsid w:val="006B6123"/>
    <w:rsid w:val="006B7386"/>
    <w:rsid w:val="006C17E2"/>
    <w:rsid w:val="006C3C98"/>
    <w:rsid w:val="006C4501"/>
    <w:rsid w:val="006C54D9"/>
    <w:rsid w:val="006D261E"/>
    <w:rsid w:val="006D28CE"/>
    <w:rsid w:val="006D2F9F"/>
    <w:rsid w:val="006E4A32"/>
    <w:rsid w:val="006F25CE"/>
    <w:rsid w:val="00703574"/>
    <w:rsid w:val="00706C04"/>
    <w:rsid w:val="00711363"/>
    <w:rsid w:val="00711508"/>
    <w:rsid w:val="007154E7"/>
    <w:rsid w:val="00723F9F"/>
    <w:rsid w:val="007261BE"/>
    <w:rsid w:val="00731FD2"/>
    <w:rsid w:val="0073203C"/>
    <w:rsid w:val="00732562"/>
    <w:rsid w:val="007418DF"/>
    <w:rsid w:val="00742E85"/>
    <w:rsid w:val="007453FF"/>
    <w:rsid w:val="00750A54"/>
    <w:rsid w:val="00754CC5"/>
    <w:rsid w:val="00757C37"/>
    <w:rsid w:val="00761351"/>
    <w:rsid w:val="007700DD"/>
    <w:rsid w:val="0077361B"/>
    <w:rsid w:val="0078599C"/>
    <w:rsid w:val="007913BF"/>
    <w:rsid w:val="00793AEB"/>
    <w:rsid w:val="007956FD"/>
    <w:rsid w:val="007A4FA8"/>
    <w:rsid w:val="007B5D6A"/>
    <w:rsid w:val="007B7426"/>
    <w:rsid w:val="007C1ED1"/>
    <w:rsid w:val="007C4818"/>
    <w:rsid w:val="007C4E38"/>
    <w:rsid w:val="007D32FA"/>
    <w:rsid w:val="007E1900"/>
    <w:rsid w:val="007F1FFA"/>
    <w:rsid w:val="007F44F1"/>
    <w:rsid w:val="007F48E3"/>
    <w:rsid w:val="00800122"/>
    <w:rsid w:val="008035FA"/>
    <w:rsid w:val="00804EA9"/>
    <w:rsid w:val="008104BE"/>
    <w:rsid w:val="00821A10"/>
    <w:rsid w:val="00835BDF"/>
    <w:rsid w:val="008421B9"/>
    <w:rsid w:val="008434DD"/>
    <w:rsid w:val="00843CDF"/>
    <w:rsid w:val="00847D98"/>
    <w:rsid w:val="00851271"/>
    <w:rsid w:val="00852E4F"/>
    <w:rsid w:val="0085747D"/>
    <w:rsid w:val="00863F46"/>
    <w:rsid w:val="008640ED"/>
    <w:rsid w:val="008679E2"/>
    <w:rsid w:val="00867B03"/>
    <w:rsid w:val="00872D78"/>
    <w:rsid w:val="00873180"/>
    <w:rsid w:val="00883457"/>
    <w:rsid w:val="00884A0E"/>
    <w:rsid w:val="00887416"/>
    <w:rsid w:val="00890950"/>
    <w:rsid w:val="00892E3C"/>
    <w:rsid w:val="00896680"/>
    <w:rsid w:val="00896A01"/>
    <w:rsid w:val="0089735F"/>
    <w:rsid w:val="008A4E5C"/>
    <w:rsid w:val="008A5BDB"/>
    <w:rsid w:val="008B3786"/>
    <w:rsid w:val="008B46CD"/>
    <w:rsid w:val="008B5508"/>
    <w:rsid w:val="008C0972"/>
    <w:rsid w:val="008C2BFB"/>
    <w:rsid w:val="008C543C"/>
    <w:rsid w:val="008D3115"/>
    <w:rsid w:val="008D4181"/>
    <w:rsid w:val="008E3B2D"/>
    <w:rsid w:val="008E3BE7"/>
    <w:rsid w:val="008F371C"/>
    <w:rsid w:val="008F44F5"/>
    <w:rsid w:val="008F5863"/>
    <w:rsid w:val="008F642F"/>
    <w:rsid w:val="008F7661"/>
    <w:rsid w:val="009048AF"/>
    <w:rsid w:val="00910F74"/>
    <w:rsid w:val="009155B3"/>
    <w:rsid w:val="00916410"/>
    <w:rsid w:val="009209C7"/>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84843"/>
    <w:rsid w:val="00987EFB"/>
    <w:rsid w:val="00991ADB"/>
    <w:rsid w:val="00994A8A"/>
    <w:rsid w:val="009A077A"/>
    <w:rsid w:val="009A2A8C"/>
    <w:rsid w:val="009A6971"/>
    <w:rsid w:val="009B41C8"/>
    <w:rsid w:val="009B680E"/>
    <w:rsid w:val="009B6D5B"/>
    <w:rsid w:val="009E0D08"/>
    <w:rsid w:val="009F2890"/>
    <w:rsid w:val="009F672C"/>
    <w:rsid w:val="00A02113"/>
    <w:rsid w:val="00A02AD2"/>
    <w:rsid w:val="00A16B66"/>
    <w:rsid w:val="00A22BF4"/>
    <w:rsid w:val="00A258F6"/>
    <w:rsid w:val="00A25C3C"/>
    <w:rsid w:val="00A377B0"/>
    <w:rsid w:val="00A43386"/>
    <w:rsid w:val="00A47480"/>
    <w:rsid w:val="00A51177"/>
    <w:rsid w:val="00A570B6"/>
    <w:rsid w:val="00A65CB3"/>
    <w:rsid w:val="00A67107"/>
    <w:rsid w:val="00A7316F"/>
    <w:rsid w:val="00A74CFE"/>
    <w:rsid w:val="00A91E79"/>
    <w:rsid w:val="00A920EA"/>
    <w:rsid w:val="00A93D39"/>
    <w:rsid w:val="00A94977"/>
    <w:rsid w:val="00A94B33"/>
    <w:rsid w:val="00AA5883"/>
    <w:rsid w:val="00AB27F1"/>
    <w:rsid w:val="00AB30B9"/>
    <w:rsid w:val="00AB4BFE"/>
    <w:rsid w:val="00AB7486"/>
    <w:rsid w:val="00AC3BC5"/>
    <w:rsid w:val="00AC3E87"/>
    <w:rsid w:val="00AC4751"/>
    <w:rsid w:val="00AC49AD"/>
    <w:rsid w:val="00AC721C"/>
    <w:rsid w:val="00AD3941"/>
    <w:rsid w:val="00AD5B1E"/>
    <w:rsid w:val="00AE174D"/>
    <w:rsid w:val="00AE4242"/>
    <w:rsid w:val="00AE7BE5"/>
    <w:rsid w:val="00AF1792"/>
    <w:rsid w:val="00AF6C3E"/>
    <w:rsid w:val="00AF6FD0"/>
    <w:rsid w:val="00B01B3B"/>
    <w:rsid w:val="00B06C3E"/>
    <w:rsid w:val="00B15015"/>
    <w:rsid w:val="00B17A43"/>
    <w:rsid w:val="00B21365"/>
    <w:rsid w:val="00B229C5"/>
    <w:rsid w:val="00B2559E"/>
    <w:rsid w:val="00B3139A"/>
    <w:rsid w:val="00B51047"/>
    <w:rsid w:val="00B520CC"/>
    <w:rsid w:val="00B53AF5"/>
    <w:rsid w:val="00B6135A"/>
    <w:rsid w:val="00B66172"/>
    <w:rsid w:val="00B702ED"/>
    <w:rsid w:val="00B70B89"/>
    <w:rsid w:val="00B735F5"/>
    <w:rsid w:val="00B73B14"/>
    <w:rsid w:val="00B80B5F"/>
    <w:rsid w:val="00B85445"/>
    <w:rsid w:val="00B917B2"/>
    <w:rsid w:val="00BC0ED4"/>
    <w:rsid w:val="00BC46AD"/>
    <w:rsid w:val="00BC52E9"/>
    <w:rsid w:val="00BD1153"/>
    <w:rsid w:val="00BE4B0E"/>
    <w:rsid w:val="00BE592D"/>
    <w:rsid w:val="00BE784B"/>
    <w:rsid w:val="00BE7C82"/>
    <w:rsid w:val="00BF07CE"/>
    <w:rsid w:val="00BF2414"/>
    <w:rsid w:val="00BF3AF8"/>
    <w:rsid w:val="00BF7180"/>
    <w:rsid w:val="00C05A13"/>
    <w:rsid w:val="00C12B58"/>
    <w:rsid w:val="00C24837"/>
    <w:rsid w:val="00C24961"/>
    <w:rsid w:val="00C27EC9"/>
    <w:rsid w:val="00C30F8E"/>
    <w:rsid w:val="00C36A7A"/>
    <w:rsid w:val="00C41160"/>
    <w:rsid w:val="00C460F8"/>
    <w:rsid w:val="00C52B82"/>
    <w:rsid w:val="00C5660E"/>
    <w:rsid w:val="00C6100B"/>
    <w:rsid w:val="00C71B4E"/>
    <w:rsid w:val="00C76F03"/>
    <w:rsid w:val="00C80D73"/>
    <w:rsid w:val="00C82031"/>
    <w:rsid w:val="00C83ED3"/>
    <w:rsid w:val="00C90CA4"/>
    <w:rsid w:val="00C9494C"/>
    <w:rsid w:val="00C94D25"/>
    <w:rsid w:val="00CA01EA"/>
    <w:rsid w:val="00CA1C6E"/>
    <w:rsid w:val="00CA2721"/>
    <w:rsid w:val="00CA65BE"/>
    <w:rsid w:val="00CB32A5"/>
    <w:rsid w:val="00CB56B5"/>
    <w:rsid w:val="00CB7171"/>
    <w:rsid w:val="00CC0C27"/>
    <w:rsid w:val="00CD21E3"/>
    <w:rsid w:val="00CD61B9"/>
    <w:rsid w:val="00CD6DD2"/>
    <w:rsid w:val="00CD78E9"/>
    <w:rsid w:val="00CE5E6B"/>
    <w:rsid w:val="00CF4C36"/>
    <w:rsid w:val="00CF51A3"/>
    <w:rsid w:val="00D01DB7"/>
    <w:rsid w:val="00D033A2"/>
    <w:rsid w:val="00D05967"/>
    <w:rsid w:val="00D06A8D"/>
    <w:rsid w:val="00D06DB2"/>
    <w:rsid w:val="00D11746"/>
    <w:rsid w:val="00D157F6"/>
    <w:rsid w:val="00D2199D"/>
    <w:rsid w:val="00D24DE2"/>
    <w:rsid w:val="00D26B0F"/>
    <w:rsid w:val="00D32DA6"/>
    <w:rsid w:val="00D42B52"/>
    <w:rsid w:val="00D51227"/>
    <w:rsid w:val="00D6023D"/>
    <w:rsid w:val="00D66D50"/>
    <w:rsid w:val="00D67386"/>
    <w:rsid w:val="00D7717B"/>
    <w:rsid w:val="00D77EF0"/>
    <w:rsid w:val="00D82676"/>
    <w:rsid w:val="00D848D6"/>
    <w:rsid w:val="00D944D7"/>
    <w:rsid w:val="00D94C90"/>
    <w:rsid w:val="00D96196"/>
    <w:rsid w:val="00DA233F"/>
    <w:rsid w:val="00DA4E88"/>
    <w:rsid w:val="00DA4F3D"/>
    <w:rsid w:val="00DB765C"/>
    <w:rsid w:val="00DB793F"/>
    <w:rsid w:val="00DC2237"/>
    <w:rsid w:val="00DC34E9"/>
    <w:rsid w:val="00DC4647"/>
    <w:rsid w:val="00DD310B"/>
    <w:rsid w:val="00DD77C3"/>
    <w:rsid w:val="00DE70A9"/>
    <w:rsid w:val="00DE7176"/>
    <w:rsid w:val="00E046D0"/>
    <w:rsid w:val="00E07918"/>
    <w:rsid w:val="00E12209"/>
    <w:rsid w:val="00E160FB"/>
    <w:rsid w:val="00E21C36"/>
    <w:rsid w:val="00E371B6"/>
    <w:rsid w:val="00E4419C"/>
    <w:rsid w:val="00E46B6A"/>
    <w:rsid w:val="00E51AA2"/>
    <w:rsid w:val="00E54A20"/>
    <w:rsid w:val="00E55090"/>
    <w:rsid w:val="00E567E9"/>
    <w:rsid w:val="00E65ECA"/>
    <w:rsid w:val="00E671C5"/>
    <w:rsid w:val="00E67ACF"/>
    <w:rsid w:val="00E7237F"/>
    <w:rsid w:val="00E74D71"/>
    <w:rsid w:val="00E7539B"/>
    <w:rsid w:val="00E81374"/>
    <w:rsid w:val="00E817B2"/>
    <w:rsid w:val="00E83A4B"/>
    <w:rsid w:val="00E84BA6"/>
    <w:rsid w:val="00E876B9"/>
    <w:rsid w:val="00E87DF9"/>
    <w:rsid w:val="00E9177B"/>
    <w:rsid w:val="00E95177"/>
    <w:rsid w:val="00E9642E"/>
    <w:rsid w:val="00E9663B"/>
    <w:rsid w:val="00E96B90"/>
    <w:rsid w:val="00EA02EB"/>
    <w:rsid w:val="00EA243A"/>
    <w:rsid w:val="00EA28CB"/>
    <w:rsid w:val="00EA7FE6"/>
    <w:rsid w:val="00EB782A"/>
    <w:rsid w:val="00EC1271"/>
    <w:rsid w:val="00EC22B7"/>
    <w:rsid w:val="00EC58BF"/>
    <w:rsid w:val="00ED093F"/>
    <w:rsid w:val="00ED3977"/>
    <w:rsid w:val="00EE4C75"/>
    <w:rsid w:val="00EE5BF6"/>
    <w:rsid w:val="00EE6598"/>
    <w:rsid w:val="00EE7B68"/>
    <w:rsid w:val="00EF13C7"/>
    <w:rsid w:val="00EF7950"/>
    <w:rsid w:val="00F0340D"/>
    <w:rsid w:val="00F07106"/>
    <w:rsid w:val="00F11E8C"/>
    <w:rsid w:val="00F13F1E"/>
    <w:rsid w:val="00F176EF"/>
    <w:rsid w:val="00F26D51"/>
    <w:rsid w:val="00F31190"/>
    <w:rsid w:val="00F31288"/>
    <w:rsid w:val="00F33F4B"/>
    <w:rsid w:val="00F37613"/>
    <w:rsid w:val="00F37D12"/>
    <w:rsid w:val="00F43A3C"/>
    <w:rsid w:val="00F5299D"/>
    <w:rsid w:val="00F52FE7"/>
    <w:rsid w:val="00F54F9B"/>
    <w:rsid w:val="00F63BD6"/>
    <w:rsid w:val="00F66218"/>
    <w:rsid w:val="00F70D4A"/>
    <w:rsid w:val="00F70E86"/>
    <w:rsid w:val="00F7121E"/>
    <w:rsid w:val="00F72944"/>
    <w:rsid w:val="00F72ADB"/>
    <w:rsid w:val="00F753EF"/>
    <w:rsid w:val="00F766E6"/>
    <w:rsid w:val="00F76FEC"/>
    <w:rsid w:val="00F91469"/>
    <w:rsid w:val="00F94EA3"/>
    <w:rsid w:val="00FA43CE"/>
    <w:rsid w:val="00FA6D31"/>
    <w:rsid w:val="00FA798D"/>
    <w:rsid w:val="00FB6E3B"/>
    <w:rsid w:val="00FC16AB"/>
    <w:rsid w:val="00FC35F3"/>
    <w:rsid w:val="00FC3B6A"/>
    <w:rsid w:val="00FC579C"/>
    <w:rsid w:val="00FC5BCB"/>
    <w:rsid w:val="00FC73BA"/>
    <w:rsid w:val="00FD1EAC"/>
    <w:rsid w:val="00FD5A10"/>
    <w:rsid w:val="00FD615D"/>
    <w:rsid w:val="00FE0D10"/>
    <w:rsid w:val="00FE366E"/>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rsid w:val="00290A5E"/>
    <w:pPr>
      <w:ind w:firstLine="720"/>
      <w:jc w:val="both"/>
    </w:pPr>
    <w:rPr>
      <w:color w:val="000000"/>
    </w:rPr>
  </w:style>
  <w:style w:type="character" w:customStyle="1" w:styleId="ac">
    <w:name w:val="Основной текст с отступом Знак"/>
    <w:basedOn w:val="a4"/>
    <w:link w:val="ab"/>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uiPriority w:val="99"/>
    <w:rsid w:val="00290A5E"/>
    <w:rPr>
      <w:rFonts w:ascii="Tahoma" w:hAnsi="Tahoma" w:cs="Tahoma"/>
      <w:sz w:val="16"/>
      <w:szCs w:val="16"/>
    </w:rPr>
  </w:style>
  <w:style w:type="character" w:customStyle="1" w:styleId="af4">
    <w:name w:val="Текст выноски Знак"/>
    <w:basedOn w:val="a4"/>
    <w:link w:val="af3"/>
    <w:uiPriority w:val="99"/>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rsid w:val="00290A5E"/>
    <w:pPr>
      <w:ind w:firstLine="720"/>
      <w:jc w:val="both"/>
    </w:pPr>
    <w:rPr>
      <w:color w:val="0000FF"/>
      <w:u w:val="single"/>
    </w:rPr>
  </w:style>
  <w:style w:type="character" w:customStyle="1" w:styleId="35">
    <w:name w:val="Основной текст с отступом 3 Знак"/>
    <w:basedOn w:val="a4"/>
    <w:link w:val="34"/>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804EA9"/>
    <w:pPr>
      <w:tabs>
        <w:tab w:val="left" w:pos="426"/>
        <w:tab w:val="right" w:pos="9923"/>
      </w:tabs>
      <w:ind w:left="1134" w:right="74" w:hanging="708"/>
      <w:jc w:val="both"/>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04EA9"/>
    <w:pPr>
      <w:tabs>
        <w:tab w:val="left" w:pos="426"/>
        <w:tab w:val="right" w:leader="dot" w:pos="9923"/>
      </w:tabs>
      <w:ind w:left="426" w:hanging="426"/>
      <w:jc w:val="both"/>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5E203A"/>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7135D-0D3B-4A69-B728-B1601BF67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44</Pages>
  <Words>14354</Words>
  <Characters>81822</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15</cp:revision>
  <cp:lastPrinted>2013-07-10T13:19:00Z</cp:lastPrinted>
  <dcterms:created xsi:type="dcterms:W3CDTF">2013-07-10T13:02:00Z</dcterms:created>
  <dcterms:modified xsi:type="dcterms:W3CDTF">2013-07-16T17:22:00Z</dcterms:modified>
</cp:coreProperties>
</file>