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60369A" w:rsidRPr="00E25B1F" w:rsidRDefault="0060369A" w:rsidP="0060369A">
      <w:pPr>
        <w:jc w:val="center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>открытый</w:t>
      </w:r>
      <w:proofErr w:type="gramEnd"/>
      <w:r w:rsidRPr="00E25B1F">
        <w:rPr>
          <w:sz w:val="28"/>
          <w:szCs w:val="28"/>
        </w:rPr>
        <w:t xml:space="preserve"> запрос цен в электронной форме на право заключения договора </w:t>
      </w:r>
    </w:p>
    <w:p w:rsidR="000E47C1" w:rsidRPr="00E25B1F" w:rsidRDefault="0060369A" w:rsidP="0060369A">
      <w:pPr>
        <w:jc w:val="center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>на</w:t>
      </w:r>
      <w:proofErr w:type="gramEnd"/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</w:t>
      </w:r>
      <w:r w:rsidRPr="00D35236">
        <w:rPr>
          <w:color w:val="000000"/>
          <w:sz w:val="28"/>
          <w:szCs w:val="28"/>
        </w:rPr>
        <w:t>СИЗ и специальной одежды в соответствии с требованиями РБ и СУОТ для нужд Новосибирского отделения  филиала «Сибирский территориальный округ» ФГУП «РосРАО»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0E47C1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0E47C1">
        <w:rPr>
          <w:rFonts w:ascii="Times New Roman" w:hAnsi="Times New Roman" w:cs="Times New Roman"/>
          <w:sz w:val="28"/>
          <w:szCs w:val="28"/>
        </w:rPr>
        <w:t>ТОМ 2 «ТЕХНИЧЕСКАЯ ЧАСТЬ»</w:t>
      </w: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  <w:bookmarkStart w:id="0" w:name="_GoBack"/>
      <w:bookmarkEnd w:id="0"/>
    </w:p>
    <w:p w:rsidR="0060369A" w:rsidRDefault="0030315B" w:rsidP="00DC224A">
      <w:r>
        <w:br w:type="page"/>
      </w:r>
    </w:p>
    <w:p w:rsidR="00FF51D5" w:rsidRPr="00FF51D5" w:rsidRDefault="00FF51D5" w:rsidP="00FF51D5">
      <w:pPr>
        <w:jc w:val="center"/>
        <w:rPr>
          <w:b/>
          <w:bCs/>
        </w:rPr>
      </w:pPr>
      <w:r w:rsidRPr="00FF51D5">
        <w:rPr>
          <w:b/>
          <w:bCs/>
        </w:rPr>
        <w:lastRenderedPageBreak/>
        <w:t xml:space="preserve">ТЕХНИЧЕСКОЕ ЗАДАНИЕ </w:t>
      </w:r>
    </w:p>
    <w:p w:rsidR="00FF51D5" w:rsidRPr="00FF51D5" w:rsidRDefault="00FF51D5" w:rsidP="00FF51D5">
      <w:pPr>
        <w:pStyle w:val="Default"/>
        <w:tabs>
          <w:tab w:val="left" w:pos="142"/>
        </w:tabs>
        <w:spacing w:before="0"/>
        <w:jc w:val="center"/>
        <w:rPr>
          <w:u w:val="single"/>
        </w:rPr>
      </w:pPr>
      <w:r>
        <w:rPr>
          <w:u w:val="single"/>
        </w:rPr>
        <w:t>Поставка</w:t>
      </w:r>
      <w:r w:rsidRPr="00FF51D5">
        <w:rPr>
          <w:u w:val="single"/>
        </w:rPr>
        <w:t xml:space="preserve"> СИЗ и специальной одежды в соответствии с требованиями РБ и СУОТ для нужд Новосибирского </w:t>
      </w:r>
      <w:proofErr w:type="gramStart"/>
      <w:r w:rsidRPr="00FF51D5">
        <w:rPr>
          <w:u w:val="single"/>
        </w:rPr>
        <w:t>отделения  филиала</w:t>
      </w:r>
      <w:proofErr w:type="gramEnd"/>
      <w:r w:rsidRPr="00FF51D5">
        <w:rPr>
          <w:u w:val="single"/>
        </w:rPr>
        <w:t xml:space="preserve"> «Сибирский </w:t>
      </w:r>
    </w:p>
    <w:p w:rsidR="00FF51D5" w:rsidRPr="00FF51D5" w:rsidRDefault="00FF51D5" w:rsidP="00FF51D5">
      <w:pPr>
        <w:pStyle w:val="Default"/>
        <w:tabs>
          <w:tab w:val="left" w:pos="142"/>
        </w:tabs>
        <w:spacing w:before="0"/>
        <w:jc w:val="center"/>
        <w:rPr>
          <w:b/>
          <w:u w:val="single"/>
        </w:rPr>
      </w:pPr>
      <w:proofErr w:type="gramStart"/>
      <w:r w:rsidRPr="00FF51D5">
        <w:rPr>
          <w:u w:val="single"/>
        </w:rPr>
        <w:t>территориальный</w:t>
      </w:r>
      <w:proofErr w:type="gramEnd"/>
      <w:r w:rsidRPr="00FF51D5">
        <w:rPr>
          <w:u w:val="single"/>
        </w:rPr>
        <w:t xml:space="preserve"> округ» ФГУП «РосРАО»</w:t>
      </w:r>
    </w:p>
    <w:p w:rsidR="00FF51D5" w:rsidRPr="00FF51D5" w:rsidRDefault="00FF51D5" w:rsidP="00FF51D5">
      <w:pPr>
        <w:rPr>
          <w:bCs/>
        </w:rPr>
      </w:pPr>
    </w:p>
    <w:p w:rsidR="00FF51D5" w:rsidRPr="00FF51D5" w:rsidRDefault="00FF51D5" w:rsidP="00FF51D5">
      <w:pPr>
        <w:pStyle w:val="45"/>
        <w:shd w:val="clear" w:color="auto" w:fill="auto"/>
        <w:spacing w:before="0" w:after="242" w:line="260" w:lineRule="exact"/>
        <w:ind w:firstLine="0"/>
        <w:jc w:val="left"/>
        <w:rPr>
          <w:rStyle w:val="413pt"/>
          <w:sz w:val="24"/>
          <w:szCs w:val="24"/>
        </w:rPr>
      </w:pPr>
    </w:p>
    <w:p w:rsidR="00FF51D5" w:rsidRPr="00FF51D5" w:rsidRDefault="00FF51D5" w:rsidP="00FF51D5">
      <w:pPr>
        <w:pStyle w:val="45"/>
        <w:shd w:val="clear" w:color="auto" w:fill="auto"/>
        <w:spacing w:before="0" w:after="242" w:line="260" w:lineRule="exact"/>
        <w:ind w:left="20" w:firstLine="0"/>
        <w:rPr>
          <w:b/>
          <w:sz w:val="24"/>
          <w:szCs w:val="24"/>
        </w:rPr>
      </w:pPr>
      <w:r w:rsidRPr="00FF51D5">
        <w:rPr>
          <w:rStyle w:val="413pt"/>
          <w:b w:val="0"/>
          <w:sz w:val="24"/>
          <w:szCs w:val="24"/>
        </w:rPr>
        <w:t>СОДЕРЖАНИЕ</w:t>
      </w:r>
    </w:p>
    <w:p w:rsidR="00FF51D5" w:rsidRPr="00FF51D5" w:rsidRDefault="00FF51D5" w:rsidP="00FF51D5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  <w:rPr>
          <w:b/>
          <w:sz w:val="24"/>
          <w:szCs w:val="24"/>
        </w:rPr>
      </w:pPr>
      <w:r w:rsidRPr="00FF51D5">
        <w:rPr>
          <w:rStyle w:val="413pt"/>
          <w:b w:val="0"/>
          <w:sz w:val="24"/>
          <w:szCs w:val="24"/>
        </w:rPr>
        <w:t>РАЗДЕЛ 1. ПЕРЕЧЕНЬ ТОВАРОВ И ОБЩИХ ТРЕБОВАНИЙ</w:t>
      </w:r>
      <w:r w:rsidRPr="00FF51D5">
        <w:rPr>
          <w:rStyle w:val="413pt"/>
          <w:b w:val="0"/>
          <w:sz w:val="24"/>
          <w:szCs w:val="24"/>
        </w:rPr>
        <w:br/>
        <w:t>РАЗДЕЛ 2. СВЕДЕНИЯ О НОВИЗНЕ</w:t>
      </w:r>
      <w:r w:rsidRPr="00FF51D5">
        <w:rPr>
          <w:rStyle w:val="413pt"/>
          <w:b w:val="0"/>
          <w:sz w:val="24"/>
          <w:szCs w:val="24"/>
        </w:rPr>
        <w:br/>
        <w:t>РАЗДЕЛ 3. ТРЕБОВАНИЯ К МАРКИРОВКЕ</w:t>
      </w:r>
      <w:r w:rsidRPr="00FF51D5">
        <w:rPr>
          <w:rStyle w:val="413pt"/>
          <w:b w:val="0"/>
          <w:sz w:val="24"/>
          <w:szCs w:val="24"/>
        </w:rPr>
        <w:br/>
        <w:t>РАЗДЕЛ 4. ТРЕБОВАНИЯ К УПАКОВКЕ</w:t>
      </w:r>
    </w:p>
    <w:p w:rsidR="00FF51D5" w:rsidRPr="00FF51D5" w:rsidRDefault="00FF51D5" w:rsidP="00FF51D5">
      <w:pPr>
        <w:pStyle w:val="45"/>
        <w:shd w:val="clear" w:color="auto" w:fill="auto"/>
        <w:spacing w:before="0" w:after="0" w:line="324" w:lineRule="exact"/>
        <w:ind w:left="860" w:right="2180" w:hanging="840"/>
        <w:jc w:val="left"/>
        <w:rPr>
          <w:b/>
          <w:sz w:val="24"/>
          <w:szCs w:val="24"/>
        </w:rPr>
      </w:pPr>
      <w:r w:rsidRPr="00FF51D5">
        <w:rPr>
          <w:rStyle w:val="413pt"/>
          <w:b w:val="0"/>
          <w:sz w:val="24"/>
          <w:szCs w:val="24"/>
        </w:rPr>
        <w:t>РАЗДЕЛ 5. ТРЕБОВАНИЯ ПО ПРАВИЛАМ СДАЧИ И ПРИЕМКИ</w:t>
      </w:r>
      <w:r w:rsidRPr="00FF51D5">
        <w:rPr>
          <w:rStyle w:val="413pt"/>
          <w:b w:val="0"/>
          <w:sz w:val="24"/>
          <w:szCs w:val="24"/>
        </w:rPr>
        <w:br/>
        <w:t>Подраздел 5.1 Порядок сдачи и приемки</w:t>
      </w:r>
    </w:p>
    <w:p w:rsidR="00FF51D5" w:rsidRPr="00FF51D5" w:rsidRDefault="00FF51D5" w:rsidP="00FF51D5">
      <w:pPr>
        <w:pStyle w:val="45"/>
        <w:shd w:val="clear" w:color="auto" w:fill="auto"/>
        <w:spacing w:before="0" w:after="0" w:line="324" w:lineRule="exact"/>
        <w:ind w:left="2540" w:right="1080"/>
        <w:jc w:val="left"/>
        <w:rPr>
          <w:b/>
          <w:sz w:val="24"/>
          <w:szCs w:val="24"/>
        </w:rPr>
      </w:pPr>
      <w:r w:rsidRPr="00FF51D5">
        <w:rPr>
          <w:rStyle w:val="413pt"/>
          <w:b w:val="0"/>
          <w:sz w:val="24"/>
          <w:szCs w:val="24"/>
        </w:rPr>
        <w:t>Подраздел 5.2 Требования по передаче заказчику технических и иных</w:t>
      </w:r>
      <w:r w:rsidRPr="00FF51D5">
        <w:rPr>
          <w:rStyle w:val="413pt"/>
          <w:b w:val="0"/>
          <w:sz w:val="24"/>
          <w:szCs w:val="24"/>
        </w:rPr>
        <w:br/>
        <w:t>документов</w:t>
      </w:r>
    </w:p>
    <w:p w:rsidR="00FF51D5" w:rsidRPr="00FF51D5" w:rsidRDefault="00FF51D5" w:rsidP="00FF51D5">
      <w:pPr>
        <w:pStyle w:val="45"/>
        <w:shd w:val="clear" w:color="auto" w:fill="auto"/>
        <w:spacing w:before="0" w:after="0" w:line="324" w:lineRule="exact"/>
        <w:ind w:left="20" w:right="3460" w:firstLine="0"/>
        <w:jc w:val="left"/>
        <w:rPr>
          <w:b/>
          <w:sz w:val="24"/>
          <w:szCs w:val="24"/>
        </w:rPr>
      </w:pPr>
      <w:r w:rsidRPr="00FF51D5">
        <w:rPr>
          <w:rStyle w:val="413pt"/>
          <w:b w:val="0"/>
          <w:sz w:val="24"/>
          <w:szCs w:val="24"/>
        </w:rPr>
        <w:t>РАЗДЕЛ 6. ТРЕБОВАНИЯ К ТРАНСПОРТИРОВАНИЮ</w:t>
      </w:r>
      <w:r w:rsidRPr="00FF51D5">
        <w:rPr>
          <w:rStyle w:val="413pt"/>
          <w:b w:val="0"/>
          <w:sz w:val="24"/>
          <w:szCs w:val="24"/>
        </w:rPr>
        <w:br/>
        <w:t>РАЗДЕЛ 7. ТРЕБОВАНИЯ К ХРАНЕНИЮ</w:t>
      </w:r>
      <w:r w:rsidRPr="00FF51D5">
        <w:rPr>
          <w:rStyle w:val="413pt"/>
          <w:b w:val="0"/>
          <w:sz w:val="24"/>
          <w:szCs w:val="24"/>
        </w:rPr>
        <w:br/>
        <w:t>РАЗДЕЛ 8. ТРЕБОВАНИЯ К ОБСЛУЖИВАНИЮ</w:t>
      </w:r>
      <w:r w:rsidRPr="00FF51D5">
        <w:rPr>
          <w:rStyle w:val="413pt"/>
          <w:b w:val="0"/>
          <w:sz w:val="24"/>
          <w:szCs w:val="24"/>
        </w:rPr>
        <w:br/>
        <w:t>РАЗДЕЛ 9. ЭКОЛОГИЧЕСКИЕ ТРЕБОВАНИЯ</w:t>
      </w:r>
      <w:r w:rsidRPr="00FF51D5">
        <w:rPr>
          <w:rStyle w:val="413pt"/>
          <w:b w:val="0"/>
          <w:sz w:val="24"/>
          <w:szCs w:val="24"/>
        </w:rPr>
        <w:br/>
        <w:t>РАЗДЕЛ 10. ТРЕБОВАНИЯ ПО БЕЗОПАСНОСТИ</w:t>
      </w:r>
      <w:r w:rsidRPr="00FF51D5">
        <w:rPr>
          <w:rStyle w:val="413pt"/>
          <w:b w:val="0"/>
          <w:sz w:val="24"/>
          <w:szCs w:val="24"/>
        </w:rPr>
        <w:br/>
        <w:t>РАЗДЕЛ 11. ТРЕБОВАНИЯ К КАЧЕСТВУ</w:t>
      </w:r>
    </w:p>
    <w:p w:rsidR="00FF51D5" w:rsidRPr="00FF51D5" w:rsidRDefault="00FF51D5" w:rsidP="00FF51D5">
      <w:pPr>
        <w:pStyle w:val="45"/>
        <w:shd w:val="clear" w:color="auto" w:fill="auto"/>
        <w:spacing w:before="0" w:after="0" w:line="343" w:lineRule="exact"/>
        <w:ind w:left="20" w:right="800" w:firstLine="0"/>
        <w:jc w:val="left"/>
        <w:rPr>
          <w:b/>
          <w:sz w:val="24"/>
          <w:szCs w:val="24"/>
        </w:rPr>
      </w:pPr>
      <w:r w:rsidRPr="00FF51D5">
        <w:rPr>
          <w:rStyle w:val="413pt"/>
          <w:b w:val="0"/>
          <w:sz w:val="24"/>
          <w:szCs w:val="24"/>
        </w:rPr>
        <w:t>РАЗДЕЛ 12. ТЕХНИЧЕСКОЕ СОПРОВОЖДЕНИЕ ГРУПП ТОВАРОВ, ЗА</w:t>
      </w:r>
      <w:r w:rsidRPr="00FF51D5">
        <w:rPr>
          <w:rStyle w:val="413pt"/>
          <w:b w:val="0"/>
          <w:sz w:val="24"/>
          <w:szCs w:val="24"/>
        </w:rPr>
        <w:br/>
        <w:t>ИСКЛЮЧЕНИЕМ НЕСТАНДАРТНОГО ОБОРУДОВАНИЯ</w:t>
      </w:r>
      <w:r w:rsidRPr="00FF51D5">
        <w:rPr>
          <w:rStyle w:val="413pt"/>
          <w:b w:val="0"/>
          <w:sz w:val="24"/>
          <w:szCs w:val="24"/>
        </w:rPr>
        <w:br/>
        <w:t>РАЗДЕЛ 13. ДОПОЛНИТЕЛЬНЫЕ (ИНЫЕ) ТРЕБОВАНИЯ</w:t>
      </w:r>
      <w:r w:rsidRPr="00FF51D5">
        <w:rPr>
          <w:rStyle w:val="413pt"/>
          <w:b w:val="0"/>
          <w:sz w:val="24"/>
          <w:szCs w:val="24"/>
        </w:rPr>
        <w:br/>
        <w:t>РАЗДЕЛ 14. ТРЕБОВАНИЕ К ФОРМЕ ПРЕДСТАВЛЯЕМОЙ ИНФОРМАЦИИ</w:t>
      </w:r>
      <w:r w:rsidRPr="00FF51D5">
        <w:rPr>
          <w:rStyle w:val="413pt"/>
          <w:b w:val="0"/>
          <w:sz w:val="24"/>
          <w:szCs w:val="24"/>
        </w:rPr>
        <w:br/>
        <w:t>РАЗДЕЛ 15. ТРЕБОВАНИЯ К ТЕХНИЧЕСКОМУ ОБУЧЕНИЮ ПЕРСОНАЛА</w:t>
      </w:r>
      <w:r w:rsidRPr="00FF51D5">
        <w:rPr>
          <w:rStyle w:val="413pt"/>
          <w:b w:val="0"/>
          <w:sz w:val="24"/>
          <w:szCs w:val="24"/>
        </w:rPr>
        <w:br/>
        <w:t>ЗАКАЗЧИКА</w:t>
      </w:r>
    </w:p>
    <w:p w:rsidR="00821D3F" w:rsidRDefault="00FF51D5" w:rsidP="00FF51D5">
      <w:pPr>
        <w:pStyle w:val="45"/>
        <w:shd w:val="clear" w:color="auto" w:fill="auto"/>
        <w:spacing w:before="0" w:after="0" w:line="319" w:lineRule="exact"/>
        <w:ind w:left="20" w:right="3460" w:firstLine="0"/>
        <w:jc w:val="left"/>
        <w:rPr>
          <w:b/>
          <w:sz w:val="24"/>
          <w:szCs w:val="24"/>
        </w:rPr>
      </w:pPr>
      <w:r w:rsidRPr="00FF51D5">
        <w:rPr>
          <w:rStyle w:val="413pt"/>
          <w:b w:val="0"/>
          <w:sz w:val="24"/>
          <w:szCs w:val="24"/>
        </w:rPr>
        <w:t>РАЗДЕЛ 16. ПЕРЕЧЕНЬ ПРИНЯТЫХ СОКРАЩЕНИЙ</w:t>
      </w:r>
      <w:r w:rsidRPr="00FF51D5">
        <w:rPr>
          <w:rStyle w:val="413pt"/>
          <w:b w:val="0"/>
          <w:sz w:val="24"/>
          <w:szCs w:val="24"/>
        </w:rPr>
        <w:br/>
        <w:t>РАЗДЕЛ 17. ПЕРЕЧЕНЬ ПРИЛОЖЕНИЙ</w:t>
      </w:r>
    </w:p>
    <w:p w:rsidR="00821D3F" w:rsidRPr="00821D3F" w:rsidRDefault="00821D3F" w:rsidP="00821D3F"/>
    <w:p w:rsidR="00821D3F" w:rsidRPr="00821D3F" w:rsidRDefault="00821D3F" w:rsidP="00821D3F"/>
    <w:p w:rsidR="00821D3F" w:rsidRPr="00821D3F" w:rsidRDefault="00821D3F" w:rsidP="00821D3F"/>
    <w:p w:rsidR="00821D3F" w:rsidRPr="00821D3F" w:rsidRDefault="00821D3F" w:rsidP="00821D3F"/>
    <w:p w:rsidR="00821D3F" w:rsidRPr="00821D3F" w:rsidRDefault="00821D3F" w:rsidP="00821D3F"/>
    <w:p w:rsidR="00821D3F" w:rsidRPr="00821D3F" w:rsidRDefault="00821D3F" w:rsidP="00821D3F"/>
    <w:p w:rsidR="00821D3F" w:rsidRDefault="00821D3F" w:rsidP="00821D3F"/>
    <w:p w:rsidR="00FF51D5" w:rsidRPr="00821D3F" w:rsidRDefault="00821D3F" w:rsidP="00821D3F">
      <w:pPr>
        <w:tabs>
          <w:tab w:val="left" w:pos="6345"/>
        </w:tabs>
        <w:sectPr w:rsidR="00FF51D5" w:rsidRPr="00821D3F" w:rsidSect="00B32B10">
          <w:headerReference w:type="default" r:id="rId11"/>
          <w:footerReference w:type="even" r:id="rId12"/>
          <w:footerReference w:type="default" r:id="rId13"/>
          <w:footerReference w:type="first" r:id="rId14"/>
          <w:pgSz w:w="11906" w:h="16838"/>
          <w:pgMar w:top="1050" w:right="763" w:bottom="1432" w:left="863" w:header="283" w:footer="135" w:gutter="0"/>
          <w:cols w:space="720"/>
          <w:noEndnote/>
          <w:docGrid w:linePitch="360"/>
        </w:sectPr>
      </w:pPr>
      <w:r>
        <w:tab/>
      </w:r>
      <w:r>
        <w:tab/>
      </w:r>
    </w:p>
    <w:p w:rsidR="00FF51D5" w:rsidRPr="00FF51D5" w:rsidRDefault="00FF51D5" w:rsidP="00FF51D5">
      <w:pPr>
        <w:jc w:val="center"/>
      </w:pPr>
      <w:r w:rsidRPr="00FF51D5">
        <w:lastRenderedPageBreak/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30"/>
        <w:gridCol w:w="1701"/>
        <w:gridCol w:w="1814"/>
        <w:gridCol w:w="1559"/>
        <w:gridCol w:w="993"/>
        <w:gridCol w:w="850"/>
        <w:gridCol w:w="2552"/>
        <w:gridCol w:w="3402"/>
      </w:tblGrid>
      <w:tr w:rsidR="00FF51D5" w:rsidRPr="00FF51D5" w:rsidTr="00B32B10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D5" w:rsidRPr="00FF51D5" w:rsidRDefault="00FF51D5" w:rsidP="00C11C67">
            <w:pPr>
              <w:jc w:val="center"/>
            </w:pPr>
            <w:r w:rsidRPr="00FF51D5">
              <w:t>№</w:t>
            </w:r>
          </w:p>
          <w:p w:rsidR="00FF51D5" w:rsidRPr="00FF51D5" w:rsidRDefault="00FF51D5" w:rsidP="00C11C67">
            <w:pPr>
              <w:jc w:val="center"/>
            </w:pPr>
            <w:proofErr w:type="gramStart"/>
            <w:r w:rsidRPr="00FF51D5">
              <w:t>п</w:t>
            </w:r>
            <w:proofErr w:type="gramEnd"/>
            <w:r w:rsidRPr="00FF51D5">
              <w:t>/п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D5" w:rsidRPr="00FF51D5" w:rsidRDefault="00FF51D5" w:rsidP="00C11C67">
            <w:r w:rsidRPr="00FF51D5"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D5" w:rsidRPr="00FF51D5" w:rsidRDefault="00FF51D5" w:rsidP="00C11C67">
            <w:r w:rsidRPr="00FF51D5">
              <w:t>Основные технические характеристики товара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D5" w:rsidRPr="00FF51D5" w:rsidRDefault="00FF51D5" w:rsidP="00C11C67">
            <w:r w:rsidRPr="00FF51D5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D5" w:rsidRPr="00FF51D5" w:rsidRDefault="00FF51D5" w:rsidP="00C11C67">
            <w:r w:rsidRPr="00FF51D5"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D5" w:rsidRPr="00FF51D5" w:rsidRDefault="00FF51D5" w:rsidP="00C11C67">
            <w:r w:rsidRPr="00FF51D5"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D5" w:rsidRPr="00FF51D5" w:rsidRDefault="00FF51D5" w:rsidP="00C11C67">
            <w:r w:rsidRPr="00FF51D5"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D5" w:rsidRPr="00FF51D5" w:rsidRDefault="00FF51D5" w:rsidP="00C11C67">
            <w:r w:rsidRPr="00FF51D5"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D5" w:rsidRPr="00FF51D5" w:rsidRDefault="00FF51D5" w:rsidP="00C11C67">
            <w:r w:rsidRPr="00FF51D5">
              <w:t xml:space="preserve">Объем </w:t>
            </w:r>
            <w:proofErr w:type="gramStart"/>
            <w:r w:rsidRPr="00FF51D5">
              <w:t>гарантий  и</w:t>
            </w:r>
            <w:proofErr w:type="gramEnd"/>
            <w:r w:rsidRPr="00FF51D5">
              <w:t xml:space="preserve"> гарантийный срок</w:t>
            </w:r>
          </w:p>
        </w:tc>
      </w:tr>
      <w:tr w:rsidR="00FF51D5" w:rsidRPr="00FF51D5" w:rsidTr="00C11C67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D5" w:rsidRPr="00FF51D5" w:rsidRDefault="00FF51D5" w:rsidP="00C11C67">
            <w:r w:rsidRPr="00FF51D5">
              <w:t>Перечень согласно Приложения 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D5" w:rsidRPr="00FF51D5" w:rsidRDefault="00FF51D5" w:rsidP="00C11C67">
            <w:r w:rsidRPr="00FF51D5">
              <w:t>Дата начала поставки - с момента заключения договора Дата окончания поставки - в течение 40 календарных дней с момента подписания договора.</w:t>
            </w:r>
          </w:p>
          <w:p w:rsidR="00FF51D5" w:rsidRPr="00FF51D5" w:rsidRDefault="00FF51D5" w:rsidP="00C11C67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D5" w:rsidRPr="00FF51D5" w:rsidRDefault="00FF51D5" w:rsidP="00C11C67">
            <w:r w:rsidRPr="00FF51D5">
              <w:t xml:space="preserve">Гарантийный срок </w:t>
            </w:r>
            <w:proofErr w:type="gramStart"/>
            <w:r w:rsidRPr="00FF51D5">
              <w:t>определяется  в</w:t>
            </w:r>
            <w:proofErr w:type="gramEnd"/>
            <w:r w:rsidRPr="00FF51D5">
              <w:t xml:space="preserve"> соответствии с установленными сроками производителя, указанными в паспорте на изделие, а также действующими требованиями законодательства РФ,  но не менее 12 (двенадцати) месяцев с момента поставки</w:t>
            </w:r>
          </w:p>
        </w:tc>
      </w:tr>
    </w:tbl>
    <w:p w:rsidR="00B32B10" w:rsidRDefault="00B32B10" w:rsidP="00FF51D5">
      <w:pPr>
        <w:contextualSpacing/>
        <w:rPr>
          <w:i/>
        </w:rPr>
      </w:pPr>
    </w:p>
    <w:p w:rsidR="00B32B10" w:rsidRPr="00B32B10" w:rsidRDefault="00B32B10" w:rsidP="00B32B10"/>
    <w:p w:rsidR="00B32B10" w:rsidRDefault="00B32B10" w:rsidP="00B32B10"/>
    <w:p w:rsidR="00B32B10" w:rsidRDefault="00B32B10" w:rsidP="00B32B10"/>
    <w:p w:rsidR="00FF51D5" w:rsidRPr="00B32B10" w:rsidRDefault="00B32B10" w:rsidP="00B32B10">
      <w:pPr>
        <w:tabs>
          <w:tab w:val="center" w:pos="7426"/>
        </w:tabs>
        <w:sectPr w:rsidR="00FF51D5" w:rsidRPr="00B32B10" w:rsidSect="00B76B89">
          <w:headerReference w:type="default" r:id="rId15"/>
          <w:pgSz w:w="16838" w:h="11906" w:orient="landscape"/>
          <w:pgMar w:top="851" w:right="1134" w:bottom="851" w:left="851" w:header="709" w:footer="210" w:gutter="0"/>
          <w:cols w:space="720"/>
        </w:sectPr>
      </w:pPr>
      <w:r>
        <w:tab/>
      </w:r>
    </w:p>
    <w:p w:rsidR="00FF51D5" w:rsidRPr="00FF51D5" w:rsidRDefault="00FF51D5" w:rsidP="00FF51D5"/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FF51D5" w:rsidRPr="00FF51D5" w:rsidTr="00C11C67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F51D5" w:rsidRPr="00FF51D5" w:rsidRDefault="00FF51D5" w:rsidP="00C11C67">
            <w:pPr>
              <w:jc w:val="center"/>
            </w:pPr>
            <w:r w:rsidRPr="00FF51D5">
              <w:t>РАЗДЕЛ 2. СВЕДЕНИЯ О НОВИЗНЕ</w:t>
            </w:r>
          </w:p>
        </w:tc>
      </w:tr>
      <w:tr w:rsidR="00FF51D5" w:rsidRPr="00FF51D5" w:rsidTr="00C11C6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1D5" w:rsidRPr="00FF51D5" w:rsidRDefault="00FF51D5" w:rsidP="00C11C67">
            <w:pPr>
              <w:ind w:firstLine="459"/>
              <w:jc w:val="both"/>
              <w:rPr>
                <w:i/>
              </w:rPr>
            </w:pPr>
            <w:r w:rsidRPr="00FF51D5"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FF51D5" w:rsidRPr="00FF51D5" w:rsidTr="00C11C67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F51D5" w:rsidRPr="00FF51D5" w:rsidRDefault="00FF51D5" w:rsidP="00C11C67">
            <w:pPr>
              <w:jc w:val="center"/>
            </w:pPr>
          </w:p>
          <w:p w:rsidR="00FF51D5" w:rsidRPr="00FF51D5" w:rsidRDefault="00FF51D5" w:rsidP="00C11C67">
            <w:pPr>
              <w:jc w:val="center"/>
            </w:pPr>
            <w:r w:rsidRPr="00FF51D5">
              <w:t xml:space="preserve">РАЗДЕЛ 3. ТРЕБОВАНИЯ К МАРКИРОВКЕ </w:t>
            </w:r>
          </w:p>
        </w:tc>
      </w:tr>
      <w:tr w:rsidR="00FF51D5" w:rsidRPr="00FF51D5" w:rsidTr="00C11C67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1D5" w:rsidRPr="00FF51D5" w:rsidRDefault="00FF51D5" w:rsidP="00C11C67">
            <w:pPr>
              <w:ind w:firstLine="459"/>
              <w:jc w:val="both"/>
              <w:rPr>
                <w:i/>
              </w:rPr>
            </w:pPr>
            <w:r w:rsidRPr="00FF51D5">
              <w:t>Поставляемый товар должен быть промышленного (заводского) производства, иметь соответствующую маркировку</w:t>
            </w:r>
          </w:p>
        </w:tc>
      </w:tr>
      <w:tr w:rsidR="00FF51D5" w:rsidRPr="00FF51D5" w:rsidTr="00C11C67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F51D5" w:rsidRPr="00FF51D5" w:rsidRDefault="00FF51D5" w:rsidP="00C11C67">
            <w:pPr>
              <w:jc w:val="center"/>
            </w:pPr>
          </w:p>
          <w:p w:rsidR="00FF51D5" w:rsidRPr="00FF51D5" w:rsidRDefault="00FF51D5" w:rsidP="00C11C67">
            <w:pPr>
              <w:jc w:val="center"/>
            </w:pPr>
          </w:p>
          <w:p w:rsidR="00FF51D5" w:rsidRPr="00FF51D5" w:rsidRDefault="00FF51D5" w:rsidP="00C11C67">
            <w:pPr>
              <w:jc w:val="center"/>
            </w:pPr>
            <w:r w:rsidRPr="00FF51D5">
              <w:t>РАЗДЕЛ 4. ТРЕБОВАНИЯ К УПАКОВКЕ</w:t>
            </w: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FF51D5" w:rsidRPr="00FF51D5" w:rsidTr="00C11C67">
              <w:trPr>
                <w:trHeight w:val="831"/>
              </w:trPr>
              <w:tc>
                <w:tcPr>
                  <w:tcW w:w="10663" w:type="dxa"/>
                </w:tcPr>
                <w:p w:rsidR="00FF51D5" w:rsidRPr="00FF51D5" w:rsidRDefault="00FF51D5" w:rsidP="00C11C67">
                  <w:r w:rsidRPr="00FF51D5">
                    <w:t xml:space="preserve">      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      </w:r>
                </w:p>
              </w:tc>
            </w:tr>
          </w:tbl>
          <w:p w:rsidR="00FF51D5" w:rsidRPr="00FF51D5" w:rsidRDefault="00FF51D5" w:rsidP="00C11C67">
            <w:pPr>
              <w:jc w:val="center"/>
            </w:pPr>
          </w:p>
          <w:p w:rsidR="00FF51D5" w:rsidRPr="00FF51D5" w:rsidRDefault="00FF51D5" w:rsidP="00C11C67">
            <w:pPr>
              <w:jc w:val="center"/>
            </w:pPr>
            <w:r w:rsidRPr="00FF51D5">
              <w:t>РАЗДЕЛ 5. ТРЕБОВАНИЯ ПО ПРАВИЛАМ СДАЧИ И ПРИЕМКИ</w:t>
            </w:r>
          </w:p>
        </w:tc>
      </w:tr>
      <w:tr w:rsidR="00FF51D5" w:rsidRPr="00FF51D5" w:rsidTr="00C11C6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1D5" w:rsidRPr="00FF51D5" w:rsidRDefault="00FF51D5" w:rsidP="00C11C67">
            <w:pPr>
              <w:jc w:val="center"/>
            </w:pPr>
            <w:r w:rsidRPr="00FF51D5">
              <w:t>Подраздел 5.1 Порядок сдачи и приемки</w:t>
            </w:r>
          </w:p>
        </w:tc>
      </w:tr>
      <w:tr w:rsidR="00FF51D5" w:rsidRPr="00FF51D5" w:rsidTr="00C11C6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1D5" w:rsidRPr="00FF51D5" w:rsidRDefault="00FF51D5" w:rsidP="00C11C67">
            <w:pPr>
              <w:ind w:firstLine="459"/>
            </w:pPr>
            <w:r w:rsidRPr="00FF51D5">
              <w:t xml:space="preserve">Место поставки товара: Склад заказчика: 632660, Новосибирская область, </w:t>
            </w:r>
            <w:proofErr w:type="spellStart"/>
            <w:r w:rsidRPr="00FF51D5">
              <w:t>Коченевский</w:t>
            </w:r>
            <w:proofErr w:type="spellEnd"/>
            <w:r w:rsidRPr="00FF51D5">
              <w:t xml:space="preserve"> район, с. </w:t>
            </w:r>
            <w:proofErr w:type="spellStart"/>
            <w:r w:rsidRPr="00FF51D5">
              <w:t>Прокудское</w:t>
            </w:r>
            <w:proofErr w:type="spellEnd"/>
            <w:r w:rsidRPr="00FF51D5">
              <w:t xml:space="preserve">, ул. </w:t>
            </w:r>
            <w:proofErr w:type="spellStart"/>
            <w:r w:rsidRPr="00FF51D5">
              <w:t>Политотдельская</w:t>
            </w:r>
            <w:proofErr w:type="spellEnd"/>
            <w:r w:rsidRPr="00FF51D5">
              <w:t xml:space="preserve"> 135 а., Новосибирское отделение филиала «Сибирский территориальный округ! ФГУП «РосРАО»</w:t>
            </w:r>
          </w:p>
          <w:p w:rsidR="00FF51D5" w:rsidRPr="00FF51D5" w:rsidRDefault="00FF51D5" w:rsidP="00C11C67">
            <w:pPr>
              <w:ind w:firstLine="459"/>
              <w:jc w:val="both"/>
            </w:pPr>
            <w:r w:rsidRPr="00FF51D5">
              <w:t>Поставка, разгрузка товара производится силами Поставщика и за счет Поставщика до склада Заказчика.</w:t>
            </w:r>
          </w:p>
          <w:p w:rsidR="00FF51D5" w:rsidRPr="00FF51D5" w:rsidRDefault="00FF51D5" w:rsidP="00C11C67">
            <w:pPr>
              <w:ind w:firstLine="459"/>
            </w:pPr>
            <w:r w:rsidRPr="00FF51D5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FF51D5" w:rsidRPr="00FF51D5" w:rsidRDefault="00FF51D5" w:rsidP="00C11C67">
            <w:pPr>
              <w:rPr>
                <w:i/>
              </w:rPr>
            </w:pPr>
            <w:r w:rsidRPr="00FF51D5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FF51D5" w:rsidRPr="00FF51D5" w:rsidTr="00C11C6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1D5" w:rsidRPr="00FF51D5" w:rsidRDefault="00FF51D5" w:rsidP="00C11C67">
            <w:pPr>
              <w:jc w:val="center"/>
            </w:pPr>
            <w:r w:rsidRPr="00FF51D5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F51D5" w:rsidRPr="00FF51D5" w:rsidTr="00C11C6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1D5" w:rsidRPr="00FF51D5" w:rsidRDefault="00FF51D5" w:rsidP="00C11C67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FF51D5">
              <w:t xml:space="preserve">Поставляемый товар должен соответствовать наименованию и характеристикам, ГОСТам указанным в перечне (Приложение 1). </w:t>
            </w:r>
          </w:p>
          <w:p w:rsidR="00FF51D5" w:rsidRPr="00FF51D5" w:rsidRDefault="00FF51D5" w:rsidP="00C11C67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FF51D5">
              <w:t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FF51D5" w:rsidRPr="00FF51D5" w:rsidRDefault="00FF51D5" w:rsidP="00C11C67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FF51D5"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FF51D5" w:rsidRPr="00FF51D5" w:rsidTr="00C11C67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51D5" w:rsidRPr="00FF51D5" w:rsidRDefault="00FF51D5" w:rsidP="00C11C67"/>
          <w:p w:rsidR="00FF51D5" w:rsidRPr="00FF51D5" w:rsidRDefault="00FF51D5" w:rsidP="00C11C67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FF51D5">
              <w:rPr>
                <w:rStyle w:val="413pt"/>
                <w:sz w:val="24"/>
                <w:szCs w:val="24"/>
              </w:rPr>
              <w:t>РАЗДЕЛ 6. ТРЕБОВАНИЯ К ТРАНСПОРТИРОВАНИЮ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FF51D5" w:rsidRPr="00FF51D5" w:rsidTr="00C11C67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FF51D5" w:rsidRPr="00FF51D5" w:rsidRDefault="00FF51D5" w:rsidP="00C11C67">
                  <w:pPr>
                    <w:ind w:firstLine="459"/>
                  </w:pPr>
                </w:p>
                <w:p w:rsidR="00FF51D5" w:rsidRPr="00FF51D5" w:rsidRDefault="00FF51D5" w:rsidP="00C11C67">
                  <w:pPr>
                    <w:ind w:firstLine="459"/>
                  </w:pPr>
                  <w:r w:rsidRPr="00FF51D5">
                    <w:t xml:space="preserve">Поставляемый товар должен быть доставлен на склад заказчика по адресу: 632660, Новосибирская область, </w:t>
                  </w:r>
                  <w:proofErr w:type="spellStart"/>
                  <w:r w:rsidRPr="00FF51D5">
                    <w:t>Коченевский</w:t>
                  </w:r>
                  <w:proofErr w:type="spellEnd"/>
                  <w:r w:rsidRPr="00FF51D5">
                    <w:t xml:space="preserve"> район, с. </w:t>
                  </w:r>
                  <w:proofErr w:type="spellStart"/>
                  <w:r w:rsidRPr="00FF51D5">
                    <w:t>Прокудское</w:t>
                  </w:r>
                  <w:proofErr w:type="spellEnd"/>
                  <w:r w:rsidRPr="00FF51D5">
                    <w:t xml:space="preserve">, ул. </w:t>
                  </w:r>
                  <w:proofErr w:type="spellStart"/>
                  <w:r w:rsidRPr="00FF51D5">
                    <w:t>Политотдельская</w:t>
                  </w:r>
                  <w:proofErr w:type="spellEnd"/>
                  <w:r w:rsidRPr="00FF51D5">
                    <w:t xml:space="preserve"> 135 а., Новосибирское отделение филиала «Сибирский территориальный округ» ФГУП «РосРАО»</w:t>
                  </w:r>
                </w:p>
                <w:p w:rsidR="00FF51D5" w:rsidRPr="00FF51D5" w:rsidRDefault="00FF51D5" w:rsidP="00C11C67"/>
                <w:p w:rsidR="00FF51D5" w:rsidRPr="00FF51D5" w:rsidRDefault="00FF51D5" w:rsidP="00C11C67">
                  <w:pPr>
                    <w:ind w:firstLine="459"/>
                  </w:pPr>
                </w:p>
                <w:p w:rsidR="00FF51D5" w:rsidRPr="00FF51D5" w:rsidRDefault="00FF51D5" w:rsidP="00C11C67">
                  <w:pPr>
                    <w:ind w:firstLine="459"/>
                    <w:jc w:val="both"/>
                  </w:pPr>
                </w:p>
                <w:p w:rsidR="00FF51D5" w:rsidRPr="00FF51D5" w:rsidRDefault="00FF51D5" w:rsidP="00C11C67">
                  <w:pPr>
                    <w:ind w:firstLine="459"/>
                    <w:jc w:val="both"/>
                  </w:pPr>
                  <w:r w:rsidRPr="00FF51D5">
                    <w:t>Поставка, разгрузка товара производится силами Поставщика и за счет Поставщика до склада Заказчика.</w:t>
                  </w:r>
                </w:p>
                <w:p w:rsidR="00FF51D5" w:rsidRPr="00FF51D5" w:rsidRDefault="00FF51D5" w:rsidP="00C11C67"/>
              </w:tc>
            </w:tr>
          </w:tbl>
          <w:p w:rsidR="00FF51D5" w:rsidRPr="00FF51D5" w:rsidRDefault="00FF51D5" w:rsidP="00C11C67">
            <w:pPr>
              <w:jc w:val="center"/>
            </w:pPr>
          </w:p>
          <w:p w:rsidR="00FF51D5" w:rsidRPr="00FF51D5" w:rsidRDefault="00FF51D5" w:rsidP="00C11C67">
            <w:pPr>
              <w:jc w:val="center"/>
            </w:pPr>
          </w:p>
          <w:p w:rsidR="00FF51D5" w:rsidRPr="00FF51D5" w:rsidRDefault="00FF51D5" w:rsidP="00C11C67">
            <w:pPr>
              <w:rPr>
                <w:rStyle w:val="413pt"/>
                <w:b w:val="0"/>
                <w:sz w:val="24"/>
                <w:szCs w:val="24"/>
              </w:rPr>
            </w:pPr>
            <w:r w:rsidRPr="00FF51D5">
              <w:rPr>
                <w:rStyle w:val="413pt"/>
                <w:sz w:val="24"/>
                <w:szCs w:val="24"/>
              </w:rPr>
              <w:t xml:space="preserve">                               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FF51D5" w:rsidRPr="00FF51D5" w:rsidTr="00C11C67">
              <w:tc>
                <w:tcPr>
                  <w:tcW w:w="10562" w:type="dxa"/>
                  <w:shd w:val="clear" w:color="auto" w:fill="auto"/>
                </w:tcPr>
                <w:p w:rsidR="00FF51D5" w:rsidRPr="00FF51D5" w:rsidRDefault="00FF51D5" w:rsidP="00C11C67">
                  <w:pPr>
                    <w:rPr>
                      <w:rStyle w:val="413pt"/>
                      <w:sz w:val="24"/>
                      <w:szCs w:val="24"/>
                    </w:rPr>
                  </w:pPr>
                  <w:r w:rsidRPr="00FF51D5">
                    <w:t>Поставляемый товар должен храниться в сухом помещении.</w:t>
                  </w:r>
                </w:p>
                <w:p w:rsidR="00FF51D5" w:rsidRPr="00FF51D5" w:rsidRDefault="00FF51D5" w:rsidP="00C11C67"/>
              </w:tc>
            </w:tr>
          </w:tbl>
          <w:p w:rsidR="00FF51D5" w:rsidRPr="00FF51D5" w:rsidRDefault="00FF51D5" w:rsidP="00C11C67"/>
          <w:p w:rsidR="00FF51D5" w:rsidRPr="00FF51D5" w:rsidRDefault="00FF51D5" w:rsidP="00C11C67"/>
          <w:p w:rsidR="00FF51D5" w:rsidRPr="00FF51D5" w:rsidRDefault="00FF51D5" w:rsidP="00C11C67">
            <w:pPr>
              <w:rPr>
                <w:rStyle w:val="413pt"/>
                <w:b w:val="0"/>
                <w:sz w:val="24"/>
                <w:szCs w:val="24"/>
              </w:rPr>
            </w:pPr>
            <w:r w:rsidRPr="00FF51D5">
              <w:rPr>
                <w:rStyle w:val="413pt"/>
                <w:sz w:val="24"/>
                <w:szCs w:val="24"/>
              </w:rPr>
              <w:t xml:space="preserve">                               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FF51D5" w:rsidRPr="00FF51D5" w:rsidTr="00C11C67">
              <w:tc>
                <w:tcPr>
                  <w:tcW w:w="10562" w:type="dxa"/>
                  <w:shd w:val="clear" w:color="auto" w:fill="auto"/>
                </w:tcPr>
                <w:p w:rsidR="00FF51D5" w:rsidRPr="00FF51D5" w:rsidRDefault="00FF51D5" w:rsidP="00C11C67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FF51D5">
                    <w:rPr>
                      <w:rStyle w:val="413pt"/>
                      <w:sz w:val="24"/>
                      <w:szCs w:val="24"/>
                    </w:rPr>
                    <w:t>Требования к обслуживанию отсутствуют.</w:t>
                  </w:r>
                </w:p>
                <w:p w:rsidR="00FF51D5" w:rsidRPr="00FF51D5" w:rsidRDefault="00FF51D5" w:rsidP="00C11C67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FF51D5" w:rsidRPr="00FF51D5" w:rsidRDefault="00FF51D5" w:rsidP="00C11C67">
            <w:pPr>
              <w:rPr>
                <w:rStyle w:val="413pt"/>
                <w:sz w:val="24"/>
                <w:szCs w:val="24"/>
              </w:rPr>
            </w:pPr>
          </w:p>
          <w:p w:rsidR="00FF51D5" w:rsidRPr="00FF51D5" w:rsidRDefault="00FF51D5" w:rsidP="00C11C67">
            <w:pPr>
              <w:rPr>
                <w:rStyle w:val="413pt"/>
                <w:b w:val="0"/>
                <w:sz w:val="24"/>
                <w:szCs w:val="24"/>
              </w:rPr>
            </w:pPr>
            <w:r w:rsidRPr="00FF51D5">
              <w:rPr>
                <w:rStyle w:val="413pt"/>
                <w:sz w:val="24"/>
                <w:szCs w:val="24"/>
              </w:rPr>
              <w:t xml:space="preserve">                               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FF51D5" w:rsidRPr="00FF51D5" w:rsidTr="00C11C67">
              <w:tc>
                <w:tcPr>
                  <w:tcW w:w="10562" w:type="dxa"/>
                  <w:shd w:val="clear" w:color="auto" w:fill="auto"/>
                </w:tcPr>
                <w:p w:rsidR="00FF51D5" w:rsidRPr="00FF51D5" w:rsidRDefault="00FF51D5" w:rsidP="00C11C67">
                  <w:pPr>
                    <w:pStyle w:val="45"/>
                    <w:shd w:val="clear" w:color="auto" w:fill="auto"/>
                    <w:spacing w:before="0" w:after="0" w:line="324" w:lineRule="exact"/>
                    <w:ind w:left="20" w:right="3460" w:firstLine="0"/>
                    <w:jc w:val="left"/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FF51D5">
                    <w:rPr>
                      <w:rStyle w:val="413pt"/>
                      <w:sz w:val="24"/>
                      <w:szCs w:val="24"/>
                    </w:rPr>
                    <w:t>Экологические требования отсутствуют</w:t>
                  </w:r>
                </w:p>
                <w:p w:rsidR="00FF51D5" w:rsidRPr="00FF51D5" w:rsidRDefault="00FF51D5" w:rsidP="00C11C67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FF51D5">
                    <w:rPr>
                      <w:rStyle w:val="413pt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FF51D5" w:rsidRPr="00FF51D5" w:rsidRDefault="00FF51D5" w:rsidP="00C11C67">
            <w:pPr>
              <w:rPr>
                <w:rStyle w:val="413pt"/>
                <w:b w:val="0"/>
                <w:sz w:val="24"/>
                <w:szCs w:val="24"/>
              </w:rPr>
            </w:pPr>
            <w:r w:rsidRPr="00FF51D5">
              <w:rPr>
                <w:rStyle w:val="413pt"/>
                <w:sz w:val="24"/>
                <w:szCs w:val="24"/>
              </w:rPr>
              <w:t xml:space="preserve">                                РАЗДЕЛ 10. </w:t>
            </w:r>
            <w:proofErr w:type="gramStart"/>
            <w:r w:rsidRPr="00FF51D5">
              <w:rPr>
                <w:rStyle w:val="413pt"/>
                <w:sz w:val="24"/>
                <w:szCs w:val="24"/>
              </w:rPr>
              <w:t>ТРЕБОВАНИЯ  ПО</w:t>
            </w:r>
            <w:proofErr w:type="gramEnd"/>
            <w:r w:rsidRPr="00FF51D5">
              <w:rPr>
                <w:rStyle w:val="413pt"/>
                <w:sz w:val="24"/>
                <w:szCs w:val="24"/>
              </w:rPr>
              <w:t xml:space="preserve">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FF51D5" w:rsidRPr="00FF51D5" w:rsidTr="00C11C67">
              <w:tc>
                <w:tcPr>
                  <w:tcW w:w="10562" w:type="dxa"/>
                  <w:shd w:val="clear" w:color="auto" w:fill="auto"/>
                </w:tcPr>
                <w:p w:rsidR="00FF51D5" w:rsidRPr="00FF51D5" w:rsidRDefault="00FF51D5" w:rsidP="00C11C67">
                  <w:pPr>
                    <w:pStyle w:val="45"/>
                    <w:shd w:val="clear" w:color="auto" w:fill="auto"/>
                    <w:spacing w:before="0" w:after="0" w:line="324" w:lineRule="exact"/>
                    <w:ind w:left="20" w:right="708" w:firstLine="0"/>
                    <w:jc w:val="left"/>
                    <w:rPr>
                      <w:rStyle w:val="413pt"/>
                      <w:sz w:val="24"/>
                      <w:szCs w:val="24"/>
                    </w:rPr>
                  </w:pPr>
                  <w:r w:rsidRPr="00FF51D5">
                    <w:rPr>
                      <w:rStyle w:val="413pt"/>
                      <w:sz w:val="24"/>
                      <w:szCs w:val="24"/>
                    </w:rPr>
                    <w:t>Вся специальная одежда, специальная обувь и средства защиты должны соответствовать ГОСТам указанным в Приложении1.</w:t>
                  </w:r>
                  <w:r w:rsidRPr="00FF51D5">
                    <w:rPr>
                      <w:sz w:val="24"/>
                      <w:szCs w:val="24"/>
                    </w:rPr>
                    <w:t xml:space="preserve"> Товар, подлежащий обязательной сертификации, должен иметь сертификат соответствия.</w:t>
                  </w:r>
                </w:p>
                <w:p w:rsidR="00FF51D5" w:rsidRPr="00FF51D5" w:rsidRDefault="00FF51D5" w:rsidP="00C11C67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FF51D5" w:rsidRPr="00FF51D5" w:rsidRDefault="00FF51D5" w:rsidP="00C11C67">
            <w:pPr>
              <w:rPr>
                <w:rStyle w:val="413pt"/>
                <w:sz w:val="24"/>
                <w:szCs w:val="24"/>
              </w:rPr>
            </w:pPr>
          </w:p>
          <w:p w:rsidR="00FF51D5" w:rsidRPr="00FF51D5" w:rsidRDefault="00FF51D5" w:rsidP="00C11C67">
            <w:r w:rsidRPr="00FF51D5">
              <w:rPr>
                <w:b/>
              </w:rPr>
              <w:t xml:space="preserve">                            </w:t>
            </w:r>
            <w:r w:rsidRPr="00FF51D5">
              <w:t xml:space="preserve">  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FF51D5" w:rsidRPr="00FF51D5" w:rsidTr="00C11C67">
              <w:tc>
                <w:tcPr>
                  <w:tcW w:w="10562" w:type="dxa"/>
                  <w:shd w:val="clear" w:color="auto" w:fill="auto"/>
                </w:tcPr>
                <w:p w:rsidR="00FF51D5" w:rsidRPr="00FF51D5" w:rsidRDefault="00FF51D5" w:rsidP="00C11C67">
                  <w:pPr>
                    <w:pStyle w:val="45"/>
                    <w:shd w:val="clear" w:color="auto" w:fill="auto"/>
                    <w:spacing w:before="0" w:after="0" w:line="324" w:lineRule="exact"/>
                    <w:ind w:left="20" w:right="424" w:firstLine="0"/>
                    <w:jc w:val="left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F51D5">
                    <w:rPr>
                      <w:rStyle w:val="413pt"/>
                      <w:sz w:val="24"/>
                      <w:szCs w:val="24"/>
                    </w:rPr>
                    <w:t>Вся специальная одежда, специальная обувь и средства защиты должны соответствовать ГОСТам указанным в Приложении 1.</w:t>
                  </w:r>
                  <w:r w:rsidRPr="00FF51D5">
                    <w:rPr>
                      <w:sz w:val="24"/>
                      <w:szCs w:val="24"/>
                    </w:rPr>
                    <w:t xml:space="preserve"> Товар, подлежащий обязательной сертификации, должен иметь сертификат соответствия.</w:t>
                  </w:r>
                  <w:r w:rsidRPr="00FF51D5">
                    <w:rPr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FF51D5" w:rsidRPr="00FF51D5" w:rsidRDefault="00FF51D5" w:rsidP="00C11C67">
                  <w:pPr>
                    <w:pStyle w:val="45"/>
                    <w:shd w:val="clear" w:color="auto" w:fill="auto"/>
                    <w:spacing w:before="0" w:after="0" w:line="324" w:lineRule="exact"/>
                    <w:ind w:left="20" w:right="424" w:firstLine="0"/>
                    <w:jc w:val="left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F51D5">
                    <w:rPr>
                      <w:bCs/>
                      <w:color w:val="000000"/>
                      <w:sz w:val="24"/>
                      <w:szCs w:val="24"/>
                    </w:rPr>
                    <w:t xml:space="preserve">Для подтверждения соответствия качества и технических характеристик заявленной продукции, предоставить в составе технического предложения участника каталог образцов продукции. </w:t>
                  </w:r>
                </w:p>
                <w:p w:rsidR="00FF51D5" w:rsidRPr="00FF51D5" w:rsidRDefault="00FF51D5" w:rsidP="00C11C67">
                  <w:pPr>
                    <w:pStyle w:val="45"/>
                    <w:shd w:val="clear" w:color="auto" w:fill="auto"/>
                    <w:spacing w:before="0" w:after="0" w:line="324" w:lineRule="exact"/>
                    <w:ind w:left="20" w:right="424"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F51D5" w:rsidRPr="00FF51D5" w:rsidRDefault="00FF51D5" w:rsidP="00C11C67">
            <w:pPr>
              <w:rPr>
                <w:b/>
              </w:rPr>
            </w:pPr>
          </w:p>
          <w:p w:rsidR="00FF51D5" w:rsidRPr="00FF51D5" w:rsidRDefault="00FF51D5" w:rsidP="00C11C67">
            <w:pPr>
              <w:rPr>
                <w:b/>
              </w:rPr>
            </w:pPr>
          </w:p>
          <w:p w:rsidR="00FF51D5" w:rsidRPr="00FF51D5" w:rsidRDefault="00FF51D5" w:rsidP="00C11C67">
            <w:pPr>
              <w:jc w:val="center"/>
            </w:pPr>
            <w:r w:rsidRPr="00FF51D5">
              <w:t>РАЗДЕЛ 12. ТЕХНИЧЕСКОЕ СОПРОВОЖДЕНИЕ ГРУПП ТОВАРОВ, ЗА ИСКЛЮЧЕНИЕМ НЕСТАНДАРТНОГО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FF51D5" w:rsidRPr="00FF51D5" w:rsidTr="00C11C67">
              <w:tc>
                <w:tcPr>
                  <w:tcW w:w="10650" w:type="dxa"/>
                  <w:shd w:val="clear" w:color="auto" w:fill="auto"/>
                </w:tcPr>
                <w:p w:rsidR="00FF51D5" w:rsidRPr="00FF51D5" w:rsidRDefault="00FF51D5" w:rsidP="00C11C67">
                  <w:pPr>
                    <w:pStyle w:val="45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rStyle w:val="413pt"/>
                      <w:sz w:val="24"/>
                      <w:szCs w:val="24"/>
                    </w:rPr>
                  </w:pPr>
                  <w:r w:rsidRPr="00FF51D5">
                    <w:rPr>
                      <w:rStyle w:val="413pt"/>
                      <w:sz w:val="24"/>
                      <w:szCs w:val="24"/>
                    </w:rPr>
                    <w:t>Техническое сопровождение не требуется</w:t>
                  </w:r>
                </w:p>
                <w:p w:rsidR="00FF51D5" w:rsidRPr="00FF51D5" w:rsidRDefault="00FF51D5" w:rsidP="00C11C67">
                  <w:pPr>
                    <w:jc w:val="center"/>
                  </w:pPr>
                  <w:r w:rsidRPr="00FF51D5">
                    <w:rPr>
                      <w:rStyle w:val="413pt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FF51D5" w:rsidRPr="00FF51D5" w:rsidRDefault="00FF51D5" w:rsidP="00C11C67">
            <w:pPr>
              <w:rPr>
                <w:b/>
              </w:rPr>
            </w:pPr>
          </w:p>
          <w:p w:rsidR="00FF51D5" w:rsidRPr="00FF51D5" w:rsidRDefault="00FF51D5" w:rsidP="00C11C67">
            <w:pPr>
              <w:rPr>
                <w:b/>
              </w:rPr>
            </w:pPr>
          </w:p>
          <w:p w:rsidR="00FF51D5" w:rsidRPr="00FF51D5" w:rsidRDefault="00FF51D5" w:rsidP="00C11C67">
            <w:pPr>
              <w:jc w:val="center"/>
            </w:pPr>
            <w:r w:rsidRPr="00FF51D5">
              <w:t>РАЗДЕЛ 13. ДОПОЛНИТЕЛЬНЫЕ (ИНЫЕ) ТРЕБОВАНИЯ</w:t>
            </w:r>
          </w:p>
        </w:tc>
      </w:tr>
      <w:tr w:rsidR="00FF51D5" w:rsidRPr="00FF51D5" w:rsidTr="00C11C6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1D5" w:rsidRPr="00FF51D5" w:rsidRDefault="00FF51D5" w:rsidP="00C11C67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b w:val="0"/>
                <w:sz w:val="24"/>
                <w:szCs w:val="24"/>
              </w:rPr>
            </w:pPr>
            <w:r w:rsidRPr="00FF51D5">
              <w:rPr>
                <w:rStyle w:val="413pt"/>
                <w:sz w:val="24"/>
                <w:szCs w:val="24"/>
              </w:rPr>
              <w:lastRenderedPageBreak/>
              <w:t>Дополнительные требования отсутствуют.</w:t>
            </w:r>
          </w:p>
          <w:p w:rsidR="00FF51D5" w:rsidRPr="00FF51D5" w:rsidRDefault="00FF51D5" w:rsidP="00C11C67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bCs/>
                <w:color w:val="000000"/>
                <w:sz w:val="24"/>
                <w:szCs w:val="24"/>
              </w:rPr>
            </w:pPr>
          </w:p>
        </w:tc>
      </w:tr>
      <w:tr w:rsidR="00FF51D5" w:rsidRPr="00FF51D5" w:rsidTr="00C11C6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51D5" w:rsidRPr="00FF51D5" w:rsidRDefault="00FF51D5" w:rsidP="00C11C67">
            <w:pPr>
              <w:jc w:val="center"/>
            </w:pPr>
          </w:p>
          <w:p w:rsidR="00FF51D5" w:rsidRPr="00FF51D5" w:rsidRDefault="00FF51D5" w:rsidP="00C11C67">
            <w:pPr>
              <w:jc w:val="center"/>
            </w:pPr>
          </w:p>
          <w:p w:rsidR="00FF51D5" w:rsidRPr="00FF51D5" w:rsidRDefault="00FF51D5" w:rsidP="00C11C67">
            <w:pPr>
              <w:jc w:val="center"/>
            </w:pPr>
            <w:r w:rsidRPr="00FF51D5">
              <w:t>РАЗДЕЛ 14. ТРЕБОВАНИЕ К ФОРМЕ ПРЕДСТАВЛЯЕМОЙ ИНФОРМАЦИИ</w:t>
            </w:r>
          </w:p>
        </w:tc>
      </w:tr>
      <w:tr w:rsidR="00FF51D5" w:rsidRPr="00FF51D5" w:rsidTr="00C11C6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1D5" w:rsidRPr="00FF51D5" w:rsidRDefault="00FF51D5" w:rsidP="00C11C67">
            <w:pPr>
              <w:jc w:val="both"/>
              <w:rPr>
                <w:color w:val="000000"/>
              </w:rPr>
            </w:pPr>
            <w:r w:rsidRPr="00FF51D5">
              <w:rPr>
                <w:color w:val="000000"/>
              </w:rPr>
              <w:t>Информация должна быть представлена в соответствии с техническими требованиями Приложение №1, приложены паспорта качества, и соответствующие сертификаты на поставляемую продукцию.</w:t>
            </w:r>
          </w:p>
        </w:tc>
      </w:tr>
    </w:tbl>
    <w:p w:rsidR="00FF51D5" w:rsidRPr="00FF51D5" w:rsidRDefault="00FF51D5" w:rsidP="00FF51D5">
      <w:pPr>
        <w:jc w:val="center"/>
      </w:pPr>
    </w:p>
    <w:p w:rsidR="00FF51D5" w:rsidRPr="00FF51D5" w:rsidRDefault="00FF51D5" w:rsidP="00FF51D5">
      <w:pPr>
        <w:jc w:val="center"/>
      </w:pPr>
    </w:p>
    <w:p w:rsidR="00FF51D5" w:rsidRPr="00FF51D5" w:rsidRDefault="00FF51D5" w:rsidP="00FF51D5">
      <w:pPr>
        <w:jc w:val="center"/>
      </w:pPr>
      <w:r w:rsidRPr="00FF51D5">
        <w:t>РАЗДЕЛ 15. ТРЕБОВАНИЯ К ТЕХНИЧЕСКОМУ ОБУЧЕНИЮ ПЕРСОНАЛА ЗАКАЗЧИКА</w:t>
      </w: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FF51D5" w:rsidRPr="00FF51D5" w:rsidTr="00C11C67">
        <w:tc>
          <w:tcPr>
            <w:tcW w:w="10881" w:type="dxa"/>
            <w:shd w:val="clear" w:color="auto" w:fill="auto"/>
          </w:tcPr>
          <w:p w:rsidR="00FF51D5" w:rsidRPr="00FF51D5" w:rsidRDefault="00FF51D5" w:rsidP="00C11C67">
            <w:pPr>
              <w:pStyle w:val="45"/>
              <w:shd w:val="clear" w:color="auto" w:fill="auto"/>
              <w:spacing w:before="0" w:after="0" w:line="343" w:lineRule="exact"/>
              <w:ind w:right="800"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FF51D5">
              <w:rPr>
                <w:sz w:val="24"/>
                <w:szCs w:val="24"/>
              </w:rPr>
              <w:t xml:space="preserve"> </w:t>
            </w:r>
            <w:r w:rsidRPr="00FF51D5">
              <w:rPr>
                <w:rStyle w:val="413pt"/>
                <w:sz w:val="24"/>
                <w:szCs w:val="24"/>
              </w:rPr>
              <w:t>Техническое обучение персонала заказчика не требуется.</w:t>
            </w:r>
          </w:p>
        </w:tc>
      </w:tr>
    </w:tbl>
    <w:p w:rsidR="00FF51D5" w:rsidRPr="00FF51D5" w:rsidRDefault="00FF51D5" w:rsidP="00FF51D5">
      <w:pPr>
        <w:jc w:val="center"/>
      </w:pPr>
    </w:p>
    <w:p w:rsidR="00FF51D5" w:rsidRPr="00FF51D5" w:rsidRDefault="00FF51D5" w:rsidP="00FF51D5">
      <w:pPr>
        <w:jc w:val="center"/>
      </w:pPr>
    </w:p>
    <w:p w:rsidR="00FF51D5" w:rsidRPr="00FF51D5" w:rsidRDefault="00FF51D5" w:rsidP="00FF51D5">
      <w:pPr>
        <w:jc w:val="center"/>
      </w:pPr>
      <w:r w:rsidRPr="00FF51D5">
        <w:t>РАЗДЕЛ 16. ПЕРЕЧЕНЬ ПРИНЯТЫХ СОКРАЩЕНИЙ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7"/>
      </w:tblGrid>
      <w:tr w:rsidR="00FF51D5" w:rsidRPr="00FF51D5" w:rsidTr="00C11C67">
        <w:tc>
          <w:tcPr>
            <w:tcW w:w="10881" w:type="dxa"/>
            <w:shd w:val="clear" w:color="auto" w:fill="auto"/>
          </w:tcPr>
          <w:p w:rsidR="00FF51D5" w:rsidRPr="00FF51D5" w:rsidRDefault="00FF51D5" w:rsidP="00C11C67">
            <w:pPr>
              <w:rPr>
                <w:b/>
              </w:rPr>
            </w:pPr>
            <w:r w:rsidRPr="00FF51D5">
              <w:rPr>
                <w:rStyle w:val="413pt"/>
                <w:sz w:val="24"/>
                <w:szCs w:val="24"/>
              </w:rPr>
              <w:t>Сокращения отсутствуют.</w:t>
            </w:r>
          </w:p>
          <w:p w:rsidR="00FF51D5" w:rsidRPr="00FF51D5" w:rsidRDefault="00FF51D5" w:rsidP="00C11C67">
            <w:pPr>
              <w:jc w:val="center"/>
            </w:pPr>
          </w:p>
        </w:tc>
      </w:tr>
    </w:tbl>
    <w:p w:rsidR="00FF51D5" w:rsidRPr="00FF51D5" w:rsidRDefault="00FF51D5" w:rsidP="00FF51D5">
      <w:pPr>
        <w:jc w:val="center"/>
      </w:pPr>
    </w:p>
    <w:p w:rsidR="00FF51D5" w:rsidRPr="00FF51D5" w:rsidRDefault="00FF51D5" w:rsidP="00FF51D5">
      <w:pPr>
        <w:jc w:val="center"/>
      </w:pPr>
      <w:r w:rsidRPr="00FF51D5">
        <w:t>РАЗДЕЛ 17. ПЕРЕЧЕНЬ ПРИЛОЖЕНИЙ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8"/>
        <w:gridCol w:w="1701"/>
      </w:tblGrid>
      <w:tr w:rsidR="00FF51D5" w:rsidRPr="00FF51D5" w:rsidTr="00C11C67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№ п/п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D5" w:rsidRPr="00FF51D5" w:rsidRDefault="00FF51D5" w:rsidP="00C11C67">
            <w:pPr>
              <w:autoSpaceDE w:val="0"/>
              <w:autoSpaceDN w:val="0"/>
              <w:adjustRightInd w:val="0"/>
              <w:jc w:val="center"/>
            </w:pPr>
            <w:r w:rsidRPr="00FF51D5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Номер страницы</w:t>
            </w:r>
          </w:p>
        </w:tc>
      </w:tr>
      <w:tr w:rsidR="00FF51D5" w:rsidRPr="00FF51D5" w:rsidTr="00C11C67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1D5" w:rsidRPr="00FF51D5" w:rsidRDefault="00FF51D5" w:rsidP="00C11C67">
            <w:pPr>
              <w:jc w:val="both"/>
            </w:pPr>
            <w:r w:rsidRPr="00FF51D5"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1D5" w:rsidRPr="00FF51D5" w:rsidRDefault="00FF51D5" w:rsidP="00C11C67">
            <w:pPr>
              <w:autoSpaceDE w:val="0"/>
              <w:autoSpaceDN w:val="0"/>
              <w:adjustRightInd w:val="0"/>
            </w:pPr>
            <w:r w:rsidRPr="00FF51D5">
              <w:t>Перечень, основные требования, количество поставки спецодежды и специальной обуви и СИЗ для нужд филиала «Сибирский территориальный округ» ФГУП «РосРАО» на 2014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1D5" w:rsidRPr="00FF51D5" w:rsidRDefault="00FF51D5" w:rsidP="00C11C67">
            <w:pPr>
              <w:jc w:val="both"/>
            </w:pPr>
            <w:r w:rsidRPr="00FF51D5">
              <w:t xml:space="preserve">          </w:t>
            </w:r>
          </w:p>
          <w:p w:rsidR="00FF51D5" w:rsidRPr="00FF51D5" w:rsidRDefault="00FF51D5" w:rsidP="00C11C67">
            <w:pPr>
              <w:jc w:val="both"/>
              <w:rPr>
                <w:color w:val="FF0000"/>
                <w:lang w:val="en-US"/>
              </w:rPr>
            </w:pPr>
            <w:r w:rsidRPr="00FF51D5">
              <w:t xml:space="preserve">            </w:t>
            </w:r>
            <w:r w:rsidRPr="00FF51D5">
              <w:rPr>
                <w:lang w:val="en-US"/>
              </w:rPr>
              <w:t>7</w:t>
            </w:r>
          </w:p>
        </w:tc>
      </w:tr>
    </w:tbl>
    <w:p w:rsidR="00FF51D5" w:rsidRPr="00FF51D5" w:rsidRDefault="00FF51D5" w:rsidP="00FF51D5"/>
    <w:p w:rsidR="00FF51D5" w:rsidRPr="00FF51D5" w:rsidRDefault="00FF51D5" w:rsidP="00FF51D5"/>
    <w:p w:rsidR="00FF51D5" w:rsidRPr="00FF51D5" w:rsidRDefault="00FF51D5" w:rsidP="00FF51D5">
      <w:pPr>
        <w:sectPr w:rsidR="00FF51D5" w:rsidRPr="00FF51D5" w:rsidSect="00B76B89">
          <w:footerReference w:type="even" r:id="rId16"/>
          <w:footerReference w:type="default" r:id="rId17"/>
          <w:footerReference w:type="first" r:id="rId18"/>
          <w:pgSz w:w="11907" w:h="16840" w:code="9"/>
          <w:pgMar w:top="1134" w:right="425" w:bottom="1134" w:left="1418" w:header="567" w:footer="221" w:gutter="0"/>
          <w:cols w:space="708"/>
          <w:docGrid w:linePitch="360"/>
        </w:sectPr>
      </w:pPr>
    </w:p>
    <w:p w:rsidR="00FF51D5" w:rsidRPr="00FF51D5" w:rsidRDefault="00FF51D5" w:rsidP="00FF51D5"/>
    <w:p w:rsidR="00FF51D5" w:rsidRPr="00FF51D5" w:rsidRDefault="00FF51D5" w:rsidP="00FF51D5">
      <w:pPr>
        <w:jc w:val="right"/>
      </w:pPr>
      <w:r w:rsidRPr="00FF51D5">
        <w:t>Приложение №1</w:t>
      </w:r>
    </w:p>
    <w:p w:rsidR="00FF51D5" w:rsidRPr="00FF51D5" w:rsidRDefault="00FF51D5" w:rsidP="00FF51D5"/>
    <w:p w:rsidR="00FF51D5" w:rsidRPr="00FF51D5" w:rsidRDefault="00FF51D5" w:rsidP="00FF51D5">
      <w:pPr>
        <w:pStyle w:val="111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F51D5">
        <w:rPr>
          <w:rFonts w:ascii="Times New Roman" w:hAnsi="Times New Roman"/>
          <w:b/>
          <w:bCs/>
          <w:sz w:val="24"/>
          <w:szCs w:val="24"/>
        </w:rPr>
        <w:t xml:space="preserve">Перечень, основные требования, количество поставки </w:t>
      </w:r>
      <w:r w:rsidRPr="00FF51D5">
        <w:rPr>
          <w:rFonts w:ascii="Times New Roman" w:hAnsi="Times New Roman"/>
          <w:b/>
          <w:sz w:val="24"/>
          <w:szCs w:val="24"/>
        </w:rPr>
        <w:t xml:space="preserve">спецодежды и специализированной обуви общего </w:t>
      </w:r>
      <w:proofErr w:type="gramStart"/>
      <w:r w:rsidRPr="00FF51D5">
        <w:rPr>
          <w:rFonts w:ascii="Times New Roman" w:hAnsi="Times New Roman"/>
          <w:b/>
          <w:sz w:val="24"/>
          <w:szCs w:val="24"/>
        </w:rPr>
        <w:t>назначения</w:t>
      </w:r>
      <w:r w:rsidRPr="00FF51D5">
        <w:rPr>
          <w:rFonts w:ascii="Times New Roman" w:hAnsi="Times New Roman"/>
          <w:b/>
          <w:bCs/>
          <w:sz w:val="24"/>
          <w:szCs w:val="24"/>
        </w:rPr>
        <w:t xml:space="preserve">  и</w:t>
      </w:r>
      <w:proofErr w:type="gramEnd"/>
      <w:r w:rsidRPr="00FF51D5">
        <w:rPr>
          <w:rFonts w:ascii="Times New Roman" w:hAnsi="Times New Roman"/>
          <w:b/>
          <w:bCs/>
          <w:sz w:val="24"/>
          <w:szCs w:val="24"/>
        </w:rPr>
        <w:t xml:space="preserve"> средств индивидуальной защиты для нужд Новосибирского отделения филиала «Сибирский территориальный округ» ФГУП «РосРАО» на 2014 год</w:t>
      </w:r>
    </w:p>
    <w:p w:rsidR="00FF51D5" w:rsidRPr="00FF51D5" w:rsidRDefault="00FF51D5" w:rsidP="00FF51D5">
      <w:pPr>
        <w:pStyle w:val="111"/>
        <w:ind w:left="709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378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4"/>
        <w:gridCol w:w="2045"/>
        <w:gridCol w:w="3793"/>
        <w:gridCol w:w="1092"/>
        <w:gridCol w:w="797"/>
        <w:gridCol w:w="561"/>
        <w:gridCol w:w="1919"/>
      </w:tblGrid>
      <w:tr w:rsidR="00FF51D5" w:rsidRPr="00FF51D5" w:rsidTr="00FF51D5"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b/>
                <w:bCs/>
              </w:rPr>
            </w:pPr>
            <w:r w:rsidRPr="00FF51D5">
              <w:rPr>
                <w:b/>
                <w:bCs/>
              </w:rPr>
              <w:t>№</w:t>
            </w:r>
          </w:p>
        </w:tc>
        <w:tc>
          <w:tcPr>
            <w:tcW w:w="959" w:type="pct"/>
            <w:vAlign w:val="center"/>
          </w:tcPr>
          <w:p w:rsidR="00FF51D5" w:rsidRPr="00FF51D5" w:rsidRDefault="00FF51D5" w:rsidP="00C11C67">
            <w:pPr>
              <w:jc w:val="center"/>
              <w:rPr>
                <w:b/>
                <w:bCs/>
              </w:rPr>
            </w:pPr>
            <w:r w:rsidRPr="00FF51D5">
              <w:rPr>
                <w:b/>
                <w:bCs/>
              </w:rPr>
              <w:t>Наименование и характер товара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  <w:rPr>
                <w:b/>
                <w:bCs/>
              </w:rPr>
            </w:pPr>
            <w:r w:rsidRPr="00FF51D5">
              <w:rPr>
                <w:b/>
                <w:bCs/>
              </w:rPr>
              <w:t>Качественные характеристики/описание товара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  <w:rPr>
                <w:b/>
                <w:bCs/>
              </w:rPr>
            </w:pPr>
            <w:r w:rsidRPr="00FF51D5">
              <w:rPr>
                <w:b/>
                <w:bCs/>
              </w:rPr>
              <w:t>ГОСТ</w:t>
            </w: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  <w:rPr>
                <w:b/>
                <w:bCs/>
              </w:rPr>
            </w:pPr>
            <w:r w:rsidRPr="00FF51D5">
              <w:rPr>
                <w:b/>
                <w:bCs/>
              </w:rPr>
              <w:t>Ед. изм.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  <w:rPr>
                <w:b/>
                <w:bCs/>
              </w:rPr>
            </w:pPr>
            <w:r w:rsidRPr="00FF51D5">
              <w:rPr>
                <w:b/>
                <w:bCs/>
              </w:rPr>
              <w:t>Кол-во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rPr>
                <w:b/>
                <w:bCs/>
              </w:rPr>
            </w:pPr>
            <w:r w:rsidRPr="00FF51D5">
              <w:rPr>
                <w:b/>
                <w:bCs/>
                <w:lang w:val="en-US"/>
              </w:rPr>
              <w:t xml:space="preserve">      </w:t>
            </w:r>
            <w:r w:rsidRPr="00FF51D5">
              <w:rPr>
                <w:b/>
                <w:bCs/>
              </w:rPr>
              <w:t>Комплектность</w:t>
            </w:r>
          </w:p>
        </w:tc>
      </w:tr>
      <w:tr w:rsidR="00FF51D5" w:rsidRPr="00FF51D5" w:rsidTr="00FF51D5"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</w:pPr>
            <w:r w:rsidRPr="00FF51D5">
              <w:t>1</w:t>
            </w:r>
          </w:p>
        </w:tc>
        <w:tc>
          <w:tcPr>
            <w:tcW w:w="959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Костюм-рабочий мужской летний.</w:t>
            </w:r>
          </w:p>
          <w:p w:rsidR="00FF51D5" w:rsidRPr="00FF51D5" w:rsidRDefault="00FF51D5" w:rsidP="00C11C67">
            <w:pPr>
              <w:jc w:val="center"/>
            </w:pPr>
            <w:r w:rsidRPr="00FF51D5">
              <w:t>(</w:t>
            </w:r>
            <w:proofErr w:type="gramStart"/>
            <w:r w:rsidRPr="00FF51D5">
              <w:t>куртка</w:t>
            </w:r>
            <w:proofErr w:type="gramEnd"/>
            <w:r w:rsidRPr="00FF51D5">
              <w:t xml:space="preserve">, брюки) 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both"/>
            </w:pPr>
            <w:r w:rsidRPr="00FF51D5">
              <w:t>Ткань: «</w:t>
            </w:r>
            <w:proofErr w:type="spellStart"/>
            <w:r w:rsidRPr="00FF51D5">
              <w:t>Тамбой</w:t>
            </w:r>
            <w:proofErr w:type="spellEnd"/>
            <w:r w:rsidRPr="00FF51D5">
              <w:t>» полиэфир-67%, хлопок-33%, 245 г/м 2</w:t>
            </w:r>
          </w:p>
          <w:p w:rsidR="00FF51D5" w:rsidRPr="00FF51D5" w:rsidRDefault="00FF51D5" w:rsidP="00C11C67">
            <w:pPr>
              <w:jc w:val="both"/>
            </w:pPr>
            <w:r w:rsidRPr="00FF51D5">
              <w:rPr>
                <w:bCs/>
              </w:rPr>
              <w:t>Карманы</w:t>
            </w:r>
            <w:r w:rsidRPr="00FF51D5">
              <w:t>: верхние накладные с клапанами с текстильной застежкой, карманы в шве</w:t>
            </w:r>
          </w:p>
          <w:p w:rsidR="00FF51D5" w:rsidRPr="00FF51D5" w:rsidRDefault="00FF51D5" w:rsidP="00C11C67">
            <w:pPr>
              <w:jc w:val="both"/>
            </w:pPr>
            <w:r w:rsidRPr="00FF51D5">
              <w:rPr>
                <w:bCs/>
              </w:rPr>
              <w:t>Цвет</w:t>
            </w:r>
            <w:r w:rsidRPr="00FF51D5">
              <w:t>: синий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r w:rsidRPr="00FF51D5">
              <w:t>ГОСТ 27575-87</w:t>
            </w: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Шт.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36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  <w:proofErr w:type="gramStart"/>
            <w:r w:rsidRPr="00FF51D5">
              <w:t>куртка</w:t>
            </w:r>
            <w:proofErr w:type="gramEnd"/>
            <w:r w:rsidRPr="00FF51D5">
              <w:t>, брюки</w:t>
            </w:r>
          </w:p>
        </w:tc>
      </w:tr>
      <w:tr w:rsidR="00FF51D5" w:rsidRPr="00FF51D5" w:rsidTr="00FF51D5"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</w:pPr>
            <w:r w:rsidRPr="00FF51D5">
              <w:t>2</w:t>
            </w:r>
          </w:p>
        </w:tc>
        <w:tc>
          <w:tcPr>
            <w:tcW w:w="959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Костюм-рабочий женский летний.</w:t>
            </w:r>
          </w:p>
          <w:p w:rsidR="00FF51D5" w:rsidRPr="00FF51D5" w:rsidRDefault="00FF51D5" w:rsidP="00C11C67">
            <w:pPr>
              <w:jc w:val="center"/>
            </w:pPr>
            <w:r w:rsidRPr="00FF51D5">
              <w:t>(</w:t>
            </w:r>
            <w:proofErr w:type="gramStart"/>
            <w:r w:rsidRPr="00FF51D5">
              <w:t>куртка</w:t>
            </w:r>
            <w:proofErr w:type="gramEnd"/>
            <w:r w:rsidRPr="00FF51D5">
              <w:t xml:space="preserve">, брюки) 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both"/>
            </w:pPr>
            <w:r w:rsidRPr="00FF51D5">
              <w:t>Ткань: «</w:t>
            </w:r>
            <w:proofErr w:type="spellStart"/>
            <w:r w:rsidRPr="00FF51D5">
              <w:t>Тамбой</w:t>
            </w:r>
            <w:proofErr w:type="spellEnd"/>
            <w:r w:rsidRPr="00FF51D5">
              <w:t>» полиэфир-67%, хлопок-33%, 245 г/м 2</w:t>
            </w:r>
          </w:p>
          <w:p w:rsidR="00FF51D5" w:rsidRPr="00FF51D5" w:rsidRDefault="00FF51D5" w:rsidP="00C11C67">
            <w:pPr>
              <w:jc w:val="both"/>
            </w:pPr>
            <w:r w:rsidRPr="00FF51D5">
              <w:rPr>
                <w:bCs/>
              </w:rPr>
              <w:t>Карманы</w:t>
            </w:r>
            <w:r w:rsidRPr="00FF51D5">
              <w:t>: верхние накладные с клапанами с текстильной застежкой, карманы в шве</w:t>
            </w:r>
          </w:p>
          <w:p w:rsidR="00FF51D5" w:rsidRPr="00FF51D5" w:rsidRDefault="00FF51D5" w:rsidP="00C11C67">
            <w:pPr>
              <w:jc w:val="both"/>
            </w:pPr>
            <w:r w:rsidRPr="00FF51D5">
              <w:rPr>
                <w:bCs/>
              </w:rPr>
              <w:t>Цвет</w:t>
            </w:r>
            <w:r w:rsidRPr="00FF51D5">
              <w:t>: синий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r w:rsidRPr="00FF51D5">
              <w:t>ГОСТ 27575-87</w:t>
            </w: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Шт.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4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  <w:proofErr w:type="gramStart"/>
            <w:r w:rsidRPr="00FF51D5">
              <w:t>куртка</w:t>
            </w:r>
            <w:proofErr w:type="gramEnd"/>
            <w:r w:rsidRPr="00FF51D5">
              <w:t>, брюки</w:t>
            </w:r>
          </w:p>
        </w:tc>
      </w:tr>
      <w:tr w:rsidR="00FF51D5" w:rsidRPr="00FF51D5" w:rsidTr="00FF51D5"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</w:pPr>
            <w:r w:rsidRPr="00FF51D5">
              <w:t>3</w:t>
            </w:r>
          </w:p>
        </w:tc>
        <w:tc>
          <w:tcPr>
            <w:tcW w:w="959" w:type="pct"/>
            <w:vAlign w:val="center"/>
          </w:tcPr>
          <w:p w:rsidR="00FF51D5" w:rsidRPr="00FF51D5" w:rsidRDefault="00FF51D5" w:rsidP="00C11C67">
            <w:pPr>
              <w:ind w:left="28" w:right="17"/>
              <w:rPr>
                <w:kern w:val="32"/>
              </w:rPr>
            </w:pPr>
            <w:r w:rsidRPr="00FF51D5">
              <w:rPr>
                <w:kern w:val="32"/>
              </w:rPr>
              <w:t>Костюм утепленный мужской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FF51D5" w:rsidRPr="00FF51D5" w:rsidRDefault="00FF51D5" w:rsidP="00C11C67">
            <w:pPr>
              <w:pStyle w:val="10"/>
              <w:jc w:val="left"/>
              <w:rPr>
                <w:b/>
              </w:rPr>
            </w:pPr>
            <w:r w:rsidRPr="00FF51D5">
              <w:t>Комплектация:  куртка, брюки;</w:t>
            </w:r>
          </w:p>
          <w:p w:rsidR="00FF51D5" w:rsidRPr="00FF51D5" w:rsidRDefault="00FF51D5" w:rsidP="00C11C67">
            <w:r w:rsidRPr="00FF51D5">
              <w:t>Ткань «</w:t>
            </w:r>
            <w:proofErr w:type="spellStart"/>
            <w:r w:rsidRPr="00FF51D5">
              <w:t>Нортси</w:t>
            </w:r>
            <w:proofErr w:type="spellEnd"/>
            <w:r w:rsidRPr="00FF51D5">
              <w:t xml:space="preserve">», </w:t>
            </w:r>
            <w:proofErr w:type="spellStart"/>
            <w:r w:rsidRPr="00FF51D5">
              <w:t>Тефлон</w:t>
            </w:r>
            <w:proofErr w:type="spellEnd"/>
            <w:r w:rsidRPr="00FF51D5">
              <w:t xml:space="preserve">, состав: </w:t>
            </w:r>
            <w:proofErr w:type="spellStart"/>
            <w:r w:rsidRPr="00FF51D5">
              <w:t>микрополиэфир</w:t>
            </w:r>
            <w:proofErr w:type="spellEnd"/>
            <w:r w:rsidRPr="00FF51D5">
              <w:t xml:space="preserve"> - 100%, ПУ мембрана; утеплитель</w:t>
            </w:r>
            <w:proofErr w:type="gramStart"/>
            <w:r w:rsidRPr="00FF51D5">
              <w:t xml:space="preserve">. </w:t>
            </w:r>
            <w:proofErr w:type="spellStart"/>
            <w:r w:rsidRPr="00FF51D5">
              <w:t>холлофайбер</w:t>
            </w:r>
            <w:proofErr w:type="spellEnd"/>
            <w:proofErr w:type="gramEnd"/>
            <w:r w:rsidRPr="00FF51D5">
              <w:t xml:space="preserve"> 2 слоя куртка, 1 слой брюки; </w:t>
            </w:r>
            <w:proofErr w:type="spellStart"/>
            <w:r w:rsidRPr="00FF51D5">
              <w:t>цв</w:t>
            </w:r>
            <w:proofErr w:type="spellEnd"/>
            <w:r w:rsidRPr="00FF51D5">
              <w:t xml:space="preserve">. темно-синий с красным. 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r w:rsidRPr="00FF51D5">
              <w:t>ГОСТ 12.4.236-2007/2011</w:t>
            </w: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Шт.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38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  <w:proofErr w:type="gramStart"/>
            <w:r w:rsidRPr="00FF51D5">
              <w:t>куртка</w:t>
            </w:r>
            <w:proofErr w:type="gramEnd"/>
            <w:r w:rsidRPr="00FF51D5">
              <w:t>, брюки</w:t>
            </w:r>
          </w:p>
        </w:tc>
      </w:tr>
      <w:tr w:rsidR="00FF51D5" w:rsidRPr="00FF51D5" w:rsidTr="00FF51D5"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</w:pPr>
            <w:r w:rsidRPr="00FF51D5">
              <w:rPr>
                <w:lang w:val="en-US"/>
              </w:rPr>
              <w:t xml:space="preserve">       </w:t>
            </w:r>
            <w:r w:rsidRPr="00FF51D5">
              <w:t>4</w:t>
            </w:r>
          </w:p>
        </w:tc>
        <w:tc>
          <w:tcPr>
            <w:tcW w:w="959" w:type="pct"/>
            <w:vAlign w:val="center"/>
          </w:tcPr>
          <w:p w:rsidR="00FF51D5" w:rsidRPr="00FF51D5" w:rsidRDefault="00FF51D5" w:rsidP="00C11C67">
            <w:pPr>
              <w:ind w:left="28" w:right="17"/>
              <w:rPr>
                <w:kern w:val="32"/>
              </w:rPr>
            </w:pPr>
            <w:r w:rsidRPr="00FF51D5">
              <w:rPr>
                <w:kern w:val="32"/>
              </w:rPr>
              <w:t>Костюм утепленный женский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FF51D5" w:rsidRPr="00FF51D5" w:rsidRDefault="00FF51D5" w:rsidP="00C11C67">
            <w:pPr>
              <w:pStyle w:val="10"/>
              <w:jc w:val="left"/>
              <w:rPr>
                <w:b/>
              </w:rPr>
            </w:pPr>
            <w:r w:rsidRPr="00FF51D5">
              <w:t>Комплектация:  куртка, брюки;</w:t>
            </w:r>
          </w:p>
          <w:p w:rsidR="00FF51D5" w:rsidRPr="00FF51D5" w:rsidRDefault="00FF51D5" w:rsidP="00C11C67">
            <w:proofErr w:type="gramStart"/>
            <w:r w:rsidRPr="00FF51D5">
              <w:t>ткань</w:t>
            </w:r>
            <w:proofErr w:type="gramEnd"/>
            <w:r w:rsidRPr="00FF51D5">
              <w:t xml:space="preserve">. </w:t>
            </w:r>
            <w:proofErr w:type="spellStart"/>
            <w:r w:rsidRPr="00FF51D5">
              <w:t>Нортси</w:t>
            </w:r>
            <w:proofErr w:type="spellEnd"/>
            <w:r w:rsidRPr="00FF51D5">
              <w:t xml:space="preserve">, ПУ, </w:t>
            </w:r>
            <w:proofErr w:type="spellStart"/>
            <w:r w:rsidRPr="00FF51D5">
              <w:t>Тефлон</w:t>
            </w:r>
            <w:proofErr w:type="spellEnd"/>
            <w:r w:rsidRPr="00FF51D5">
              <w:t>, состав: полиэфир - 100%, утеплитель</w:t>
            </w:r>
            <w:proofErr w:type="gramStart"/>
            <w:r w:rsidRPr="00FF51D5">
              <w:t xml:space="preserve">. </w:t>
            </w:r>
            <w:proofErr w:type="spellStart"/>
            <w:r w:rsidRPr="00FF51D5">
              <w:t>холофайфер</w:t>
            </w:r>
            <w:proofErr w:type="spellEnd"/>
            <w:proofErr w:type="gramEnd"/>
            <w:r w:rsidRPr="00FF51D5">
              <w:t xml:space="preserve">,  </w:t>
            </w:r>
            <w:proofErr w:type="spellStart"/>
            <w:r w:rsidRPr="00FF51D5">
              <w:t>цв</w:t>
            </w:r>
            <w:proofErr w:type="spellEnd"/>
            <w:r w:rsidRPr="00FF51D5">
              <w:t>. темно-синий с серым. ГОСТ 12.4.236-2007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r w:rsidRPr="00FF51D5">
              <w:t>ГОСТ 12.4.236-2007/2011</w:t>
            </w: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Шт.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4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  <w:proofErr w:type="gramStart"/>
            <w:r w:rsidRPr="00FF51D5">
              <w:t>куртка</w:t>
            </w:r>
            <w:proofErr w:type="gramEnd"/>
            <w:r w:rsidRPr="00FF51D5">
              <w:t>, брюки</w:t>
            </w:r>
          </w:p>
        </w:tc>
      </w:tr>
      <w:tr w:rsidR="00FF51D5" w:rsidRPr="00FF51D5" w:rsidTr="00FF51D5"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</w:pPr>
            <w:r w:rsidRPr="00FF51D5">
              <w:t>5</w:t>
            </w:r>
          </w:p>
        </w:tc>
        <w:tc>
          <w:tcPr>
            <w:tcW w:w="959" w:type="pct"/>
          </w:tcPr>
          <w:p w:rsidR="00FF51D5" w:rsidRPr="00FF51D5" w:rsidRDefault="00FF51D5" w:rsidP="00C11C67">
            <w:pPr>
              <w:ind w:left="28" w:right="17"/>
              <w:rPr>
                <w:kern w:val="32"/>
              </w:rPr>
            </w:pPr>
            <w:r w:rsidRPr="00FF51D5">
              <w:rPr>
                <w:kern w:val="32"/>
              </w:rPr>
              <w:t>Сапоги утепленные</w:t>
            </w:r>
          </w:p>
          <w:p w:rsidR="00FF51D5" w:rsidRPr="00FF51D5" w:rsidRDefault="00FF51D5" w:rsidP="00C11C67">
            <w:proofErr w:type="gramStart"/>
            <w:r w:rsidRPr="00FF51D5">
              <w:rPr>
                <w:kern w:val="32"/>
              </w:rPr>
              <w:t>мужские</w:t>
            </w:r>
            <w:proofErr w:type="gramEnd"/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FF51D5" w:rsidRPr="00FF51D5" w:rsidRDefault="00FF51D5" w:rsidP="00C11C67">
            <w:pPr>
              <w:keepNext/>
              <w:outlineLvl w:val="0"/>
              <w:rPr>
                <w:bCs/>
                <w:kern w:val="32"/>
              </w:rPr>
            </w:pPr>
            <w:r w:rsidRPr="00FF51D5">
              <w:rPr>
                <w:bCs/>
                <w:kern w:val="32"/>
              </w:rPr>
              <w:t>Верх обуви: натуральная кожа</w:t>
            </w:r>
          </w:p>
          <w:p w:rsidR="00FF51D5" w:rsidRPr="00FF51D5" w:rsidRDefault="00FF51D5" w:rsidP="00C11C67">
            <w:r w:rsidRPr="00FF51D5">
              <w:rPr>
                <w:bCs/>
              </w:rPr>
              <w:t>Утеплитель</w:t>
            </w:r>
            <w:r w:rsidRPr="00FF51D5">
              <w:t>: натуральный мех</w:t>
            </w:r>
          </w:p>
          <w:p w:rsidR="00FF51D5" w:rsidRPr="00FF51D5" w:rsidRDefault="00FF51D5" w:rsidP="00C11C67">
            <w:r w:rsidRPr="00FF51D5">
              <w:rPr>
                <w:bCs/>
              </w:rPr>
              <w:t>Подносок</w:t>
            </w:r>
            <w:r w:rsidRPr="00FF51D5">
              <w:t>: поликарбонат(200Дж)</w:t>
            </w:r>
          </w:p>
          <w:p w:rsidR="00FF51D5" w:rsidRPr="00FF51D5" w:rsidRDefault="00FF51D5" w:rsidP="00C11C67">
            <w:r w:rsidRPr="00FF51D5">
              <w:rPr>
                <w:bCs/>
              </w:rPr>
              <w:t>Тип подошвы</w:t>
            </w:r>
            <w:r w:rsidRPr="00FF51D5">
              <w:t>: однослойная</w:t>
            </w:r>
          </w:p>
          <w:p w:rsidR="00FF51D5" w:rsidRPr="00FF51D5" w:rsidRDefault="00FF51D5" w:rsidP="00C11C67">
            <w:r w:rsidRPr="00FF51D5">
              <w:rPr>
                <w:bCs/>
              </w:rPr>
              <w:t>Подошва</w:t>
            </w:r>
            <w:r w:rsidRPr="00FF51D5">
              <w:t xml:space="preserve">: монолитная резина (от-40С до +200С). 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r w:rsidRPr="00FF51D5">
              <w:t xml:space="preserve">ГОСТ </w:t>
            </w:r>
            <w:r w:rsidRPr="00FF51D5">
              <w:rPr>
                <w:lang w:val="en-US"/>
              </w:rPr>
              <w:t>28507-90</w:t>
            </w:r>
          </w:p>
          <w:p w:rsidR="00FF51D5" w:rsidRPr="00FF51D5" w:rsidRDefault="00FF51D5" w:rsidP="00C11C67">
            <w:pPr>
              <w:jc w:val="center"/>
            </w:pP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Пар.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20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</w:p>
        </w:tc>
      </w:tr>
      <w:tr w:rsidR="00FF51D5" w:rsidRPr="00FF51D5" w:rsidTr="00FF51D5"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  <w:r w:rsidRPr="00FF51D5">
              <w:rPr>
                <w:lang w:val="en-US"/>
              </w:rPr>
              <w:t>6</w:t>
            </w:r>
          </w:p>
        </w:tc>
        <w:tc>
          <w:tcPr>
            <w:tcW w:w="959" w:type="pct"/>
          </w:tcPr>
          <w:p w:rsidR="00FF51D5" w:rsidRPr="00FF51D5" w:rsidRDefault="00FF51D5" w:rsidP="00C11C67">
            <w:r w:rsidRPr="00FF51D5">
              <w:t>Сапоги кирзовые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FF51D5" w:rsidRPr="00FF51D5" w:rsidRDefault="00FF51D5" w:rsidP="00C11C67">
            <w:r w:rsidRPr="00FF51D5">
              <w:t xml:space="preserve">Гвоздевое крепление подошвы. Союзка и задник из натуральной кожи (юфти). Голенища из кирзы. Усиленные носок и пяточная часть. Основная стелька из прочной кожеподобной резины КР. Материал верха: кирза, кожа. </w:t>
            </w:r>
            <w:r w:rsidRPr="00FF51D5">
              <w:lastRenderedPageBreak/>
              <w:t xml:space="preserve">Подошва: полиуретан. Цвет: черный. 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r w:rsidRPr="00FF51D5">
              <w:lastRenderedPageBreak/>
              <w:t>ГОСТ 5394–89.</w:t>
            </w: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Пар.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10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</w:p>
        </w:tc>
      </w:tr>
      <w:tr w:rsidR="00FF51D5" w:rsidRPr="00FF51D5" w:rsidTr="00FF51D5"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  <w:r w:rsidRPr="00FF51D5">
              <w:rPr>
                <w:lang w:val="en-US"/>
              </w:rPr>
              <w:t>7</w:t>
            </w:r>
          </w:p>
        </w:tc>
        <w:tc>
          <w:tcPr>
            <w:tcW w:w="959" w:type="pct"/>
            <w:vAlign w:val="center"/>
          </w:tcPr>
          <w:p w:rsidR="00FF51D5" w:rsidRPr="00FF51D5" w:rsidRDefault="00FF51D5" w:rsidP="00C11C67">
            <w:pPr>
              <w:ind w:left="28" w:right="17"/>
              <w:rPr>
                <w:kern w:val="32"/>
              </w:rPr>
            </w:pPr>
            <w:r w:rsidRPr="00FF51D5">
              <w:rPr>
                <w:kern w:val="32"/>
              </w:rPr>
              <w:t xml:space="preserve">Полуботинки мужские 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FF51D5" w:rsidRPr="00FF51D5" w:rsidRDefault="00FF51D5" w:rsidP="00C11C67">
            <w:pPr>
              <w:pStyle w:val="10"/>
              <w:jc w:val="left"/>
              <w:rPr>
                <w:b/>
                <w:bCs/>
              </w:rPr>
            </w:pPr>
            <w:r w:rsidRPr="00FF51D5">
              <w:t>Верх обуви: натуральная кожа</w:t>
            </w:r>
          </w:p>
          <w:p w:rsidR="00FF51D5" w:rsidRPr="00FF51D5" w:rsidRDefault="00FF51D5" w:rsidP="00C11C67">
            <w:pPr>
              <w:pStyle w:val="10"/>
              <w:jc w:val="left"/>
              <w:rPr>
                <w:b/>
              </w:rPr>
            </w:pPr>
            <w:r w:rsidRPr="00FF51D5">
              <w:t xml:space="preserve">Двойной шов обеспечивает дополнительную надежность при носке. Плотное облегание ноги, учитывая полноту ноги и высоту подъема. </w:t>
            </w:r>
          </w:p>
          <w:p w:rsidR="00FF51D5" w:rsidRPr="00FF51D5" w:rsidRDefault="00FF51D5" w:rsidP="00C11C67">
            <w:pPr>
              <w:pStyle w:val="10"/>
              <w:jc w:val="left"/>
              <w:rPr>
                <w:b/>
              </w:rPr>
            </w:pPr>
            <w:r w:rsidRPr="00FF51D5">
              <w:t>Подошва: полиуретан.</w:t>
            </w:r>
          </w:p>
          <w:p w:rsidR="00FF51D5" w:rsidRPr="00FF51D5" w:rsidRDefault="00FF51D5" w:rsidP="00C11C67">
            <w:pPr>
              <w:pStyle w:val="10"/>
              <w:jc w:val="left"/>
              <w:rPr>
                <w:b/>
                <w:bCs/>
              </w:rPr>
            </w:pPr>
            <w:r w:rsidRPr="00FF51D5">
              <w:t>Цвет: черный.  </w:t>
            </w:r>
          </w:p>
          <w:p w:rsidR="00FF51D5" w:rsidRPr="00FF51D5" w:rsidRDefault="00FF51D5" w:rsidP="00C11C67">
            <w:r w:rsidRPr="00FF51D5">
              <w:rPr>
                <w:bCs/>
              </w:rPr>
              <w:t>Метод крепления</w:t>
            </w:r>
            <w:r w:rsidRPr="00FF51D5">
              <w:t>: литьевой.</w:t>
            </w:r>
          </w:p>
          <w:p w:rsidR="00FF51D5" w:rsidRPr="00FF51D5" w:rsidRDefault="00FF51D5" w:rsidP="00C11C67"/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r w:rsidRPr="00FF51D5">
              <w:t>ГОСТ 26167-84</w:t>
            </w: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Пар.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30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jc w:val="center"/>
            </w:pPr>
          </w:p>
        </w:tc>
      </w:tr>
      <w:tr w:rsidR="00FF51D5" w:rsidRPr="00FF51D5" w:rsidTr="00FF51D5">
        <w:trPr>
          <w:trHeight w:val="1827"/>
        </w:trPr>
        <w:tc>
          <w:tcPr>
            <w:tcW w:w="213" w:type="pct"/>
          </w:tcPr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</w:p>
          <w:p w:rsidR="00FF51D5" w:rsidRPr="00FF51D5" w:rsidRDefault="00FF51D5" w:rsidP="00C11C67">
            <w:pPr>
              <w:tabs>
                <w:tab w:val="left" w:pos="3528"/>
              </w:tabs>
              <w:jc w:val="center"/>
              <w:rPr>
                <w:lang w:val="en-US"/>
              </w:rPr>
            </w:pPr>
            <w:r w:rsidRPr="00FF51D5">
              <w:rPr>
                <w:lang w:val="en-US"/>
              </w:rPr>
              <w:t>8</w:t>
            </w:r>
          </w:p>
        </w:tc>
        <w:tc>
          <w:tcPr>
            <w:tcW w:w="959" w:type="pct"/>
            <w:vAlign w:val="center"/>
          </w:tcPr>
          <w:p w:rsidR="00FF51D5" w:rsidRPr="00FF51D5" w:rsidRDefault="00FF51D5" w:rsidP="00C11C67">
            <w:r w:rsidRPr="00FF51D5">
              <w:t>Ботинки мужские кожаные</w:t>
            </w:r>
          </w:p>
          <w:p w:rsidR="00FF51D5" w:rsidRPr="00FF51D5" w:rsidRDefault="00FF51D5" w:rsidP="00C11C67">
            <w:proofErr w:type="gramStart"/>
            <w:r w:rsidRPr="00FF51D5">
              <w:t>с</w:t>
            </w:r>
            <w:proofErr w:type="gramEnd"/>
            <w:r w:rsidRPr="00FF51D5">
              <w:t xml:space="preserve"> металлическим </w:t>
            </w:r>
            <w:proofErr w:type="spellStart"/>
            <w:r w:rsidRPr="00FF51D5">
              <w:t>подноском</w:t>
            </w:r>
            <w:proofErr w:type="spellEnd"/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FF51D5" w:rsidRPr="00FF51D5" w:rsidRDefault="00FF51D5" w:rsidP="00C11C67">
            <w:pPr>
              <w:shd w:val="clear" w:color="auto" w:fill="FFFFFF"/>
              <w:outlineLvl w:val="0"/>
            </w:pPr>
            <w:r w:rsidRPr="00FF51D5">
              <w:br/>
              <w:t xml:space="preserve">Мужские кожаные с металлическим </w:t>
            </w:r>
            <w:proofErr w:type="spellStart"/>
            <w:r w:rsidRPr="00FF51D5">
              <w:t>подноском</w:t>
            </w:r>
            <w:proofErr w:type="spellEnd"/>
          </w:p>
          <w:p w:rsidR="00FF51D5" w:rsidRPr="00FF51D5" w:rsidRDefault="00FF51D5" w:rsidP="00C11C67">
            <w:pPr>
              <w:shd w:val="clear" w:color="auto" w:fill="FFFFFF"/>
              <w:outlineLvl w:val="0"/>
            </w:pPr>
            <w:r w:rsidRPr="00FF51D5">
              <w:t>Материал верха: кожа. Подошва: комбинированный полимер ПУ/ТПУ. ГОСТ 12.4.137–84; ГОСТ 28.507-90</w:t>
            </w:r>
          </w:p>
          <w:p w:rsidR="00FF51D5" w:rsidRPr="00FF51D5" w:rsidRDefault="00FF51D5" w:rsidP="00C11C67">
            <w:pPr>
              <w:shd w:val="clear" w:color="auto" w:fill="FFFFFF"/>
            </w:pPr>
          </w:p>
          <w:p w:rsidR="00FF51D5" w:rsidRPr="00FF51D5" w:rsidRDefault="00FF51D5" w:rsidP="00C11C67">
            <w:pPr>
              <w:shd w:val="clear" w:color="auto" w:fill="FFFFFF"/>
            </w:pPr>
            <w:r w:rsidRPr="00FF51D5">
              <w:br/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shd w:val="clear" w:color="auto" w:fill="FFFFFF"/>
            </w:pPr>
            <w:r w:rsidRPr="00FF51D5">
              <w:t>ГОСТ12.4.137-84; ГОСТ28507-90</w:t>
            </w:r>
          </w:p>
        </w:tc>
        <w:tc>
          <w:tcPr>
            <w:tcW w:w="374" w:type="pct"/>
            <w:vAlign w:val="center"/>
          </w:tcPr>
          <w:p w:rsidR="00FF51D5" w:rsidRPr="00FF51D5" w:rsidRDefault="00FF51D5" w:rsidP="00C11C67">
            <w:pPr>
              <w:jc w:val="center"/>
            </w:pPr>
            <w:proofErr w:type="gramStart"/>
            <w:r w:rsidRPr="00FF51D5">
              <w:t>пар</w:t>
            </w:r>
            <w:proofErr w:type="gramEnd"/>
            <w:r w:rsidRPr="00FF51D5">
              <w:t>.</w:t>
            </w:r>
          </w:p>
        </w:tc>
        <w:tc>
          <w:tcPr>
            <w:tcW w:w="263" w:type="pct"/>
            <w:vAlign w:val="center"/>
          </w:tcPr>
          <w:p w:rsidR="00FF51D5" w:rsidRPr="00FF51D5" w:rsidRDefault="00FF51D5" w:rsidP="00C11C67">
            <w:pPr>
              <w:jc w:val="center"/>
            </w:pPr>
            <w:r w:rsidRPr="00FF51D5">
              <w:t>18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FF51D5" w:rsidRPr="00FF51D5" w:rsidRDefault="00FF51D5" w:rsidP="00C11C67">
            <w:pPr>
              <w:shd w:val="clear" w:color="auto" w:fill="FFFFFF"/>
              <w:jc w:val="center"/>
            </w:pPr>
            <w:r w:rsidRPr="00FF51D5">
              <w:t xml:space="preserve">С металлическим </w:t>
            </w:r>
            <w:proofErr w:type="spellStart"/>
            <w:r w:rsidRPr="00FF51D5">
              <w:t>подноском</w:t>
            </w:r>
            <w:proofErr w:type="spellEnd"/>
          </w:p>
        </w:tc>
      </w:tr>
    </w:tbl>
    <w:p w:rsidR="0030315B" w:rsidRPr="002A5C8C" w:rsidRDefault="0030315B" w:rsidP="00FF51D5">
      <w:pPr>
        <w:jc w:val="center"/>
      </w:pPr>
    </w:p>
    <w:sectPr w:rsidR="0030315B" w:rsidRPr="002A5C8C" w:rsidSect="00EC6815">
      <w:footerReference w:type="even" r:id="rId19"/>
      <w:footerReference w:type="default" r:id="rId20"/>
      <w:headerReference w:type="first" r:id="rId21"/>
      <w:footerReference w:type="first" r:id="rId22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D3F" w:rsidRPr="00C030AA" w:rsidRDefault="00821D3F" w:rsidP="00821D3F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21D3F" w:rsidRDefault="00821D3F" w:rsidP="00821D3F">
    <w:pPr>
      <w:pStyle w:val="a8"/>
      <w:jc w:val="center"/>
    </w:pPr>
    <w:r w:rsidRPr="00D35236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поставку </w:t>
    </w:r>
    <w:r w:rsidRPr="00D35236">
      <w:rPr>
        <w:rFonts w:ascii="Times New Roman" w:hAnsi="Times New Roman" w:cs="Times New Roman"/>
        <w:color w:val="000000"/>
      </w:rPr>
      <w:t xml:space="preserve">СИЗ и специальной одежды в соответствии с требованиями РБ и СУОТ для нужд Новосибирского </w:t>
    </w:r>
    <w:proofErr w:type="gramStart"/>
    <w:r w:rsidRPr="00D35236">
      <w:rPr>
        <w:rFonts w:ascii="Times New Roman" w:hAnsi="Times New Roman" w:cs="Times New Roman"/>
        <w:color w:val="000000"/>
      </w:rPr>
      <w:t>отделения  филиала</w:t>
    </w:r>
    <w:proofErr w:type="gramEnd"/>
    <w:r w:rsidRPr="00D35236">
      <w:rPr>
        <w:rFonts w:ascii="Times New Roman" w:hAnsi="Times New Roman" w:cs="Times New Roman"/>
        <w:color w:val="000000"/>
      </w:rPr>
      <w:t xml:space="preserve"> «Сибирский территориальный округ» ФГУП «РосРАО»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1D5" w:rsidRDefault="00FF51D5" w:rsidP="00B32B10">
    <w:pPr>
      <w:pStyle w:val="a8"/>
      <w:jc w:val="center"/>
    </w:pPr>
  </w:p>
  <w:p w:rsidR="00FF51D5" w:rsidRDefault="00FF51D5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917782"/>
      <w:docPartObj>
        <w:docPartGallery w:val="Page Numbers (Bottom of Page)"/>
        <w:docPartUnique/>
      </w:docPartObj>
    </w:sdtPr>
    <w:sdtContent>
      <w:p w:rsidR="00FF51D5" w:rsidRDefault="00FF51D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6B89">
          <w:rPr>
            <w:noProof/>
          </w:rPr>
          <w:t>4</w:t>
        </w:r>
        <w:r>
          <w:fldChar w:fldCharType="end"/>
        </w:r>
      </w:p>
    </w:sdtContent>
  </w:sdt>
  <w:p w:rsidR="00FF51D5" w:rsidRDefault="00FF51D5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1D5" w:rsidRDefault="00FF51D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F51D5" w:rsidRDefault="00FF51D5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1D5" w:rsidRDefault="00FF51D5">
    <w:pPr>
      <w:pStyle w:val="a8"/>
      <w:jc w:val="center"/>
    </w:pPr>
  </w:p>
  <w:p w:rsidR="00FF51D5" w:rsidRPr="006571EF" w:rsidRDefault="00FF51D5" w:rsidP="006571EF">
    <w:pPr>
      <w:pStyle w:val="af2"/>
      <w:spacing w:before="0" w:beforeAutospacing="0" w:after="0" w:afterAutospacing="0"/>
      <w:jc w:val="center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B89" w:rsidRDefault="00B76B89">
    <w:pPr>
      <w:pStyle w:val="a8"/>
      <w:jc w:val="center"/>
    </w:pPr>
  </w:p>
  <w:p w:rsidR="00B76B89" w:rsidRDefault="00B76B89">
    <w:pPr>
      <w:pStyle w:val="a8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AF0F6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 w:rsidR="00B76B89">
          <w:rPr>
            <w:rFonts w:ascii="Times New Roman" w:hAnsi="Times New Roman"/>
            <w:noProof/>
          </w:rPr>
          <w:t>8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 w:rsidR="00B76B89">
          <w:rPr>
            <w:rFonts w:ascii="Times New Roman" w:hAnsi="Times New Roman"/>
            <w:noProof/>
          </w:rPr>
          <w:t>8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84718D" w:rsidRPr="0084718D">
      <w:rPr>
        <w:rFonts w:ascii="Times New Roman" w:hAnsi="Times New Roman" w:cs="Times New Roman"/>
      </w:rPr>
      <w:t>ремонт ремонтного бокса Саратовского отделения филиала «Приволжский территориальный округ» ФГУП «РосРАО»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D3F" w:rsidRPr="00723913" w:rsidRDefault="00821D3F" w:rsidP="00821D3F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821D3F" w:rsidRPr="00723913" w:rsidRDefault="00821D3F" w:rsidP="00821D3F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821D3F" w:rsidRPr="00821D3F" w:rsidRDefault="00821D3F" w:rsidP="00821D3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A7B4EF" wp14:editId="77D52849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474D7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1D5" w:rsidRDefault="00FF51D5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FF51D5" w:rsidRDefault="00772AC5" w:rsidP="00FF51D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9"/>
  </w:num>
  <w:num w:numId="13">
    <w:abstractNumId w:val="22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2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5"/>
  </w:num>
  <w:num w:numId="27">
    <w:abstractNumId w:val="30"/>
  </w:num>
  <w:num w:numId="28">
    <w:abstractNumId w:val="16"/>
  </w:num>
  <w:num w:numId="29">
    <w:abstractNumId w:val="15"/>
  </w:num>
  <w:num w:numId="30">
    <w:abstractNumId w:val="28"/>
  </w:num>
  <w:num w:numId="31">
    <w:abstractNumId w:val="26"/>
  </w:num>
  <w:num w:numId="32">
    <w:abstractNumId w:val="13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2"/>
  </w:num>
  <w:num w:numId="36">
    <w:abstractNumId w:val="33"/>
  </w:num>
  <w:num w:numId="37">
    <w:abstractNumId w:val="4"/>
  </w:num>
  <w:num w:numId="38">
    <w:abstractNumId w:val="5"/>
  </w:num>
  <w:num w:numId="39">
    <w:abstractNumId w:val="8"/>
  </w:num>
  <w:num w:numId="40">
    <w:abstractNumId w:val="27"/>
  </w:num>
  <w:num w:numId="41">
    <w:abstractNumId w:val="24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evenAndOddHeaders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7C1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D632C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69A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1D3F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F62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B10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76B89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159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6815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1D5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11">
    <w:name w:val="Абзац списка11"/>
    <w:basedOn w:val="a2"/>
    <w:uiPriority w:val="99"/>
    <w:qFormat/>
    <w:rsid w:val="00FF51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Relationship Id="rId22" Type="http://schemas.openxmlformats.org/officeDocument/2006/relationships/footer" Target="footer9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F1BBFBB-4AF3-456E-9146-37F3A0242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329</TotalTime>
  <Pages>8</Pages>
  <Words>1147</Words>
  <Characters>8549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9677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69</cp:revision>
  <cp:lastPrinted>2013-05-13T10:31:00Z</cp:lastPrinted>
  <dcterms:created xsi:type="dcterms:W3CDTF">2013-12-04T11:06:00Z</dcterms:created>
  <dcterms:modified xsi:type="dcterms:W3CDTF">2014-07-29T10:29:00Z</dcterms:modified>
</cp:coreProperties>
</file>