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3E4" w:rsidRPr="004C4C3C" w:rsidRDefault="00FE23E4" w:rsidP="00FE23E4">
      <w:pPr>
        <w:pStyle w:val="1"/>
        <w:keepNext w:val="0"/>
        <w:widowControl w:val="0"/>
      </w:pPr>
      <w:r w:rsidRPr="004C4C3C">
        <w:t xml:space="preserve">Протокол № </w:t>
      </w:r>
      <w:r>
        <w:t>88-1</w:t>
      </w:r>
    </w:p>
    <w:p w:rsidR="00FE23E4" w:rsidRPr="004C4C3C" w:rsidRDefault="00FE23E4" w:rsidP="00FE23E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>подведения итогов открытого запроса предложений</w:t>
      </w:r>
      <w:r>
        <w:rPr>
          <w:rFonts w:ascii="Times New Roman" w:hAnsi="Times New Roman" w:cs="Times New Roman"/>
          <w:b/>
        </w:rPr>
        <w:t xml:space="preserve"> в электронной форме</w:t>
      </w:r>
    </w:p>
    <w:p w:rsidR="00FE23E4" w:rsidRPr="00EB1A3A" w:rsidRDefault="00A043A4" w:rsidP="00FE23E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FE23E4" w:rsidRPr="00EB1A3A">
        <w:rPr>
          <w:rFonts w:ascii="Times New Roman" w:hAnsi="Times New Roman" w:cs="Times New Roman"/>
        </w:rPr>
        <w:t xml:space="preserve">15» </w:t>
      </w:r>
      <w:r w:rsidR="00FE23E4">
        <w:rPr>
          <w:rFonts w:ascii="Times New Roman" w:hAnsi="Times New Roman" w:cs="Times New Roman"/>
        </w:rPr>
        <w:t>июля</w:t>
      </w:r>
      <w:r w:rsidR="00FE23E4" w:rsidRPr="00EB1A3A">
        <w:rPr>
          <w:rFonts w:ascii="Times New Roman" w:hAnsi="Times New Roman" w:cs="Times New Roman"/>
        </w:rPr>
        <w:t xml:space="preserve"> 2013 года                                                                                г. Омск, ул. </w:t>
      </w:r>
      <w:proofErr w:type="gramStart"/>
      <w:r w:rsidR="00FE23E4" w:rsidRPr="00EB1A3A">
        <w:rPr>
          <w:rFonts w:ascii="Times New Roman" w:hAnsi="Times New Roman" w:cs="Times New Roman"/>
        </w:rPr>
        <w:t>Транссибирская</w:t>
      </w:r>
      <w:proofErr w:type="gramEnd"/>
      <w:r w:rsidR="00FE23E4" w:rsidRPr="00EB1A3A">
        <w:rPr>
          <w:rFonts w:ascii="Times New Roman" w:hAnsi="Times New Roman" w:cs="Times New Roman"/>
        </w:rPr>
        <w:t>, 7</w:t>
      </w:r>
    </w:p>
    <w:p w:rsidR="00FE23E4" w:rsidRPr="00EB1A3A" w:rsidRDefault="00FE23E4" w:rsidP="00FE23E4">
      <w:pPr>
        <w:spacing w:after="0"/>
        <w:jc w:val="center"/>
        <w:rPr>
          <w:rFonts w:ascii="Times New Roman" w:hAnsi="Times New Roman" w:cs="Times New Roman"/>
        </w:rPr>
      </w:pPr>
    </w:p>
    <w:p w:rsidR="00FE23E4" w:rsidRPr="00EB1A3A" w:rsidRDefault="00FE23E4" w:rsidP="00FE23E4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EB1A3A">
        <w:rPr>
          <w:rFonts w:ascii="Times New Roman" w:hAnsi="Times New Roman" w:cs="Times New Roman"/>
          <w:bCs/>
          <w:spacing w:val="1"/>
        </w:rPr>
        <w:t>Заказчик:</w:t>
      </w:r>
      <w:r w:rsidRPr="00EB1A3A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EB1A3A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FE23E4" w:rsidRPr="00EB1A3A" w:rsidRDefault="00FE23E4" w:rsidP="00FE23E4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EB1A3A">
        <w:rPr>
          <w:rFonts w:ascii="Times New Roman" w:hAnsi="Times New Roman" w:cs="Times New Roman"/>
          <w:bCs/>
          <w:spacing w:val="1"/>
        </w:rPr>
        <w:t>Предмет открытого запроса предложений:</w:t>
      </w:r>
      <w:r w:rsidRPr="00EB1A3A">
        <w:rPr>
          <w:rFonts w:ascii="Times New Roman" w:hAnsi="Times New Roman" w:cs="Times New Roman"/>
        </w:rPr>
        <w:t xml:space="preserve"> </w:t>
      </w:r>
      <w:r w:rsidRPr="00A64EB4">
        <w:rPr>
          <w:rFonts w:ascii="Times New Roman" w:hAnsi="Times New Roman" w:cs="Times New Roman"/>
        </w:rPr>
        <w:t>Поставка прицепа-будки (</w:t>
      </w:r>
      <w:proofErr w:type="spellStart"/>
      <w:r w:rsidRPr="00A64EB4">
        <w:rPr>
          <w:rFonts w:ascii="Times New Roman" w:hAnsi="Times New Roman" w:cs="Times New Roman"/>
        </w:rPr>
        <w:t>кунг</w:t>
      </w:r>
      <w:proofErr w:type="spellEnd"/>
      <w:r w:rsidRPr="00A64EB4">
        <w:rPr>
          <w:rFonts w:ascii="Times New Roman" w:hAnsi="Times New Roman" w:cs="Times New Roman"/>
        </w:rPr>
        <w:t>) в количестве 1 штука.</w:t>
      </w:r>
    </w:p>
    <w:p w:rsidR="00FE23E4" w:rsidRDefault="00FE23E4" w:rsidP="00FE23E4">
      <w:pPr>
        <w:pStyle w:val="aa"/>
        <w:spacing w:line="240" w:lineRule="auto"/>
        <w:ind w:firstLine="0"/>
        <w:rPr>
          <w:sz w:val="22"/>
          <w:szCs w:val="22"/>
        </w:rPr>
      </w:pPr>
      <w:r w:rsidRPr="00EB1A3A">
        <w:rPr>
          <w:rFonts w:eastAsia="SimSun"/>
          <w:bCs/>
          <w:sz w:val="22"/>
          <w:szCs w:val="22"/>
          <w:lang w:eastAsia="hi-IN" w:bidi="hi-IN"/>
        </w:rPr>
        <w:t xml:space="preserve">Срок поставки Товара: </w:t>
      </w:r>
      <w:r>
        <w:rPr>
          <w:sz w:val="22"/>
          <w:szCs w:val="22"/>
        </w:rPr>
        <w:t>в течение 90 календарных дней с</w:t>
      </w:r>
      <w:r w:rsidRPr="00F54F29">
        <w:rPr>
          <w:sz w:val="22"/>
          <w:szCs w:val="22"/>
        </w:rPr>
        <w:t>о дня поступления предоплаты на расчетный счет Продавца</w:t>
      </w:r>
      <w:r>
        <w:rPr>
          <w:sz w:val="22"/>
          <w:szCs w:val="22"/>
        </w:rPr>
        <w:t>.</w:t>
      </w:r>
    </w:p>
    <w:p w:rsidR="00FE23E4" w:rsidRPr="00BF2646" w:rsidRDefault="00FE23E4" w:rsidP="00FE23E4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sz w:val="20"/>
          <w:szCs w:val="20"/>
        </w:rPr>
        <w:t>Рассмотрение заявок на участие в открытом запросе предложений в электронной форме на соответствие требованиям и условиям, установленным документ</w:t>
      </w:r>
      <w:r>
        <w:rPr>
          <w:rFonts w:ascii="Times New Roman" w:hAnsi="Times New Roman" w:cs="Times New Roman"/>
          <w:sz w:val="20"/>
          <w:szCs w:val="20"/>
        </w:rPr>
        <w:t>ацией о запросе предложений №88</w:t>
      </w:r>
      <w:r w:rsidRPr="00BF2646">
        <w:rPr>
          <w:rFonts w:ascii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hAnsi="Times New Roman" w:cs="Times New Roman"/>
          <w:sz w:val="20"/>
          <w:szCs w:val="20"/>
        </w:rPr>
        <w:t>27</w:t>
      </w:r>
      <w:r w:rsidRPr="00BF2646">
        <w:rPr>
          <w:rFonts w:ascii="Times New Roman" w:hAnsi="Times New Roman" w:cs="Times New Roman"/>
          <w:sz w:val="20"/>
          <w:szCs w:val="20"/>
        </w:rPr>
        <w:t>.0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BF2646">
        <w:rPr>
          <w:rFonts w:ascii="Times New Roman" w:hAnsi="Times New Roman" w:cs="Times New Roman"/>
          <w:sz w:val="20"/>
          <w:szCs w:val="20"/>
        </w:rPr>
        <w:t>.2013 г. проводилось Единой комиссией по размещению заказов в следующем составе</w:t>
      </w:r>
      <w:r w:rsidR="007A6D57">
        <w:rPr>
          <w:rFonts w:ascii="Times New Roman" w:hAnsi="Times New Roman" w:cs="Times New Roman"/>
          <w:sz w:val="20"/>
          <w:szCs w:val="20"/>
        </w:rPr>
        <w:t>:</w:t>
      </w:r>
      <w:bookmarkStart w:id="0" w:name="_GoBack"/>
      <w:bookmarkEnd w:id="0"/>
    </w:p>
    <w:p w:rsidR="00FE23E4" w:rsidRPr="00BF2646" w:rsidRDefault="00FE23E4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 xml:space="preserve">Председатель Единой комиссии: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</w:t>
      </w:r>
      <w:r w:rsidR="007A6D57">
        <w:rPr>
          <w:rFonts w:ascii="Times New Roman" w:hAnsi="Times New Roman"/>
          <w:sz w:val="20"/>
          <w:szCs w:val="20"/>
        </w:rPr>
        <w:t xml:space="preserve">    Майоров Андрей Михайлович</w:t>
      </w:r>
    </w:p>
    <w:p w:rsidR="00FE23E4" w:rsidRPr="00BF2646" w:rsidRDefault="00FE23E4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>Члены Единой комиссии:</w:t>
      </w:r>
      <w:r w:rsidRPr="00BF2646">
        <w:rPr>
          <w:rFonts w:ascii="Times New Roman" w:hAnsi="Times New Roman"/>
          <w:sz w:val="20"/>
          <w:szCs w:val="20"/>
        </w:rPr>
        <w:tab/>
        <w:t>Орешков Николай Петрович</w:t>
      </w:r>
    </w:p>
    <w:p w:rsidR="00FE23E4" w:rsidRPr="00BF2646" w:rsidRDefault="00FE23E4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Pr="00BF2646">
        <w:rPr>
          <w:rFonts w:ascii="Times New Roman" w:hAnsi="Times New Roman"/>
          <w:sz w:val="20"/>
          <w:szCs w:val="20"/>
        </w:rPr>
        <w:t>Рау</w:t>
      </w:r>
      <w:proofErr w:type="spellEnd"/>
      <w:r w:rsidRPr="00BF2646">
        <w:rPr>
          <w:rFonts w:ascii="Times New Roman" w:hAnsi="Times New Roman"/>
          <w:sz w:val="20"/>
          <w:szCs w:val="20"/>
        </w:rPr>
        <w:t xml:space="preserve"> Оксана Викторовна</w:t>
      </w:r>
    </w:p>
    <w:p w:rsidR="00FE23E4" w:rsidRPr="00BF2646" w:rsidRDefault="007A6D57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proofErr w:type="spellStart"/>
      <w:r>
        <w:rPr>
          <w:rFonts w:ascii="Times New Roman" w:hAnsi="Times New Roman"/>
          <w:sz w:val="20"/>
          <w:szCs w:val="20"/>
        </w:rPr>
        <w:t>Онкурова</w:t>
      </w:r>
      <w:proofErr w:type="spellEnd"/>
      <w:r>
        <w:rPr>
          <w:rFonts w:ascii="Times New Roman" w:hAnsi="Times New Roman"/>
          <w:sz w:val="20"/>
          <w:szCs w:val="20"/>
        </w:rPr>
        <w:t xml:space="preserve"> Екатерина Николаевна</w:t>
      </w:r>
    </w:p>
    <w:p w:rsidR="00FE23E4" w:rsidRPr="00BF2646" w:rsidRDefault="00FE23E4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>Секретарь Единой комиссии</w:t>
      </w:r>
      <w:r w:rsidR="007A6D57">
        <w:rPr>
          <w:rFonts w:ascii="Times New Roman" w:hAnsi="Times New Roman"/>
          <w:sz w:val="20"/>
          <w:szCs w:val="20"/>
        </w:rPr>
        <w:t>:</w:t>
      </w:r>
      <w:r w:rsidR="007A6D57">
        <w:rPr>
          <w:rFonts w:ascii="Times New Roman" w:hAnsi="Times New Roman"/>
          <w:sz w:val="20"/>
          <w:szCs w:val="20"/>
        </w:rPr>
        <w:tab/>
      </w:r>
      <w:proofErr w:type="spellStart"/>
      <w:r w:rsidR="007A6D57">
        <w:rPr>
          <w:rFonts w:ascii="Times New Roman" w:hAnsi="Times New Roman"/>
          <w:sz w:val="20"/>
          <w:szCs w:val="20"/>
        </w:rPr>
        <w:t>Онкурова</w:t>
      </w:r>
      <w:proofErr w:type="spellEnd"/>
      <w:r w:rsidR="007A6D57">
        <w:rPr>
          <w:rFonts w:ascii="Times New Roman" w:hAnsi="Times New Roman"/>
          <w:sz w:val="20"/>
          <w:szCs w:val="20"/>
        </w:rPr>
        <w:t xml:space="preserve"> Екатерина Николаевна</w:t>
      </w:r>
    </w:p>
    <w:p w:rsidR="00FE23E4" w:rsidRDefault="00FE23E4" w:rsidP="00FE23E4">
      <w:pPr>
        <w:pStyle w:val="a3"/>
        <w:spacing w:after="120"/>
        <w:rPr>
          <w:sz w:val="20"/>
          <w:szCs w:val="20"/>
        </w:rPr>
      </w:pPr>
      <w:r w:rsidRPr="00BF2646">
        <w:rPr>
          <w:sz w:val="20"/>
          <w:szCs w:val="20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FE23E4" w:rsidRPr="00BF2646" w:rsidRDefault="00FE23E4" w:rsidP="00FE23E4">
      <w:pPr>
        <w:pStyle w:val="a3"/>
        <w:spacing w:after="120"/>
        <w:rPr>
          <w:sz w:val="20"/>
          <w:szCs w:val="20"/>
        </w:rPr>
      </w:pPr>
      <w:r>
        <w:rPr>
          <w:sz w:val="20"/>
          <w:szCs w:val="20"/>
        </w:rPr>
        <w:t>К работе единой комиссии был привлечен Заведующий врачебным здравпунктом Михаил Васильевич Жучков.</w:t>
      </w:r>
    </w:p>
    <w:p w:rsidR="00FE23E4" w:rsidRPr="00BF2646" w:rsidRDefault="00FE23E4" w:rsidP="00FE23E4">
      <w:pPr>
        <w:pStyle w:val="Default"/>
        <w:numPr>
          <w:ilvl w:val="0"/>
          <w:numId w:val="1"/>
        </w:numPr>
        <w:tabs>
          <w:tab w:val="left" w:pos="0"/>
          <w:tab w:val="left" w:pos="284"/>
        </w:tabs>
        <w:spacing w:after="120"/>
        <w:ind w:left="0" w:firstLine="0"/>
        <w:jc w:val="both"/>
        <w:rPr>
          <w:sz w:val="20"/>
          <w:szCs w:val="20"/>
        </w:rPr>
      </w:pPr>
      <w:r w:rsidRPr="00BF2646">
        <w:rPr>
          <w:sz w:val="20"/>
          <w:szCs w:val="20"/>
        </w:rPr>
        <w:t>До окончания указанного в документации срока подачи заявок на участие в запросе предложений «</w:t>
      </w:r>
      <w:r>
        <w:rPr>
          <w:sz w:val="20"/>
          <w:szCs w:val="20"/>
        </w:rPr>
        <w:t>08</w:t>
      </w:r>
      <w:r w:rsidRPr="00BF2646">
        <w:rPr>
          <w:sz w:val="20"/>
          <w:szCs w:val="20"/>
        </w:rPr>
        <w:t xml:space="preserve">» </w:t>
      </w:r>
      <w:r>
        <w:rPr>
          <w:sz w:val="20"/>
          <w:szCs w:val="20"/>
        </w:rPr>
        <w:t>июля</w:t>
      </w:r>
      <w:r w:rsidRPr="00BF2646">
        <w:rPr>
          <w:sz w:val="20"/>
          <w:szCs w:val="20"/>
        </w:rPr>
        <w:t xml:space="preserve"> 2013 года 17 часов 30 минут (московского времени) ни одной заявки не поступило в связи, с чем Единая комиссия по размещению заказов приняла решение:</w:t>
      </w:r>
    </w:p>
    <w:p w:rsidR="00FE23E4" w:rsidRPr="00FE23E4" w:rsidRDefault="00FE23E4" w:rsidP="00FE23E4">
      <w:pPr>
        <w:pStyle w:val="Default"/>
        <w:tabs>
          <w:tab w:val="left" w:pos="0"/>
          <w:tab w:val="left" w:pos="426"/>
        </w:tabs>
        <w:spacing w:after="120"/>
        <w:jc w:val="both"/>
        <w:rPr>
          <w:sz w:val="20"/>
          <w:szCs w:val="20"/>
        </w:rPr>
      </w:pPr>
      <w:r w:rsidRPr="00FE23E4">
        <w:rPr>
          <w:sz w:val="20"/>
          <w:szCs w:val="20"/>
        </w:rPr>
        <w:t>- признать запрос предложений в электронной форме не состоявшимся;</w:t>
      </w:r>
    </w:p>
    <w:p w:rsidR="00FE23E4" w:rsidRPr="00FE23E4" w:rsidRDefault="00FE23E4" w:rsidP="00FE23E4">
      <w:pPr>
        <w:pStyle w:val="1"/>
        <w:keepNext w:val="0"/>
        <w:widowControl w:val="0"/>
        <w:jc w:val="both"/>
        <w:rPr>
          <w:b w:val="0"/>
          <w:sz w:val="20"/>
          <w:szCs w:val="20"/>
        </w:rPr>
      </w:pPr>
      <w:r w:rsidRPr="00FE23E4">
        <w:rPr>
          <w:b w:val="0"/>
          <w:sz w:val="20"/>
          <w:szCs w:val="20"/>
        </w:rPr>
        <w:t xml:space="preserve">- провести прямую закупку заключив договор на </w:t>
      </w:r>
      <w:r>
        <w:t>п</w:t>
      </w:r>
      <w:r w:rsidRPr="00A64EB4">
        <w:t>оставк</w:t>
      </w:r>
      <w:r>
        <w:t>у прицепа-будки (</w:t>
      </w:r>
      <w:proofErr w:type="spellStart"/>
      <w:r>
        <w:t>кунг</w:t>
      </w:r>
      <w:proofErr w:type="spellEnd"/>
      <w:r>
        <w:t>)</w:t>
      </w:r>
      <w:r w:rsidRPr="00FE23E4">
        <w:rPr>
          <w:b w:val="0"/>
        </w:rPr>
        <w:t xml:space="preserve"> </w:t>
      </w:r>
      <w:r w:rsidRPr="00FE23E4">
        <w:rPr>
          <w:b w:val="0"/>
          <w:sz w:val="20"/>
          <w:szCs w:val="20"/>
        </w:rPr>
        <w:t>на условиях, которые предусмотрены документацией о запросе предложений №</w:t>
      </w:r>
      <w:r>
        <w:rPr>
          <w:b w:val="0"/>
          <w:sz w:val="20"/>
          <w:szCs w:val="20"/>
        </w:rPr>
        <w:t>88</w:t>
      </w:r>
      <w:r w:rsidRPr="00FE23E4">
        <w:rPr>
          <w:b w:val="0"/>
          <w:sz w:val="20"/>
          <w:szCs w:val="20"/>
        </w:rPr>
        <w:t xml:space="preserve"> от </w:t>
      </w:r>
      <w:r>
        <w:rPr>
          <w:b w:val="0"/>
          <w:sz w:val="20"/>
          <w:szCs w:val="20"/>
        </w:rPr>
        <w:t>27</w:t>
      </w:r>
      <w:r w:rsidRPr="00FE23E4">
        <w:rPr>
          <w:b w:val="0"/>
          <w:sz w:val="20"/>
          <w:szCs w:val="20"/>
        </w:rPr>
        <w:t>.0</w:t>
      </w:r>
      <w:r>
        <w:rPr>
          <w:b w:val="0"/>
          <w:sz w:val="20"/>
          <w:szCs w:val="20"/>
        </w:rPr>
        <w:t>6</w:t>
      </w:r>
      <w:r w:rsidRPr="00FE23E4">
        <w:rPr>
          <w:b w:val="0"/>
          <w:sz w:val="20"/>
          <w:szCs w:val="20"/>
        </w:rPr>
        <w:t>.2013г,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212861" w:rsidRPr="00EB1A3A" w:rsidRDefault="00212861" w:rsidP="00E11EF3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</w:rPr>
      </w:pPr>
    </w:p>
    <w:p w:rsidR="005D0C51" w:rsidRPr="00EB1A3A" w:rsidRDefault="005D0C51" w:rsidP="00212861">
      <w:pPr>
        <w:pStyle w:val="Default"/>
        <w:numPr>
          <w:ilvl w:val="0"/>
          <w:numId w:val="1"/>
        </w:numPr>
        <w:tabs>
          <w:tab w:val="left" w:pos="0"/>
          <w:tab w:val="left" w:pos="426"/>
        </w:tabs>
        <w:spacing w:after="120"/>
        <w:ind w:left="0" w:firstLine="0"/>
        <w:jc w:val="both"/>
        <w:rPr>
          <w:sz w:val="22"/>
          <w:szCs w:val="22"/>
        </w:rPr>
      </w:pPr>
      <w:r w:rsidRPr="00EB1A3A">
        <w:rPr>
          <w:sz w:val="22"/>
          <w:szCs w:val="22"/>
        </w:rPr>
        <w:t xml:space="preserve">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EB1A3A" w:rsidTr="00406264">
        <w:tc>
          <w:tcPr>
            <w:tcW w:w="4500" w:type="dxa"/>
          </w:tcPr>
          <w:p w:rsidR="00DC25C8" w:rsidRPr="00EB1A3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EB1A3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EB1A3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EB1A3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B1A3A">
              <w:rPr>
                <w:rFonts w:ascii="Times New Roman" w:hAnsi="Times New Roman"/>
              </w:rPr>
              <w:t>Члены Единой комиссии:</w:t>
            </w:r>
          </w:p>
          <w:p w:rsidR="00DC25C8" w:rsidRPr="00EB1A3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EB1A3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EB1A3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EB1A3A" w:rsidRDefault="00DC25C8" w:rsidP="0035497F">
            <w:pPr>
              <w:pStyle w:val="a8"/>
              <w:tabs>
                <w:tab w:val="left" w:pos="-22"/>
              </w:tabs>
              <w:spacing w:after="0" w:line="240" w:lineRule="auto"/>
              <w:ind w:left="-23"/>
              <w:rPr>
                <w:rFonts w:ascii="Times New Roman" w:hAnsi="Times New Roman"/>
                <w:i/>
                <w:vertAlign w:val="superscript"/>
              </w:rPr>
            </w:pPr>
            <w:r w:rsidRPr="00EB1A3A">
              <w:rPr>
                <w:rFonts w:ascii="Times New Roman" w:hAnsi="Times New Roman"/>
              </w:rPr>
              <w:t>___</w:t>
            </w:r>
            <w:r w:rsidR="00EB1A3A" w:rsidRPr="00EB1A3A">
              <w:rPr>
                <w:rFonts w:ascii="Times New Roman" w:hAnsi="Times New Roman"/>
              </w:rPr>
              <w:t>__________________ А.М. Майоров</w:t>
            </w:r>
          </w:p>
          <w:p w:rsidR="00DC25C8" w:rsidRPr="00EB1A3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EB1A3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EB1A3A" w:rsidRDefault="00DC25C8" w:rsidP="00EB1A3A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EB1A3A">
              <w:rPr>
                <w:rFonts w:ascii="Times New Roman" w:hAnsi="Times New Roman"/>
              </w:rPr>
              <w:t xml:space="preserve">_____________________ </w:t>
            </w:r>
            <w:r w:rsidR="002D22CF" w:rsidRPr="00EB1A3A">
              <w:rPr>
                <w:rFonts w:ascii="Times New Roman" w:hAnsi="Times New Roman"/>
              </w:rPr>
              <w:t>Н.П. Орешков</w:t>
            </w:r>
          </w:p>
          <w:p w:rsidR="00DC25C8" w:rsidRPr="00EB1A3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EB1A3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46338" w:rsidRPr="00EB1A3A" w:rsidRDefault="00D46338" w:rsidP="00D46338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EB1A3A">
              <w:rPr>
                <w:rFonts w:ascii="Times New Roman" w:hAnsi="Times New Roman"/>
                <w:sz w:val="22"/>
                <w:szCs w:val="22"/>
              </w:rPr>
              <w:t xml:space="preserve">_____________________ О.В. </w:t>
            </w:r>
            <w:proofErr w:type="spellStart"/>
            <w:r w:rsidRPr="00EB1A3A">
              <w:rPr>
                <w:rFonts w:ascii="Times New Roman" w:hAnsi="Times New Roman"/>
                <w:sz w:val="22"/>
                <w:szCs w:val="22"/>
              </w:rPr>
              <w:t>Рау</w:t>
            </w:r>
            <w:proofErr w:type="spellEnd"/>
          </w:p>
          <w:p w:rsidR="00D46338" w:rsidRPr="00EB1A3A" w:rsidRDefault="00D46338" w:rsidP="00D46338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EB1A3A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EB1A3A" w:rsidRDefault="00DC25C8" w:rsidP="0035497F">
            <w:pPr>
              <w:pStyle w:val="a8"/>
              <w:tabs>
                <w:tab w:val="left" w:pos="-22"/>
              </w:tabs>
              <w:spacing w:after="0" w:line="240" w:lineRule="auto"/>
              <w:ind w:left="-23"/>
              <w:rPr>
                <w:rFonts w:ascii="Times New Roman" w:hAnsi="Times New Roman"/>
              </w:rPr>
            </w:pPr>
            <w:r w:rsidRPr="00EB1A3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EB1A3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EB1A3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EB1A3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EB1A3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EB1A3A" w:rsidRDefault="00DC25C8" w:rsidP="0035497F">
      <w:pPr>
        <w:pStyle w:val="a8"/>
        <w:tabs>
          <w:tab w:val="left" w:pos="-22"/>
        </w:tabs>
        <w:spacing w:after="0" w:line="240" w:lineRule="auto"/>
        <w:ind w:left="-23"/>
        <w:rPr>
          <w:rFonts w:ascii="Times New Roman" w:hAnsi="Times New Roman"/>
          <w:i/>
          <w:vertAlign w:val="superscript"/>
        </w:rPr>
      </w:pPr>
      <w:r w:rsidRPr="00EB1A3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EB1A3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EB1A3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EB1A3A" w:rsidRDefault="00DC25C8" w:rsidP="0035497F">
      <w:pPr>
        <w:pStyle w:val="a8"/>
        <w:tabs>
          <w:tab w:val="left" w:pos="-22"/>
        </w:tabs>
        <w:spacing w:after="0" w:line="240" w:lineRule="auto"/>
        <w:ind w:left="-23"/>
        <w:rPr>
          <w:rFonts w:ascii="Times New Roman" w:hAnsi="Times New Roman"/>
          <w:i/>
          <w:vertAlign w:val="superscript"/>
        </w:rPr>
      </w:pPr>
      <w:r w:rsidRPr="00EB1A3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EB1A3A">
        <w:rPr>
          <w:rFonts w:ascii="Times New Roman" w:hAnsi="Times New Roman"/>
        </w:rPr>
        <w:t>Онкурова</w:t>
      </w:r>
      <w:proofErr w:type="spellEnd"/>
    </w:p>
    <w:p w:rsidR="00B47509" w:rsidRPr="00EB1A3A" w:rsidRDefault="00DC25C8" w:rsidP="003166F9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 w:rsidRPr="00EB1A3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</w:t>
      </w:r>
      <w:proofErr w:type="gramStart"/>
      <w:r w:rsidRPr="00EB1A3A">
        <w:rPr>
          <w:rFonts w:ascii="Times New Roman" w:hAnsi="Times New Roman"/>
          <w:i/>
          <w:vertAlign w:val="superscript"/>
        </w:rPr>
        <w:t>(Подпись)                                   (Фамилия, Имя, Отчество</w:t>
      </w:r>
      <w:proofErr w:type="gramEnd"/>
    </w:p>
    <w:sectPr w:rsidR="00B47509" w:rsidRPr="00EB1A3A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51D219B2"/>
    <w:multiLevelType w:val="hybridMultilevel"/>
    <w:tmpl w:val="F08A87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6667646"/>
    <w:multiLevelType w:val="hybridMultilevel"/>
    <w:tmpl w:val="488EFCC4"/>
    <w:lvl w:ilvl="0" w:tplc="F016346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20C47"/>
    <w:rsid w:val="00020E25"/>
    <w:rsid w:val="000450D9"/>
    <w:rsid w:val="00064062"/>
    <w:rsid w:val="000667B7"/>
    <w:rsid w:val="00077BA7"/>
    <w:rsid w:val="00080464"/>
    <w:rsid w:val="00093481"/>
    <w:rsid w:val="000A2BDE"/>
    <w:rsid w:val="000F426E"/>
    <w:rsid w:val="0011421A"/>
    <w:rsid w:val="0012205D"/>
    <w:rsid w:val="00177214"/>
    <w:rsid w:val="001B4D47"/>
    <w:rsid w:val="001C5516"/>
    <w:rsid w:val="001F3454"/>
    <w:rsid w:val="00205AF0"/>
    <w:rsid w:val="002116D0"/>
    <w:rsid w:val="00212861"/>
    <w:rsid w:val="002209E3"/>
    <w:rsid w:val="0026327F"/>
    <w:rsid w:val="002670FB"/>
    <w:rsid w:val="00277A8C"/>
    <w:rsid w:val="00295198"/>
    <w:rsid w:val="002C73AD"/>
    <w:rsid w:val="002D22CF"/>
    <w:rsid w:val="002E5CB3"/>
    <w:rsid w:val="002F0AB3"/>
    <w:rsid w:val="003166F9"/>
    <w:rsid w:val="00322627"/>
    <w:rsid w:val="0035497F"/>
    <w:rsid w:val="00363552"/>
    <w:rsid w:val="00397828"/>
    <w:rsid w:val="003D5320"/>
    <w:rsid w:val="00406279"/>
    <w:rsid w:val="00446043"/>
    <w:rsid w:val="0046645A"/>
    <w:rsid w:val="004751D5"/>
    <w:rsid w:val="00483FAF"/>
    <w:rsid w:val="004C4C3C"/>
    <w:rsid w:val="004D7EFB"/>
    <w:rsid w:val="004E6D43"/>
    <w:rsid w:val="004F2DE1"/>
    <w:rsid w:val="00523450"/>
    <w:rsid w:val="00525B2F"/>
    <w:rsid w:val="0053152F"/>
    <w:rsid w:val="00536590"/>
    <w:rsid w:val="00554F19"/>
    <w:rsid w:val="005569BB"/>
    <w:rsid w:val="005653F4"/>
    <w:rsid w:val="00567F7B"/>
    <w:rsid w:val="005A2CD2"/>
    <w:rsid w:val="005A3E72"/>
    <w:rsid w:val="005A71C6"/>
    <w:rsid w:val="005D0C51"/>
    <w:rsid w:val="005D1B2B"/>
    <w:rsid w:val="005D6F05"/>
    <w:rsid w:val="006041CD"/>
    <w:rsid w:val="00607AB8"/>
    <w:rsid w:val="00630439"/>
    <w:rsid w:val="006403A2"/>
    <w:rsid w:val="0065417D"/>
    <w:rsid w:val="006570BA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65CBE"/>
    <w:rsid w:val="00786D86"/>
    <w:rsid w:val="007A5760"/>
    <w:rsid w:val="007A6D57"/>
    <w:rsid w:val="007E2C2F"/>
    <w:rsid w:val="00803E14"/>
    <w:rsid w:val="00816A17"/>
    <w:rsid w:val="008319C8"/>
    <w:rsid w:val="00832E52"/>
    <w:rsid w:val="00841CEF"/>
    <w:rsid w:val="00842DDC"/>
    <w:rsid w:val="00847123"/>
    <w:rsid w:val="00855F72"/>
    <w:rsid w:val="00857574"/>
    <w:rsid w:val="00875300"/>
    <w:rsid w:val="00881231"/>
    <w:rsid w:val="0088545A"/>
    <w:rsid w:val="0088756E"/>
    <w:rsid w:val="008D4019"/>
    <w:rsid w:val="00935085"/>
    <w:rsid w:val="009754D8"/>
    <w:rsid w:val="00990B78"/>
    <w:rsid w:val="009A23E9"/>
    <w:rsid w:val="009B3E9E"/>
    <w:rsid w:val="009B74DB"/>
    <w:rsid w:val="009C1E24"/>
    <w:rsid w:val="009D0CAF"/>
    <w:rsid w:val="009E2070"/>
    <w:rsid w:val="009F4305"/>
    <w:rsid w:val="00A043A4"/>
    <w:rsid w:val="00A1170B"/>
    <w:rsid w:val="00A15E5D"/>
    <w:rsid w:val="00A505AB"/>
    <w:rsid w:val="00A51B89"/>
    <w:rsid w:val="00A64EB4"/>
    <w:rsid w:val="00A947D0"/>
    <w:rsid w:val="00AC0352"/>
    <w:rsid w:val="00AC3F4B"/>
    <w:rsid w:val="00AE0E47"/>
    <w:rsid w:val="00AF043A"/>
    <w:rsid w:val="00B01A62"/>
    <w:rsid w:val="00B14185"/>
    <w:rsid w:val="00B22AB5"/>
    <w:rsid w:val="00B47509"/>
    <w:rsid w:val="00B530D4"/>
    <w:rsid w:val="00B62FFC"/>
    <w:rsid w:val="00B93431"/>
    <w:rsid w:val="00BA36F1"/>
    <w:rsid w:val="00BD0D17"/>
    <w:rsid w:val="00BF1E85"/>
    <w:rsid w:val="00C26AFB"/>
    <w:rsid w:val="00C35A4F"/>
    <w:rsid w:val="00C62C20"/>
    <w:rsid w:val="00C925C3"/>
    <w:rsid w:val="00CB5726"/>
    <w:rsid w:val="00CE51FA"/>
    <w:rsid w:val="00CF05F1"/>
    <w:rsid w:val="00D17CD9"/>
    <w:rsid w:val="00D24B43"/>
    <w:rsid w:val="00D46338"/>
    <w:rsid w:val="00D57E8C"/>
    <w:rsid w:val="00D64D17"/>
    <w:rsid w:val="00D81FB7"/>
    <w:rsid w:val="00D916F8"/>
    <w:rsid w:val="00DA2A85"/>
    <w:rsid w:val="00DC25C8"/>
    <w:rsid w:val="00DD768E"/>
    <w:rsid w:val="00DF41AC"/>
    <w:rsid w:val="00E06EF4"/>
    <w:rsid w:val="00E11EF3"/>
    <w:rsid w:val="00E12FA9"/>
    <w:rsid w:val="00E45D34"/>
    <w:rsid w:val="00E47E72"/>
    <w:rsid w:val="00E566BA"/>
    <w:rsid w:val="00E948AB"/>
    <w:rsid w:val="00E97241"/>
    <w:rsid w:val="00EA0EAD"/>
    <w:rsid w:val="00EB1A3A"/>
    <w:rsid w:val="00ED17D7"/>
    <w:rsid w:val="00EE41D5"/>
    <w:rsid w:val="00F31548"/>
    <w:rsid w:val="00F462DA"/>
    <w:rsid w:val="00F62FEF"/>
    <w:rsid w:val="00F73291"/>
    <w:rsid w:val="00F73790"/>
    <w:rsid w:val="00FA10C3"/>
    <w:rsid w:val="00FB4540"/>
    <w:rsid w:val="00FC1148"/>
    <w:rsid w:val="00FC42B4"/>
    <w:rsid w:val="00FD5C21"/>
    <w:rsid w:val="00FD670F"/>
    <w:rsid w:val="00FD6F14"/>
    <w:rsid w:val="00FE088E"/>
    <w:rsid w:val="00FE23E4"/>
    <w:rsid w:val="00FE572D"/>
    <w:rsid w:val="00FE7D18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5A71C6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5A71C6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5A71C6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5A71C6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5A71C6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5A71C6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84712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5A71C6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5A71C6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5A71C6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5A71C6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5A71C6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5A71C6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84712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321C5-19A4-437E-B7AE-DFAB8097B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5</cp:revision>
  <cp:lastPrinted>2013-07-10T01:42:00Z</cp:lastPrinted>
  <dcterms:created xsi:type="dcterms:W3CDTF">2013-07-10T01:30:00Z</dcterms:created>
  <dcterms:modified xsi:type="dcterms:W3CDTF">2013-07-12T05:06:00Z</dcterms:modified>
</cp:coreProperties>
</file>