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65D" w:rsidRPr="000B765D" w:rsidRDefault="000B765D" w:rsidP="000B765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B765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ПРОТОКОЛ №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Pr="008F248B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101213/0600/009</w:t>
      </w:r>
      <w:r w:rsidRPr="008F248B">
        <w:rPr>
          <w:rStyle w:val="a3"/>
          <w:rFonts w:ascii="Times New Roman" w:hAnsi="Times New Roman" w:cs="Times New Roman"/>
          <w:sz w:val="24"/>
          <w:szCs w:val="24"/>
          <w:u w:val="none"/>
        </w:rPr>
        <w:t xml:space="preserve"> - </w:t>
      </w:r>
      <w:r w:rsidRPr="008F248B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Z3845</w:t>
      </w:r>
    </w:p>
    <w:p w:rsidR="000B765D" w:rsidRPr="000B765D" w:rsidRDefault="000B765D" w:rsidP="000B765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76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рассмотрения и оценки заявок на участие в запросе котировок цен в электронной форме</w:t>
      </w:r>
      <w:r w:rsidRPr="000B76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«Поставка бытовой техники»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945"/>
        <w:gridCol w:w="8555"/>
      </w:tblGrid>
      <w:tr w:rsidR="000B765D" w:rsidRPr="000B765D" w:rsidTr="000B765D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B765D" w:rsidRPr="000B765D" w:rsidRDefault="000B765D" w:rsidP="000B7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B765D" w:rsidRDefault="000B765D" w:rsidP="000B7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0B76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создания протокола: 20.12.2010 года, 10:41:58</w:t>
            </w:r>
          </w:p>
          <w:p w:rsidR="00141D28" w:rsidRDefault="00141D28" w:rsidP="000B7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  <w:p w:rsidR="000B765D" w:rsidRPr="000B765D" w:rsidRDefault="000B765D" w:rsidP="000B7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B765D" w:rsidRPr="000B765D" w:rsidTr="000B765D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0B765D" w:rsidRPr="000B765D" w:rsidRDefault="000B765D" w:rsidP="000B765D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141D28" w:rsidRPr="00141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Z3845</w:t>
            </w:r>
          </w:p>
          <w:p w:rsidR="000B765D" w:rsidRPr="000B765D" w:rsidRDefault="000B765D" w:rsidP="000B765D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</w:t>
            </w:r>
            <w:proofErr w:type="gramStart"/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«Закрытое акционерное общество «РУСБУРМАШ»»</w:t>
            </w: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(127434, г. Москва, ул. Немчинова, д. 10, помещение правления ЖСК «Дубки»)</w:t>
            </w:r>
            <w:proofErr w:type="gramEnd"/>
          </w:p>
          <w:p w:rsidR="000B765D" w:rsidRPr="000B765D" w:rsidRDefault="000B765D" w:rsidP="000B765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</w:t>
            </w:r>
            <w:r w:rsidRPr="000B76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«Поставка бытовой техники»</w:t>
            </w: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B765D" w:rsidRPr="000B765D" w:rsidRDefault="000B765D" w:rsidP="000B765D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Извещение о проведении запроса котировок цен было размещено на сайте http://www.a-k-d.ru в сети Интернет 13 декабря 2010 </w:t>
            </w:r>
          </w:p>
          <w:p w:rsidR="000B765D" w:rsidRPr="000B765D" w:rsidRDefault="000B765D" w:rsidP="000B765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оценку заявок на участие в запросе котировок цен, подведение итогов осуществляет: «Единая комиссия 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463"/>
            </w:tblGrid>
            <w:tr w:rsidR="000B765D" w:rsidRPr="000B765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 заседании Единой комиссии </w:t>
                  </w:r>
                  <w:r w:rsidRPr="000B7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</w:tr>
            <w:tr w:rsidR="000B765D" w:rsidRPr="000B765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Риос Э.М.Д. - Коммерческий директор</w:t>
                  </w:r>
                </w:p>
              </w:tc>
            </w:tr>
            <w:tr w:rsidR="000B765D" w:rsidRPr="000B765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Колдасов Е.В. - Менеджер ОМТСиКП</w:t>
                  </w:r>
                </w:p>
              </w:tc>
            </w:tr>
            <w:tr w:rsidR="000B765D" w:rsidRPr="000B765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Деревенский М.С.- Начальник ОМТСиКП</w:t>
                  </w:r>
                </w:p>
              </w:tc>
            </w:tr>
            <w:tr w:rsidR="000B765D" w:rsidRPr="000B765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Бусыгина О.Н. - Начальник ОКМТСиКП</w:t>
                  </w:r>
                </w:p>
              </w:tc>
            </w:tr>
            <w:tr w:rsidR="000B765D" w:rsidRPr="000B765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Немцевич И.В. - Главный специалист по организации производства</w:t>
                  </w:r>
                </w:p>
              </w:tc>
            </w:tr>
            <w:tr w:rsidR="000B765D" w:rsidRPr="000B765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5 членов Единой комиссии на заседании присутствовали 5. Кворум состоялся</w:t>
                  </w:r>
                </w:p>
              </w:tc>
            </w:tr>
          </w:tbl>
          <w:p w:rsidR="000B765D" w:rsidRPr="000B765D" w:rsidRDefault="000B765D" w:rsidP="000B765D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контракта, который будет заключен с победителем в проведении запроса котировок цен, являются </w:t>
            </w:r>
            <w:proofErr w:type="gramStart"/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следующие</w:t>
            </w:r>
            <w:proofErr w:type="gramEnd"/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0B765D" w:rsidRPr="000B765D" w:rsidRDefault="000B765D" w:rsidP="000B765D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контракта: </w:t>
            </w:r>
            <w:r w:rsidRPr="000B76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B76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000.00 р. (двести тысяч рублей) 00 копеек</w:t>
            </w:r>
            <w:proofErr w:type="gramStart"/>
            <w:r w:rsidRPr="000B76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0B76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B76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End"/>
            <w:r w:rsidRPr="000B76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учетом НДС</w:t>
            </w: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0B765D" w:rsidRPr="000B765D" w:rsidRDefault="000B765D" w:rsidP="000B765D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поставки товаров, выполнение работ, оказания услуг: Поставка Товара осуществляется Поставщиком в течение 10 (десяти) календарных дней с момента подписания Договора </w:t>
            </w:r>
          </w:p>
          <w:p w:rsidR="000B765D" w:rsidRPr="000B765D" w:rsidRDefault="000B765D" w:rsidP="000B765D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в соответствии с проектом Договора</w:t>
            </w:r>
          </w:p>
          <w:p w:rsidR="000B765D" w:rsidRDefault="000B765D" w:rsidP="000B765D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поставщикам и другая информация: в соответствии с Техническим заданием </w:t>
            </w:r>
          </w:p>
          <w:p w:rsidR="000B765D" w:rsidRPr="000B765D" w:rsidRDefault="000B765D" w:rsidP="000B765D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765D" w:rsidRDefault="000B765D" w:rsidP="000B765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20 декабря 2010г., не поступило ни одной заявки на участие в запросе котировок цен через сайт в сети Интернет </w:t>
            </w:r>
            <w:hyperlink r:id="rId5" w:history="1">
              <w:r w:rsidRPr="00983F6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http://www.a-k-d.ru</w:t>
              </w:r>
            </w:hyperlink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B765D" w:rsidRPr="000B765D" w:rsidRDefault="000B765D" w:rsidP="000B765D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765D" w:rsidRPr="000B765D" w:rsidRDefault="000B765D" w:rsidP="000B765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связи с этим, Единая комиссия приняла следующее решение: </w:t>
            </w:r>
          </w:p>
          <w:p w:rsidR="000B765D" w:rsidRPr="000B765D" w:rsidRDefault="000B765D" w:rsidP="000B765D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Признать запрос котировок цен несостоявшимся </w:t>
            </w:r>
          </w:p>
          <w:p w:rsidR="000B765D" w:rsidRPr="000B765D" w:rsidRDefault="000B765D" w:rsidP="000B765D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Настоящий протокол разместить на сайт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</w:t>
            </w: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6" w:history="1">
              <w:r w:rsidRPr="00983F6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http://www.a-k-d.ru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 </w:t>
            </w: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765D">
              <w:rPr>
                <w:rStyle w:val="a3"/>
              </w:rPr>
              <w:t>http:/www.zakupki.rosatom.ru</w:t>
            </w: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0B765D" w:rsidRPr="000B765D" w:rsidRDefault="000B765D" w:rsidP="000B765D">
            <w:pPr>
              <w:spacing w:beforeAutospacing="1" w:after="24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B765D" w:rsidRPr="000B765D" w:rsidRDefault="000B765D" w:rsidP="000B765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6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Подписи: </w:t>
            </w:r>
          </w:p>
          <w:tbl>
            <w:tblPr>
              <w:tblW w:w="5000" w:type="pct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932"/>
              <w:gridCol w:w="3418"/>
            </w:tblGrid>
            <w:tr w:rsidR="000B765D" w:rsidRPr="000B765D" w:rsidTr="000B765D">
              <w:trPr>
                <w:tblCellSpacing w:w="0" w:type="dxa"/>
              </w:trPr>
              <w:tc>
                <w:tcPr>
                  <w:tcW w:w="5000" w:type="pct"/>
                  <w:gridSpan w:val="2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Председатель комиссии:</w:t>
                  </w:r>
                </w:p>
              </w:tc>
            </w:tr>
            <w:tr w:rsidR="000B765D" w:rsidRPr="000B765D" w:rsidTr="000B765D">
              <w:trPr>
                <w:tblCellSpacing w:w="0" w:type="dxa"/>
              </w:trPr>
              <w:tc>
                <w:tcPr>
                  <w:tcW w:w="3349" w:type="pct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Риос Э.М.Д. - Коммерческий директор</w:t>
                  </w:r>
                </w:p>
              </w:tc>
              <w:tc>
                <w:tcPr>
                  <w:tcW w:w="1651" w:type="pct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0B765D" w:rsidRPr="000B765D" w:rsidTr="000B765D">
              <w:trPr>
                <w:tblCellSpacing w:w="0" w:type="dxa"/>
              </w:trPr>
              <w:tc>
                <w:tcPr>
                  <w:tcW w:w="5000" w:type="pct"/>
                  <w:gridSpan w:val="2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Секретарь комиссии:</w:t>
                  </w:r>
                </w:p>
              </w:tc>
            </w:tr>
            <w:tr w:rsidR="000B765D" w:rsidRPr="000B765D" w:rsidTr="000B765D">
              <w:trPr>
                <w:tblCellSpacing w:w="0" w:type="dxa"/>
              </w:trPr>
              <w:tc>
                <w:tcPr>
                  <w:tcW w:w="3349" w:type="pct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Колдасов Е.В. - Менеджер ОМТСиКП</w:t>
                  </w:r>
                </w:p>
              </w:tc>
              <w:tc>
                <w:tcPr>
                  <w:tcW w:w="1651" w:type="pct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0B765D" w:rsidRPr="000B765D" w:rsidTr="000B765D">
              <w:trPr>
                <w:tblCellSpacing w:w="0" w:type="dxa"/>
              </w:trPr>
              <w:tc>
                <w:tcPr>
                  <w:tcW w:w="5000" w:type="pct"/>
                  <w:gridSpan w:val="2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Члены комиссии:</w:t>
                  </w:r>
                </w:p>
              </w:tc>
            </w:tr>
            <w:tr w:rsidR="000B765D" w:rsidRPr="000B765D" w:rsidTr="000B765D">
              <w:trPr>
                <w:tblCellSpacing w:w="0" w:type="dxa"/>
              </w:trPr>
              <w:tc>
                <w:tcPr>
                  <w:tcW w:w="3349" w:type="pct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Деревенский М.С.- Начальник ОМТСиКП</w:t>
                  </w:r>
                </w:p>
              </w:tc>
              <w:tc>
                <w:tcPr>
                  <w:tcW w:w="1651" w:type="pct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0B765D" w:rsidRPr="000B765D" w:rsidTr="000B765D">
              <w:trPr>
                <w:tblCellSpacing w:w="0" w:type="dxa"/>
              </w:trPr>
              <w:tc>
                <w:tcPr>
                  <w:tcW w:w="3349" w:type="pct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Бусыгина О.Н. - Начальник ОКМТСиКП</w:t>
                  </w:r>
                </w:p>
              </w:tc>
              <w:tc>
                <w:tcPr>
                  <w:tcW w:w="1651" w:type="pct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0B765D" w:rsidRPr="000B765D" w:rsidTr="000B765D">
              <w:trPr>
                <w:tblCellSpacing w:w="0" w:type="dxa"/>
              </w:trPr>
              <w:tc>
                <w:tcPr>
                  <w:tcW w:w="3349" w:type="pct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Немцевич И.В. - Главный специалист по организации производства</w:t>
                  </w:r>
                </w:p>
              </w:tc>
              <w:tc>
                <w:tcPr>
                  <w:tcW w:w="1651" w:type="pct"/>
                  <w:vAlign w:val="center"/>
                  <w:hideMark/>
                </w:tcPr>
                <w:p w:rsidR="000B765D" w:rsidRPr="000B765D" w:rsidRDefault="000B765D" w:rsidP="000B76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B765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</w:tbl>
          <w:p w:rsidR="000B765D" w:rsidRPr="000B765D" w:rsidRDefault="000B765D" w:rsidP="000B765D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44EEE" w:rsidRPr="000B765D" w:rsidRDefault="008F248B">
      <w:pPr>
        <w:rPr>
          <w:rFonts w:ascii="Times New Roman" w:hAnsi="Times New Roman" w:cs="Times New Roman"/>
          <w:sz w:val="24"/>
          <w:szCs w:val="24"/>
        </w:rPr>
      </w:pPr>
    </w:p>
    <w:sectPr w:rsidR="00844EEE" w:rsidRPr="000B765D" w:rsidSect="00F348AF">
      <w:pgSz w:w="11907" w:h="16840" w:code="9"/>
      <w:pgMar w:top="851" w:right="567" w:bottom="510" w:left="1077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D2E76"/>
    <w:multiLevelType w:val="multilevel"/>
    <w:tmpl w:val="2D4AB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0B765D"/>
    <w:rsid w:val="00000D0D"/>
    <w:rsid w:val="000342AB"/>
    <w:rsid w:val="00036C0F"/>
    <w:rsid w:val="00054F79"/>
    <w:rsid w:val="0006395D"/>
    <w:rsid w:val="000A685F"/>
    <w:rsid w:val="000B4456"/>
    <w:rsid w:val="000B765D"/>
    <w:rsid w:val="001127C9"/>
    <w:rsid w:val="00124E6E"/>
    <w:rsid w:val="00141D28"/>
    <w:rsid w:val="0014308C"/>
    <w:rsid w:val="00143599"/>
    <w:rsid w:val="00143C9B"/>
    <w:rsid w:val="0017448B"/>
    <w:rsid w:val="00187CC5"/>
    <w:rsid w:val="001C4D45"/>
    <w:rsid w:val="001F24E4"/>
    <w:rsid w:val="002011AF"/>
    <w:rsid w:val="002672BB"/>
    <w:rsid w:val="00272A31"/>
    <w:rsid w:val="00276271"/>
    <w:rsid w:val="002A0D5C"/>
    <w:rsid w:val="002A77B5"/>
    <w:rsid w:val="002E126D"/>
    <w:rsid w:val="00336A2F"/>
    <w:rsid w:val="003437A4"/>
    <w:rsid w:val="003579C9"/>
    <w:rsid w:val="0038123D"/>
    <w:rsid w:val="00385F1F"/>
    <w:rsid w:val="00390CB3"/>
    <w:rsid w:val="0039266E"/>
    <w:rsid w:val="00397029"/>
    <w:rsid w:val="00416AFA"/>
    <w:rsid w:val="00427B03"/>
    <w:rsid w:val="00443813"/>
    <w:rsid w:val="0046202C"/>
    <w:rsid w:val="004A105C"/>
    <w:rsid w:val="004C562F"/>
    <w:rsid w:val="004C7776"/>
    <w:rsid w:val="004E2414"/>
    <w:rsid w:val="004F0AB4"/>
    <w:rsid w:val="00515650"/>
    <w:rsid w:val="0053179D"/>
    <w:rsid w:val="00536A5E"/>
    <w:rsid w:val="00561BD3"/>
    <w:rsid w:val="0056542C"/>
    <w:rsid w:val="005A7F39"/>
    <w:rsid w:val="005C6100"/>
    <w:rsid w:val="00641946"/>
    <w:rsid w:val="0067104B"/>
    <w:rsid w:val="006A6DB0"/>
    <w:rsid w:val="006B0504"/>
    <w:rsid w:val="006B7BE9"/>
    <w:rsid w:val="006C2708"/>
    <w:rsid w:val="006D24BE"/>
    <w:rsid w:val="006D31EF"/>
    <w:rsid w:val="006F7A17"/>
    <w:rsid w:val="00701FE3"/>
    <w:rsid w:val="00714EC3"/>
    <w:rsid w:val="007532FA"/>
    <w:rsid w:val="00774362"/>
    <w:rsid w:val="00781888"/>
    <w:rsid w:val="00792090"/>
    <w:rsid w:val="0079316A"/>
    <w:rsid w:val="007F35BA"/>
    <w:rsid w:val="008523B9"/>
    <w:rsid w:val="0085483B"/>
    <w:rsid w:val="008631F6"/>
    <w:rsid w:val="00880733"/>
    <w:rsid w:val="008B2678"/>
    <w:rsid w:val="008F248B"/>
    <w:rsid w:val="009220A5"/>
    <w:rsid w:val="009227B3"/>
    <w:rsid w:val="00995BA9"/>
    <w:rsid w:val="009C4037"/>
    <w:rsid w:val="009C5245"/>
    <w:rsid w:val="009C5B5F"/>
    <w:rsid w:val="009E64CA"/>
    <w:rsid w:val="00A301FA"/>
    <w:rsid w:val="00A84B80"/>
    <w:rsid w:val="00AD36D2"/>
    <w:rsid w:val="00AE6B6C"/>
    <w:rsid w:val="00B05B0A"/>
    <w:rsid w:val="00B44D99"/>
    <w:rsid w:val="00B86CFF"/>
    <w:rsid w:val="00BB19CE"/>
    <w:rsid w:val="00C431B5"/>
    <w:rsid w:val="00C5629B"/>
    <w:rsid w:val="00C60DE1"/>
    <w:rsid w:val="00C85FCD"/>
    <w:rsid w:val="00C86D55"/>
    <w:rsid w:val="00C9399B"/>
    <w:rsid w:val="00CA6A97"/>
    <w:rsid w:val="00CA7AE5"/>
    <w:rsid w:val="00CD09E8"/>
    <w:rsid w:val="00CF3440"/>
    <w:rsid w:val="00D70316"/>
    <w:rsid w:val="00DA2AAA"/>
    <w:rsid w:val="00E27F4F"/>
    <w:rsid w:val="00E361A2"/>
    <w:rsid w:val="00E369E7"/>
    <w:rsid w:val="00E52328"/>
    <w:rsid w:val="00E90D60"/>
    <w:rsid w:val="00EB015E"/>
    <w:rsid w:val="00F11A83"/>
    <w:rsid w:val="00F348AF"/>
    <w:rsid w:val="00F63817"/>
    <w:rsid w:val="00F63D74"/>
    <w:rsid w:val="00F66980"/>
    <w:rsid w:val="00F71530"/>
    <w:rsid w:val="00FC4946"/>
    <w:rsid w:val="00FD47F8"/>
    <w:rsid w:val="00FE3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48B"/>
  </w:style>
  <w:style w:type="paragraph" w:styleId="1">
    <w:name w:val="heading 1"/>
    <w:basedOn w:val="a"/>
    <w:link w:val="10"/>
    <w:uiPriority w:val="9"/>
    <w:qFormat/>
    <w:rsid w:val="000B76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B76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6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B76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0B765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1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1D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2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koldasovev</dc:creator>
  <cp:keywords/>
  <dc:description/>
  <cp:lastModifiedBy>koldasovev</cp:lastModifiedBy>
  <cp:revision>2</cp:revision>
  <cp:lastPrinted>2010-12-20T07:43:00Z</cp:lastPrinted>
  <dcterms:created xsi:type="dcterms:W3CDTF">2010-12-20T07:39:00Z</dcterms:created>
  <dcterms:modified xsi:type="dcterms:W3CDTF">2010-12-20T07:47:00Z</dcterms:modified>
</cp:coreProperties>
</file>