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0CE3" w:rsidRPr="00930CE3" w:rsidRDefault="00930CE3" w:rsidP="00930CE3">
      <w:pPr>
        <w:jc w:val="center"/>
        <w:outlineLvl w:val="0"/>
        <w:rPr>
          <w:b/>
        </w:rPr>
      </w:pPr>
      <w:bookmarkStart w:id="0" w:name="_Toc396463146"/>
      <w:r w:rsidRPr="00930CE3">
        <w:rPr>
          <w:b/>
        </w:rPr>
        <w:t>ИЗВЕЩЕНИЕ О ПРОВЕДЕНИИ ЗАПРОСА ПРЕДЛОЖЕНИЙ</w:t>
      </w:r>
      <w:bookmarkEnd w:id="0"/>
    </w:p>
    <w:p w:rsidR="00930CE3" w:rsidRPr="00930CE3" w:rsidRDefault="00930CE3" w:rsidP="00930CE3">
      <w:pPr>
        <w:tabs>
          <w:tab w:val="left" w:pos="1134"/>
        </w:tabs>
        <w:ind w:firstLine="709"/>
        <w:jc w:val="center"/>
      </w:pPr>
    </w:p>
    <w:p w:rsidR="00930CE3" w:rsidRPr="00930CE3" w:rsidRDefault="00930CE3" w:rsidP="00930CE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930CE3">
        <w:rPr>
          <w:b/>
          <w:spacing w:val="-6"/>
        </w:rPr>
        <w:t>Форма и способ процедуры закупки</w:t>
      </w:r>
      <w:r w:rsidRPr="00930CE3">
        <w:rPr>
          <w:spacing w:val="-6"/>
        </w:rPr>
        <w:t xml:space="preserve">: </w:t>
      </w:r>
      <w:r w:rsidRPr="00930CE3">
        <w:t>Открытый одноэтапный запрос предложений в электронной форме без квалификационного отбора.</w:t>
      </w:r>
    </w:p>
    <w:p w:rsidR="00930CE3" w:rsidRPr="00930CE3" w:rsidRDefault="00930CE3" w:rsidP="00930CE3">
      <w:pPr>
        <w:tabs>
          <w:tab w:val="left" w:pos="1134"/>
        </w:tabs>
        <w:ind w:left="709"/>
        <w:contextualSpacing/>
        <w:jc w:val="both"/>
        <w:rPr>
          <w:b/>
          <w:spacing w:val="-6"/>
        </w:rPr>
      </w:pPr>
    </w:p>
    <w:p w:rsidR="00930CE3" w:rsidRPr="00930CE3" w:rsidRDefault="00930CE3" w:rsidP="00930CE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930CE3">
        <w:rPr>
          <w:b/>
          <w:spacing w:val="-6"/>
        </w:rPr>
        <w:t>Предмет запроса предложений</w:t>
      </w:r>
      <w:r w:rsidRPr="00930CE3">
        <w:rPr>
          <w:spacing w:val="-6"/>
        </w:rPr>
        <w:t xml:space="preserve">: право заключения договора на </w:t>
      </w:r>
      <w:r w:rsidRPr="00930CE3">
        <w:rPr>
          <w:bCs/>
        </w:rPr>
        <w:t xml:space="preserve">поставку </w:t>
      </w:r>
      <w:r w:rsidRPr="00930CE3">
        <w:t>малых архитектурных форм для объекта «00</w:t>
      </w:r>
      <w:r w:rsidRPr="00930CE3">
        <w:rPr>
          <w:lang w:val="en-US"/>
        </w:rPr>
        <w:t>UYP</w:t>
      </w:r>
      <w:r w:rsidRPr="00930CE3">
        <w:t>. Комплекс сооружений пожарного депо» Нововоронежской АЭС-2 энергоблок №1.</w:t>
      </w:r>
    </w:p>
    <w:p w:rsidR="00930CE3" w:rsidRPr="00930CE3" w:rsidRDefault="00930CE3" w:rsidP="00930CE3">
      <w:pPr>
        <w:tabs>
          <w:tab w:val="left" w:pos="1134"/>
        </w:tabs>
        <w:contextualSpacing/>
        <w:jc w:val="both"/>
        <w:rPr>
          <w:b/>
          <w:spacing w:val="-6"/>
        </w:rPr>
      </w:pPr>
    </w:p>
    <w:p w:rsidR="00930CE3" w:rsidRPr="00930CE3" w:rsidRDefault="00930CE3" w:rsidP="00930CE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930CE3">
        <w:rPr>
          <w:b/>
          <w:spacing w:val="-6"/>
        </w:rPr>
        <w:t xml:space="preserve">Заказчик: </w:t>
      </w:r>
    </w:p>
    <w:p w:rsidR="00930CE3" w:rsidRPr="00930CE3" w:rsidRDefault="00930CE3" w:rsidP="00930CE3">
      <w:pPr>
        <w:tabs>
          <w:tab w:val="left" w:pos="1134"/>
        </w:tabs>
        <w:ind w:left="1134"/>
        <w:contextualSpacing/>
        <w:jc w:val="both"/>
        <w:rPr>
          <w:spacing w:val="-6"/>
        </w:rPr>
      </w:pPr>
      <w:r w:rsidRPr="00930CE3">
        <w:t>Открытое акционерное общество «Атомэнергопроект» (ОАО «Атомэнергопроект»</w:t>
      </w:r>
      <w:r w:rsidRPr="00930CE3">
        <w:rPr>
          <w:spacing w:val="-6"/>
        </w:rPr>
        <w:t>)</w:t>
      </w:r>
    </w:p>
    <w:p w:rsidR="00930CE3" w:rsidRPr="00930CE3" w:rsidRDefault="00930CE3" w:rsidP="00930CE3">
      <w:pPr>
        <w:pStyle w:val="a6"/>
        <w:tabs>
          <w:tab w:val="num" w:pos="720"/>
          <w:tab w:val="left" w:pos="1134"/>
        </w:tabs>
        <w:spacing w:after="0"/>
        <w:ind w:left="1134"/>
        <w:jc w:val="both"/>
      </w:pPr>
      <w:r w:rsidRPr="00930CE3">
        <w:t xml:space="preserve">место нахождения: </w:t>
      </w:r>
      <w:smartTag w:uri="urn:schemas-microsoft-com:office:smarttags" w:element="metricconverter">
        <w:smartTagPr>
          <w:attr w:name="ProductID" w:val="105005, г"/>
        </w:smartTagPr>
        <w:r w:rsidRPr="00930CE3">
          <w:t>105005, г</w:t>
        </w:r>
      </w:smartTag>
      <w:r w:rsidRPr="00930CE3">
        <w:t>. Москва, ул. Бакунинская, д.7, стр.1</w:t>
      </w:r>
    </w:p>
    <w:p w:rsidR="00930CE3" w:rsidRPr="00930CE3" w:rsidRDefault="00930CE3" w:rsidP="00930CE3">
      <w:pPr>
        <w:pStyle w:val="a3"/>
        <w:tabs>
          <w:tab w:val="left" w:pos="1134"/>
        </w:tabs>
        <w:ind w:left="1134" w:firstLine="0"/>
        <w:rPr>
          <w:color w:val="auto"/>
        </w:rPr>
      </w:pPr>
      <w:r w:rsidRPr="00930CE3">
        <w:rPr>
          <w:color w:val="auto"/>
        </w:rPr>
        <w:t xml:space="preserve">адрес электронной почты: </w:t>
      </w:r>
      <w:hyperlink r:id="rId5" w:history="1">
        <w:r w:rsidRPr="00930CE3">
          <w:rPr>
            <w:rStyle w:val="a5"/>
            <w:color w:val="auto"/>
            <w:lang w:val="en-US"/>
          </w:rPr>
          <w:t>info</w:t>
        </w:r>
        <w:r w:rsidRPr="00930CE3">
          <w:rPr>
            <w:rStyle w:val="a5"/>
            <w:color w:val="auto"/>
          </w:rPr>
          <w:t>@</w:t>
        </w:r>
        <w:proofErr w:type="spellStart"/>
        <w:r w:rsidRPr="00930CE3">
          <w:rPr>
            <w:rStyle w:val="a5"/>
            <w:color w:val="auto"/>
            <w:lang w:val="en-US"/>
          </w:rPr>
          <w:t>aep</w:t>
        </w:r>
        <w:proofErr w:type="spellEnd"/>
        <w:r w:rsidRPr="00930CE3">
          <w:rPr>
            <w:rStyle w:val="a5"/>
            <w:color w:val="auto"/>
          </w:rPr>
          <w:t>.</w:t>
        </w:r>
        <w:proofErr w:type="spellStart"/>
        <w:r w:rsidRPr="00930CE3">
          <w:rPr>
            <w:rStyle w:val="a5"/>
            <w:color w:val="auto"/>
            <w:lang w:val="en-US"/>
          </w:rPr>
          <w:t>ru</w:t>
        </w:r>
        <w:proofErr w:type="spellEnd"/>
      </w:hyperlink>
    </w:p>
    <w:p w:rsidR="00930CE3" w:rsidRPr="00930CE3" w:rsidRDefault="00930CE3" w:rsidP="00930CE3">
      <w:pPr>
        <w:pStyle w:val="a6"/>
        <w:tabs>
          <w:tab w:val="num" w:pos="720"/>
          <w:tab w:val="left" w:pos="1134"/>
        </w:tabs>
        <w:spacing w:after="0"/>
        <w:ind w:left="1134"/>
        <w:jc w:val="both"/>
      </w:pPr>
      <w:r w:rsidRPr="00930CE3">
        <w:t>тел.: (499) 261-41-87</w:t>
      </w:r>
    </w:p>
    <w:p w:rsidR="00930CE3" w:rsidRPr="00930CE3" w:rsidRDefault="00930CE3" w:rsidP="00930CE3">
      <w:pPr>
        <w:pStyle w:val="a6"/>
        <w:tabs>
          <w:tab w:val="num" w:pos="720"/>
          <w:tab w:val="left" w:pos="1134"/>
        </w:tabs>
        <w:spacing w:after="0"/>
        <w:ind w:left="1134"/>
        <w:jc w:val="both"/>
      </w:pPr>
      <w:r w:rsidRPr="00930CE3">
        <w:t>факс: (499) 265-09-74</w:t>
      </w:r>
    </w:p>
    <w:p w:rsidR="00930CE3" w:rsidRPr="00930CE3" w:rsidRDefault="00930CE3" w:rsidP="00930CE3">
      <w:pPr>
        <w:pStyle w:val="a6"/>
        <w:tabs>
          <w:tab w:val="num" w:pos="720"/>
          <w:tab w:val="left" w:pos="1134"/>
        </w:tabs>
        <w:spacing w:after="0"/>
        <w:ind w:left="1134"/>
        <w:jc w:val="both"/>
        <w:rPr>
          <w:b/>
          <w:i/>
        </w:rPr>
      </w:pPr>
    </w:p>
    <w:p w:rsidR="00930CE3" w:rsidRPr="00930CE3" w:rsidRDefault="00930CE3" w:rsidP="00930CE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930CE3">
        <w:rPr>
          <w:b/>
        </w:rPr>
        <w:t>Организатор запроса предложений:</w:t>
      </w:r>
      <w:r w:rsidRPr="00930CE3">
        <w:rPr>
          <w:b/>
          <w:i/>
        </w:rPr>
        <w:t xml:space="preserve"> </w:t>
      </w:r>
    </w:p>
    <w:p w:rsidR="00930CE3" w:rsidRPr="00930CE3" w:rsidRDefault="00930CE3" w:rsidP="00930CE3">
      <w:pPr>
        <w:tabs>
          <w:tab w:val="left" w:pos="1134"/>
        </w:tabs>
        <w:ind w:left="1134"/>
        <w:contextualSpacing/>
        <w:jc w:val="both"/>
      </w:pPr>
      <w:r w:rsidRPr="00930CE3">
        <w:t xml:space="preserve">ОАО «Атомэнергопроект» </w:t>
      </w:r>
    </w:p>
    <w:p w:rsidR="00930CE3" w:rsidRPr="00930CE3" w:rsidRDefault="00930CE3" w:rsidP="00930CE3">
      <w:pPr>
        <w:tabs>
          <w:tab w:val="left" w:pos="1134"/>
        </w:tabs>
        <w:ind w:left="1134"/>
        <w:contextualSpacing/>
        <w:jc w:val="both"/>
      </w:pPr>
      <w:r w:rsidRPr="00930CE3">
        <w:t xml:space="preserve">Место нахождения: </w:t>
      </w:r>
      <w:smartTag w:uri="urn:schemas-microsoft-com:office:smarttags" w:element="metricconverter">
        <w:smartTagPr>
          <w:attr w:name="ProductID" w:val="115093, г"/>
        </w:smartTagPr>
        <w:r w:rsidRPr="00930CE3">
          <w:t>115093, г</w:t>
        </w:r>
      </w:smartTag>
      <w:r w:rsidRPr="00930CE3">
        <w:t>. Москва, 3-й Павловский пер., д.2</w:t>
      </w:r>
    </w:p>
    <w:p w:rsidR="00930CE3" w:rsidRPr="00930CE3" w:rsidRDefault="00930CE3" w:rsidP="00930CE3">
      <w:pPr>
        <w:tabs>
          <w:tab w:val="left" w:pos="1134"/>
        </w:tabs>
        <w:ind w:left="1134"/>
        <w:contextualSpacing/>
        <w:jc w:val="both"/>
      </w:pPr>
      <w:r w:rsidRPr="00930CE3">
        <w:t xml:space="preserve">Почтовый адрес: </w:t>
      </w:r>
      <w:smartTag w:uri="urn:schemas-microsoft-com:office:smarttags" w:element="metricconverter">
        <w:smartTagPr>
          <w:attr w:name="ProductID" w:val="115093, г"/>
        </w:smartTagPr>
        <w:r w:rsidRPr="00930CE3">
          <w:t>115093, г</w:t>
        </w:r>
      </w:smartTag>
      <w:r w:rsidRPr="00930CE3">
        <w:t>. Москва, 3-й Павловский пер., д.2</w:t>
      </w:r>
    </w:p>
    <w:p w:rsidR="00930CE3" w:rsidRPr="00930CE3" w:rsidRDefault="00930CE3" w:rsidP="00930CE3">
      <w:pPr>
        <w:tabs>
          <w:tab w:val="left" w:pos="1134"/>
        </w:tabs>
        <w:ind w:left="142" w:firstLine="992"/>
        <w:contextualSpacing/>
        <w:jc w:val="both"/>
      </w:pPr>
      <w:r w:rsidRPr="00930CE3">
        <w:t>Контактное лицо: Лебединская Светлана Игоревна</w:t>
      </w:r>
    </w:p>
    <w:p w:rsidR="00930CE3" w:rsidRPr="00930CE3" w:rsidRDefault="00930CE3" w:rsidP="00930CE3">
      <w:pPr>
        <w:tabs>
          <w:tab w:val="left" w:pos="1134"/>
        </w:tabs>
        <w:ind w:left="142" w:firstLine="992"/>
        <w:contextualSpacing/>
        <w:jc w:val="both"/>
      </w:pPr>
      <w:r w:rsidRPr="00930CE3">
        <w:t>тел.: (495) 633-50-50 доб. 37-95</w:t>
      </w:r>
    </w:p>
    <w:p w:rsidR="00930CE3" w:rsidRPr="00930CE3" w:rsidRDefault="00930CE3" w:rsidP="00930CE3">
      <w:pPr>
        <w:tabs>
          <w:tab w:val="left" w:pos="1134"/>
        </w:tabs>
        <w:ind w:left="142" w:firstLine="992"/>
        <w:contextualSpacing/>
        <w:jc w:val="both"/>
      </w:pPr>
      <w:proofErr w:type="gramStart"/>
      <w:r w:rsidRPr="00930CE3">
        <w:t>факс.:</w:t>
      </w:r>
      <w:proofErr w:type="gramEnd"/>
      <w:r w:rsidRPr="00930CE3">
        <w:t xml:space="preserve"> -</w:t>
      </w:r>
    </w:p>
    <w:p w:rsidR="00930CE3" w:rsidRPr="00930CE3" w:rsidRDefault="00930CE3" w:rsidP="00930CE3">
      <w:pPr>
        <w:tabs>
          <w:tab w:val="left" w:pos="1134"/>
        </w:tabs>
        <w:ind w:left="142" w:firstLine="992"/>
        <w:contextualSpacing/>
        <w:jc w:val="both"/>
        <w:rPr>
          <w:rStyle w:val="a5"/>
        </w:rPr>
      </w:pPr>
      <w:r w:rsidRPr="00930CE3">
        <w:t>эл. почта:</w:t>
      </w:r>
      <w:r w:rsidRPr="00930CE3">
        <w:rPr>
          <w:color w:val="1F497D"/>
        </w:rPr>
        <w:t xml:space="preserve"> </w:t>
      </w:r>
      <w:hyperlink r:id="rId6" w:history="1">
        <w:r w:rsidRPr="00930CE3">
          <w:rPr>
            <w:rStyle w:val="a5"/>
            <w:lang w:val="en-US"/>
          </w:rPr>
          <w:t>lebedinskaya</w:t>
        </w:r>
        <w:r w:rsidRPr="00930CE3">
          <w:rPr>
            <w:rStyle w:val="a5"/>
          </w:rPr>
          <w:t>_</w:t>
        </w:r>
        <w:r w:rsidRPr="00930CE3">
          <w:rPr>
            <w:rStyle w:val="a5"/>
            <w:lang w:val="en-US"/>
          </w:rPr>
          <w:t>si</w:t>
        </w:r>
        <w:r w:rsidRPr="00930CE3">
          <w:rPr>
            <w:rStyle w:val="a5"/>
          </w:rPr>
          <w:t>@</w:t>
        </w:r>
        <w:r w:rsidRPr="00930CE3">
          <w:rPr>
            <w:rStyle w:val="a5"/>
            <w:lang w:val="en-US"/>
          </w:rPr>
          <w:t>aep</w:t>
        </w:r>
        <w:r w:rsidRPr="00930CE3">
          <w:rPr>
            <w:rStyle w:val="a5"/>
          </w:rPr>
          <w:t>.</w:t>
        </w:r>
        <w:proofErr w:type="spellStart"/>
        <w:r w:rsidRPr="00930CE3">
          <w:rPr>
            <w:rStyle w:val="a5"/>
            <w:lang w:val="en-US"/>
          </w:rPr>
          <w:t>ru</w:t>
        </w:r>
        <w:proofErr w:type="spellEnd"/>
      </w:hyperlink>
    </w:p>
    <w:p w:rsidR="00930CE3" w:rsidRPr="00930CE3" w:rsidRDefault="00930CE3" w:rsidP="00930CE3">
      <w:pPr>
        <w:tabs>
          <w:tab w:val="left" w:pos="1134"/>
        </w:tabs>
        <w:ind w:left="142" w:firstLine="992"/>
        <w:contextualSpacing/>
        <w:jc w:val="both"/>
        <w:rPr>
          <w:color w:val="1F497D"/>
        </w:rPr>
      </w:pPr>
    </w:p>
    <w:p w:rsidR="00930CE3" w:rsidRPr="00930CE3" w:rsidRDefault="00930CE3" w:rsidP="00930CE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930CE3">
        <w:rPr>
          <w:b/>
        </w:rPr>
        <w:t xml:space="preserve"> Предмет договора:</w:t>
      </w:r>
      <w:r w:rsidRPr="00930CE3">
        <w:t xml:space="preserve"> </w:t>
      </w:r>
      <w:r w:rsidRPr="00930CE3">
        <w:rPr>
          <w:bCs/>
        </w:rPr>
        <w:t xml:space="preserve">поставка </w:t>
      </w:r>
      <w:r w:rsidRPr="00930CE3">
        <w:t>малых архитектурных форм для объекта «00</w:t>
      </w:r>
      <w:r w:rsidRPr="00930CE3">
        <w:rPr>
          <w:lang w:val="en-US"/>
        </w:rPr>
        <w:t>UYP</w:t>
      </w:r>
      <w:r w:rsidRPr="00930CE3">
        <w:t>. Комплекс сооружений пожарного депо» Нововоронежской АЭС-2 энергоблок №1.</w:t>
      </w:r>
    </w:p>
    <w:p w:rsidR="00930CE3" w:rsidRPr="00930CE3" w:rsidRDefault="00930CE3" w:rsidP="00930CE3">
      <w:pPr>
        <w:tabs>
          <w:tab w:val="left" w:pos="1134"/>
        </w:tabs>
        <w:ind w:left="709"/>
        <w:contextualSpacing/>
        <w:jc w:val="both"/>
      </w:pPr>
    </w:p>
    <w:p w:rsidR="00930CE3" w:rsidRPr="00930CE3" w:rsidRDefault="00930CE3" w:rsidP="00930CE3">
      <w:pPr>
        <w:tabs>
          <w:tab w:val="left" w:pos="1134"/>
        </w:tabs>
        <w:ind w:firstLine="709"/>
        <w:contextualSpacing/>
        <w:jc w:val="both"/>
      </w:pPr>
      <w:r w:rsidRPr="00930CE3">
        <w:t>Состав и объем товара: все необходимые сведения приведены в томе 2 «Техническая часть» документации запроса предложений.</w:t>
      </w:r>
    </w:p>
    <w:p w:rsidR="00930CE3" w:rsidRPr="00930CE3" w:rsidRDefault="00930CE3" w:rsidP="00930CE3">
      <w:pPr>
        <w:tabs>
          <w:tab w:val="left" w:pos="1134"/>
        </w:tabs>
        <w:ind w:firstLine="709"/>
        <w:contextualSpacing/>
        <w:jc w:val="both"/>
      </w:pPr>
      <w:r w:rsidRPr="00930CE3">
        <w:t>Срок поставки товара: все необходимые сведения приведены в томе 2 «Техническая часть» документации запроса предложений.</w:t>
      </w:r>
    </w:p>
    <w:p w:rsidR="00930CE3" w:rsidRPr="00930CE3" w:rsidRDefault="00930CE3" w:rsidP="00930CE3">
      <w:pPr>
        <w:tabs>
          <w:tab w:val="left" w:pos="1134"/>
        </w:tabs>
        <w:ind w:firstLine="709"/>
        <w:contextualSpacing/>
        <w:jc w:val="both"/>
      </w:pPr>
    </w:p>
    <w:p w:rsidR="00930CE3" w:rsidRPr="00930CE3" w:rsidRDefault="00930CE3" w:rsidP="00930CE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930CE3">
        <w:t xml:space="preserve"> </w:t>
      </w:r>
      <w:r w:rsidRPr="00930CE3">
        <w:rPr>
          <w:b/>
        </w:rPr>
        <w:t>Место поставки товара</w:t>
      </w:r>
      <w:r w:rsidRPr="00930CE3">
        <w:t>:</w:t>
      </w:r>
      <w:r w:rsidRPr="00930CE3">
        <w:rPr>
          <w:b/>
        </w:rPr>
        <w:t xml:space="preserve"> </w:t>
      </w:r>
      <w:r w:rsidRPr="00930CE3">
        <w:t>все необходимые сведения приведены в томе 2 «Техническая часть» документации запроса предложений.</w:t>
      </w:r>
    </w:p>
    <w:p w:rsidR="00930CE3" w:rsidRPr="00930CE3" w:rsidRDefault="00930CE3" w:rsidP="00930CE3">
      <w:pPr>
        <w:tabs>
          <w:tab w:val="left" w:pos="1134"/>
        </w:tabs>
        <w:ind w:left="709"/>
        <w:contextualSpacing/>
        <w:jc w:val="both"/>
      </w:pPr>
    </w:p>
    <w:p w:rsidR="00930CE3" w:rsidRPr="00930CE3" w:rsidRDefault="00930CE3" w:rsidP="00930CE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930CE3">
        <w:t xml:space="preserve"> </w:t>
      </w:r>
      <w:r w:rsidRPr="00930CE3">
        <w:rPr>
          <w:b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</w:t>
      </w:r>
      <w:r w:rsidRPr="00930CE3">
        <w:t>:</w:t>
      </w:r>
    </w:p>
    <w:p w:rsidR="00930CE3" w:rsidRPr="00930CE3" w:rsidRDefault="00930CE3" w:rsidP="00930CE3">
      <w:pPr>
        <w:tabs>
          <w:tab w:val="left" w:pos="1134"/>
        </w:tabs>
        <w:ind w:firstLine="709"/>
        <w:contextualSpacing/>
        <w:jc w:val="both"/>
      </w:pPr>
      <w:r w:rsidRPr="00930CE3">
        <w:t xml:space="preserve">Запрос предложений проводится на электронной торговой площадке Отраслевая и межрегиональная электронная торговая площадка Аукционный Конкурсный дом в сети «Интернет» по адресу: </w:t>
      </w:r>
      <w:hyperlink r:id="rId7" w:history="1">
        <w:r w:rsidRPr="00930CE3">
          <w:rPr>
            <w:rStyle w:val="a5"/>
          </w:rPr>
          <w:t>http://www.a-k-d.ru/</w:t>
        </w:r>
      </w:hyperlink>
      <w:r w:rsidRPr="00930CE3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930CE3" w:rsidRPr="00930CE3" w:rsidRDefault="00930CE3" w:rsidP="00930CE3">
      <w:pPr>
        <w:tabs>
          <w:tab w:val="left" w:pos="1134"/>
        </w:tabs>
        <w:ind w:firstLine="709"/>
        <w:contextualSpacing/>
        <w:jc w:val="both"/>
      </w:pPr>
      <w:r w:rsidRPr="00930CE3">
        <w:t>Для участия в запросе предложений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930CE3" w:rsidRPr="00930CE3" w:rsidRDefault="00930CE3" w:rsidP="00930CE3">
      <w:pPr>
        <w:tabs>
          <w:tab w:val="left" w:pos="1134"/>
        </w:tabs>
        <w:ind w:firstLine="709"/>
        <w:contextualSpacing/>
        <w:jc w:val="both"/>
      </w:pPr>
      <w:r w:rsidRPr="00930CE3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930CE3" w:rsidRPr="00930CE3" w:rsidRDefault="00930CE3" w:rsidP="00930CE3">
      <w:pPr>
        <w:tabs>
          <w:tab w:val="left" w:pos="1134"/>
        </w:tabs>
        <w:ind w:firstLine="709"/>
        <w:contextualSpacing/>
        <w:jc w:val="both"/>
      </w:pPr>
    </w:p>
    <w:p w:rsidR="00930CE3" w:rsidRPr="00930CE3" w:rsidRDefault="00930CE3" w:rsidP="00930CE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930CE3">
        <w:t xml:space="preserve"> </w:t>
      </w:r>
      <w:r w:rsidRPr="00930CE3">
        <w:rPr>
          <w:b/>
        </w:rPr>
        <w:t>Начальная (максимальная) цена договора: 4</w:t>
      </w:r>
      <w:r w:rsidRPr="00930CE3">
        <w:rPr>
          <w:b/>
          <w:lang w:val="en-US"/>
        </w:rPr>
        <w:t> </w:t>
      </w:r>
      <w:r w:rsidRPr="00930CE3">
        <w:rPr>
          <w:b/>
        </w:rPr>
        <w:t>942 580</w:t>
      </w:r>
      <w:r w:rsidRPr="00930CE3">
        <w:rPr>
          <w:b/>
          <w:i/>
          <w:color w:val="000000"/>
          <w:sz w:val="28"/>
          <w:szCs w:val="28"/>
        </w:rPr>
        <w:t xml:space="preserve"> </w:t>
      </w:r>
      <w:r w:rsidRPr="00930CE3">
        <w:rPr>
          <w:b/>
        </w:rPr>
        <w:t xml:space="preserve">(Четыре миллиона девятьсот сорок две тысячи пятьсот восемьдесят) руб. 16 </w:t>
      </w:r>
      <w:proofErr w:type="gramStart"/>
      <w:r w:rsidRPr="00930CE3">
        <w:rPr>
          <w:b/>
        </w:rPr>
        <w:t>коп.,</w:t>
      </w:r>
      <w:proofErr w:type="gramEnd"/>
      <w:r w:rsidRPr="00930CE3">
        <w:rPr>
          <w:b/>
        </w:rPr>
        <w:t xml:space="preserve"> включая НДС.</w:t>
      </w:r>
      <w:r w:rsidRPr="00930CE3">
        <w:t xml:space="preserve"> </w:t>
      </w:r>
    </w:p>
    <w:p w:rsidR="00930CE3" w:rsidRPr="00930CE3" w:rsidRDefault="00930CE3" w:rsidP="00930CE3">
      <w:pPr>
        <w:tabs>
          <w:tab w:val="left" w:pos="1134"/>
        </w:tabs>
        <w:ind w:firstLine="709"/>
        <w:contextualSpacing/>
        <w:jc w:val="both"/>
      </w:pPr>
      <w:r w:rsidRPr="00930CE3">
        <w:t xml:space="preserve">Начальная (максимальная) цена договора: 4 188 627 (Четыре миллиона сто восемьдесят восемь тысяч шестьсот двадцать семь) руб.  25 </w:t>
      </w:r>
      <w:proofErr w:type="gramStart"/>
      <w:r w:rsidRPr="00930CE3">
        <w:t>коп.,</w:t>
      </w:r>
      <w:proofErr w:type="gramEnd"/>
      <w:r w:rsidRPr="00930CE3">
        <w:t xml:space="preserve"> без учета НДС. </w:t>
      </w:r>
    </w:p>
    <w:p w:rsidR="00930CE3" w:rsidRPr="00930CE3" w:rsidRDefault="00930CE3" w:rsidP="00930CE3">
      <w:pPr>
        <w:tabs>
          <w:tab w:val="left" w:pos="1134"/>
        </w:tabs>
        <w:ind w:firstLine="709"/>
        <w:contextualSpacing/>
        <w:jc w:val="both"/>
      </w:pPr>
      <w:r w:rsidRPr="00930CE3">
        <w:t>Предложение участника о цене договора не должно превышать начальную (максимальную) цену договора в базисе поданной участником запроса предложений цены.</w:t>
      </w:r>
    </w:p>
    <w:p w:rsidR="00930CE3" w:rsidRPr="00930CE3" w:rsidRDefault="00930CE3" w:rsidP="00930CE3">
      <w:pPr>
        <w:tabs>
          <w:tab w:val="left" w:pos="1134"/>
        </w:tabs>
        <w:ind w:firstLine="709"/>
        <w:contextualSpacing/>
        <w:jc w:val="both"/>
      </w:pPr>
      <w:r w:rsidRPr="00930CE3">
        <w:t>Цена договора включает в себя: расходы, связанные с поставкой товара и указанные в части 2 «Проект договора» том 1 «Общая и коммерческая части» документации запроса предложений.</w:t>
      </w:r>
    </w:p>
    <w:p w:rsidR="00930CE3" w:rsidRPr="00930CE3" w:rsidRDefault="00930CE3" w:rsidP="00930CE3">
      <w:pPr>
        <w:tabs>
          <w:tab w:val="left" w:pos="1134"/>
        </w:tabs>
        <w:ind w:firstLine="709"/>
        <w:contextualSpacing/>
        <w:jc w:val="both"/>
        <w:rPr>
          <w:bCs/>
          <w:i/>
          <w:shd w:val="clear" w:color="auto" w:fill="FDE9D9"/>
        </w:rPr>
      </w:pPr>
    </w:p>
    <w:p w:rsidR="00930CE3" w:rsidRPr="00930CE3" w:rsidRDefault="00930CE3" w:rsidP="00930CE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930CE3">
        <w:rPr>
          <w:spacing w:val="-6"/>
        </w:rPr>
        <w:t xml:space="preserve"> </w:t>
      </w:r>
      <w:r w:rsidRPr="00930CE3">
        <w:rPr>
          <w:b/>
          <w:spacing w:val="-6"/>
        </w:rPr>
        <w:t>Срок, место и порядок предоставления документации по запросу предложений</w:t>
      </w:r>
      <w:r w:rsidRPr="00930CE3">
        <w:rPr>
          <w:spacing w:val="-6"/>
        </w:rPr>
        <w:t>:</w:t>
      </w:r>
    </w:p>
    <w:p w:rsidR="00930CE3" w:rsidRPr="00930CE3" w:rsidRDefault="00930CE3" w:rsidP="00930CE3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930CE3">
        <w:rPr>
          <w:spacing w:val="-6"/>
        </w:rPr>
        <w:t xml:space="preserve">На официальном сайте </w:t>
      </w:r>
      <w:r w:rsidRPr="00930CE3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8" w:history="1">
        <w:r w:rsidRPr="00930CE3">
          <w:rPr>
            <w:rStyle w:val="a5"/>
          </w:rPr>
          <w:t>http://www.zakupki.gov.ru</w:t>
        </w:r>
      </w:hyperlink>
      <w:r w:rsidRPr="00930CE3">
        <w:t xml:space="preserve">), на официальном сайте по закупкам атомной отрасли </w:t>
      </w:r>
      <w:r w:rsidRPr="00930CE3">
        <w:rPr>
          <w:spacing w:val="-6"/>
        </w:rPr>
        <w:t>(</w:t>
      </w:r>
      <w:hyperlink r:id="rId9" w:history="1">
        <w:r w:rsidRPr="00930CE3">
          <w:rPr>
            <w:rStyle w:val="a5"/>
          </w:rPr>
          <w:t>http://zakupki.rosatom.ru</w:t>
        </w:r>
      </w:hyperlink>
      <w:r w:rsidRPr="00930CE3">
        <w:rPr>
          <w:spacing w:val="-6"/>
        </w:rPr>
        <w:t xml:space="preserve">) документация по запросу предложений находится в открытом доступе, начиная </w:t>
      </w:r>
      <w:r w:rsidRPr="00930CE3">
        <w:t>с даты официальной публикации</w:t>
      </w:r>
      <w:r w:rsidRPr="00930CE3" w:rsidDel="00A16E2A">
        <w:t xml:space="preserve"> </w:t>
      </w:r>
      <w:r w:rsidRPr="00930CE3">
        <w:t>настоящего извещения и документации по запросу предложений</w:t>
      </w:r>
      <w:r w:rsidRPr="00930CE3">
        <w:rPr>
          <w:spacing w:val="-6"/>
        </w:rPr>
        <w:t xml:space="preserve">. Порядок получения документации по запросу предложений на электронной торговой площадке Отраслевая и межрегиональная электронная торговая площадка Аукционный Конкурсный дом в сети «Интернет» по адресу: </w:t>
      </w:r>
      <w:hyperlink r:id="rId10" w:history="1">
        <w:r w:rsidRPr="00930CE3">
          <w:rPr>
            <w:spacing w:val="-6"/>
          </w:rPr>
          <w:t>http://www.a-k-d.ru/</w:t>
        </w:r>
      </w:hyperlink>
      <w:r w:rsidRPr="00930CE3">
        <w:rPr>
          <w:spacing w:val="-6"/>
        </w:rPr>
        <w:t xml:space="preserve"> определяется правилами данной электронной торговой площадки.</w:t>
      </w:r>
    </w:p>
    <w:p w:rsidR="00930CE3" w:rsidRPr="00930CE3" w:rsidRDefault="00930CE3" w:rsidP="00930CE3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930CE3" w:rsidRPr="00930CE3" w:rsidRDefault="00930CE3" w:rsidP="00930CE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930CE3">
        <w:rPr>
          <w:b/>
        </w:rPr>
        <w:t>Обеспечение заявки на участие в запросе предложений</w:t>
      </w:r>
      <w:r w:rsidRPr="00930CE3">
        <w:t>: денежные средства или банковская гарантия, выданная банком,</w:t>
      </w:r>
      <w:r w:rsidRPr="00930CE3" w:rsidDel="004D6B13">
        <w:t xml:space="preserve"> </w:t>
      </w:r>
      <w:r w:rsidRPr="00930CE3">
        <w:t xml:space="preserve">в размере </w:t>
      </w:r>
      <w:r w:rsidRPr="00930CE3">
        <w:rPr>
          <w:i/>
        </w:rPr>
        <w:t xml:space="preserve">240 000 (Двести сорок тысяч) руб. 00 коп. НДС не облагается, </w:t>
      </w:r>
      <w:r w:rsidRPr="00930CE3">
        <w:t>предоставляются в порядке и сроки, указанные в подразделе </w:t>
      </w:r>
      <w:r w:rsidRPr="00930CE3">
        <w:fldChar w:fldCharType="begin"/>
      </w:r>
      <w:r w:rsidRPr="00930CE3">
        <w:instrText xml:space="preserve"> REF _Ref317258254 \r \h  \* MERGEFORMAT </w:instrText>
      </w:r>
      <w:r w:rsidRPr="00930CE3">
        <w:fldChar w:fldCharType="separate"/>
      </w:r>
      <w:r w:rsidRPr="00930CE3">
        <w:t>4.9</w:t>
      </w:r>
      <w:r w:rsidRPr="00930CE3">
        <w:fldChar w:fldCharType="end"/>
      </w:r>
      <w:r w:rsidRPr="00930CE3">
        <w:t xml:space="preserve"> документации по запросу предложений</w:t>
      </w:r>
      <w:r w:rsidRPr="00930CE3">
        <w:rPr>
          <w:i/>
        </w:rPr>
        <w:t>.</w:t>
      </w:r>
    </w:p>
    <w:p w:rsidR="00930CE3" w:rsidRPr="00930CE3" w:rsidRDefault="00930CE3" w:rsidP="00930CE3">
      <w:pPr>
        <w:tabs>
          <w:tab w:val="left" w:pos="1134"/>
        </w:tabs>
        <w:ind w:left="709"/>
        <w:contextualSpacing/>
        <w:jc w:val="both"/>
        <w:rPr>
          <w:b/>
          <w:i/>
        </w:rPr>
      </w:pPr>
    </w:p>
    <w:p w:rsidR="00930CE3" w:rsidRPr="00930CE3" w:rsidRDefault="00930CE3" w:rsidP="00930CE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930CE3">
        <w:rPr>
          <w:b/>
          <w:spacing w:val="-6"/>
        </w:rPr>
        <w:t>Возможность проведения процедуры переторжки по снижению первоначально указанной в заявке на участие в запросе предложений цены</w:t>
      </w:r>
      <w:r w:rsidRPr="00930CE3">
        <w:rPr>
          <w:spacing w:val="-6"/>
        </w:rPr>
        <w:t>: возможно.</w:t>
      </w:r>
    </w:p>
    <w:p w:rsidR="00930CE3" w:rsidRPr="00930CE3" w:rsidRDefault="00930CE3" w:rsidP="00930CE3">
      <w:pPr>
        <w:tabs>
          <w:tab w:val="left" w:pos="1134"/>
        </w:tabs>
        <w:contextualSpacing/>
        <w:jc w:val="both"/>
        <w:rPr>
          <w:spacing w:val="-6"/>
        </w:rPr>
      </w:pPr>
    </w:p>
    <w:p w:rsidR="00930CE3" w:rsidRPr="00930CE3" w:rsidRDefault="00930CE3" w:rsidP="00930CE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930CE3">
        <w:rPr>
          <w:b/>
          <w:spacing w:val="-6"/>
        </w:rPr>
        <w:t>Возможность проведения переговоров</w:t>
      </w:r>
      <w:r w:rsidRPr="00930CE3">
        <w:rPr>
          <w:spacing w:val="-6"/>
        </w:rPr>
        <w:t>: не возможно.</w:t>
      </w:r>
    </w:p>
    <w:p w:rsidR="00930CE3" w:rsidRPr="00930CE3" w:rsidRDefault="00930CE3" w:rsidP="00930CE3">
      <w:pPr>
        <w:tabs>
          <w:tab w:val="left" w:pos="1134"/>
        </w:tabs>
        <w:contextualSpacing/>
        <w:jc w:val="both"/>
        <w:rPr>
          <w:spacing w:val="-6"/>
        </w:rPr>
      </w:pPr>
    </w:p>
    <w:p w:rsidR="00930CE3" w:rsidRPr="00930CE3" w:rsidRDefault="00930CE3" w:rsidP="00930CE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930CE3">
        <w:rPr>
          <w:b/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</w:t>
      </w:r>
      <w:r w:rsidRPr="00930CE3">
        <w:rPr>
          <w:spacing w:val="-6"/>
        </w:rPr>
        <w:t xml:space="preserve">: заявки на участие в запросе предложений предоставляются на электронную торговую площадку Отраслевая и межрегиональная электронная торговая площадка Аукционный Конкурсный дом в сети «Интернет» по адресу: </w:t>
      </w:r>
      <w:hyperlink r:id="rId11" w:history="1">
        <w:r w:rsidRPr="00930CE3">
          <w:rPr>
            <w:spacing w:val="-6"/>
          </w:rPr>
          <w:t>http://www.a-k-d.ru/</w:t>
        </w:r>
      </w:hyperlink>
      <w:r w:rsidRPr="00930CE3">
        <w:t xml:space="preserve">, </w:t>
      </w:r>
      <w:r w:rsidRPr="00930CE3">
        <w:rPr>
          <w:spacing w:val="-6"/>
        </w:rPr>
        <w:t>начиная с даты</w:t>
      </w:r>
      <w:r w:rsidRPr="00930CE3">
        <w:rPr>
          <w:b/>
          <w:i/>
        </w:rPr>
        <w:t xml:space="preserve"> </w:t>
      </w:r>
      <w:r w:rsidRPr="00930CE3">
        <w:t>официальной публикации настоящего извещения и документации по запросу предложений,</w:t>
      </w:r>
      <w:r w:rsidRPr="00930CE3">
        <w:rPr>
          <w:spacing w:val="-6"/>
        </w:rPr>
        <w:t xml:space="preserve"> в порядке и в соответствии с регламентом работы данной ЭТП, в срок не позднее                   09-00 (время московское) «05» сентября 2014 года. </w:t>
      </w:r>
    </w:p>
    <w:p w:rsidR="00930CE3" w:rsidRPr="00930CE3" w:rsidRDefault="00930CE3" w:rsidP="00930CE3">
      <w:pPr>
        <w:tabs>
          <w:tab w:val="left" w:pos="1134"/>
        </w:tabs>
        <w:contextualSpacing/>
        <w:jc w:val="both"/>
        <w:rPr>
          <w:spacing w:val="-6"/>
        </w:rPr>
      </w:pPr>
    </w:p>
    <w:p w:rsidR="00930CE3" w:rsidRPr="00930CE3" w:rsidRDefault="00930CE3" w:rsidP="00930CE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bookmarkStart w:id="1" w:name="_Ref348972637"/>
      <w:r w:rsidRPr="00930CE3">
        <w:rPr>
          <w:b/>
          <w:spacing w:val="-6"/>
        </w:rPr>
        <w:t>Место, дата и время открытия доступа к поданным заявкам на участие в запросе предложений</w:t>
      </w:r>
      <w:r w:rsidRPr="00930CE3">
        <w:rPr>
          <w:spacing w:val="-6"/>
        </w:rPr>
        <w:t xml:space="preserve">: </w:t>
      </w:r>
      <w:bookmarkEnd w:id="1"/>
      <w:r w:rsidRPr="00930CE3">
        <w:rPr>
          <w:spacing w:val="-6"/>
        </w:rPr>
        <w:t xml:space="preserve">09-00 (время московское) «05» сентября 2014 года по месту нахождения организатора запроса предложений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930CE3">
          <w:rPr>
            <w:spacing w:val="-6"/>
          </w:rPr>
          <w:t>115093, г</w:t>
        </w:r>
      </w:smartTag>
      <w:r w:rsidRPr="00930CE3">
        <w:rPr>
          <w:spacing w:val="-6"/>
        </w:rPr>
        <w:t>. Москва, 3-й Павловский пер., д.2.</w:t>
      </w:r>
    </w:p>
    <w:p w:rsidR="00930CE3" w:rsidRPr="00930CE3" w:rsidRDefault="00930CE3" w:rsidP="00930CE3">
      <w:pPr>
        <w:tabs>
          <w:tab w:val="left" w:pos="1134"/>
        </w:tabs>
        <w:contextualSpacing/>
        <w:jc w:val="both"/>
        <w:rPr>
          <w:spacing w:val="-6"/>
        </w:rPr>
      </w:pPr>
    </w:p>
    <w:p w:rsidR="00930CE3" w:rsidRPr="00930CE3" w:rsidRDefault="00930CE3" w:rsidP="00930CE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930CE3">
        <w:rPr>
          <w:b/>
          <w:spacing w:val="-6"/>
        </w:rPr>
        <w:t>Место и дата проведения отборочной стадии</w:t>
      </w:r>
      <w:r w:rsidRPr="00930CE3">
        <w:rPr>
          <w:spacing w:val="-6"/>
        </w:rPr>
        <w:t xml:space="preserve">: «15» сентября 2014 года по месту нахождения организатора запроса предложений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930CE3">
          <w:rPr>
            <w:spacing w:val="-6"/>
          </w:rPr>
          <w:t>115093, г</w:t>
        </w:r>
      </w:smartTag>
      <w:r w:rsidRPr="00930CE3">
        <w:rPr>
          <w:spacing w:val="-6"/>
        </w:rPr>
        <w:t>. Москва, 3-й Павловский пер., д.2.</w:t>
      </w:r>
    </w:p>
    <w:p w:rsidR="00930CE3" w:rsidRPr="00930CE3" w:rsidRDefault="00930CE3" w:rsidP="00930CE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bookmarkStart w:id="2" w:name="_Ref348972643"/>
      <w:bookmarkStart w:id="3" w:name="_GoBack"/>
      <w:bookmarkEnd w:id="3"/>
      <w:r w:rsidRPr="00930CE3">
        <w:rPr>
          <w:b/>
          <w:spacing w:val="-6"/>
        </w:rPr>
        <w:lastRenderedPageBreak/>
        <w:t>Место и дата подведения итогов запроса предложений</w:t>
      </w:r>
      <w:r w:rsidRPr="00930CE3">
        <w:rPr>
          <w:spacing w:val="-6"/>
        </w:rPr>
        <w:t xml:space="preserve">: </w:t>
      </w:r>
      <w:bookmarkEnd w:id="2"/>
      <w:r w:rsidRPr="00930CE3">
        <w:rPr>
          <w:spacing w:val="-6"/>
        </w:rPr>
        <w:t xml:space="preserve">«22» сентября 2014 года по месту нахождения организатора запроса предложений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930CE3">
          <w:rPr>
            <w:spacing w:val="-6"/>
          </w:rPr>
          <w:t>115093, г</w:t>
        </w:r>
      </w:smartTag>
      <w:r w:rsidRPr="00930CE3">
        <w:rPr>
          <w:spacing w:val="-6"/>
        </w:rPr>
        <w:t>. Москва, 3-й Павловский пер., д.2.</w:t>
      </w:r>
    </w:p>
    <w:p w:rsidR="00930CE3" w:rsidRPr="00930CE3" w:rsidRDefault="00930CE3" w:rsidP="00930CE3">
      <w:pPr>
        <w:tabs>
          <w:tab w:val="left" w:pos="1134"/>
        </w:tabs>
        <w:ind w:left="709"/>
        <w:contextualSpacing/>
        <w:jc w:val="both"/>
        <w:rPr>
          <w:spacing w:val="-6"/>
        </w:rPr>
      </w:pPr>
    </w:p>
    <w:p w:rsidR="00930CE3" w:rsidRPr="00930CE3" w:rsidRDefault="00930CE3" w:rsidP="00930CE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930CE3">
        <w:rPr>
          <w:b/>
          <w:spacing w:val="-6"/>
        </w:rPr>
        <w:t>Срок заключения договора после определения победителя запроса предложений</w:t>
      </w:r>
      <w:r w:rsidRPr="00930CE3">
        <w:rPr>
          <w:spacing w:val="-6"/>
        </w:rPr>
        <w:t xml:space="preserve">: </w:t>
      </w:r>
      <w:r w:rsidRPr="00930CE3">
        <w:t>в течение 40 (сорока) дней, но не ранее чем через 10 (десять) дней после размещения на официальном сайте и на ЭТП протокола подведения итогов запроса предложений.</w:t>
      </w:r>
    </w:p>
    <w:p w:rsidR="00930CE3" w:rsidRPr="00930CE3" w:rsidRDefault="00930CE3" w:rsidP="00930CE3">
      <w:pPr>
        <w:tabs>
          <w:tab w:val="left" w:pos="1134"/>
        </w:tabs>
        <w:contextualSpacing/>
        <w:jc w:val="both"/>
        <w:rPr>
          <w:spacing w:val="-6"/>
        </w:rPr>
      </w:pPr>
    </w:p>
    <w:p w:rsidR="00930CE3" w:rsidRPr="00930CE3" w:rsidRDefault="00930CE3" w:rsidP="00930CE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</w:rPr>
      </w:pPr>
      <w:r w:rsidRPr="00930CE3">
        <w:rPr>
          <w:b/>
          <w:spacing w:val="-6"/>
        </w:rPr>
        <w:t>Форма, размер и срок предоставления обеспечения исполнения обязательств по договору</w:t>
      </w:r>
      <w:r w:rsidRPr="00930CE3">
        <w:rPr>
          <w:spacing w:val="-6"/>
        </w:rPr>
        <w:t xml:space="preserve">: </w:t>
      </w:r>
      <w:r w:rsidRPr="00930CE3">
        <w:t>не требуется.</w:t>
      </w:r>
    </w:p>
    <w:p w:rsidR="00930CE3" w:rsidRPr="00930CE3" w:rsidRDefault="00930CE3" w:rsidP="00930CE3">
      <w:pPr>
        <w:tabs>
          <w:tab w:val="left" w:pos="1134"/>
        </w:tabs>
        <w:contextualSpacing/>
        <w:jc w:val="both"/>
        <w:rPr>
          <w:color w:val="000000"/>
          <w:spacing w:val="-6"/>
        </w:rPr>
      </w:pPr>
    </w:p>
    <w:p w:rsidR="00930CE3" w:rsidRPr="00930CE3" w:rsidRDefault="00930CE3" w:rsidP="00930CE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930CE3">
        <w:t>Процедура запроса предложений не является торгами по законодательству Российской Федерации.</w:t>
      </w:r>
    </w:p>
    <w:p w:rsidR="00930CE3" w:rsidRPr="00930CE3" w:rsidRDefault="00930CE3" w:rsidP="00930CE3">
      <w:pPr>
        <w:tabs>
          <w:tab w:val="left" w:pos="1134"/>
        </w:tabs>
        <w:contextualSpacing/>
        <w:jc w:val="both"/>
      </w:pPr>
    </w:p>
    <w:p w:rsidR="00930CE3" w:rsidRPr="00930CE3" w:rsidRDefault="00930CE3" w:rsidP="00930CE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930CE3">
        <w:t>Отказ организатора запроса предложений от проведения запроса предложений по решению заказчика в 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предложений:</w:t>
      </w:r>
    </w:p>
    <w:p w:rsidR="00930CE3" w:rsidRPr="00930CE3" w:rsidRDefault="00930CE3" w:rsidP="00930CE3">
      <w:pPr>
        <w:pStyle w:val="a8"/>
        <w:spacing w:after="0"/>
        <w:ind w:left="0" w:firstLine="709"/>
        <w:jc w:val="both"/>
      </w:pPr>
      <w:r w:rsidRPr="00930CE3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930CE3" w:rsidRPr="00930CE3" w:rsidRDefault="00930CE3" w:rsidP="00930CE3">
      <w:pPr>
        <w:pStyle w:val="a8"/>
        <w:spacing w:after="0"/>
        <w:ind w:left="0" w:firstLine="709"/>
        <w:jc w:val="both"/>
      </w:pPr>
      <w:r w:rsidRPr="00930CE3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930CE3" w:rsidRPr="00930CE3" w:rsidRDefault="00930CE3" w:rsidP="00930CE3">
      <w:pPr>
        <w:pStyle w:val="a8"/>
        <w:spacing w:after="0"/>
        <w:ind w:left="0" w:firstLine="709"/>
        <w:jc w:val="both"/>
      </w:pPr>
      <w:r w:rsidRPr="00930CE3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930CE3" w:rsidRPr="00930CE3" w:rsidRDefault="00930CE3" w:rsidP="00930CE3">
      <w:pPr>
        <w:pStyle w:val="a8"/>
        <w:spacing w:after="0"/>
        <w:ind w:left="0"/>
        <w:jc w:val="both"/>
      </w:pPr>
    </w:p>
    <w:p w:rsidR="00930CE3" w:rsidRPr="00930CE3" w:rsidRDefault="00930CE3" w:rsidP="00930CE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930CE3"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DB6F31" w:rsidRPr="00930CE3" w:rsidRDefault="00DB6F31"/>
    <w:sectPr w:rsidR="00DB6F31" w:rsidRPr="00930C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7CD2EAB"/>
    <w:multiLevelType w:val="hybridMultilevel"/>
    <w:tmpl w:val="5FF6F62A"/>
    <w:lvl w:ilvl="0" w:tplc="5950AAB2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  <w:i w:val="0"/>
        <w:sz w:val="28"/>
        <w:szCs w:val="28"/>
      </w:rPr>
    </w:lvl>
    <w:lvl w:ilvl="1" w:tplc="F750397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DE2516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CBC591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F80028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83CE08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23207F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2A6ED9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492959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3958"/>
    <w:rsid w:val="005F3958"/>
    <w:rsid w:val="00930CE3"/>
    <w:rsid w:val="00DB6F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6F72EFD-0D27-46B2-A0E8-7D6665E82D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30CE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rsid w:val="00930CE3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semiHidden/>
    <w:rsid w:val="00930CE3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5">
    <w:name w:val="Hyperlink"/>
    <w:uiPriority w:val="99"/>
    <w:rsid w:val="00930CE3"/>
    <w:rPr>
      <w:color w:val="0000FF"/>
      <w:u w:val="single"/>
    </w:rPr>
  </w:style>
  <w:style w:type="paragraph" w:styleId="a6">
    <w:name w:val="Body Text"/>
    <w:basedOn w:val="a"/>
    <w:link w:val="a7"/>
    <w:semiHidden/>
    <w:rsid w:val="00930CE3"/>
    <w:pPr>
      <w:spacing w:after="120"/>
    </w:pPr>
  </w:style>
  <w:style w:type="character" w:customStyle="1" w:styleId="a7">
    <w:name w:val="Основной текст Знак"/>
    <w:basedOn w:val="a0"/>
    <w:link w:val="a6"/>
    <w:semiHidden/>
    <w:rsid w:val="00930CE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List Continue"/>
    <w:basedOn w:val="a"/>
    <w:rsid w:val="00930CE3"/>
    <w:pPr>
      <w:spacing w:after="120"/>
      <w:ind w:left="283"/>
    </w:pPr>
  </w:style>
  <w:style w:type="paragraph" w:styleId="a9">
    <w:name w:val="List Paragraph"/>
    <w:basedOn w:val="a"/>
    <w:link w:val="aa"/>
    <w:uiPriority w:val="34"/>
    <w:qFormat/>
    <w:rsid w:val="00930CE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character" w:customStyle="1" w:styleId="aa">
    <w:name w:val="Абзац списка Знак"/>
    <w:link w:val="a9"/>
    <w:uiPriority w:val="34"/>
    <w:rsid w:val="00930CE3"/>
    <w:rPr>
      <w:rFonts w:ascii="Calibri" w:eastAsia="Calibri" w:hAnsi="Calibri" w:cs="Times New Roman"/>
      <w:lang w:val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lebedinskaya_si@aep.ru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hyperlink" Target="mailto:info@aep.ru" TargetMode="Externa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1071</Words>
  <Characters>6108</Characters>
  <Application>Microsoft Office Word</Application>
  <DocSecurity>0</DocSecurity>
  <Lines>50</Lines>
  <Paragraphs>14</Paragraphs>
  <ScaleCrop>false</ScaleCrop>
  <Company/>
  <LinksUpToDate>false</LinksUpToDate>
  <CharactersWithSpaces>7165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2994</dc:creator>
  <cp:keywords/>
  <dc:description/>
  <cp:lastModifiedBy>2994</cp:lastModifiedBy>
  <cp:revision>2</cp:revision>
  <dcterms:created xsi:type="dcterms:W3CDTF">2014-08-25T05:46:00Z</dcterms:created>
  <dcterms:modified xsi:type="dcterms:W3CDTF">2014-08-25T05:47:00Z</dcterms:modified>
</cp:coreProperties>
</file>