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D2A" w:rsidRPr="00985C97" w:rsidRDefault="00181D2A" w:rsidP="00181D2A">
      <w:pPr>
        <w:pStyle w:val="a9"/>
        <w:spacing w:before="40"/>
        <w:jc w:val="center"/>
        <w:rPr>
          <w:b/>
          <w:szCs w:val="24"/>
        </w:rPr>
      </w:pPr>
      <w:r w:rsidRPr="00985C97">
        <w:rPr>
          <w:b/>
          <w:caps/>
          <w:spacing w:val="14"/>
          <w:szCs w:val="24"/>
        </w:rPr>
        <w:t>Государственная корпорация по атомной энергии «росатом»</w:t>
      </w:r>
    </w:p>
    <w:p w:rsidR="00181D2A" w:rsidRPr="00985C97" w:rsidRDefault="00181D2A" w:rsidP="00181D2A">
      <w:pPr>
        <w:pStyle w:val="a9"/>
        <w:spacing w:before="40"/>
        <w:jc w:val="center"/>
        <w:rPr>
          <w:b/>
          <w:szCs w:val="24"/>
        </w:rPr>
      </w:pPr>
    </w:p>
    <w:p w:rsidR="00181D2A" w:rsidRPr="00985C97" w:rsidRDefault="00181D2A" w:rsidP="00181D2A">
      <w:pPr>
        <w:pStyle w:val="a9"/>
        <w:spacing w:before="40"/>
        <w:jc w:val="center"/>
        <w:rPr>
          <w:b/>
          <w:szCs w:val="24"/>
        </w:rPr>
      </w:pPr>
      <w:r w:rsidRPr="00985C97">
        <w:rPr>
          <w:b/>
          <w:szCs w:val="24"/>
        </w:rPr>
        <w:t>ОТКРЫТОЕ АКЦИОНЕРНОЕ ОБЩЕСТВО</w:t>
      </w:r>
    </w:p>
    <w:p w:rsidR="00181D2A" w:rsidRPr="00985C97" w:rsidRDefault="00181D2A" w:rsidP="00181D2A">
      <w:pPr>
        <w:pStyle w:val="a9"/>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181D2A" w:rsidRPr="00985C97" w:rsidRDefault="00D12871" w:rsidP="00181D2A">
      <w:pPr>
        <w:rPr>
          <w:rFonts w:ascii="Times New Roman" w:hAnsi="Times New Roman"/>
          <w:b/>
          <w:sz w:val="24"/>
          <w:szCs w:val="24"/>
        </w:rPr>
      </w:pPr>
      <w:r w:rsidRPr="00D12871">
        <w:rPr>
          <w:rFonts w:ascii="Times New Roman" w:hAnsi="Times New Roman"/>
          <w:noProof/>
          <w:sz w:val="24"/>
          <w:szCs w:val="24"/>
        </w:rPr>
        <w:pict>
          <v:line id="_x0000_s1026" style="position:absolute;z-index:251660288" from="0,4.1pt" to="7in,4.1pt" strokeweight="3pt">
            <v:stroke linestyle="thinThin"/>
          </v:line>
        </w:pict>
      </w:r>
    </w:p>
    <w:p w:rsidR="00181D2A" w:rsidRPr="00985C97" w:rsidRDefault="00181D2A" w:rsidP="00181D2A">
      <w:pPr>
        <w:pStyle w:val="a7"/>
        <w:jc w:val="both"/>
      </w:pPr>
    </w:p>
    <w:p w:rsidR="00181D2A" w:rsidRPr="007F3A80" w:rsidRDefault="00181D2A" w:rsidP="00181D2A">
      <w:pPr>
        <w:ind w:left="5279" w:hanging="1026"/>
        <w:contextualSpacing/>
        <w:rPr>
          <w:rFonts w:ascii="Times New Roman" w:hAnsi="Times New Roman"/>
          <w:b/>
        </w:rPr>
      </w:pPr>
      <w:r w:rsidRPr="00181D2A">
        <w:rPr>
          <w:rFonts w:ascii="Times New Roman" w:hAnsi="Times New Roman"/>
          <w:b/>
          <w:sz w:val="28"/>
          <w:szCs w:val="28"/>
        </w:rPr>
        <w:t>УТВЕРЖДАЮ</w:t>
      </w:r>
      <w:r w:rsidRPr="007F3A80">
        <w:rPr>
          <w:rFonts w:ascii="Times New Roman" w:hAnsi="Times New Roman"/>
        </w:rPr>
        <w:t>:</w:t>
      </w:r>
      <w:r w:rsidRPr="007F3A80">
        <w:rPr>
          <w:rFonts w:ascii="Times New Roman" w:hAnsi="Times New Roman"/>
          <w:b/>
        </w:rPr>
        <w:t xml:space="preserve"> </w:t>
      </w:r>
    </w:p>
    <w:p w:rsidR="00181D2A" w:rsidRPr="007F3A80" w:rsidRDefault="00181D2A" w:rsidP="00181D2A">
      <w:pPr>
        <w:ind w:left="5279" w:hanging="34"/>
        <w:contextualSpacing/>
        <w:rPr>
          <w:rFonts w:ascii="Times New Roman" w:hAnsi="Times New Roman"/>
          <w:b/>
        </w:rPr>
      </w:pPr>
    </w:p>
    <w:tbl>
      <w:tblPr>
        <w:tblW w:w="0" w:type="auto"/>
        <w:tblInd w:w="3984" w:type="dxa"/>
        <w:tblLook w:val="01E0"/>
      </w:tblPr>
      <w:tblGrid>
        <w:gridCol w:w="5382"/>
      </w:tblGrid>
      <w:tr w:rsidR="00181D2A" w:rsidRPr="00314226" w:rsidTr="00181D2A">
        <w:trPr>
          <w:trHeight w:val="1022"/>
        </w:trPr>
        <w:tc>
          <w:tcPr>
            <w:tcW w:w="0" w:type="auto"/>
          </w:tcPr>
          <w:p w:rsidR="00181D2A" w:rsidRPr="00181D2A" w:rsidRDefault="00181D2A" w:rsidP="00181D2A">
            <w:pPr>
              <w:ind w:left="269" w:right="-1"/>
              <w:contextualSpacing/>
              <w:rPr>
                <w:rFonts w:ascii="Times New Roman" w:hAnsi="Times New Roman"/>
                <w:sz w:val="28"/>
                <w:szCs w:val="28"/>
              </w:rPr>
            </w:pPr>
            <w:r w:rsidRPr="00181D2A">
              <w:rPr>
                <w:rFonts w:ascii="Times New Roman" w:hAnsi="Times New Roman"/>
                <w:sz w:val="28"/>
                <w:szCs w:val="28"/>
              </w:rPr>
              <w:t xml:space="preserve">Генеральный директор </w:t>
            </w:r>
            <w:r w:rsidRPr="00181D2A">
              <w:rPr>
                <w:rFonts w:ascii="Times New Roman" w:hAnsi="Times New Roman"/>
                <w:sz w:val="28"/>
                <w:szCs w:val="28"/>
              </w:rPr>
              <w:br/>
              <w:t xml:space="preserve">ОАО «Головной институт «ВНИПИЭТ» </w:t>
            </w:r>
          </w:p>
        </w:tc>
      </w:tr>
      <w:tr w:rsidR="00181D2A" w:rsidRPr="00314226" w:rsidTr="00181D2A">
        <w:trPr>
          <w:trHeight w:val="541"/>
        </w:trPr>
        <w:tc>
          <w:tcPr>
            <w:tcW w:w="0" w:type="auto"/>
          </w:tcPr>
          <w:p w:rsidR="00181D2A" w:rsidRPr="00181D2A" w:rsidRDefault="00181D2A" w:rsidP="00181D2A">
            <w:pPr>
              <w:spacing w:after="0" w:line="360" w:lineRule="auto"/>
              <w:ind w:left="269"/>
              <w:contextualSpacing/>
              <w:jc w:val="center"/>
              <w:rPr>
                <w:rFonts w:ascii="Times New Roman" w:hAnsi="Times New Roman"/>
                <w:sz w:val="28"/>
                <w:szCs w:val="28"/>
              </w:rPr>
            </w:pPr>
            <w:r w:rsidRPr="00181D2A">
              <w:rPr>
                <w:rFonts w:ascii="Times New Roman" w:hAnsi="Times New Roman"/>
                <w:sz w:val="28"/>
                <w:szCs w:val="28"/>
              </w:rPr>
              <w:t>___________________ С. В. Онуфриенко</w:t>
            </w:r>
          </w:p>
        </w:tc>
      </w:tr>
      <w:tr w:rsidR="00181D2A" w:rsidRPr="00314226" w:rsidTr="00181D2A">
        <w:trPr>
          <w:trHeight w:val="714"/>
        </w:trPr>
        <w:tc>
          <w:tcPr>
            <w:tcW w:w="0" w:type="auto"/>
          </w:tcPr>
          <w:p w:rsidR="00181D2A" w:rsidRPr="00181D2A" w:rsidRDefault="00181D2A" w:rsidP="00181D2A">
            <w:pPr>
              <w:spacing w:before="240" w:after="0" w:line="360" w:lineRule="auto"/>
              <w:ind w:left="269"/>
              <w:contextualSpacing/>
              <w:jc w:val="right"/>
              <w:rPr>
                <w:rFonts w:ascii="Times New Roman" w:hAnsi="Times New Roman"/>
                <w:sz w:val="28"/>
                <w:szCs w:val="28"/>
              </w:rPr>
            </w:pPr>
            <w:r w:rsidRPr="00181D2A">
              <w:rPr>
                <w:rFonts w:ascii="Times New Roman" w:hAnsi="Times New Roman"/>
                <w:sz w:val="28"/>
                <w:szCs w:val="28"/>
              </w:rPr>
              <w:t>«____»  _____________________ 201</w:t>
            </w:r>
            <w:r w:rsidRPr="00181D2A">
              <w:rPr>
                <w:rFonts w:ascii="Times New Roman" w:hAnsi="Times New Roman"/>
                <w:sz w:val="28"/>
                <w:szCs w:val="28"/>
                <w:lang w:val="en-US"/>
              </w:rPr>
              <w:t>2</w:t>
            </w:r>
            <w:r w:rsidRPr="00181D2A">
              <w:rPr>
                <w:rFonts w:ascii="Times New Roman" w:hAnsi="Times New Roman"/>
                <w:sz w:val="28"/>
                <w:szCs w:val="28"/>
              </w:rPr>
              <w:t xml:space="preserve"> г.</w:t>
            </w:r>
          </w:p>
        </w:tc>
      </w:tr>
    </w:tbl>
    <w:p w:rsidR="00181D2A" w:rsidRDefault="00181D2A" w:rsidP="00181D2A">
      <w:pPr>
        <w:ind w:right="639"/>
        <w:rPr>
          <w:lang w:val="en-US"/>
        </w:rPr>
      </w:pPr>
    </w:p>
    <w:p w:rsidR="00181D2A" w:rsidRPr="00181D2A" w:rsidRDefault="00181D2A" w:rsidP="00181D2A">
      <w:pPr>
        <w:ind w:right="639"/>
        <w:rPr>
          <w:rFonts w:ascii="Times New Roman" w:hAnsi="Times New Roman"/>
          <w:b/>
          <w:sz w:val="28"/>
          <w:szCs w:val="28"/>
          <w:lang w:eastAsia="ru-RU"/>
        </w:rPr>
      </w:pPr>
    </w:p>
    <w:p w:rsidR="0031558F" w:rsidRPr="0031558F" w:rsidRDefault="00181D2A" w:rsidP="0031558F">
      <w:pPr>
        <w:pStyle w:val="a7"/>
        <w:spacing w:before="0" w:beforeAutospacing="0" w:after="0" w:afterAutospacing="0"/>
        <w:contextualSpacing/>
        <w:jc w:val="center"/>
        <w:rPr>
          <w:b/>
          <w:sz w:val="28"/>
          <w:szCs w:val="28"/>
        </w:rPr>
      </w:pPr>
      <w:r w:rsidRPr="0031558F">
        <w:rPr>
          <w:b/>
          <w:sz w:val="28"/>
          <w:szCs w:val="28"/>
        </w:rPr>
        <w:t>ДОКУМЕНТАЦИЯ ПО ПРОВЕДЕНИЮ</w:t>
      </w:r>
    </w:p>
    <w:p w:rsidR="0031558F" w:rsidRPr="0031558F" w:rsidRDefault="00181D2A" w:rsidP="0031558F">
      <w:pPr>
        <w:pStyle w:val="a7"/>
        <w:spacing w:before="0" w:beforeAutospacing="0" w:after="0" w:afterAutospacing="0"/>
        <w:contextualSpacing/>
        <w:jc w:val="center"/>
        <w:rPr>
          <w:b/>
          <w:sz w:val="28"/>
          <w:szCs w:val="28"/>
        </w:rPr>
      </w:pPr>
      <w:r w:rsidRPr="0031558F">
        <w:rPr>
          <w:b/>
          <w:sz w:val="28"/>
          <w:szCs w:val="28"/>
        </w:rPr>
        <w:t>ОТКРЫТОГО ЗАПРОСА ЦЕН В ЭЛЕКТРОННОЙ ФОРМЕ</w:t>
      </w:r>
    </w:p>
    <w:p w:rsidR="0031558F" w:rsidRPr="0031558F" w:rsidRDefault="0031558F" w:rsidP="0031558F">
      <w:pPr>
        <w:pStyle w:val="a7"/>
        <w:spacing w:before="0" w:beforeAutospacing="0" w:after="0" w:afterAutospacing="0"/>
        <w:contextualSpacing/>
        <w:jc w:val="center"/>
        <w:rPr>
          <w:b/>
          <w:sz w:val="28"/>
          <w:szCs w:val="28"/>
        </w:rPr>
      </w:pPr>
      <w:r w:rsidRPr="0031558F">
        <w:rPr>
          <w:b/>
          <w:sz w:val="28"/>
          <w:szCs w:val="28"/>
        </w:rPr>
        <w:t xml:space="preserve">№ 12/245-736 </w:t>
      </w:r>
      <w:r w:rsidR="00181D2A" w:rsidRPr="0031558F">
        <w:rPr>
          <w:b/>
          <w:sz w:val="28"/>
          <w:szCs w:val="28"/>
        </w:rPr>
        <w:t>НА ПРАВО ЗАКЛЮЧЕНИЯ ДОГОВОРА</w:t>
      </w:r>
    </w:p>
    <w:p w:rsidR="00181D2A" w:rsidRPr="0031558F" w:rsidRDefault="00181D2A" w:rsidP="0031558F">
      <w:pPr>
        <w:pStyle w:val="a7"/>
        <w:spacing w:before="0" w:beforeAutospacing="0" w:after="0" w:afterAutospacing="0"/>
        <w:contextualSpacing/>
        <w:jc w:val="center"/>
        <w:rPr>
          <w:b/>
          <w:sz w:val="28"/>
          <w:szCs w:val="28"/>
        </w:rPr>
      </w:pPr>
      <w:r w:rsidRPr="0031558F">
        <w:rPr>
          <w:b/>
          <w:sz w:val="28"/>
          <w:szCs w:val="28"/>
        </w:rPr>
        <w:t>НА  ПОСТАВКУ ЛЕГКОВОГО АВТОМОБИЛЯ</w:t>
      </w:r>
    </w:p>
    <w:p w:rsidR="00181D2A" w:rsidRPr="00584E18" w:rsidRDefault="00181D2A" w:rsidP="00181D2A">
      <w:pPr>
        <w:ind w:right="639"/>
      </w:pPr>
    </w:p>
    <w:tbl>
      <w:tblPr>
        <w:tblW w:w="14780" w:type="dxa"/>
        <w:tblLook w:val="01E0"/>
      </w:tblPr>
      <w:tblGrid>
        <w:gridCol w:w="9853"/>
        <w:gridCol w:w="4927"/>
      </w:tblGrid>
      <w:tr w:rsidR="00181D2A" w:rsidRPr="00EF29E9" w:rsidTr="001D00F4">
        <w:tc>
          <w:tcPr>
            <w:tcW w:w="9853" w:type="dxa"/>
          </w:tcPr>
          <w:p w:rsidR="00181D2A" w:rsidRDefault="00181D2A"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Default="0031558F" w:rsidP="0031558F">
            <w:pPr>
              <w:spacing w:after="0" w:line="240" w:lineRule="auto"/>
              <w:jc w:val="center"/>
              <w:rPr>
                <w:rFonts w:ascii="Times New Roman" w:hAnsi="Times New Roman"/>
                <w:caps/>
                <w:sz w:val="28"/>
                <w:szCs w:val="28"/>
                <w:lang w:eastAsia="ru-RU"/>
              </w:rPr>
            </w:pPr>
          </w:p>
          <w:p w:rsidR="0031558F" w:rsidRPr="00985C97" w:rsidRDefault="0031558F" w:rsidP="0031558F">
            <w:pPr>
              <w:spacing w:after="0" w:line="240" w:lineRule="auto"/>
              <w:jc w:val="center"/>
              <w:rPr>
                <w:rFonts w:ascii="Times New Roman" w:hAnsi="Times New Roman"/>
                <w:b/>
              </w:rPr>
            </w:pPr>
          </w:p>
        </w:tc>
        <w:tc>
          <w:tcPr>
            <w:tcW w:w="4927" w:type="dxa"/>
          </w:tcPr>
          <w:p w:rsidR="00181D2A" w:rsidRPr="00EF29E9" w:rsidRDefault="00181D2A" w:rsidP="00D07A17">
            <w:pPr>
              <w:rPr>
                <w:b/>
              </w:rPr>
            </w:pPr>
          </w:p>
        </w:tc>
      </w:tr>
    </w:tbl>
    <w:p w:rsidR="00181D2A" w:rsidRPr="00584E18" w:rsidRDefault="00181D2A" w:rsidP="00181D2A">
      <w:pPr>
        <w:pStyle w:val="a7"/>
        <w:jc w:val="both"/>
        <w:rPr>
          <w:sz w:val="22"/>
        </w:rPr>
      </w:pPr>
    </w:p>
    <w:p w:rsidR="00181D2A" w:rsidRPr="001D00F4" w:rsidRDefault="00181D2A" w:rsidP="00181D2A">
      <w:pPr>
        <w:pStyle w:val="a7"/>
        <w:rPr>
          <w:sz w:val="22"/>
          <w:szCs w:val="28"/>
        </w:rPr>
      </w:pPr>
    </w:p>
    <w:p w:rsidR="00181D2A" w:rsidRPr="00F20B08" w:rsidRDefault="00181D2A" w:rsidP="00181D2A">
      <w:pPr>
        <w:pStyle w:val="a7"/>
        <w:jc w:val="center"/>
        <w:rPr>
          <w:sz w:val="22"/>
          <w:szCs w:val="28"/>
        </w:rPr>
      </w:pPr>
    </w:p>
    <w:p w:rsidR="00181D2A" w:rsidRPr="00F20B08" w:rsidRDefault="00181D2A" w:rsidP="00181D2A">
      <w:pPr>
        <w:pStyle w:val="a7"/>
        <w:jc w:val="center"/>
        <w:rPr>
          <w:sz w:val="22"/>
          <w:szCs w:val="28"/>
        </w:rPr>
      </w:pPr>
    </w:p>
    <w:p w:rsidR="00181D2A" w:rsidRDefault="00181D2A" w:rsidP="00181D2A">
      <w:pPr>
        <w:pStyle w:val="a7"/>
        <w:jc w:val="center"/>
        <w:rPr>
          <w:sz w:val="22"/>
          <w:szCs w:val="28"/>
        </w:rPr>
      </w:pPr>
      <w:r>
        <w:rPr>
          <w:sz w:val="22"/>
          <w:szCs w:val="28"/>
        </w:rPr>
        <w:t>Санкт-Петербург</w:t>
      </w:r>
      <w:r w:rsidRPr="00584E18">
        <w:rPr>
          <w:sz w:val="22"/>
          <w:szCs w:val="28"/>
        </w:rPr>
        <w:t xml:space="preserve"> </w:t>
      </w:r>
    </w:p>
    <w:p w:rsidR="00181D2A" w:rsidRDefault="00181D2A" w:rsidP="00181D2A">
      <w:pPr>
        <w:pStyle w:val="a7"/>
        <w:jc w:val="center"/>
        <w:rPr>
          <w:sz w:val="22"/>
          <w:szCs w:val="28"/>
          <w:lang w:val="en-US"/>
        </w:rPr>
      </w:pPr>
      <w:r w:rsidRPr="00584E18">
        <w:rPr>
          <w:sz w:val="22"/>
          <w:szCs w:val="28"/>
        </w:rPr>
        <w:t>20</w:t>
      </w:r>
      <w:r>
        <w:rPr>
          <w:sz w:val="22"/>
          <w:szCs w:val="28"/>
        </w:rPr>
        <w:t>12</w:t>
      </w:r>
    </w:p>
    <w:p w:rsidR="000E032E" w:rsidRDefault="000E032E" w:rsidP="0048397A">
      <w:pPr>
        <w:pStyle w:val="a7"/>
        <w:rPr>
          <w:sz w:val="22"/>
          <w:szCs w:val="28"/>
        </w:rPr>
      </w:pPr>
    </w:p>
    <w:p w:rsidR="000E032E" w:rsidRPr="00A206E3" w:rsidRDefault="000E032E" w:rsidP="000E032E">
      <w:pPr>
        <w:pStyle w:val="14"/>
        <w:widowControl/>
        <w:outlineLvl w:val="0"/>
        <w:rPr>
          <w:bCs/>
          <w:snapToGrid/>
          <w:sz w:val="28"/>
          <w:szCs w:val="24"/>
          <w:lang w:val="en-US"/>
        </w:rPr>
      </w:pPr>
      <w:bookmarkStart w:id="0" w:name="_Toc323800265"/>
      <w:r w:rsidRPr="00A206E3">
        <w:rPr>
          <w:b w:val="0"/>
          <w:bCs/>
          <w:snapToGrid/>
          <w:sz w:val="28"/>
          <w:szCs w:val="24"/>
        </w:rPr>
        <w:t>СОДЕРЖАНИЕ</w:t>
      </w:r>
      <w:bookmarkEnd w:id="0"/>
    </w:p>
    <w:p w:rsidR="000E032E" w:rsidRPr="00A206E3" w:rsidRDefault="000E032E" w:rsidP="000E032E">
      <w:pPr>
        <w:pStyle w:val="affb"/>
        <w:keepNext w:val="0"/>
        <w:keepLines w:val="0"/>
        <w:numPr>
          <w:ilvl w:val="0"/>
          <w:numId w:val="0"/>
        </w:numPr>
        <w:spacing w:before="0" w:after="0" w:line="240" w:lineRule="auto"/>
        <w:rPr>
          <w:b w:val="0"/>
          <w:spacing w:val="0"/>
          <w:kern w:val="0"/>
          <w:szCs w:val="24"/>
          <w:lang w:eastAsia="ru-RU"/>
        </w:rPr>
      </w:pPr>
    </w:p>
    <w:p w:rsidR="00B17961" w:rsidRDefault="00D12871">
      <w:pPr>
        <w:pStyle w:val="15"/>
        <w:rPr>
          <w:rFonts w:asciiTheme="minorHAnsi" w:eastAsiaTheme="minorEastAsia" w:hAnsiTheme="minorHAnsi" w:cstheme="minorBidi"/>
          <w:sz w:val="22"/>
          <w:szCs w:val="22"/>
        </w:rPr>
      </w:pPr>
      <w:r w:rsidRPr="00A206E3">
        <w:rPr>
          <w:bCs/>
          <w:szCs w:val="24"/>
        </w:rPr>
        <w:fldChar w:fldCharType="begin"/>
      </w:r>
      <w:r w:rsidR="000E032E" w:rsidRPr="00A206E3">
        <w:rPr>
          <w:bCs/>
          <w:szCs w:val="24"/>
        </w:rPr>
        <w:instrText xml:space="preserve"> TOC \o "1-3" \h \z \u </w:instrText>
      </w:r>
      <w:r w:rsidRPr="00A206E3">
        <w:rPr>
          <w:bCs/>
          <w:szCs w:val="24"/>
        </w:rPr>
        <w:fldChar w:fldCharType="separate"/>
      </w:r>
      <w:hyperlink w:anchor="_Toc323800265" w:history="1">
        <w:r w:rsidR="00B17961" w:rsidRPr="00DC130E">
          <w:rPr>
            <w:rStyle w:val="aa"/>
            <w:bCs/>
          </w:rPr>
          <w:t>СОДЕРЖАНИЕ</w:t>
        </w:r>
        <w:r w:rsidR="00B17961">
          <w:rPr>
            <w:webHidden/>
          </w:rPr>
          <w:tab/>
        </w:r>
        <w:r>
          <w:rPr>
            <w:webHidden/>
          </w:rPr>
          <w:fldChar w:fldCharType="begin"/>
        </w:r>
        <w:r w:rsidR="00B17961">
          <w:rPr>
            <w:webHidden/>
          </w:rPr>
          <w:instrText xml:space="preserve"> PAGEREF _Toc323800265 \h </w:instrText>
        </w:r>
        <w:r>
          <w:rPr>
            <w:webHidden/>
          </w:rPr>
        </w:r>
        <w:r>
          <w:rPr>
            <w:webHidden/>
          </w:rPr>
          <w:fldChar w:fldCharType="separate"/>
        </w:r>
        <w:r w:rsidR="00B90ACA">
          <w:rPr>
            <w:webHidden/>
          </w:rPr>
          <w:t>2</w:t>
        </w:r>
        <w:r>
          <w:rPr>
            <w:webHidden/>
          </w:rPr>
          <w:fldChar w:fldCharType="end"/>
        </w:r>
      </w:hyperlink>
    </w:p>
    <w:p w:rsidR="00032A38" w:rsidRPr="00032A38" w:rsidRDefault="00032A38" w:rsidP="00032A38">
      <w:pPr>
        <w:spacing w:after="0" w:line="240" w:lineRule="auto"/>
        <w:rPr>
          <w:rStyle w:val="aa"/>
          <w:rFonts w:ascii="Times New Roman" w:hAnsi="Times New Roman"/>
          <w:caps/>
          <w:noProof/>
          <w:color w:val="auto"/>
          <w:sz w:val="28"/>
          <w:szCs w:val="28"/>
          <w:u w:val="none"/>
          <w:lang w:eastAsia="ru-RU"/>
        </w:rPr>
      </w:pPr>
      <w:r w:rsidRPr="00032A38">
        <w:rPr>
          <w:rStyle w:val="aa"/>
          <w:rFonts w:ascii="Times New Roman" w:hAnsi="Times New Roman"/>
          <w:noProof/>
          <w:sz w:val="24"/>
          <w:szCs w:val="24"/>
          <w:lang w:eastAsia="ru-RU"/>
        </w:rPr>
        <w:t xml:space="preserve">ТОМ 1 </w:t>
      </w:r>
      <w:r w:rsidRPr="00032A38">
        <w:rPr>
          <w:rStyle w:val="aa"/>
          <w:noProof/>
          <w:sz w:val="24"/>
          <w:szCs w:val="24"/>
        </w:rPr>
        <w:t>«</w:t>
      </w:r>
      <w:r w:rsidRPr="001D00F4">
        <w:rPr>
          <w:rFonts w:ascii="Times New Roman" w:hAnsi="Times New Roman"/>
          <w:caps/>
          <w:noProof/>
          <w:sz w:val="28"/>
          <w:szCs w:val="28"/>
          <w:lang w:eastAsia="ru-RU"/>
        </w:rPr>
        <w:t>общая и коммерческая части»</w:t>
      </w:r>
    </w:p>
    <w:p w:rsidR="00B17961" w:rsidRDefault="00D12871">
      <w:pPr>
        <w:pStyle w:val="15"/>
        <w:rPr>
          <w:rFonts w:asciiTheme="minorHAnsi" w:eastAsiaTheme="minorEastAsia" w:hAnsiTheme="minorHAnsi" w:cstheme="minorBidi"/>
          <w:sz w:val="22"/>
          <w:szCs w:val="22"/>
        </w:rPr>
      </w:pPr>
      <w:r>
        <w:fldChar w:fldCharType="begin"/>
      </w:r>
      <w:r>
        <w:instrText>HYPERLINK \l "_Toc323800266"</w:instrText>
      </w:r>
      <w:r>
        <w:fldChar w:fldCharType="separate"/>
      </w:r>
      <w:r w:rsidR="00B17961" w:rsidRPr="00DC130E">
        <w:rPr>
          <w:rStyle w:val="aa"/>
        </w:rPr>
        <w:t>ИЗВЕЩЕНИЕ О ПРОВЕДЕНИИ ЗАПРОСА ЦЕН</w:t>
      </w:r>
      <w:r w:rsidR="00B17961">
        <w:rPr>
          <w:webHidden/>
        </w:rPr>
        <w:tab/>
      </w:r>
      <w:r>
        <w:rPr>
          <w:webHidden/>
        </w:rPr>
        <w:fldChar w:fldCharType="begin"/>
      </w:r>
      <w:r w:rsidR="00B17961">
        <w:rPr>
          <w:webHidden/>
        </w:rPr>
        <w:instrText xml:space="preserve"> PAGEREF _Toc323800266 \h </w:instrText>
      </w:r>
      <w:r>
        <w:rPr>
          <w:webHidden/>
        </w:rPr>
      </w:r>
      <w:r>
        <w:rPr>
          <w:webHidden/>
        </w:rPr>
        <w:fldChar w:fldCharType="separate"/>
      </w:r>
      <w:r w:rsidR="00B90ACA">
        <w:rPr>
          <w:webHidden/>
        </w:rPr>
        <w:t>3</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"_Toc323800267"</w:instrText>
      </w:r>
      <w:r>
        <w:fldChar w:fldCharType="separate"/>
      </w:r>
      <w:r w:rsidR="00B17961" w:rsidRPr="00DC130E">
        <w:rPr>
          <w:rStyle w:val="aa"/>
          <w:b/>
        </w:rPr>
        <w:t>ЧАСТЬ 1.</w:t>
      </w:r>
      <w:r w:rsidR="00B17961">
        <w:rPr>
          <w:webHidden/>
        </w:rPr>
        <w:tab/>
      </w:r>
      <w:r>
        <w:rPr>
          <w:webHidden/>
        </w:rPr>
        <w:fldChar w:fldCharType="begin"/>
      </w:r>
      <w:r w:rsidR="00B17961">
        <w:rPr>
          <w:webHidden/>
        </w:rPr>
        <w:instrText xml:space="preserve"> PAGEREF _Toc323800267 \h </w:instrText>
      </w:r>
      <w:r>
        <w:rPr>
          <w:webHidden/>
        </w:rPr>
      </w:r>
      <w:r>
        <w:rPr>
          <w:webHidden/>
        </w:rPr>
        <w:fldChar w:fldCharType="separate"/>
      </w:r>
      <w:r w:rsidR="00B90ACA">
        <w:rPr>
          <w:webHidden/>
        </w:rPr>
        <w:t>6</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"_Toc323800268"</w:instrText>
      </w:r>
      <w:r>
        <w:fldChar w:fldCharType="separate"/>
      </w:r>
      <w:r w:rsidR="00B17961" w:rsidRPr="00DC130E">
        <w:rPr>
          <w:rStyle w:val="aa"/>
        </w:rPr>
        <w:t>1.</w:t>
      </w:r>
      <w:r w:rsidR="00B17961">
        <w:rPr>
          <w:rFonts w:asciiTheme="minorHAnsi" w:eastAsiaTheme="minorEastAsia" w:hAnsiTheme="minorHAnsi" w:cstheme="minorBidi"/>
          <w:sz w:val="22"/>
          <w:szCs w:val="22"/>
        </w:rPr>
        <w:tab/>
      </w:r>
      <w:r w:rsidR="00B17961" w:rsidRPr="00DC130E">
        <w:rPr>
          <w:rStyle w:val="aa"/>
        </w:rPr>
        <w:t>ТЕРМИНЫ И ОПРЕДЕЛЕНИЯ</w:t>
      </w:r>
      <w:r w:rsidR="00B17961">
        <w:rPr>
          <w:webHidden/>
        </w:rPr>
        <w:tab/>
      </w:r>
      <w:r>
        <w:rPr>
          <w:webHidden/>
        </w:rPr>
        <w:fldChar w:fldCharType="begin"/>
      </w:r>
      <w:r w:rsidR="00B17961">
        <w:rPr>
          <w:webHidden/>
        </w:rPr>
        <w:instrText xml:space="preserve"> PAGEREF _Toc323800268 \h </w:instrText>
      </w:r>
      <w:r>
        <w:rPr>
          <w:webHidden/>
        </w:rPr>
      </w:r>
      <w:r>
        <w:rPr>
          <w:webHidden/>
        </w:rPr>
        <w:fldChar w:fldCharType="separate"/>
      </w:r>
      <w:r w:rsidR="00B90ACA">
        <w:rPr>
          <w:webHidden/>
        </w:rPr>
        <w:t>6</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"_Toc323800270"</w:instrText>
      </w:r>
      <w:r>
        <w:fldChar w:fldCharType="separate"/>
      </w:r>
      <w:r w:rsidR="00B17961" w:rsidRPr="00DC130E">
        <w:rPr>
          <w:rStyle w:val="aa"/>
        </w:rPr>
        <w:t>2.</w:t>
      </w:r>
      <w:r w:rsidR="00B17961">
        <w:rPr>
          <w:rFonts w:asciiTheme="minorHAnsi" w:eastAsiaTheme="minorEastAsia" w:hAnsiTheme="minorHAnsi" w:cstheme="minorBidi"/>
          <w:sz w:val="22"/>
          <w:szCs w:val="22"/>
        </w:rPr>
        <w:tab/>
      </w:r>
      <w:r w:rsidR="00B17961" w:rsidRPr="00DC130E">
        <w:rPr>
          <w:rStyle w:val="aa"/>
        </w:rPr>
        <w:t>ОБЩИЕ ПОЛОЖЕНИЯ.</w:t>
      </w:r>
      <w:r w:rsidR="00B17961">
        <w:rPr>
          <w:webHidden/>
        </w:rPr>
        <w:tab/>
      </w:r>
      <w:r>
        <w:rPr>
          <w:webHidden/>
        </w:rPr>
        <w:fldChar w:fldCharType="begin"/>
      </w:r>
      <w:r w:rsidR="00B17961">
        <w:rPr>
          <w:webHidden/>
        </w:rPr>
        <w:instrText xml:space="preserve"> PAGEREF _Toc323800270 \h </w:instrText>
      </w:r>
      <w:r>
        <w:rPr>
          <w:webHidden/>
        </w:rPr>
      </w:r>
      <w:r>
        <w:rPr>
          <w:webHidden/>
        </w:rPr>
        <w:fldChar w:fldCharType="separate"/>
      </w:r>
      <w:r w:rsidR="00B90ACA">
        <w:rPr>
          <w:webHidden/>
        </w:rPr>
        <w:t>8</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"_Toc323800271"</w:instrText>
      </w:r>
      <w:r>
        <w:fldChar w:fldCharType="separate"/>
      </w:r>
      <w:r w:rsidR="00B17961" w:rsidRPr="00DC130E">
        <w:rPr>
          <w:rStyle w:val="aa"/>
        </w:rPr>
        <w:t>3.</w:t>
      </w:r>
      <w:r w:rsidR="00B17961">
        <w:rPr>
          <w:rFonts w:asciiTheme="minorHAnsi" w:eastAsiaTheme="minorEastAsia" w:hAnsiTheme="minorHAnsi" w:cstheme="minorBidi"/>
          <w:sz w:val="22"/>
          <w:szCs w:val="22"/>
        </w:rPr>
        <w:tab/>
      </w:r>
      <w:r w:rsidR="00B17961" w:rsidRPr="00DC130E">
        <w:rPr>
          <w:rStyle w:val="aa"/>
          <w:lang w:val="en-US"/>
        </w:rPr>
        <w:t>ПОРЯДОК ПРОВЕДЕНИЯ ЗАПРОСА ЦЕН</w:t>
      </w:r>
      <w:r w:rsidR="00B17961">
        <w:rPr>
          <w:webHidden/>
        </w:rPr>
        <w:tab/>
      </w:r>
      <w:r>
        <w:rPr>
          <w:webHidden/>
        </w:rPr>
        <w:fldChar w:fldCharType="begin"/>
      </w:r>
      <w:r w:rsidR="00B17961">
        <w:rPr>
          <w:webHidden/>
        </w:rPr>
        <w:instrText xml:space="preserve"> PAGEREF _Toc323800271 \h </w:instrText>
      </w:r>
      <w:r>
        <w:rPr>
          <w:webHidden/>
        </w:rPr>
      </w:r>
      <w:r>
        <w:rPr>
          <w:webHidden/>
        </w:rPr>
        <w:fldChar w:fldCharType="separate"/>
      </w:r>
      <w:r w:rsidR="00B90ACA">
        <w:rPr>
          <w:webHidden/>
        </w:rPr>
        <w:t>10</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"_Toc323800272"</w:instrText>
      </w:r>
      <w:r>
        <w:fldChar w:fldCharType="separate"/>
      </w:r>
      <w:r w:rsidR="00B17961" w:rsidRPr="00DC130E">
        <w:rPr>
          <w:rStyle w:val="aa"/>
        </w:rPr>
        <w:t>4.</w:t>
      </w:r>
      <w:r w:rsidR="00B17961">
        <w:rPr>
          <w:rFonts w:asciiTheme="minorHAnsi" w:eastAsiaTheme="minorEastAsia" w:hAnsiTheme="minorHAnsi" w:cstheme="minorBidi"/>
          <w:sz w:val="22"/>
          <w:szCs w:val="22"/>
        </w:rPr>
        <w:tab/>
      </w:r>
      <w:r w:rsidR="00B17961" w:rsidRPr="00DC130E">
        <w:rPr>
          <w:rStyle w:val="aa"/>
        </w:rPr>
        <w:t>ИНФОРМАЦИОННАЯ КАРТА ЗАПРОСА ЦЕН</w:t>
      </w:r>
      <w:r w:rsidR="00B17961">
        <w:rPr>
          <w:webHidden/>
        </w:rPr>
        <w:tab/>
      </w:r>
      <w:r>
        <w:rPr>
          <w:webHidden/>
        </w:rPr>
        <w:fldChar w:fldCharType="begin"/>
      </w:r>
      <w:r w:rsidR="00B17961">
        <w:rPr>
          <w:webHidden/>
        </w:rPr>
        <w:instrText xml:space="preserve"> PAGEREF _Toc323800272 \h </w:instrText>
      </w:r>
      <w:r>
        <w:rPr>
          <w:webHidden/>
        </w:rPr>
      </w:r>
      <w:r>
        <w:rPr>
          <w:webHidden/>
        </w:rPr>
        <w:fldChar w:fldCharType="separate"/>
      </w:r>
      <w:r w:rsidR="00B90ACA">
        <w:rPr>
          <w:webHidden/>
        </w:rPr>
        <w:t>18</w:t>
      </w:r>
      <w:r>
        <w:rPr>
          <w:webHidden/>
        </w:rPr>
        <w:fldChar w:fldCharType="end"/>
      </w:r>
      <w:r>
        <w:fldChar w:fldCharType="end"/>
      </w:r>
    </w:p>
    <w:p w:rsidR="00B17961" w:rsidRDefault="00D12871">
      <w:pPr>
        <w:pStyle w:val="15"/>
        <w:rPr>
          <w:rFonts w:asciiTheme="minorHAnsi" w:eastAsiaTheme="minorEastAsia" w:hAnsiTheme="minorHAnsi" w:cstheme="minorBidi"/>
          <w:sz w:val="22"/>
          <w:szCs w:val="22"/>
        </w:rPr>
      </w:pPr>
      <w:r>
        <w:fldChar w:fldCharType="begin"/>
      </w:r>
      <w:r>
        <w:instrText>HYPERLINK \l "_Toc323800273"</w:instrText>
      </w:r>
      <w:r>
        <w:fldChar w:fldCharType="separate"/>
      </w:r>
      <w:r w:rsidR="00B17961" w:rsidRPr="00DC130E">
        <w:rPr>
          <w:rStyle w:val="aa"/>
        </w:rPr>
        <w:t>5.</w:t>
      </w:r>
      <w:r w:rsidR="00B17961">
        <w:rPr>
          <w:rFonts w:asciiTheme="minorHAnsi" w:eastAsiaTheme="minorEastAsia" w:hAnsiTheme="minorHAnsi" w:cstheme="minorBidi"/>
          <w:sz w:val="22"/>
          <w:szCs w:val="22"/>
        </w:rPr>
        <w:tab/>
      </w:r>
      <w:r w:rsidR="00B17961" w:rsidRPr="00DC130E">
        <w:rPr>
          <w:rStyle w:val="aa"/>
        </w:rPr>
        <w:t>ОБРАЗЦЫ ФОРМ ОСНОВНЫХ ДОКУМЕНТОВ, ВКЛЮЧАЕМЫХ В ЗАЯВКУ НА УЧАСТИЕ В ЗАПРОСЕ ЦЕН</w:t>
      </w:r>
      <w:r w:rsidR="00B17961">
        <w:rPr>
          <w:webHidden/>
        </w:rPr>
        <w:tab/>
      </w:r>
      <w:r>
        <w:rPr>
          <w:webHidden/>
        </w:rPr>
        <w:fldChar w:fldCharType="begin"/>
      </w:r>
      <w:r w:rsidR="00B17961">
        <w:rPr>
          <w:webHidden/>
        </w:rPr>
        <w:instrText xml:space="preserve"> PAGEREF _Toc323800273 \h </w:instrText>
      </w:r>
      <w:r>
        <w:rPr>
          <w:webHidden/>
        </w:rPr>
      </w:r>
      <w:r>
        <w:rPr>
          <w:webHidden/>
        </w:rPr>
        <w:fldChar w:fldCharType="separate"/>
      </w:r>
      <w:r w:rsidR="00B90ACA">
        <w:rPr>
          <w:webHidden/>
        </w:rPr>
        <w:t>25</w:t>
      </w:r>
      <w:r>
        <w:rPr>
          <w:webHidden/>
        </w:rPr>
        <w:fldChar w:fldCharType="end"/>
      </w:r>
      <w:r>
        <w:fldChar w:fldCharType="end"/>
      </w:r>
    </w:p>
    <w:p w:rsidR="00B17961" w:rsidRPr="00B17961" w:rsidRDefault="00D12871">
      <w:pPr>
        <w:pStyle w:val="2a"/>
        <w:rPr>
          <w:rStyle w:val="aa"/>
          <w:rFonts w:ascii="Times New Roman" w:hAnsi="Times New Roman" w:cs="Times New Roman"/>
          <w:sz w:val="24"/>
        </w:rPr>
      </w:pPr>
      <w:hyperlink w:anchor="_Toc323800274" w:history="1">
        <w:r w:rsidR="00B17961" w:rsidRPr="00B17961">
          <w:rPr>
            <w:rStyle w:val="aa"/>
            <w:rFonts w:ascii="Times New Roman" w:hAnsi="Times New Roman" w:cs="Times New Roman"/>
            <w:b w:val="0"/>
            <w:bCs w:val="0"/>
            <w:sz w:val="24"/>
          </w:rPr>
          <w:t>ЗАЯВКА НА УЧАСТИЕ В ЗАПРОСЕ ЦЕН (Форма 1)</w:t>
        </w:r>
        <w:r w:rsidR="00F44383">
          <w:rPr>
            <w:webHidden/>
          </w:rPr>
          <w:tab/>
        </w:r>
        <w:r w:rsidR="00F44383" w:rsidRPr="00B17961">
          <w:rPr>
            <w:rStyle w:val="aa"/>
            <w:rFonts w:ascii="Times New Roman" w:hAnsi="Times New Roman" w:cs="Times New Roman"/>
            <w:b w:val="0"/>
            <w:bCs w:val="0"/>
            <w:webHidden/>
            <w:sz w:val="24"/>
          </w:rPr>
          <w:t xml:space="preserve"> </w:t>
        </w:r>
        <w:r w:rsidRPr="00B17961">
          <w:rPr>
            <w:rStyle w:val="aa"/>
            <w:rFonts w:ascii="Times New Roman" w:hAnsi="Times New Roman" w:cs="Times New Roman"/>
            <w:b w:val="0"/>
            <w:bCs w:val="0"/>
            <w:webHidden/>
            <w:sz w:val="24"/>
          </w:rPr>
          <w:fldChar w:fldCharType="begin"/>
        </w:r>
        <w:r w:rsidR="00B17961" w:rsidRPr="00B17961">
          <w:rPr>
            <w:rStyle w:val="aa"/>
            <w:rFonts w:ascii="Times New Roman" w:hAnsi="Times New Roman" w:cs="Times New Roman"/>
            <w:b w:val="0"/>
            <w:bCs w:val="0"/>
            <w:webHidden/>
            <w:sz w:val="24"/>
          </w:rPr>
          <w:instrText xml:space="preserve"> PAGEREF _Toc323800274 \h </w:instrText>
        </w:r>
        <w:r w:rsidRPr="00B17961">
          <w:rPr>
            <w:rStyle w:val="aa"/>
            <w:rFonts w:ascii="Times New Roman" w:hAnsi="Times New Roman" w:cs="Times New Roman"/>
            <w:b w:val="0"/>
            <w:bCs w:val="0"/>
            <w:webHidden/>
            <w:sz w:val="24"/>
          </w:rPr>
        </w:r>
        <w:r w:rsidRPr="00B17961">
          <w:rPr>
            <w:rStyle w:val="aa"/>
            <w:rFonts w:ascii="Times New Roman" w:hAnsi="Times New Roman" w:cs="Times New Roman"/>
            <w:b w:val="0"/>
            <w:bCs w:val="0"/>
            <w:webHidden/>
            <w:sz w:val="24"/>
          </w:rPr>
          <w:fldChar w:fldCharType="separate"/>
        </w:r>
        <w:r w:rsidR="00B90ACA">
          <w:rPr>
            <w:rStyle w:val="aa"/>
            <w:rFonts w:ascii="Times New Roman" w:hAnsi="Times New Roman" w:cs="Times New Roman"/>
            <w:b w:val="0"/>
            <w:bCs w:val="0"/>
            <w:webHidden/>
            <w:sz w:val="24"/>
          </w:rPr>
          <w:t>25</w:t>
        </w:r>
        <w:r w:rsidRPr="00B17961">
          <w:rPr>
            <w:rStyle w:val="aa"/>
            <w:rFonts w:ascii="Times New Roman" w:hAnsi="Times New Roman" w:cs="Times New Roman"/>
            <w:b w:val="0"/>
            <w:bCs w:val="0"/>
            <w:webHidden/>
            <w:sz w:val="24"/>
          </w:rPr>
          <w:fldChar w:fldCharType="end"/>
        </w:r>
      </w:hyperlink>
    </w:p>
    <w:p w:rsidR="00B17961" w:rsidRPr="00B17961" w:rsidRDefault="00D12871">
      <w:pPr>
        <w:pStyle w:val="2a"/>
        <w:rPr>
          <w:rStyle w:val="aa"/>
          <w:rFonts w:ascii="Times New Roman" w:hAnsi="Times New Roman" w:cs="Times New Roman"/>
          <w:sz w:val="24"/>
        </w:rPr>
      </w:pPr>
      <w:hyperlink w:anchor="_Toc323800275" w:history="1">
        <w:r w:rsidR="00B17961" w:rsidRPr="00B17961">
          <w:rPr>
            <w:rStyle w:val="aa"/>
            <w:rFonts w:ascii="Times New Roman" w:hAnsi="Times New Roman" w:cs="Times New Roman"/>
            <w:b w:val="0"/>
            <w:bCs w:val="0"/>
            <w:sz w:val="24"/>
          </w:rPr>
          <w:t>АНКЕТА УЧАСТНИКА ЗАПРОСА ЦЕН (Форма 2)</w:t>
        </w:r>
        <w:r w:rsidR="00B17961" w:rsidRPr="00B17961">
          <w:rPr>
            <w:rStyle w:val="aa"/>
            <w:rFonts w:ascii="Times New Roman" w:hAnsi="Times New Roman" w:cs="Times New Roman"/>
            <w:b w:val="0"/>
            <w:bCs w:val="0"/>
            <w:webHidden/>
            <w:sz w:val="24"/>
          </w:rPr>
          <w:tab/>
        </w:r>
        <w:r w:rsidRPr="00B17961">
          <w:rPr>
            <w:rStyle w:val="aa"/>
            <w:rFonts w:ascii="Times New Roman" w:hAnsi="Times New Roman" w:cs="Times New Roman"/>
            <w:b w:val="0"/>
            <w:bCs w:val="0"/>
            <w:webHidden/>
            <w:sz w:val="24"/>
          </w:rPr>
          <w:fldChar w:fldCharType="begin"/>
        </w:r>
        <w:r w:rsidR="00B17961" w:rsidRPr="00B17961">
          <w:rPr>
            <w:rStyle w:val="aa"/>
            <w:rFonts w:ascii="Times New Roman" w:hAnsi="Times New Roman" w:cs="Times New Roman"/>
            <w:b w:val="0"/>
            <w:bCs w:val="0"/>
            <w:webHidden/>
            <w:sz w:val="24"/>
          </w:rPr>
          <w:instrText xml:space="preserve"> PAGEREF _Toc323800275 \h </w:instrText>
        </w:r>
        <w:r w:rsidRPr="00B17961">
          <w:rPr>
            <w:rStyle w:val="aa"/>
            <w:rFonts w:ascii="Times New Roman" w:hAnsi="Times New Roman" w:cs="Times New Roman"/>
            <w:b w:val="0"/>
            <w:bCs w:val="0"/>
            <w:webHidden/>
            <w:sz w:val="24"/>
          </w:rPr>
        </w:r>
        <w:r w:rsidRPr="00B17961">
          <w:rPr>
            <w:rStyle w:val="aa"/>
            <w:rFonts w:ascii="Times New Roman" w:hAnsi="Times New Roman" w:cs="Times New Roman"/>
            <w:b w:val="0"/>
            <w:bCs w:val="0"/>
            <w:webHidden/>
            <w:sz w:val="24"/>
          </w:rPr>
          <w:fldChar w:fldCharType="separate"/>
        </w:r>
        <w:r w:rsidR="00B90ACA">
          <w:rPr>
            <w:rStyle w:val="aa"/>
            <w:rFonts w:ascii="Times New Roman" w:hAnsi="Times New Roman" w:cs="Times New Roman"/>
            <w:b w:val="0"/>
            <w:bCs w:val="0"/>
            <w:webHidden/>
            <w:sz w:val="24"/>
          </w:rPr>
          <w:t>29</w:t>
        </w:r>
        <w:r w:rsidRPr="00B17961">
          <w:rPr>
            <w:rStyle w:val="aa"/>
            <w:rFonts w:ascii="Times New Roman" w:hAnsi="Times New Roman" w:cs="Times New Roman"/>
            <w:b w:val="0"/>
            <w:bCs w:val="0"/>
            <w:webHidden/>
            <w:sz w:val="24"/>
          </w:rPr>
          <w:fldChar w:fldCharType="end"/>
        </w:r>
      </w:hyperlink>
    </w:p>
    <w:p w:rsidR="00B17961" w:rsidRPr="00B17961" w:rsidRDefault="00D12871">
      <w:pPr>
        <w:pStyle w:val="2a"/>
        <w:rPr>
          <w:rStyle w:val="aa"/>
          <w:rFonts w:ascii="Times New Roman" w:hAnsi="Times New Roman" w:cs="Times New Roman"/>
          <w:sz w:val="24"/>
        </w:rPr>
      </w:pPr>
      <w:hyperlink w:anchor="_Toc323800276" w:history="1">
        <w:r w:rsidR="00B17961" w:rsidRPr="00B17961">
          <w:rPr>
            <w:rStyle w:val="aa"/>
            <w:rFonts w:ascii="Times New Roman" w:hAnsi="Times New Roman" w:cs="Times New Roman"/>
            <w:b w:val="0"/>
            <w:bCs w:val="0"/>
            <w:sz w:val="24"/>
          </w:rPr>
          <w:t>ТЕХНИЧЕСКОЕ ПРЕДЛОЖЕНИЕ (Форма 3)</w:t>
        </w:r>
        <w:r w:rsidR="00B17961" w:rsidRPr="00B17961">
          <w:rPr>
            <w:rStyle w:val="aa"/>
            <w:rFonts w:ascii="Times New Roman" w:hAnsi="Times New Roman" w:cs="Times New Roman"/>
            <w:b w:val="0"/>
            <w:bCs w:val="0"/>
            <w:webHidden/>
            <w:sz w:val="24"/>
          </w:rPr>
          <w:tab/>
        </w:r>
        <w:r w:rsidRPr="00B17961">
          <w:rPr>
            <w:rStyle w:val="aa"/>
            <w:rFonts w:ascii="Times New Roman" w:hAnsi="Times New Roman" w:cs="Times New Roman"/>
            <w:b w:val="0"/>
            <w:bCs w:val="0"/>
            <w:webHidden/>
            <w:sz w:val="24"/>
          </w:rPr>
          <w:fldChar w:fldCharType="begin"/>
        </w:r>
        <w:r w:rsidR="00B17961" w:rsidRPr="00B17961">
          <w:rPr>
            <w:rStyle w:val="aa"/>
            <w:rFonts w:ascii="Times New Roman" w:hAnsi="Times New Roman" w:cs="Times New Roman"/>
            <w:b w:val="0"/>
            <w:bCs w:val="0"/>
            <w:webHidden/>
            <w:sz w:val="24"/>
          </w:rPr>
          <w:instrText xml:space="preserve"> PAGEREF _Toc323800276 \h </w:instrText>
        </w:r>
        <w:r w:rsidRPr="00B17961">
          <w:rPr>
            <w:rStyle w:val="aa"/>
            <w:rFonts w:ascii="Times New Roman" w:hAnsi="Times New Roman" w:cs="Times New Roman"/>
            <w:b w:val="0"/>
            <w:bCs w:val="0"/>
            <w:webHidden/>
            <w:sz w:val="24"/>
          </w:rPr>
        </w:r>
        <w:r w:rsidRPr="00B17961">
          <w:rPr>
            <w:rStyle w:val="aa"/>
            <w:rFonts w:ascii="Times New Roman" w:hAnsi="Times New Roman" w:cs="Times New Roman"/>
            <w:b w:val="0"/>
            <w:bCs w:val="0"/>
            <w:webHidden/>
            <w:sz w:val="24"/>
          </w:rPr>
          <w:fldChar w:fldCharType="separate"/>
        </w:r>
        <w:r w:rsidR="00B90ACA">
          <w:rPr>
            <w:rStyle w:val="aa"/>
            <w:rFonts w:ascii="Times New Roman" w:hAnsi="Times New Roman" w:cs="Times New Roman"/>
            <w:b w:val="0"/>
            <w:bCs w:val="0"/>
            <w:webHidden/>
            <w:sz w:val="24"/>
          </w:rPr>
          <w:t>36</w:t>
        </w:r>
        <w:r w:rsidRPr="00B17961">
          <w:rPr>
            <w:rStyle w:val="aa"/>
            <w:rFonts w:ascii="Times New Roman" w:hAnsi="Times New Roman" w:cs="Times New Roman"/>
            <w:b w:val="0"/>
            <w:bCs w:val="0"/>
            <w:webHidden/>
            <w:sz w:val="24"/>
          </w:rPr>
          <w:fldChar w:fldCharType="end"/>
        </w:r>
      </w:hyperlink>
    </w:p>
    <w:p w:rsidR="00B17961" w:rsidRDefault="00D12871">
      <w:pPr>
        <w:pStyle w:val="15"/>
        <w:tabs>
          <w:tab w:val="left" w:pos="1440"/>
        </w:tabs>
        <w:rPr>
          <w:rStyle w:val="aa"/>
        </w:rPr>
      </w:pPr>
      <w:hyperlink w:anchor="_Toc323800277" w:history="1">
        <w:r w:rsidR="00B17961" w:rsidRPr="00DC130E">
          <w:rPr>
            <w:rStyle w:val="aa"/>
            <w:b/>
            <w:lang w:val="en-US"/>
          </w:rPr>
          <w:t>ЧАСТЬ 2.</w:t>
        </w:r>
        <w:r w:rsidR="00B17961">
          <w:rPr>
            <w:rFonts w:asciiTheme="minorHAnsi" w:eastAsiaTheme="minorEastAsia" w:hAnsiTheme="minorHAnsi" w:cstheme="minorBidi"/>
            <w:sz w:val="22"/>
            <w:szCs w:val="22"/>
          </w:rPr>
          <w:tab/>
        </w:r>
        <w:r w:rsidR="00B17961" w:rsidRPr="00DC130E">
          <w:rPr>
            <w:rStyle w:val="aa"/>
            <w:b/>
          </w:rPr>
          <w:t>«ПРОЕКТ ДОГОВОРА»</w:t>
        </w:r>
        <w:r w:rsidR="00B17961">
          <w:rPr>
            <w:webHidden/>
          </w:rPr>
          <w:tab/>
        </w:r>
        <w:r w:rsidR="00D97E87">
          <w:rPr>
            <w:webHidden/>
          </w:rPr>
          <w:t>37</w:t>
        </w:r>
      </w:hyperlink>
    </w:p>
    <w:p w:rsidR="000E032E" w:rsidRDefault="00032A38" w:rsidP="00032A38">
      <w:pPr>
        <w:pStyle w:val="a7"/>
        <w:spacing w:before="0" w:beforeAutospacing="0" w:after="0" w:afterAutospacing="0"/>
        <w:rPr>
          <w:bCs/>
        </w:rPr>
      </w:pPr>
      <w:r>
        <w:rPr>
          <w:rStyle w:val="aa"/>
          <w:noProof/>
        </w:rPr>
        <w:t xml:space="preserve">ТОМ 2 </w:t>
      </w:r>
      <w:r w:rsidRPr="001D00F4">
        <w:rPr>
          <w:caps/>
          <w:noProof/>
          <w:sz w:val="28"/>
          <w:szCs w:val="28"/>
        </w:rPr>
        <w:t>«</w:t>
      </w:r>
      <w:r>
        <w:rPr>
          <w:caps/>
          <w:noProof/>
          <w:sz w:val="28"/>
          <w:szCs w:val="28"/>
        </w:rPr>
        <w:t>ТЕХНИЧ</w:t>
      </w:r>
      <w:r w:rsidR="006A33A8">
        <w:rPr>
          <w:caps/>
          <w:noProof/>
          <w:sz w:val="28"/>
          <w:szCs w:val="28"/>
        </w:rPr>
        <w:t>Е</w:t>
      </w:r>
      <w:r>
        <w:rPr>
          <w:caps/>
          <w:noProof/>
          <w:sz w:val="28"/>
          <w:szCs w:val="28"/>
        </w:rPr>
        <w:t>СКАЯ ЧАСТЬ</w:t>
      </w:r>
      <w:r w:rsidRPr="001D00F4">
        <w:rPr>
          <w:caps/>
          <w:noProof/>
          <w:sz w:val="28"/>
          <w:szCs w:val="28"/>
        </w:rPr>
        <w:t>»</w:t>
      </w:r>
      <w:r w:rsidR="00D12871" w:rsidRPr="00A206E3">
        <w:rPr>
          <w:bCs/>
        </w:rPr>
        <w:fldChar w:fldCharType="end"/>
      </w:r>
      <w:r w:rsidR="00F44383">
        <w:rPr>
          <w:bCs/>
        </w:rPr>
        <w:t>……………………………………………………………</w:t>
      </w:r>
      <w:r w:rsidR="009D4A46">
        <w:rPr>
          <w:noProof/>
          <w:szCs w:val="20"/>
        </w:rPr>
        <w:t>51</w:t>
      </w:r>
    </w:p>
    <w:p w:rsidR="000E032E" w:rsidRDefault="000E032E" w:rsidP="00032A38">
      <w:pPr>
        <w:pStyle w:val="a7"/>
        <w:spacing w:before="0" w:beforeAutospacing="0" w:after="0" w:afterAutospacing="0"/>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bCs/>
        </w:rPr>
      </w:pPr>
    </w:p>
    <w:p w:rsidR="000E032E" w:rsidRDefault="000E032E" w:rsidP="000E032E">
      <w:pPr>
        <w:pStyle w:val="a7"/>
        <w:rPr>
          <w:sz w:val="22"/>
          <w:szCs w:val="28"/>
        </w:rPr>
      </w:pPr>
    </w:p>
    <w:p w:rsidR="00032A38" w:rsidRDefault="00032A38" w:rsidP="000E032E">
      <w:pPr>
        <w:pStyle w:val="a7"/>
        <w:rPr>
          <w:sz w:val="22"/>
          <w:szCs w:val="28"/>
        </w:rPr>
      </w:pPr>
    </w:p>
    <w:p w:rsidR="00032A38" w:rsidRPr="000E032E" w:rsidRDefault="00032A38" w:rsidP="000E032E">
      <w:pPr>
        <w:pStyle w:val="a7"/>
        <w:rPr>
          <w:sz w:val="22"/>
          <w:szCs w:val="28"/>
        </w:rPr>
      </w:pPr>
    </w:p>
    <w:p w:rsidR="002D70C3" w:rsidRPr="0048397A" w:rsidRDefault="002D70C3" w:rsidP="0048397A">
      <w:pPr>
        <w:jc w:val="center"/>
        <w:outlineLvl w:val="0"/>
        <w:rPr>
          <w:rFonts w:ascii="Times New Roman" w:hAnsi="Times New Roman"/>
          <w:sz w:val="28"/>
          <w:szCs w:val="28"/>
        </w:rPr>
      </w:pPr>
      <w:bookmarkStart w:id="1" w:name="_Toc323800266"/>
      <w:r w:rsidRPr="002D70C3">
        <w:rPr>
          <w:rFonts w:ascii="Times New Roman" w:hAnsi="Times New Roman"/>
          <w:sz w:val="28"/>
          <w:szCs w:val="28"/>
        </w:rPr>
        <w:lastRenderedPageBreak/>
        <w:t>ИЗВЕЩЕНИЕ О ПРОВЕДЕНИИ ЗАПРОСА ЦЕН</w:t>
      </w:r>
      <w:bookmarkEnd w:id="1"/>
    </w:p>
    <w:p w:rsidR="002D70C3" w:rsidRPr="002D70C3" w:rsidRDefault="002D70C3" w:rsidP="00E84857">
      <w:pPr>
        <w:numPr>
          <w:ilvl w:val="0"/>
          <w:numId w:val="2"/>
        </w:numPr>
        <w:tabs>
          <w:tab w:val="clear" w:pos="720"/>
          <w:tab w:val="num" w:pos="480"/>
          <w:tab w:val="left" w:pos="1134"/>
        </w:tabs>
        <w:spacing w:after="0" w:line="240" w:lineRule="auto"/>
        <w:ind w:left="0" w:firstLine="709"/>
        <w:contextualSpacing/>
        <w:jc w:val="both"/>
        <w:rPr>
          <w:rFonts w:ascii="Times New Roman" w:hAnsi="Times New Roman"/>
          <w:b/>
          <w:spacing w:val="-6"/>
          <w:sz w:val="28"/>
          <w:szCs w:val="28"/>
        </w:rPr>
      </w:pPr>
      <w:r w:rsidRPr="002D70C3">
        <w:rPr>
          <w:rFonts w:ascii="Times New Roman" w:hAnsi="Times New Roman"/>
          <w:spacing w:val="-6"/>
          <w:sz w:val="28"/>
          <w:szCs w:val="28"/>
        </w:rPr>
        <w:t xml:space="preserve">Форма и способ процедуры закупки: </w:t>
      </w:r>
      <w:r w:rsidRPr="002D70C3">
        <w:rPr>
          <w:rFonts w:ascii="Times New Roman" w:hAnsi="Times New Roman"/>
          <w:sz w:val="28"/>
          <w:szCs w:val="28"/>
        </w:rPr>
        <w:t>Открытый запрос цен в электронной форме.</w:t>
      </w:r>
    </w:p>
    <w:p w:rsidR="002D70C3" w:rsidRPr="002D70C3" w:rsidRDefault="002D70C3" w:rsidP="00E84857">
      <w:pPr>
        <w:numPr>
          <w:ilvl w:val="0"/>
          <w:numId w:val="2"/>
        </w:numPr>
        <w:tabs>
          <w:tab w:val="clear" w:pos="720"/>
          <w:tab w:val="num" w:pos="480"/>
          <w:tab w:val="left" w:pos="1134"/>
        </w:tabs>
        <w:spacing w:after="0" w:line="240" w:lineRule="auto"/>
        <w:ind w:left="0" w:firstLine="709"/>
        <w:contextualSpacing/>
        <w:jc w:val="both"/>
        <w:rPr>
          <w:rFonts w:ascii="Times New Roman" w:hAnsi="Times New Roman"/>
          <w:sz w:val="28"/>
          <w:szCs w:val="28"/>
        </w:rPr>
      </w:pPr>
      <w:r w:rsidRPr="002D70C3">
        <w:rPr>
          <w:rFonts w:ascii="Times New Roman" w:hAnsi="Times New Roman"/>
          <w:spacing w:val="-6"/>
          <w:sz w:val="28"/>
          <w:szCs w:val="28"/>
        </w:rPr>
        <w:t>Заказчик:</w:t>
      </w:r>
      <w:r w:rsidRPr="002D70C3">
        <w:rPr>
          <w:rFonts w:ascii="Times New Roman" w:hAnsi="Times New Roman"/>
          <w:b/>
          <w:spacing w:val="-6"/>
          <w:sz w:val="28"/>
          <w:szCs w:val="28"/>
        </w:rPr>
        <w:t xml:space="preserve"> </w:t>
      </w:r>
      <w:r w:rsidRPr="002D70C3">
        <w:rPr>
          <w:rFonts w:ascii="Times New Roman" w:hAnsi="Times New Roman"/>
          <w:b/>
          <w:bCs/>
          <w:sz w:val="28"/>
          <w:szCs w:val="28"/>
          <w:shd w:val="clear" w:color="auto" w:fill="FFFFFF"/>
        </w:rPr>
        <w:t>«ОАО «Головной институт «ВНИПИЭТ»»</w:t>
      </w:r>
      <w:r w:rsidRPr="002D70C3">
        <w:rPr>
          <w:rFonts w:ascii="Times New Roman" w:hAnsi="Times New Roman"/>
          <w:bCs/>
          <w:sz w:val="28"/>
          <w:szCs w:val="28"/>
          <w:shd w:val="clear" w:color="auto" w:fill="FFFFFF"/>
        </w:rPr>
        <w:t>.</w:t>
      </w:r>
    </w:p>
    <w:p w:rsidR="002D70C3" w:rsidRPr="002C1CFD" w:rsidRDefault="002D70C3" w:rsidP="002D70C3">
      <w:pPr>
        <w:pStyle w:val="a7"/>
        <w:spacing w:before="0" w:beforeAutospacing="0" w:after="0" w:afterAutospacing="0"/>
        <w:jc w:val="both"/>
        <w:rPr>
          <w:sz w:val="28"/>
          <w:szCs w:val="28"/>
        </w:rPr>
      </w:pPr>
      <w:r w:rsidRPr="002C1CFD">
        <w:rPr>
          <w:sz w:val="28"/>
          <w:szCs w:val="28"/>
        </w:rPr>
        <w:t>Место нахождения: 197183, Санкт-Петербург, ул. Савушкина д. 82</w:t>
      </w:r>
    </w:p>
    <w:p w:rsidR="002D70C3" w:rsidRPr="002C1CFD" w:rsidRDefault="002D70C3" w:rsidP="002D70C3">
      <w:pPr>
        <w:pStyle w:val="a7"/>
        <w:spacing w:before="0" w:beforeAutospacing="0" w:after="0" w:afterAutospacing="0"/>
        <w:jc w:val="both"/>
        <w:rPr>
          <w:sz w:val="28"/>
          <w:szCs w:val="28"/>
        </w:rPr>
      </w:pPr>
      <w:r w:rsidRPr="002C1CFD">
        <w:rPr>
          <w:sz w:val="28"/>
          <w:szCs w:val="28"/>
        </w:rPr>
        <w:t>Почтовый адрес: 197183, Санкт-Петербург, ул. Савушкина д. 82</w:t>
      </w:r>
    </w:p>
    <w:p w:rsidR="002D70C3" w:rsidRPr="002C1CFD" w:rsidRDefault="002D70C3" w:rsidP="002D70C3">
      <w:pPr>
        <w:pStyle w:val="a7"/>
        <w:spacing w:before="0" w:beforeAutospacing="0" w:after="0" w:afterAutospacing="0"/>
        <w:jc w:val="both"/>
        <w:rPr>
          <w:sz w:val="28"/>
          <w:szCs w:val="28"/>
        </w:rPr>
      </w:pPr>
      <w:r w:rsidRPr="002C1CFD">
        <w:rPr>
          <w:sz w:val="28"/>
          <w:szCs w:val="28"/>
        </w:rPr>
        <w:t>Контактная информация: тел. (812)4300318, факс (812)4587859</w:t>
      </w:r>
    </w:p>
    <w:p w:rsidR="002D70C3" w:rsidRPr="002C1CFD" w:rsidRDefault="002D70C3" w:rsidP="002D70C3">
      <w:pPr>
        <w:pStyle w:val="a7"/>
        <w:spacing w:before="0" w:beforeAutospacing="0" w:after="0" w:afterAutospacing="0"/>
        <w:jc w:val="both"/>
        <w:rPr>
          <w:sz w:val="28"/>
          <w:szCs w:val="28"/>
        </w:rPr>
      </w:pPr>
      <w:r w:rsidRPr="002C1CFD">
        <w:rPr>
          <w:sz w:val="28"/>
          <w:szCs w:val="28"/>
        </w:rPr>
        <w:t xml:space="preserve">Адрес электронной почты: </w:t>
      </w:r>
      <w:hyperlink r:id="rId8" w:history="1">
        <w:r w:rsidRPr="002C1CFD">
          <w:rPr>
            <w:rStyle w:val="aa"/>
            <w:sz w:val="28"/>
            <w:szCs w:val="28"/>
          </w:rPr>
          <w:t>zakupki@givnipiet.ru</w:t>
        </w:r>
      </w:hyperlink>
    </w:p>
    <w:p w:rsidR="002D70C3" w:rsidRPr="002C1CFD" w:rsidRDefault="002D70C3" w:rsidP="00E84857">
      <w:pPr>
        <w:pStyle w:val="a7"/>
        <w:numPr>
          <w:ilvl w:val="0"/>
          <w:numId w:val="1"/>
        </w:numPr>
        <w:spacing w:before="0" w:beforeAutospacing="0" w:after="0" w:afterAutospacing="0"/>
        <w:ind w:left="20" w:firstLine="689"/>
        <w:jc w:val="both"/>
        <w:rPr>
          <w:sz w:val="28"/>
          <w:szCs w:val="28"/>
        </w:rPr>
      </w:pPr>
      <w:r w:rsidRPr="002C1CFD">
        <w:rPr>
          <w:b/>
          <w:bCs/>
          <w:sz w:val="28"/>
          <w:szCs w:val="28"/>
          <w:shd w:val="clear" w:color="auto" w:fill="FFFFFF"/>
        </w:rPr>
        <w:t>Организатор размещения заказа:</w:t>
      </w:r>
      <w:r>
        <w:rPr>
          <w:b/>
          <w:bCs/>
          <w:sz w:val="28"/>
          <w:szCs w:val="28"/>
          <w:shd w:val="clear" w:color="auto" w:fill="FFFFFF"/>
        </w:rPr>
        <w:t xml:space="preserve"> </w:t>
      </w:r>
      <w:r w:rsidRPr="002C1CFD">
        <w:rPr>
          <w:b/>
          <w:bCs/>
          <w:sz w:val="28"/>
          <w:szCs w:val="28"/>
          <w:shd w:val="clear" w:color="auto" w:fill="FFFFFF"/>
        </w:rPr>
        <w:t xml:space="preserve">«ОАО </w:t>
      </w:r>
      <w:r>
        <w:rPr>
          <w:b/>
          <w:bCs/>
          <w:sz w:val="28"/>
          <w:szCs w:val="28"/>
          <w:shd w:val="clear" w:color="auto" w:fill="FFFFFF"/>
        </w:rPr>
        <w:t>«</w:t>
      </w:r>
      <w:r w:rsidRPr="002C1CFD">
        <w:rPr>
          <w:b/>
          <w:bCs/>
          <w:sz w:val="28"/>
          <w:szCs w:val="28"/>
          <w:shd w:val="clear" w:color="auto" w:fill="FFFFFF"/>
        </w:rPr>
        <w:t xml:space="preserve">Головной институт </w:t>
      </w:r>
      <w:r>
        <w:rPr>
          <w:b/>
          <w:bCs/>
          <w:sz w:val="28"/>
          <w:szCs w:val="28"/>
          <w:shd w:val="clear" w:color="auto" w:fill="FFFFFF"/>
        </w:rPr>
        <w:t>«</w:t>
      </w:r>
      <w:r w:rsidRPr="002C1CFD">
        <w:rPr>
          <w:b/>
          <w:bCs/>
          <w:sz w:val="28"/>
          <w:szCs w:val="28"/>
          <w:shd w:val="clear" w:color="auto" w:fill="FFFFFF"/>
        </w:rPr>
        <w:t>ВНИПИЭТ</w:t>
      </w:r>
      <w:r>
        <w:rPr>
          <w:b/>
          <w:bCs/>
          <w:sz w:val="28"/>
          <w:szCs w:val="28"/>
          <w:shd w:val="clear" w:color="auto" w:fill="FFFFFF"/>
        </w:rPr>
        <w:t>»</w:t>
      </w:r>
      <w:r w:rsidRPr="002C1CFD">
        <w:rPr>
          <w:b/>
          <w:bCs/>
          <w:sz w:val="28"/>
          <w:szCs w:val="28"/>
          <w:shd w:val="clear" w:color="auto" w:fill="FFFFFF"/>
        </w:rPr>
        <w:t>»</w:t>
      </w:r>
    </w:p>
    <w:p w:rsidR="002D70C3" w:rsidRPr="002C1CFD" w:rsidRDefault="002D70C3" w:rsidP="002D70C3">
      <w:pPr>
        <w:pStyle w:val="a7"/>
        <w:spacing w:before="0" w:beforeAutospacing="0" w:after="0" w:afterAutospacing="0"/>
        <w:rPr>
          <w:sz w:val="28"/>
          <w:szCs w:val="28"/>
        </w:rPr>
      </w:pPr>
      <w:r w:rsidRPr="002C1CFD">
        <w:rPr>
          <w:sz w:val="28"/>
          <w:szCs w:val="28"/>
        </w:rPr>
        <w:t>Место нахождения: 197183, Санкт-Петербург, ул. Савушкина д. 82</w:t>
      </w:r>
    </w:p>
    <w:p w:rsidR="002D70C3" w:rsidRPr="002C1CFD" w:rsidRDefault="002D70C3" w:rsidP="002D70C3">
      <w:pPr>
        <w:pStyle w:val="a7"/>
        <w:spacing w:before="0" w:beforeAutospacing="0" w:after="0" w:afterAutospacing="0"/>
        <w:rPr>
          <w:sz w:val="28"/>
          <w:szCs w:val="28"/>
        </w:rPr>
      </w:pPr>
      <w:r w:rsidRPr="002C1CFD">
        <w:rPr>
          <w:sz w:val="28"/>
          <w:szCs w:val="28"/>
        </w:rPr>
        <w:t>Почтовый адрес: 197183, Санкт-Петербург, ул. Савушкина д. 82</w:t>
      </w:r>
    </w:p>
    <w:p w:rsidR="002D70C3" w:rsidRPr="00584C80" w:rsidRDefault="002D70C3" w:rsidP="002D70C3">
      <w:pPr>
        <w:pStyle w:val="a7"/>
        <w:spacing w:before="0" w:beforeAutospacing="0" w:after="0" w:afterAutospacing="0"/>
        <w:rPr>
          <w:sz w:val="28"/>
          <w:szCs w:val="28"/>
        </w:rPr>
      </w:pPr>
      <w:r w:rsidRPr="002C1CFD">
        <w:rPr>
          <w:sz w:val="28"/>
          <w:szCs w:val="28"/>
        </w:rPr>
        <w:t xml:space="preserve">Контактное лицо: </w:t>
      </w:r>
      <w:r>
        <w:rPr>
          <w:sz w:val="28"/>
          <w:szCs w:val="28"/>
        </w:rPr>
        <w:t xml:space="preserve">Антонова Анна Юрьевна, </w:t>
      </w:r>
      <w:r w:rsidRPr="002C1CFD">
        <w:rPr>
          <w:sz w:val="28"/>
          <w:szCs w:val="28"/>
        </w:rPr>
        <w:t xml:space="preserve">Корнеевец Юлия Михайловна, тел./факс (812)4300318, (812)4587859 , эл. почта </w:t>
      </w:r>
      <w:hyperlink r:id="rId9" w:history="1">
        <w:r w:rsidRPr="00D26A4B">
          <w:rPr>
            <w:rStyle w:val="aa"/>
            <w:sz w:val="28"/>
            <w:szCs w:val="28"/>
          </w:rPr>
          <w:t>zakupki@givnipiet.ru</w:t>
        </w:r>
      </w:hyperlink>
    </w:p>
    <w:p w:rsidR="002D70C3" w:rsidRDefault="002D70C3" w:rsidP="002D70C3">
      <w:pPr>
        <w:tabs>
          <w:tab w:val="num" w:pos="480"/>
          <w:tab w:val="left" w:pos="1134"/>
        </w:tabs>
        <w:spacing w:after="0" w:line="240" w:lineRule="auto"/>
        <w:contextualSpacing/>
        <w:jc w:val="both"/>
        <w:rPr>
          <w:rFonts w:ascii="Times New Roman" w:hAnsi="Times New Roman"/>
          <w:sz w:val="28"/>
          <w:szCs w:val="28"/>
        </w:rPr>
      </w:pPr>
      <w:r w:rsidRPr="007829C6">
        <w:rPr>
          <w:rFonts w:ascii="Times New Roman" w:hAnsi="Times New Roman"/>
          <w:sz w:val="28"/>
          <w:szCs w:val="28"/>
        </w:rPr>
        <w:t xml:space="preserve">Контактное лицо по </w:t>
      </w:r>
      <w:r>
        <w:rPr>
          <w:rFonts w:ascii="Times New Roman" w:hAnsi="Times New Roman"/>
          <w:sz w:val="28"/>
          <w:szCs w:val="28"/>
        </w:rPr>
        <w:t xml:space="preserve">предмету закупки: Романовский Юрий Алексеевич, тел. </w:t>
      </w:r>
      <w:r w:rsidRPr="002D70C3">
        <w:rPr>
          <w:rFonts w:ascii="Times New Roman" w:hAnsi="Times New Roman"/>
          <w:sz w:val="28"/>
          <w:szCs w:val="28"/>
        </w:rPr>
        <w:t>8</w:t>
      </w:r>
      <w:r>
        <w:rPr>
          <w:rFonts w:ascii="Times New Roman" w:hAnsi="Times New Roman"/>
          <w:sz w:val="28"/>
          <w:szCs w:val="28"/>
        </w:rPr>
        <w:t>(921)</w:t>
      </w:r>
      <w:r w:rsidRPr="002D70C3">
        <w:rPr>
          <w:rFonts w:ascii="Times New Roman" w:hAnsi="Times New Roman"/>
          <w:sz w:val="28"/>
          <w:szCs w:val="28"/>
        </w:rPr>
        <w:t>7811606</w:t>
      </w:r>
      <w:r>
        <w:rPr>
          <w:rFonts w:ascii="Times New Roman" w:hAnsi="Times New Roman"/>
          <w:sz w:val="28"/>
          <w:szCs w:val="28"/>
        </w:rPr>
        <w:t>.</w:t>
      </w:r>
    </w:p>
    <w:p w:rsidR="002D70C3" w:rsidRPr="002D70C3" w:rsidRDefault="002D70C3" w:rsidP="00E84857">
      <w:pPr>
        <w:pStyle w:val="a7"/>
        <w:numPr>
          <w:ilvl w:val="0"/>
          <w:numId w:val="1"/>
        </w:numPr>
        <w:spacing w:before="0" w:beforeAutospacing="0" w:after="0" w:afterAutospacing="0"/>
        <w:ind w:left="20" w:firstLine="689"/>
        <w:jc w:val="both"/>
        <w:rPr>
          <w:sz w:val="28"/>
          <w:szCs w:val="28"/>
        </w:rPr>
      </w:pPr>
      <w:r w:rsidRPr="002D70C3">
        <w:rPr>
          <w:sz w:val="28"/>
          <w:szCs w:val="28"/>
        </w:rPr>
        <w:t>Предмет договора</w:t>
      </w:r>
      <w:r>
        <w:rPr>
          <w:sz w:val="28"/>
          <w:szCs w:val="28"/>
        </w:rPr>
        <w:t>:</w:t>
      </w:r>
      <w:r w:rsidRPr="002D70C3">
        <w:rPr>
          <w:sz w:val="28"/>
          <w:szCs w:val="28"/>
        </w:rPr>
        <w:t xml:space="preserve"> право заключения договора на поставку</w:t>
      </w:r>
      <w:r w:rsidRPr="002D70C3">
        <w:rPr>
          <w:sz w:val="28"/>
          <w:szCs w:val="28"/>
        </w:rPr>
        <w:br/>
        <w:t>легкового автомобиля.</w:t>
      </w:r>
    </w:p>
    <w:p w:rsidR="002D70C3" w:rsidRPr="002D70C3" w:rsidRDefault="002D70C3" w:rsidP="002D70C3">
      <w:pPr>
        <w:tabs>
          <w:tab w:val="left" w:pos="1134"/>
        </w:tabs>
        <w:ind w:firstLine="709"/>
        <w:contextualSpacing/>
        <w:jc w:val="both"/>
        <w:rPr>
          <w:rFonts w:ascii="Times New Roman" w:hAnsi="Times New Roman"/>
          <w:sz w:val="28"/>
          <w:szCs w:val="28"/>
        </w:rPr>
      </w:pPr>
      <w:r w:rsidRPr="002D70C3">
        <w:rPr>
          <w:rFonts w:ascii="Times New Roman" w:hAnsi="Times New Roman"/>
          <w:sz w:val="28"/>
          <w:szCs w:val="28"/>
        </w:rPr>
        <w:t xml:space="preserve">Состав и объем </w:t>
      </w:r>
      <w:r w:rsidRPr="00DC53C1">
        <w:rPr>
          <w:rFonts w:ascii="Times New Roman" w:hAnsi="Times New Roman"/>
          <w:sz w:val="28"/>
          <w:szCs w:val="28"/>
          <w:lang w:eastAsia="ru-RU"/>
        </w:rPr>
        <w:t>товара</w:t>
      </w:r>
      <w:r w:rsidRPr="002D70C3">
        <w:rPr>
          <w:rFonts w:ascii="Times New Roman" w:hAnsi="Times New Roman"/>
          <w:sz w:val="28"/>
          <w:szCs w:val="28"/>
          <w:lang w:eastAsia="ru-RU"/>
        </w:rPr>
        <w:t>:</w:t>
      </w:r>
      <w:r w:rsidRPr="00DC53C1">
        <w:rPr>
          <w:rFonts w:ascii="Times New Roman" w:hAnsi="Times New Roman"/>
          <w:sz w:val="28"/>
          <w:szCs w:val="28"/>
          <w:lang w:eastAsia="ru-RU"/>
        </w:rPr>
        <w:t xml:space="preserve"> </w:t>
      </w:r>
      <w:r w:rsidR="000D4500">
        <w:rPr>
          <w:rFonts w:ascii="Times New Roman" w:hAnsi="Times New Roman"/>
          <w:sz w:val="28"/>
          <w:szCs w:val="28"/>
          <w:lang w:eastAsia="ru-RU"/>
        </w:rPr>
        <w:t>л</w:t>
      </w:r>
      <w:r w:rsidRPr="00DC53C1">
        <w:rPr>
          <w:rFonts w:ascii="Times New Roman" w:hAnsi="Times New Roman"/>
          <w:sz w:val="28"/>
          <w:szCs w:val="28"/>
          <w:lang w:eastAsia="ru-RU"/>
        </w:rPr>
        <w:t>егковой автомобиль</w:t>
      </w:r>
      <w:r w:rsidR="00DC53C1" w:rsidRPr="00DC53C1">
        <w:rPr>
          <w:rFonts w:ascii="Times New Roman" w:hAnsi="Times New Roman"/>
          <w:sz w:val="28"/>
          <w:szCs w:val="28"/>
          <w:lang w:eastAsia="ru-RU"/>
        </w:rPr>
        <w:t>. В</w:t>
      </w:r>
      <w:r w:rsidRPr="00DC53C1">
        <w:rPr>
          <w:rFonts w:ascii="Times New Roman" w:hAnsi="Times New Roman"/>
          <w:sz w:val="28"/>
          <w:szCs w:val="28"/>
          <w:lang w:eastAsia="ru-RU"/>
        </w:rPr>
        <w:t>се необходимые сведения приведены в документации по запросу цен</w:t>
      </w:r>
      <w:r w:rsidR="00DC53C1" w:rsidRPr="00DC53C1">
        <w:rPr>
          <w:rFonts w:ascii="Times New Roman" w:hAnsi="Times New Roman"/>
          <w:sz w:val="28"/>
          <w:szCs w:val="28"/>
          <w:lang w:eastAsia="ru-RU"/>
        </w:rPr>
        <w:t>.</w:t>
      </w:r>
    </w:p>
    <w:p w:rsidR="002D70C3" w:rsidRPr="00DC53C1" w:rsidRDefault="002D70C3" w:rsidP="00DC53C1">
      <w:pPr>
        <w:spacing w:after="0" w:line="240" w:lineRule="auto"/>
        <w:ind w:firstLine="708"/>
        <w:jc w:val="both"/>
        <w:rPr>
          <w:rFonts w:ascii="Times New Roman" w:hAnsi="Times New Roman"/>
          <w:sz w:val="24"/>
          <w:szCs w:val="24"/>
        </w:rPr>
      </w:pPr>
      <w:r w:rsidRPr="002D70C3">
        <w:rPr>
          <w:rFonts w:ascii="Times New Roman" w:hAnsi="Times New Roman"/>
          <w:sz w:val="28"/>
          <w:szCs w:val="28"/>
          <w:lang w:eastAsia="ru-RU"/>
        </w:rPr>
        <w:t xml:space="preserve">Срок </w:t>
      </w:r>
      <w:r w:rsidRPr="00DC53C1">
        <w:rPr>
          <w:rFonts w:ascii="Times New Roman" w:hAnsi="Times New Roman"/>
          <w:sz w:val="28"/>
          <w:szCs w:val="28"/>
          <w:lang w:eastAsia="ru-RU"/>
        </w:rPr>
        <w:t>поставки товара</w:t>
      </w:r>
      <w:r w:rsidRPr="002D70C3">
        <w:rPr>
          <w:rFonts w:ascii="Times New Roman" w:hAnsi="Times New Roman"/>
          <w:sz w:val="28"/>
          <w:szCs w:val="28"/>
          <w:lang w:eastAsia="ru-RU"/>
        </w:rPr>
        <w:t>:</w:t>
      </w:r>
      <w:r w:rsidR="00DC53C1" w:rsidRPr="00DC53C1">
        <w:rPr>
          <w:rFonts w:ascii="Times New Roman" w:hAnsi="Times New Roman"/>
          <w:sz w:val="28"/>
          <w:szCs w:val="28"/>
          <w:lang w:eastAsia="ru-RU"/>
        </w:rPr>
        <w:t xml:space="preserve"> не более </w:t>
      </w:r>
      <w:r w:rsidR="00376523" w:rsidRPr="00376523">
        <w:rPr>
          <w:rFonts w:ascii="Times New Roman" w:hAnsi="Times New Roman"/>
          <w:sz w:val="28"/>
          <w:szCs w:val="28"/>
          <w:lang w:eastAsia="ru-RU"/>
        </w:rPr>
        <w:t>6</w:t>
      </w:r>
      <w:r w:rsidR="00DC53C1" w:rsidRPr="00376523">
        <w:rPr>
          <w:rFonts w:ascii="Times New Roman" w:hAnsi="Times New Roman"/>
          <w:sz w:val="28"/>
          <w:szCs w:val="28"/>
          <w:lang w:eastAsia="ru-RU"/>
        </w:rPr>
        <w:t>0 (</w:t>
      </w:r>
      <w:r w:rsidR="00376523">
        <w:rPr>
          <w:rFonts w:ascii="Times New Roman" w:hAnsi="Times New Roman"/>
          <w:sz w:val="28"/>
          <w:szCs w:val="28"/>
          <w:lang w:eastAsia="ru-RU"/>
        </w:rPr>
        <w:t>шестидесяти</w:t>
      </w:r>
      <w:r w:rsidR="00DC53C1" w:rsidRPr="00DC53C1">
        <w:rPr>
          <w:rFonts w:ascii="Times New Roman" w:hAnsi="Times New Roman"/>
          <w:sz w:val="28"/>
          <w:szCs w:val="28"/>
          <w:lang w:eastAsia="ru-RU"/>
        </w:rPr>
        <w:t>) календарных дней со дня подписания Договора.</w:t>
      </w:r>
      <w:r w:rsidR="00DC53C1" w:rsidRPr="00314226">
        <w:rPr>
          <w:rFonts w:ascii="Times New Roman" w:hAnsi="Times New Roman"/>
          <w:sz w:val="24"/>
          <w:szCs w:val="24"/>
        </w:rPr>
        <w:t xml:space="preserve"> </w:t>
      </w:r>
    </w:p>
    <w:p w:rsidR="002D70C3" w:rsidRPr="002D70C3" w:rsidRDefault="002D70C3" w:rsidP="00E84857">
      <w:pPr>
        <w:pStyle w:val="a7"/>
        <w:numPr>
          <w:ilvl w:val="0"/>
          <w:numId w:val="1"/>
        </w:numPr>
        <w:spacing w:before="0" w:beforeAutospacing="0" w:after="0" w:afterAutospacing="0"/>
        <w:ind w:left="20" w:firstLine="689"/>
        <w:jc w:val="both"/>
        <w:rPr>
          <w:sz w:val="28"/>
          <w:szCs w:val="28"/>
        </w:rPr>
      </w:pPr>
      <w:r w:rsidRPr="002D70C3">
        <w:rPr>
          <w:sz w:val="28"/>
          <w:szCs w:val="28"/>
        </w:rPr>
        <w:t xml:space="preserve">Место </w:t>
      </w:r>
      <w:r w:rsidRPr="00C758F4">
        <w:rPr>
          <w:sz w:val="28"/>
          <w:szCs w:val="28"/>
        </w:rPr>
        <w:t>поставки товара</w:t>
      </w:r>
      <w:r w:rsidRPr="002D70C3">
        <w:rPr>
          <w:sz w:val="28"/>
          <w:szCs w:val="28"/>
        </w:rPr>
        <w:t>:</w:t>
      </w:r>
      <w:r w:rsidRPr="00C758F4">
        <w:rPr>
          <w:sz w:val="28"/>
          <w:szCs w:val="28"/>
        </w:rPr>
        <w:t xml:space="preserve"> </w:t>
      </w:r>
      <w:r w:rsidR="00C758F4" w:rsidRPr="00C758F4">
        <w:rPr>
          <w:sz w:val="28"/>
          <w:szCs w:val="28"/>
        </w:rPr>
        <w:t>Автосалон (склад) продавца</w:t>
      </w:r>
      <w:r w:rsidR="00C758F4">
        <w:rPr>
          <w:sz w:val="28"/>
          <w:szCs w:val="28"/>
        </w:rPr>
        <w:t>.</w:t>
      </w:r>
    </w:p>
    <w:p w:rsidR="002D70C3" w:rsidRPr="002D70C3" w:rsidRDefault="002D70C3" w:rsidP="00E84857">
      <w:pPr>
        <w:pStyle w:val="a7"/>
        <w:numPr>
          <w:ilvl w:val="0"/>
          <w:numId w:val="1"/>
        </w:numPr>
        <w:spacing w:before="0" w:beforeAutospacing="0" w:after="0" w:afterAutospacing="0"/>
        <w:ind w:left="20" w:firstLine="689"/>
        <w:jc w:val="both"/>
        <w:rPr>
          <w:sz w:val="28"/>
          <w:szCs w:val="28"/>
        </w:rPr>
      </w:pPr>
      <w:r w:rsidRPr="002D70C3">
        <w:rPr>
          <w:sz w:val="28"/>
          <w:szCs w:val="28"/>
        </w:rPr>
        <w:t>Сведения о порядке проведения, в том числе об оформлении участия в запросе цен, определении лица, выигравшего запрос цен:</w:t>
      </w:r>
    </w:p>
    <w:p w:rsidR="002D70C3" w:rsidRPr="002D70C3" w:rsidRDefault="002D70C3" w:rsidP="00C758F4">
      <w:pPr>
        <w:tabs>
          <w:tab w:val="left" w:pos="1134"/>
        </w:tabs>
        <w:spacing w:line="240" w:lineRule="auto"/>
        <w:ind w:firstLine="709"/>
        <w:contextualSpacing/>
        <w:jc w:val="both"/>
        <w:rPr>
          <w:rFonts w:ascii="Times New Roman" w:hAnsi="Times New Roman"/>
          <w:sz w:val="28"/>
          <w:szCs w:val="28"/>
        </w:rPr>
      </w:pPr>
      <w:r w:rsidRPr="002D70C3">
        <w:rPr>
          <w:rFonts w:ascii="Times New Roman" w:hAnsi="Times New Roman"/>
          <w:sz w:val="28"/>
          <w:szCs w:val="28"/>
        </w:rPr>
        <w:t xml:space="preserve">Запрос цен проводится на электронной торговой площадке </w:t>
      </w:r>
      <w:r w:rsidR="00C758F4" w:rsidRPr="00C758F4">
        <w:rPr>
          <w:rFonts w:ascii="Times New Roman" w:hAnsi="Times New Roman"/>
          <w:sz w:val="28"/>
          <w:szCs w:val="28"/>
        </w:rPr>
        <w:t>«Аукционный Конкурсный Дом»</w:t>
      </w:r>
      <w:r w:rsidRPr="002D70C3">
        <w:rPr>
          <w:rFonts w:ascii="Times New Roman" w:hAnsi="Times New Roman"/>
          <w:sz w:val="28"/>
          <w:szCs w:val="28"/>
        </w:rPr>
        <w:t xml:space="preserve"> в сети «Интернет» по адресу: </w:t>
      </w:r>
      <w:hyperlink r:id="rId10" w:history="1">
        <w:r w:rsidR="00C758F4" w:rsidRPr="00C758F4">
          <w:rPr>
            <w:rFonts w:ascii="Times New Roman" w:hAnsi="Times New Roman"/>
            <w:sz w:val="28"/>
            <w:szCs w:val="28"/>
          </w:rPr>
          <w:t>www.a-k-d.ru</w:t>
        </w:r>
      </w:hyperlink>
      <w:r w:rsidRPr="002D70C3">
        <w:rPr>
          <w:rFonts w:ascii="Times New Roman" w:hAnsi="Times New Roman"/>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D70C3" w:rsidRPr="002D70C3" w:rsidRDefault="002D70C3" w:rsidP="00C758F4">
      <w:pPr>
        <w:tabs>
          <w:tab w:val="left" w:pos="1134"/>
        </w:tabs>
        <w:spacing w:line="240" w:lineRule="auto"/>
        <w:ind w:firstLine="709"/>
        <w:contextualSpacing/>
        <w:jc w:val="both"/>
        <w:rPr>
          <w:rFonts w:ascii="Times New Roman" w:hAnsi="Times New Roman"/>
          <w:sz w:val="28"/>
          <w:szCs w:val="28"/>
        </w:rPr>
      </w:pPr>
      <w:r w:rsidRPr="002D70C3">
        <w:rPr>
          <w:rFonts w:ascii="Times New Roman" w:hAnsi="Times New Roman"/>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D70C3" w:rsidRDefault="002D70C3" w:rsidP="00C758F4">
      <w:pPr>
        <w:tabs>
          <w:tab w:val="left" w:pos="1134"/>
        </w:tabs>
        <w:spacing w:after="0" w:line="240" w:lineRule="auto"/>
        <w:ind w:firstLine="709"/>
        <w:contextualSpacing/>
        <w:jc w:val="both"/>
        <w:rPr>
          <w:rFonts w:ascii="Times New Roman" w:hAnsi="Times New Roman"/>
          <w:sz w:val="28"/>
          <w:szCs w:val="28"/>
        </w:rPr>
      </w:pPr>
      <w:r w:rsidRPr="002D70C3">
        <w:rPr>
          <w:rFonts w:ascii="Times New Roman" w:hAnsi="Times New Roman"/>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BB7A5E" w:rsidRPr="003F3766" w:rsidRDefault="00BB7A5E" w:rsidP="00BB7A5E">
      <w:pPr>
        <w:spacing w:after="0" w:line="240" w:lineRule="auto"/>
        <w:ind w:firstLine="709"/>
        <w:jc w:val="both"/>
        <w:rPr>
          <w:rFonts w:ascii="Times New Roman" w:hAnsi="Times New Roman"/>
          <w:sz w:val="28"/>
          <w:szCs w:val="28"/>
        </w:rPr>
      </w:pPr>
      <w:r w:rsidRPr="00B645BF">
        <w:rPr>
          <w:rFonts w:ascii="Times New Roman" w:hAnsi="Times New Roman"/>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BB7A5E" w:rsidRPr="00D2624C" w:rsidRDefault="00BB7A5E" w:rsidP="00BB7A5E">
      <w:pPr>
        <w:spacing w:after="0" w:line="240" w:lineRule="auto"/>
        <w:ind w:firstLine="709"/>
        <w:jc w:val="both"/>
        <w:rPr>
          <w:rFonts w:ascii="Times New Roman" w:hAnsi="Times New Roman"/>
          <w:b/>
          <w:i/>
          <w:sz w:val="28"/>
          <w:szCs w:val="28"/>
          <w:u w:val="single"/>
        </w:rPr>
      </w:pPr>
      <w:r w:rsidRPr="00B645BF">
        <w:rPr>
          <w:rFonts w:ascii="Times New Roman" w:hAnsi="Times New Roman"/>
          <w:sz w:val="28"/>
          <w:szCs w:val="28"/>
        </w:rPr>
        <w:t xml:space="preserve">Заявки на участие в запросе цен предоставляются на </w:t>
      </w:r>
      <w:r w:rsidR="009F1E73">
        <w:rPr>
          <w:rFonts w:ascii="Times New Roman" w:hAnsi="Times New Roman"/>
          <w:sz w:val="28"/>
          <w:szCs w:val="28"/>
        </w:rPr>
        <w:t xml:space="preserve">сайт </w:t>
      </w:r>
      <w:r w:rsidRPr="00B645BF">
        <w:rPr>
          <w:rFonts w:ascii="Times New Roman" w:hAnsi="Times New Roman"/>
          <w:sz w:val="28"/>
          <w:szCs w:val="28"/>
        </w:rPr>
        <w:t>электронн</w:t>
      </w:r>
      <w:r w:rsidR="009F1E73">
        <w:rPr>
          <w:rFonts w:ascii="Times New Roman" w:hAnsi="Times New Roman"/>
          <w:sz w:val="28"/>
          <w:szCs w:val="28"/>
        </w:rPr>
        <w:t>ой</w:t>
      </w:r>
      <w:r w:rsidRPr="00B645BF">
        <w:rPr>
          <w:rFonts w:ascii="Times New Roman" w:hAnsi="Times New Roman"/>
          <w:sz w:val="28"/>
          <w:szCs w:val="28"/>
        </w:rPr>
        <w:t xml:space="preserve"> торгов</w:t>
      </w:r>
      <w:r w:rsidR="009F1E73">
        <w:rPr>
          <w:rFonts w:ascii="Times New Roman" w:hAnsi="Times New Roman"/>
          <w:sz w:val="28"/>
          <w:szCs w:val="28"/>
        </w:rPr>
        <w:t>ой</w:t>
      </w:r>
      <w:r w:rsidRPr="00B645BF">
        <w:rPr>
          <w:rFonts w:ascii="Times New Roman" w:hAnsi="Times New Roman"/>
          <w:sz w:val="28"/>
          <w:szCs w:val="28"/>
        </w:rPr>
        <w:t xml:space="preserve"> площадк</w:t>
      </w:r>
      <w:r w:rsidR="009F1E73">
        <w:rPr>
          <w:rFonts w:ascii="Times New Roman" w:hAnsi="Times New Roman"/>
          <w:sz w:val="28"/>
          <w:szCs w:val="28"/>
        </w:rPr>
        <w:t>и</w:t>
      </w:r>
      <w:r w:rsidRPr="00B645BF">
        <w:rPr>
          <w:rFonts w:ascii="Times New Roman" w:hAnsi="Times New Roman"/>
          <w:sz w:val="28"/>
          <w:szCs w:val="28"/>
        </w:rPr>
        <w:t xml:space="preserve"> «Аукционный Конкурсный Дом»  </w:t>
      </w:r>
      <w:hyperlink r:id="rId11" w:history="1">
        <w:r w:rsidRPr="00B645BF">
          <w:rPr>
            <w:rFonts w:ascii="Times New Roman" w:hAnsi="Times New Roman"/>
            <w:sz w:val="28"/>
            <w:szCs w:val="28"/>
          </w:rPr>
          <w:t>www.a-k-d.ru</w:t>
        </w:r>
      </w:hyperlink>
      <w:r w:rsidRPr="00B645BF">
        <w:rPr>
          <w:rFonts w:ascii="Times New Roman" w:hAnsi="Times New Roman"/>
          <w:sz w:val="28"/>
          <w:szCs w:val="28"/>
        </w:rPr>
        <w:t>.</w:t>
      </w:r>
      <w:r w:rsidR="000C23E9" w:rsidRPr="00B645BF">
        <w:rPr>
          <w:rFonts w:ascii="Times New Roman" w:hAnsi="Times New Roman"/>
          <w:sz w:val="28"/>
          <w:szCs w:val="28"/>
        </w:rPr>
        <w:t xml:space="preserve"> </w:t>
      </w:r>
      <w:r w:rsidR="000C23E9" w:rsidRPr="00D2624C">
        <w:rPr>
          <w:rFonts w:ascii="Times New Roman" w:hAnsi="Times New Roman"/>
          <w:b/>
          <w:i/>
          <w:sz w:val="28"/>
          <w:szCs w:val="28"/>
          <w:u w:val="single"/>
        </w:rPr>
        <w:t xml:space="preserve">Участник, </w:t>
      </w:r>
      <w:r w:rsidR="000C23E9" w:rsidRPr="00D2624C">
        <w:rPr>
          <w:rFonts w:ascii="Times New Roman" w:hAnsi="Times New Roman"/>
          <w:b/>
          <w:i/>
          <w:sz w:val="28"/>
          <w:szCs w:val="28"/>
          <w:u w:val="single"/>
        </w:rPr>
        <w:lastRenderedPageBreak/>
        <w:t xml:space="preserve">заполняя </w:t>
      </w:r>
      <w:r w:rsidRPr="00D2624C">
        <w:rPr>
          <w:rFonts w:ascii="Times New Roman" w:hAnsi="Times New Roman"/>
          <w:b/>
          <w:i/>
          <w:sz w:val="28"/>
          <w:szCs w:val="28"/>
          <w:u w:val="single"/>
        </w:rPr>
        <w:t xml:space="preserve"> </w:t>
      </w:r>
      <w:r w:rsidR="000C23E9" w:rsidRPr="00D2624C">
        <w:rPr>
          <w:rFonts w:ascii="Times New Roman" w:hAnsi="Times New Roman"/>
          <w:b/>
          <w:i/>
          <w:sz w:val="28"/>
          <w:szCs w:val="28"/>
          <w:u w:val="single"/>
        </w:rPr>
        <w:t xml:space="preserve">заявку на </w:t>
      </w:r>
      <w:r w:rsidRPr="00D2624C">
        <w:rPr>
          <w:rFonts w:ascii="Times New Roman" w:hAnsi="Times New Roman"/>
          <w:b/>
          <w:i/>
          <w:sz w:val="28"/>
          <w:szCs w:val="28"/>
          <w:u w:val="single"/>
        </w:rPr>
        <w:t xml:space="preserve"> </w:t>
      </w:r>
      <w:r w:rsidR="000C23E9" w:rsidRPr="00D2624C">
        <w:rPr>
          <w:rFonts w:ascii="Times New Roman" w:hAnsi="Times New Roman"/>
          <w:b/>
          <w:i/>
          <w:sz w:val="28"/>
          <w:szCs w:val="28"/>
          <w:u w:val="single"/>
        </w:rPr>
        <w:t>сайте электронной торговой площадки,</w:t>
      </w:r>
      <w:r w:rsidRPr="00D2624C">
        <w:rPr>
          <w:rFonts w:ascii="Times New Roman" w:hAnsi="Times New Roman"/>
          <w:b/>
          <w:i/>
          <w:sz w:val="28"/>
          <w:szCs w:val="28"/>
          <w:u w:val="single"/>
        </w:rPr>
        <w:t xml:space="preserve"> указывает цену </w:t>
      </w:r>
      <w:r w:rsidR="000C23E9" w:rsidRPr="00D2624C">
        <w:rPr>
          <w:rFonts w:ascii="Times New Roman" w:hAnsi="Times New Roman"/>
          <w:b/>
          <w:i/>
          <w:sz w:val="28"/>
          <w:szCs w:val="28"/>
          <w:u w:val="single"/>
        </w:rPr>
        <w:t>без учета НДС.</w:t>
      </w:r>
    </w:p>
    <w:p w:rsidR="00891A21" w:rsidRPr="00891A21" w:rsidRDefault="00891A21" w:rsidP="00E84857">
      <w:pPr>
        <w:pStyle w:val="a7"/>
        <w:numPr>
          <w:ilvl w:val="0"/>
          <w:numId w:val="1"/>
        </w:numPr>
        <w:spacing w:before="0" w:beforeAutospacing="0" w:after="0" w:afterAutospacing="0"/>
        <w:ind w:left="20" w:firstLine="689"/>
        <w:jc w:val="both"/>
        <w:rPr>
          <w:sz w:val="28"/>
          <w:szCs w:val="28"/>
        </w:rPr>
      </w:pPr>
      <w:r w:rsidRPr="00891A21">
        <w:rPr>
          <w:spacing w:val="-6"/>
          <w:sz w:val="28"/>
          <w:szCs w:val="28"/>
        </w:rPr>
        <w:t>Начальная (максимальная) цена договора: 3 301 779 руб. 33коп.</w:t>
      </w:r>
      <w:r w:rsidR="000531F8" w:rsidRPr="000531F8">
        <w:rPr>
          <w:spacing w:val="-6"/>
          <w:sz w:val="28"/>
          <w:szCs w:val="28"/>
        </w:rPr>
        <w:t xml:space="preserve"> </w:t>
      </w:r>
      <w:r w:rsidRPr="00891A21">
        <w:rPr>
          <w:spacing w:val="-6"/>
          <w:sz w:val="28"/>
          <w:szCs w:val="28"/>
        </w:rPr>
        <w:t>(три миллиона триста одна тысяча семьсот семьдесят девять) рублей 33коп., включая НДС. Цена договора включает в себя: стоимость транспортного средства, предпродажную подготовку</w:t>
      </w:r>
      <w:r w:rsidRPr="00891A21">
        <w:rPr>
          <w:sz w:val="28"/>
          <w:szCs w:val="28"/>
        </w:rPr>
        <w:t xml:space="preserve"> транспортного средства</w:t>
      </w:r>
    </w:p>
    <w:p w:rsidR="002D70C3" w:rsidRPr="00BB7A5E"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2D70C3">
        <w:rPr>
          <w:spacing w:val="-6"/>
          <w:sz w:val="28"/>
          <w:szCs w:val="28"/>
        </w:rPr>
        <w:t>Срок, место и порядок предоставления документации по запросу цен:</w:t>
      </w:r>
    </w:p>
    <w:p w:rsidR="002D70C3" w:rsidRPr="002D70C3" w:rsidRDefault="002D70C3" w:rsidP="00C758F4">
      <w:pPr>
        <w:tabs>
          <w:tab w:val="left" w:pos="1134"/>
        </w:tabs>
        <w:spacing w:after="0" w:line="240" w:lineRule="auto"/>
        <w:ind w:firstLine="709"/>
        <w:contextualSpacing/>
        <w:jc w:val="both"/>
        <w:rPr>
          <w:rFonts w:ascii="Times New Roman" w:hAnsi="Times New Roman"/>
          <w:spacing w:val="-6"/>
          <w:sz w:val="28"/>
          <w:szCs w:val="28"/>
        </w:rPr>
      </w:pPr>
      <w:r w:rsidRPr="002D70C3">
        <w:rPr>
          <w:rFonts w:ascii="Times New Roman" w:hAnsi="Times New Roman"/>
          <w:spacing w:val="-6"/>
          <w:sz w:val="28"/>
          <w:szCs w:val="28"/>
        </w:rPr>
        <w:t xml:space="preserve">На официальном сайте </w:t>
      </w:r>
      <w:r w:rsidRPr="002D70C3">
        <w:rPr>
          <w:rFonts w:ascii="Times New Roman" w:hAnsi="Times New Roman"/>
          <w:sz w:val="28"/>
          <w:szCs w:val="28"/>
        </w:rPr>
        <w:t xml:space="preserve">в информационно-телекоммуникационной сети «Интернет» по закупкам атомной отрасли </w:t>
      </w:r>
      <w:r w:rsidRPr="002D70C3">
        <w:rPr>
          <w:rFonts w:ascii="Times New Roman" w:hAnsi="Times New Roman"/>
          <w:spacing w:val="-6"/>
          <w:sz w:val="28"/>
          <w:szCs w:val="28"/>
        </w:rPr>
        <w:t>Госкорпорации «Росатом»</w:t>
      </w:r>
      <w:r w:rsidRPr="002D70C3">
        <w:rPr>
          <w:rStyle w:val="aa"/>
          <w:rFonts w:ascii="Times New Roman" w:hAnsi="Times New Roman"/>
          <w:sz w:val="28"/>
          <w:szCs w:val="28"/>
        </w:rPr>
        <w:t xml:space="preserve"> </w:t>
      </w:r>
      <w:hyperlink r:id="rId12" w:history="1">
        <w:r w:rsidRPr="002D70C3">
          <w:rPr>
            <w:rStyle w:val="aa"/>
            <w:rFonts w:ascii="Times New Roman" w:hAnsi="Times New Roman"/>
            <w:sz w:val="28"/>
            <w:szCs w:val="28"/>
          </w:rPr>
          <w:t>http://zakupki.rosatom.ru</w:t>
        </w:r>
      </w:hyperlink>
      <w:r w:rsidRPr="002D70C3">
        <w:rPr>
          <w:rFonts w:ascii="Times New Roman" w:hAnsi="Times New Roman"/>
          <w:spacing w:val="-6"/>
          <w:sz w:val="28"/>
          <w:szCs w:val="28"/>
        </w:rPr>
        <w:t xml:space="preserve"> документация по запросу цен находится в открытом доступе, начиная </w:t>
      </w:r>
      <w:proofErr w:type="gramStart"/>
      <w:r w:rsidRPr="002D70C3">
        <w:rPr>
          <w:rFonts w:ascii="Times New Roman" w:hAnsi="Times New Roman"/>
          <w:sz w:val="28"/>
          <w:szCs w:val="28"/>
        </w:rPr>
        <w:t>с даты размещения</w:t>
      </w:r>
      <w:proofErr w:type="gramEnd"/>
      <w:r w:rsidRPr="002D70C3">
        <w:rPr>
          <w:rFonts w:ascii="Times New Roman" w:hAnsi="Times New Roman"/>
          <w:sz w:val="28"/>
          <w:szCs w:val="28"/>
        </w:rPr>
        <w:t xml:space="preserve"> настоящего извещения и документации по запросу цен</w:t>
      </w:r>
      <w:r w:rsidRPr="002D70C3">
        <w:rPr>
          <w:rFonts w:ascii="Times New Roman" w:hAnsi="Times New Roman"/>
          <w:spacing w:val="-6"/>
          <w:sz w:val="28"/>
          <w:szCs w:val="28"/>
        </w:rPr>
        <w:t xml:space="preserve">. Порядок получения документации по запросу цен на электронной торговой площадке </w:t>
      </w:r>
      <w:r w:rsidR="00C758F4" w:rsidRPr="00C758F4">
        <w:rPr>
          <w:rFonts w:ascii="Times New Roman" w:hAnsi="Times New Roman"/>
          <w:sz w:val="28"/>
          <w:szCs w:val="28"/>
        </w:rPr>
        <w:t>«Аукционный Конкурсный Дом»</w:t>
      </w:r>
      <w:r w:rsidR="00C758F4" w:rsidRPr="002D70C3">
        <w:rPr>
          <w:rFonts w:ascii="Times New Roman" w:hAnsi="Times New Roman"/>
          <w:sz w:val="28"/>
          <w:szCs w:val="28"/>
        </w:rPr>
        <w:t xml:space="preserve"> </w:t>
      </w:r>
      <w:r w:rsidRPr="002D70C3">
        <w:rPr>
          <w:rFonts w:ascii="Times New Roman" w:hAnsi="Times New Roman"/>
          <w:spacing w:val="-6"/>
          <w:sz w:val="28"/>
          <w:szCs w:val="28"/>
        </w:rPr>
        <w:t xml:space="preserve"> </w:t>
      </w:r>
      <w:hyperlink r:id="rId13" w:history="1">
        <w:r w:rsidR="00C758F4" w:rsidRPr="00C758F4">
          <w:rPr>
            <w:rFonts w:ascii="Times New Roman" w:hAnsi="Times New Roman"/>
            <w:sz w:val="28"/>
            <w:szCs w:val="28"/>
          </w:rPr>
          <w:t>www.a-k-d.ru</w:t>
        </w:r>
      </w:hyperlink>
      <w:r w:rsidRPr="002D70C3">
        <w:rPr>
          <w:rFonts w:ascii="Times New Roman" w:hAnsi="Times New Roman"/>
          <w:b/>
          <w:i/>
        </w:rPr>
        <w:t xml:space="preserve"> </w:t>
      </w:r>
      <w:r w:rsidRPr="002D70C3">
        <w:rPr>
          <w:rFonts w:ascii="Times New Roman" w:hAnsi="Times New Roman"/>
          <w:spacing w:val="-6"/>
          <w:sz w:val="28"/>
          <w:szCs w:val="28"/>
        </w:rPr>
        <w:t>определяется правилами данной электронной торговой площадки.</w:t>
      </w:r>
    </w:p>
    <w:p w:rsidR="002D70C3" w:rsidRPr="002D70C3"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2D70C3">
        <w:rPr>
          <w:spacing w:val="-6"/>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00C758F4">
        <w:rPr>
          <w:spacing w:val="-6"/>
          <w:sz w:val="28"/>
          <w:szCs w:val="28"/>
        </w:rPr>
        <w:t>возможна.</w:t>
      </w:r>
    </w:p>
    <w:p w:rsidR="002D70C3" w:rsidRPr="002D70C3" w:rsidRDefault="007A37C8"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Pr>
          <w:spacing w:val="-6"/>
          <w:sz w:val="28"/>
          <w:szCs w:val="28"/>
        </w:rPr>
        <w:t xml:space="preserve"> </w:t>
      </w:r>
      <w:r w:rsidR="002D70C3" w:rsidRPr="002D70C3">
        <w:rPr>
          <w:spacing w:val="-6"/>
          <w:sz w:val="28"/>
          <w:szCs w:val="28"/>
        </w:rPr>
        <w:t>Дата начала и дата и время окончания подачи заявок на участие в запросе цен, место и порядок их подачи участниками</w:t>
      </w:r>
      <w:r w:rsidR="00C758F4">
        <w:rPr>
          <w:spacing w:val="-6"/>
          <w:sz w:val="28"/>
          <w:szCs w:val="28"/>
        </w:rPr>
        <w:t>:</w:t>
      </w:r>
    </w:p>
    <w:p w:rsidR="002D70C3" w:rsidRPr="002D70C3" w:rsidRDefault="00C758F4" w:rsidP="00C758F4">
      <w:pPr>
        <w:pStyle w:val="a7"/>
        <w:tabs>
          <w:tab w:val="left" w:pos="709"/>
        </w:tabs>
        <w:spacing w:before="0" w:beforeAutospacing="0" w:after="0" w:afterAutospacing="0"/>
        <w:ind w:left="20"/>
        <w:contextualSpacing/>
        <w:jc w:val="both"/>
        <w:rPr>
          <w:spacing w:val="-6"/>
          <w:sz w:val="28"/>
          <w:szCs w:val="28"/>
        </w:rPr>
      </w:pPr>
      <w:r>
        <w:rPr>
          <w:spacing w:val="-6"/>
          <w:sz w:val="28"/>
          <w:szCs w:val="28"/>
        </w:rPr>
        <w:tab/>
      </w:r>
      <w:proofErr w:type="gramStart"/>
      <w:r w:rsidR="002D70C3" w:rsidRPr="002D70C3">
        <w:rPr>
          <w:spacing w:val="-6"/>
          <w:sz w:val="28"/>
          <w:szCs w:val="28"/>
        </w:rPr>
        <w:t>Заявки на участие в запросе цен предоставляются на электронную торговую площадку</w:t>
      </w:r>
      <w:r w:rsidR="00324376">
        <w:rPr>
          <w:spacing w:val="-6"/>
          <w:sz w:val="28"/>
          <w:szCs w:val="28"/>
        </w:rPr>
        <w:t xml:space="preserve"> </w:t>
      </w:r>
      <w:r w:rsidRPr="00C758F4">
        <w:rPr>
          <w:sz w:val="28"/>
          <w:szCs w:val="28"/>
        </w:rPr>
        <w:t>«Аукционный Конкурсный Дом»</w:t>
      </w:r>
      <w:r w:rsidR="00324376">
        <w:rPr>
          <w:sz w:val="28"/>
          <w:szCs w:val="28"/>
        </w:rPr>
        <w:t xml:space="preserve"> </w:t>
      </w:r>
      <w:hyperlink r:id="rId14" w:history="1">
        <w:r w:rsidRPr="00C758F4">
          <w:rPr>
            <w:sz w:val="28"/>
            <w:szCs w:val="28"/>
          </w:rPr>
          <w:t>www.a-k-d.ru</w:t>
        </w:r>
      </w:hyperlink>
      <w:r w:rsidR="002D70C3" w:rsidRPr="00C758F4">
        <w:rPr>
          <w:spacing w:val="-6"/>
          <w:sz w:val="28"/>
          <w:szCs w:val="28"/>
        </w:rPr>
        <w:t xml:space="preserve">, </w:t>
      </w:r>
      <w:r w:rsidR="002D70C3" w:rsidRPr="002D70C3">
        <w:rPr>
          <w:spacing w:val="-6"/>
          <w:sz w:val="28"/>
          <w:szCs w:val="28"/>
        </w:rPr>
        <w:t>начиная с даты</w:t>
      </w:r>
      <w:r w:rsidR="002D70C3" w:rsidRPr="00C758F4">
        <w:rPr>
          <w:spacing w:val="-6"/>
          <w:sz w:val="28"/>
          <w:szCs w:val="28"/>
        </w:rPr>
        <w:t xml:space="preserve"> размещения настоящего извещения и документации по запросу цен на официальном сайте и на данной ЭТП,</w:t>
      </w:r>
      <w:r w:rsidR="002D70C3" w:rsidRPr="002D70C3">
        <w:rPr>
          <w:spacing w:val="-6"/>
          <w:sz w:val="28"/>
          <w:szCs w:val="28"/>
        </w:rPr>
        <w:t xml:space="preserve"> в порядке и в соответствии с регламентом работы данной ЭТП, в срок не позднее </w:t>
      </w:r>
      <w:r>
        <w:rPr>
          <w:spacing w:val="-6"/>
          <w:sz w:val="28"/>
          <w:szCs w:val="28"/>
        </w:rPr>
        <w:t>08</w:t>
      </w:r>
      <w:r w:rsidR="002D70C3" w:rsidRPr="002D70C3">
        <w:rPr>
          <w:spacing w:val="-6"/>
          <w:sz w:val="28"/>
          <w:szCs w:val="28"/>
        </w:rPr>
        <w:t>-</w:t>
      </w:r>
      <w:r>
        <w:rPr>
          <w:spacing w:val="-6"/>
          <w:sz w:val="28"/>
          <w:szCs w:val="28"/>
        </w:rPr>
        <w:t>45</w:t>
      </w:r>
      <w:r w:rsidR="002D70C3" w:rsidRPr="002D70C3">
        <w:rPr>
          <w:spacing w:val="-6"/>
          <w:sz w:val="28"/>
          <w:szCs w:val="28"/>
        </w:rPr>
        <w:t xml:space="preserve"> (время московское) «</w:t>
      </w:r>
      <w:r w:rsidR="002106AF">
        <w:rPr>
          <w:spacing w:val="-6"/>
          <w:sz w:val="28"/>
          <w:szCs w:val="28"/>
        </w:rPr>
        <w:t>15</w:t>
      </w:r>
      <w:r w:rsidR="002D70C3" w:rsidRPr="002D70C3">
        <w:rPr>
          <w:spacing w:val="-6"/>
          <w:sz w:val="28"/>
          <w:szCs w:val="28"/>
        </w:rPr>
        <w:t xml:space="preserve">» </w:t>
      </w:r>
      <w:r w:rsidR="002106AF">
        <w:rPr>
          <w:spacing w:val="-6"/>
          <w:sz w:val="28"/>
          <w:szCs w:val="28"/>
        </w:rPr>
        <w:t xml:space="preserve">мая </w:t>
      </w:r>
      <w:r w:rsidR="002D70C3" w:rsidRPr="002D70C3">
        <w:rPr>
          <w:spacing w:val="-6"/>
          <w:sz w:val="28"/>
          <w:szCs w:val="28"/>
        </w:rPr>
        <w:t xml:space="preserve"> 20</w:t>
      </w:r>
      <w:r>
        <w:rPr>
          <w:spacing w:val="-6"/>
          <w:sz w:val="28"/>
          <w:szCs w:val="28"/>
        </w:rPr>
        <w:t>12</w:t>
      </w:r>
      <w:r w:rsidR="002D70C3" w:rsidRPr="002D70C3">
        <w:rPr>
          <w:spacing w:val="-6"/>
          <w:sz w:val="28"/>
          <w:szCs w:val="28"/>
        </w:rPr>
        <w:t xml:space="preserve"> года. </w:t>
      </w:r>
      <w:proofErr w:type="gramEnd"/>
    </w:p>
    <w:p w:rsidR="00C758F4" w:rsidRPr="00C758F4" w:rsidRDefault="00C758F4" w:rsidP="00E84857">
      <w:pPr>
        <w:pStyle w:val="a7"/>
        <w:numPr>
          <w:ilvl w:val="0"/>
          <w:numId w:val="1"/>
        </w:numPr>
        <w:tabs>
          <w:tab w:val="left" w:pos="709"/>
          <w:tab w:val="left" w:pos="1134"/>
        </w:tabs>
        <w:spacing w:before="0" w:beforeAutospacing="0" w:after="0" w:afterAutospacing="0"/>
        <w:ind w:left="20" w:firstLine="709"/>
        <w:contextualSpacing/>
        <w:jc w:val="both"/>
        <w:rPr>
          <w:spacing w:val="-6"/>
          <w:sz w:val="28"/>
          <w:szCs w:val="28"/>
        </w:rPr>
      </w:pPr>
      <w:r>
        <w:rPr>
          <w:spacing w:val="-6"/>
          <w:sz w:val="28"/>
          <w:szCs w:val="28"/>
        </w:rPr>
        <w:tab/>
      </w:r>
      <w:r w:rsidR="002D70C3" w:rsidRPr="00C758F4">
        <w:rPr>
          <w:spacing w:val="-6"/>
          <w:sz w:val="28"/>
          <w:szCs w:val="28"/>
        </w:rPr>
        <w:t xml:space="preserve">Место и дата проведения отборочной стадии: </w:t>
      </w:r>
      <w:r w:rsidRPr="002C1CFD">
        <w:rPr>
          <w:sz w:val="28"/>
          <w:szCs w:val="28"/>
        </w:rPr>
        <w:t>197183, Санкт-Петербург, ул. Савушкина д. 82</w:t>
      </w:r>
      <w:r>
        <w:rPr>
          <w:sz w:val="28"/>
          <w:szCs w:val="28"/>
        </w:rPr>
        <w:t xml:space="preserve">, </w:t>
      </w:r>
      <w:r w:rsidRPr="002D70C3">
        <w:rPr>
          <w:spacing w:val="-6"/>
          <w:sz w:val="28"/>
          <w:szCs w:val="28"/>
        </w:rPr>
        <w:t xml:space="preserve">не позднее </w:t>
      </w:r>
      <w:r>
        <w:rPr>
          <w:spacing w:val="-6"/>
          <w:sz w:val="28"/>
          <w:szCs w:val="28"/>
        </w:rPr>
        <w:t>08</w:t>
      </w:r>
      <w:r w:rsidRPr="002D70C3">
        <w:rPr>
          <w:spacing w:val="-6"/>
          <w:sz w:val="28"/>
          <w:szCs w:val="28"/>
        </w:rPr>
        <w:t>-</w:t>
      </w:r>
      <w:r>
        <w:rPr>
          <w:spacing w:val="-6"/>
          <w:sz w:val="28"/>
          <w:szCs w:val="28"/>
        </w:rPr>
        <w:t>45</w:t>
      </w:r>
      <w:r w:rsidRPr="002D70C3">
        <w:rPr>
          <w:spacing w:val="-6"/>
          <w:sz w:val="28"/>
          <w:szCs w:val="28"/>
        </w:rPr>
        <w:t xml:space="preserve"> (время московское) «</w:t>
      </w:r>
      <w:r w:rsidR="002106AF">
        <w:rPr>
          <w:spacing w:val="-6"/>
          <w:sz w:val="28"/>
          <w:szCs w:val="28"/>
        </w:rPr>
        <w:t>18</w:t>
      </w:r>
      <w:r w:rsidRPr="002D70C3">
        <w:rPr>
          <w:spacing w:val="-6"/>
          <w:sz w:val="28"/>
          <w:szCs w:val="28"/>
        </w:rPr>
        <w:t xml:space="preserve">» </w:t>
      </w:r>
      <w:r w:rsidR="002106AF">
        <w:rPr>
          <w:spacing w:val="-6"/>
          <w:sz w:val="28"/>
          <w:szCs w:val="28"/>
        </w:rPr>
        <w:t>мая</w:t>
      </w:r>
      <w:r w:rsidRPr="002D70C3">
        <w:rPr>
          <w:spacing w:val="-6"/>
          <w:sz w:val="28"/>
          <w:szCs w:val="28"/>
        </w:rPr>
        <w:t xml:space="preserve"> 20</w:t>
      </w:r>
      <w:r>
        <w:rPr>
          <w:spacing w:val="-6"/>
          <w:sz w:val="28"/>
          <w:szCs w:val="28"/>
        </w:rPr>
        <w:t>12</w:t>
      </w:r>
      <w:r w:rsidRPr="002D70C3">
        <w:rPr>
          <w:spacing w:val="-6"/>
          <w:sz w:val="28"/>
          <w:szCs w:val="28"/>
        </w:rPr>
        <w:t xml:space="preserve"> года. </w:t>
      </w:r>
    </w:p>
    <w:p w:rsidR="002D70C3" w:rsidRPr="00C758F4" w:rsidRDefault="00324376" w:rsidP="00E84857">
      <w:pPr>
        <w:pStyle w:val="a7"/>
        <w:numPr>
          <w:ilvl w:val="0"/>
          <w:numId w:val="1"/>
        </w:numPr>
        <w:tabs>
          <w:tab w:val="left" w:pos="709"/>
          <w:tab w:val="left" w:pos="1134"/>
        </w:tabs>
        <w:spacing w:before="0" w:beforeAutospacing="0" w:after="0" w:afterAutospacing="0"/>
        <w:ind w:left="20" w:firstLine="709"/>
        <w:contextualSpacing/>
        <w:jc w:val="both"/>
        <w:rPr>
          <w:spacing w:val="-6"/>
          <w:sz w:val="28"/>
          <w:szCs w:val="28"/>
        </w:rPr>
      </w:pPr>
      <w:r>
        <w:rPr>
          <w:spacing w:val="-6"/>
          <w:sz w:val="28"/>
          <w:szCs w:val="28"/>
        </w:rPr>
        <w:t xml:space="preserve"> </w:t>
      </w:r>
      <w:r w:rsidR="002D70C3" w:rsidRPr="00C758F4">
        <w:rPr>
          <w:spacing w:val="-6"/>
          <w:sz w:val="28"/>
          <w:szCs w:val="28"/>
        </w:rPr>
        <w:t xml:space="preserve">Место и дата подведения итогов запроса цен: </w:t>
      </w:r>
      <w:r w:rsidR="00C758F4" w:rsidRPr="002C1CFD">
        <w:rPr>
          <w:sz w:val="28"/>
          <w:szCs w:val="28"/>
        </w:rPr>
        <w:t>197183, Санкт-Петербург, ул. Савушкина д. 82</w:t>
      </w:r>
      <w:r w:rsidR="00C758F4">
        <w:rPr>
          <w:sz w:val="28"/>
          <w:szCs w:val="28"/>
        </w:rPr>
        <w:t xml:space="preserve">, </w:t>
      </w:r>
      <w:r w:rsidR="00C758F4" w:rsidRPr="002D70C3">
        <w:rPr>
          <w:spacing w:val="-6"/>
          <w:sz w:val="28"/>
          <w:szCs w:val="28"/>
        </w:rPr>
        <w:t xml:space="preserve">не позднее </w:t>
      </w:r>
      <w:r w:rsidR="00C758F4">
        <w:rPr>
          <w:spacing w:val="-6"/>
          <w:sz w:val="28"/>
          <w:szCs w:val="28"/>
        </w:rPr>
        <w:t>08</w:t>
      </w:r>
      <w:r w:rsidR="00C758F4" w:rsidRPr="002D70C3">
        <w:rPr>
          <w:spacing w:val="-6"/>
          <w:sz w:val="28"/>
          <w:szCs w:val="28"/>
        </w:rPr>
        <w:t>-</w:t>
      </w:r>
      <w:r w:rsidR="00C758F4">
        <w:rPr>
          <w:spacing w:val="-6"/>
          <w:sz w:val="28"/>
          <w:szCs w:val="28"/>
        </w:rPr>
        <w:t>45</w:t>
      </w:r>
      <w:r w:rsidR="00C758F4" w:rsidRPr="002D70C3">
        <w:rPr>
          <w:spacing w:val="-6"/>
          <w:sz w:val="28"/>
          <w:szCs w:val="28"/>
        </w:rPr>
        <w:t xml:space="preserve"> (время московское) «</w:t>
      </w:r>
      <w:r w:rsidR="002106AF">
        <w:rPr>
          <w:spacing w:val="-6"/>
          <w:sz w:val="28"/>
          <w:szCs w:val="28"/>
        </w:rPr>
        <w:t>25</w:t>
      </w:r>
      <w:r w:rsidR="00C758F4" w:rsidRPr="002D70C3">
        <w:rPr>
          <w:spacing w:val="-6"/>
          <w:sz w:val="28"/>
          <w:szCs w:val="28"/>
        </w:rPr>
        <w:t xml:space="preserve">» </w:t>
      </w:r>
      <w:r w:rsidR="002106AF">
        <w:rPr>
          <w:spacing w:val="-6"/>
          <w:sz w:val="28"/>
          <w:szCs w:val="28"/>
        </w:rPr>
        <w:t>мая</w:t>
      </w:r>
      <w:r w:rsidR="00C758F4" w:rsidRPr="002D70C3">
        <w:rPr>
          <w:spacing w:val="-6"/>
          <w:sz w:val="28"/>
          <w:szCs w:val="28"/>
        </w:rPr>
        <w:t xml:space="preserve"> 20</w:t>
      </w:r>
      <w:r w:rsidR="00C758F4">
        <w:rPr>
          <w:spacing w:val="-6"/>
          <w:sz w:val="28"/>
          <w:szCs w:val="28"/>
        </w:rPr>
        <w:t>12</w:t>
      </w:r>
      <w:r w:rsidR="00C758F4" w:rsidRPr="002D70C3">
        <w:rPr>
          <w:spacing w:val="-6"/>
          <w:sz w:val="28"/>
          <w:szCs w:val="28"/>
        </w:rPr>
        <w:t xml:space="preserve"> года. </w:t>
      </w:r>
    </w:p>
    <w:p w:rsidR="002D70C3" w:rsidRPr="002D70C3"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2D70C3">
        <w:rPr>
          <w:spacing w:val="-6"/>
          <w:sz w:val="28"/>
          <w:szCs w:val="28"/>
        </w:rPr>
        <w:t xml:space="preserve">Срок заключения договора после определения победителя запроса цен: </w:t>
      </w:r>
      <w:r w:rsidR="00612E18" w:rsidRPr="00612E18">
        <w:rPr>
          <w:spacing w:val="-6"/>
          <w:sz w:val="28"/>
          <w:szCs w:val="28"/>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r w:rsidR="00612E18">
        <w:rPr>
          <w:spacing w:val="-6"/>
          <w:sz w:val="28"/>
          <w:szCs w:val="28"/>
        </w:rPr>
        <w:t>.</w:t>
      </w:r>
    </w:p>
    <w:p w:rsidR="00C752D0" w:rsidRPr="00C752D0"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proofErr w:type="gramStart"/>
      <w:r w:rsidRPr="00C752D0">
        <w:rPr>
          <w:spacing w:val="-6"/>
          <w:sz w:val="28"/>
          <w:szCs w:val="28"/>
        </w:rPr>
        <w:t xml:space="preserve">Форма, размер и срок предоставления обеспечения </w:t>
      </w:r>
      <w:r w:rsidR="00324376" w:rsidRPr="00C752D0">
        <w:rPr>
          <w:spacing w:val="-6"/>
          <w:sz w:val="28"/>
          <w:szCs w:val="28"/>
        </w:rPr>
        <w:t>возврата аванса</w:t>
      </w:r>
      <w:r w:rsidRPr="00C752D0">
        <w:rPr>
          <w:spacing w:val="-6"/>
          <w:sz w:val="28"/>
          <w:szCs w:val="28"/>
        </w:rPr>
        <w:t xml:space="preserve">: </w:t>
      </w:r>
      <w:r w:rsidR="00C752D0">
        <w:rPr>
          <w:spacing w:val="-6"/>
          <w:sz w:val="28"/>
          <w:szCs w:val="28"/>
        </w:rPr>
        <w:t>б</w:t>
      </w:r>
      <w:r w:rsidR="00C752D0" w:rsidRPr="00C752D0">
        <w:rPr>
          <w:spacing w:val="-6"/>
          <w:sz w:val="28"/>
          <w:szCs w:val="28"/>
        </w:rPr>
        <w:t>анковская гарантия возврата аванса, выданная банком на сумму не менее суммы авансовых платежей предоставляется не позднее 15  дней с даты заключения договора, но не ранее 10 дней со дня размещения на официальном сайте протокола оценки и сопоставления заявок на участие в запросе цен.</w:t>
      </w:r>
      <w:proofErr w:type="gramEnd"/>
    </w:p>
    <w:p w:rsidR="002D70C3" w:rsidRPr="00C752D0"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C752D0">
        <w:rPr>
          <w:spacing w:val="-6"/>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D70C3" w:rsidRPr="00C758F4" w:rsidRDefault="002D70C3"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C758F4">
        <w:rPr>
          <w:spacing w:val="-6"/>
          <w:sz w:val="28"/>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2D70C3" w:rsidRDefault="00795875" w:rsidP="00E84857">
      <w:pPr>
        <w:pStyle w:val="a7"/>
        <w:numPr>
          <w:ilvl w:val="0"/>
          <w:numId w:val="1"/>
        </w:numPr>
        <w:tabs>
          <w:tab w:val="left" w:pos="1134"/>
        </w:tabs>
        <w:spacing w:before="0" w:beforeAutospacing="0" w:after="0" w:afterAutospacing="0"/>
        <w:ind w:left="20" w:firstLine="709"/>
        <w:contextualSpacing/>
        <w:jc w:val="both"/>
        <w:rPr>
          <w:spacing w:val="-6"/>
          <w:sz w:val="28"/>
          <w:szCs w:val="28"/>
        </w:rPr>
      </w:pPr>
      <w:r w:rsidRPr="00795875">
        <w:rPr>
          <w:spacing w:val="-6"/>
          <w:sz w:val="28"/>
          <w:szCs w:val="28"/>
        </w:rPr>
        <w:lastRenderedPageBreak/>
        <w:t xml:space="preserve"> </w:t>
      </w:r>
      <w:r w:rsidR="002D70C3" w:rsidRPr="00C758F4">
        <w:rPr>
          <w:spacing w:val="-6"/>
          <w:sz w:val="28"/>
          <w:szCs w:val="28"/>
        </w:rPr>
        <w:t>Остальные и более подробные условия запроса цен содержатся в документации по запросу цен.</w:t>
      </w:r>
    </w:p>
    <w:p w:rsidR="00D85F70" w:rsidRPr="001F70AF" w:rsidRDefault="00795875" w:rsidP="00E84857">
      <w:pPr>
        <w:pStyle w:val="ab"/>
        <w:numPr>
          <w:ilvl w:val="0"/>
          <w:numId w:val="1"/>
        </w:numPr>
        <w:tabs>
          <w:tab w:val="left" w:pos="0"/>
        </w:tabs>
        <w:spacing w:after="0" w:line="276" w:lineRule="auto"/>
        <w:ind w:left="0" w:firstLine="709"/>
        <w:rPr>
          <w:sz w:val="28"/>
          <w:szCs w:val="28"/>
        </w:rPr>
      </w:pPr>
      <w:r w:rsidRPr="00795875">
        <w:rPr>
          <w:b/>
          <w:sz w:val="28"/>
          <w:szCs w:val="28"/>
        </w:rPr>
        <w:t xml:space="preserve"> </w:t>
      </w:r>
      <w:r w:rsidR="001F70AF" w:rsidRPr="00750E4F">
        <w:rPr>
          <w:b/>
          <w:sz w:val="28"/>
          <w:szCs w:val="28"/>
        </w:rPr>
        <w:t>Регистрационный номер закупочной процедуры</w:t>
      </w:r>
      <w:r w:rsidR="001F70AF" w:rsidRPr="00160981">
        <w:rPr>
          <w:sz w:val="28"/>
          <w:szCs w:val="28"/>
        </w:rPr>
        <w:t xml:space="preserve"> на сайте электронной торговой площадки «Аукционный Конкурсный Дом» </w:t>
      </w:r>
      <w:hyperlink r:id="rId15" w:history="1">
        <w:r w:rsidR="001F70AF" w:rsidRPr="00160981">
          <w:rPr>
            <w:sz w:val="28"/>
            <w:szCs w:val="28"/>
          </w:rPr>
          <w:t>www.a-k-d.ru</w:t>
        </w:r>
      </w:hyperlink>
      <w:r w:rsidR="001F70AF" w:rsidRPr="00160981">
        <w:rPr>
          <w:sz w:val="28"/>
          <w:szCs w:val="28"/>
        </w:rPr>
        <w:t xml:space="preserve">: </w:t>
      </w:r>
      <w:r w:rsidRPr="00795875">
        <w:rPr>
          <w:sz w:val="28"/>
          <w:szCs w:val="28"/>
          <w:lang w:val="en-US"/>
        </w:rPr>
        <w:t>Z</w:t>
      </w:r>
      <w:r w:rsidRPr="00795875">
        <w:rPr>
          <w:sz w:val="28"/>
          <w:szCs w:val="28"/>
        </w:rPr>
        <w:t>013671</w:t>
      </w:r>
      <w:r w:rsidR="001F70AF" w:rsidRPr="00795875">
        <w:rPr>
          <w:sz w:val="28"/>
          <w:szCs w:val="28"/>
        </w:rPr>
        <w:t>.</w:t>
      </w:r>
    </w:p>
    <w:p w:rsidR="00E95CDE" w:rsidRDefault="00E95CDE"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Default="00135EB8" w:rsidP="002D70C3">
      <w:pPr>
        <w:pStyle w:val="a7"/>
        <w:jc w:val="center"/>
        <w:rPr>
          <w:sz w:val="22"/>
          <w:szCs w:val="28"/>
        </w:rPr>
      </w:pPr>
    </w:p>
    <w:p w:rsidR="00135EB8" w:rsidRPr="00E95CDE" w:rsidRDefault="00135EB8" w:rsidP="00B97BAE">
      <w:pPr>
        <w:pStyle w:val="a7"/>
        <w:rPr>
          <w:sz w:val="22"/>
          <w:szCs w:val="28"/>
        </w:rPr>
      </w:pPr>
    </w:p>
    <w:p w:rsidR="00A3649D" w:rsidRPr="00A3649D" w:rsidRDefault="00A3649D" w:rsidP="00E84857">
      <w:pPr>
        <w:pStyle w:val="10"/>
        <w:numPr>
          <w:ilvl w:val="0"/>
          <w:numId w:val="17"/>
        </w:numPr>
        <w:tabs>
          <w:tab w:val="left" w:pos="1134"/>
          <w:tab w:val="left" w:pos="1418"/>
          <w:tab w:val="left" w:pos="1560"/>
          <w:tab w:val="left" w:pos="1843"/>
          <w:tab w:val="left" w:pos="3261"/>
          <w:tab w:val="left" w:pos="3969"/>
          <w:tab w:val="left" w:pos="5670"/>
        </w:tabs>
        <w:jc w:val="center"/>
        <w:rPr>
          <w:b/>
          <w:sz w:val="28"/>
          <w:szCs w:val="28"/>
        </w:rPr>
      </w:pPr>
      <w:bookmarkStart w:id="2" w:name="_Toc323800267"/>
      <w:bookmarkEnd w:id="2"/>
    </w:p>
    <w:p w:rsidR="00A3649D" w:rsidRPr="00D2624C" w:rsidRDefault="00A3649D" w:rsidP="00A3649D">
      <w:pPr>
        <w:spacing w:line="240" w:lineRule="auto"/>
        <w:rPr>
          <w:rFonts w:ascii="Times New Roman" w:hAnsi="Times New Roman"/>
          <w:sz w:val="28"/>
          <w:szCs w:val="28"/>
        </w:rPr>
      </w:pPr>
    </w:p>
    <w:p w:rsidR="00A3649D" w:rsidRPr="00A3649D" w:rsidRDefault="00A3649D" w:rsidP="00E84857">
      <w:pPr>
        <w:pStyle w:val="10"/>
        <w:numPr>
          <w:ilvl w:val="1"/>
          <w:numId w:val="2"/>
        </w:numPr>
        <w:tabs>
          <w:tab w:val="clear" w:pos="1440"/>
          <w:tab w:val="num" w:pos="1134"/>
        </w:tabs>
        <w:ind w:hanging="731"/>
        <w:jc w:val="left"/>
        <w:rPr>
          <w:sz w:val="28"/>
          <w:szCs w:val="28"/>
        </w:rPr>
      </w:pPr>
      <w:bookmarkStart w:id="3" w:name="_Ref317259002"/>
      <w:bookmarkStart w:id="4" w:name="_Toc323800268"/>
      <w:r w:rsidRPr="00A3649D">
        <w:rPr>
          <w:sz w:val="28"/>
          <w:szCs w:val="28"/>
        </w:rPr>
        <w:t>ТЕРМИНЫ И ОПРЕДЕЛЕНИЯ</w:t>
      </w:r>
      <w:bookmarkEnd w:id="3"/>
      <w:bookmarkEnd w:id="4"/>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Заказчик</w:t>
      </w:r>
      <w:r w:rsidRPr="00A3649D">
        <w:rPr>
          <w:rFonts w:ascii="Times New Roman" w:hAnsi="Times New Roman"/>
          <w:sz w:val="28"/>
          <w:szCs w:val="28"/>
        </w:rPr>
        <w:t xml:space="preserve"> – организация атомной отрасли, указанная в пункте </w:t>
      </w:r>
      <w:fldSimple w:instr=" REF _Ref317249928 \r \h  \* MERGEFORMAT ">
        <w:r w:rsidR="00B90ACA" w:rsidRPr="00B90ACA">
          <w:rPr>
            <w:rFonts w:ascii="Times New Roman" w:hAnsi="Times New Roman"/>
            <w:sz w:val="28"/>
            <w:szCs w:val="28"/>
          </w:rPr>
          <w:t>5</w:t>
        </w:r>
      </w:fldSimple>
      <w:r w:rsidRPr="00A3649D">
        <w:rPr>
          <w:rFonts w:ascii="Times New Roman" w:hAnsi="Times New Roman"/>
          <w:sz w:val="28"/>
          <w:szCs w:val="28"/>
        </w:rPr>
        <w:t xml:space="preserve"> раздела </w:t>
      </w:r>
      <w:fldSimple w:instr=" REF _Ref317250097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Закупочная комиссия</w:t>
      </w:r>
      <w:r w:rsidRPr="00A3649D">
        <w:rPr>
          <w:rFonts w:ascii="Times New Roman" w:hAnsi="Times New Roman"/>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Лот</w:t>
      </w:r>
      <w:r w:rsidRPr="00A3649D">
        <w:rPr>
          <w:rFonts w:ascii="Times New Roman" w:hAnsi="Times New Roman"/>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Начальная (максимальная) цена договора</w:t>
      </w:r>
      <w:r w:rsidRPr="00A3649D">
        <w:rPr>
          <w:rFonts w:ascii="Times New Roman" w:hAnsi="Times New Roman"/>
          <w:sz w:val="28"/>
          <w:szCs w:val="28"/>
        </w:rPr>
        <w:t xml:space="preserve">– </w:t>
      </w:r>
      <w:proofErr w:type="gramStart"/>
      <w:r w:rsidRPr="00A3649D">
        <w:rPr>
          <w:rFonts w:ascii="Times New Roman" w:hAnsi="Times New Roman"/>
          <w:sz w:val="28"/>
          <w:szCs w:val="28"/>
        </w:rPr>
        <w:t>ук</w:t>
      </w:r>
      <w:proofErr w:type="gramEnd"/>
      <w:r w:rsidRPr="00A3649D">
        <w:rPr>
          <w:rFonts w:ascii="Times New Roman" w:hAnsi="Times New Roman"/>
          <w:sz w:val="28"/>
          <w:szCs w:val="28"/>
        </w:rPr>
        <w:t xml:space="preserve">азанная в пункте </w:t>
      </w:r>
      <w:fldSimple w:instr=" REF _Ref317250440 \r \h  \* MERGEFORMAT ">
        <w:r w:rsidR="00B90ACA" w:rsidRPr="00B90ACA">
          <w:rPr>
            <w:rFonts w:ascii="Times New Roman" w:hAnsi="Times New Roman"/>
            <w:sz w:val="28"/>
            <w:szCs w:val="28"/>
          </w:rPr>
          <w:t>8</w:t>
        </w:r>
      </w:fldSimple>
      <w:r w:rsidRPr="00A3649D">
        <w:rPr>
          <w:rFonts w:ascii="Times New Roman" w:hAnsi="Times New Roman"/>
          <w:sz w:val="28"/>
          <w:szCs w:val="28"/>
        </w:rPr>
        <w:t xml:space="preserve"> раздела </w:t>
      </w:r>
      <w:fldSimple w:instr=" REF _Ref317250449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 xml:space="preserve">Оператор электронной торговой площадки </w:t>
      </w:r>
      <w:r w:rsidRPr="00A3649D">
        <w:rPr>
          <w:rFonts w:ascii="Times New Roman" w:hAnsi="Times New Roman"/>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Организатор запроса цен</w:t>
      </w:r>
      <w:r w:rsidRPr="00A3649D">
        <w:rPr>
          <w:rFonts w:ascii="Times New Roman" w:hAnsi="Times New Roman"/>
          <w:sz w:val="28"/>
          <w:szCs w:val="28"/>
        </w:rPr>
        <w:t xml:space="preserve"> – организация, указанная в пункте </w:t>
      </w:r>
      <w:fldSimple w:instr=" REF _Ref317250471 \r \h  \* MERGEFORMAT ">
        <w:r w:rsidR="00B90ACA" w:rsidRPr="00B90ACA">
          <w:rPr>
            <w:rFonts w:ascii="Times New Roman" w:hAnsi="Times New Roman"/>
            <w:sz w:val="28"/>
            <w:szCs w:val="28"/>
          </w:rPr>
          <w:t>6</w:t>
        </w:r>
      </w:fldSimple>
      <w:r w:rsidRPr="00A3649D">
        <w:rPr>
          <w:rFonts w:ascii="Times New Roman" w:hAnsi="Times New Roman"/>
          <w:sz w:val="28"/>
          <w:szCs w:val="28"/>
        </w:rPr>
        <w:t xml:space="preserve"> раздела </w:t>
      </w:r>
      <w:fldSimple w:instr=" REF _Ref31725047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непосредственно выполняющая действия по проведению запроса цен.</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b/>
          <w:sz w:val="28"/>
          <w:szCs w:val="28"/>
        </w:rPr>
        <w:t>Официальный сайт</w:t>
      </w:r>
      <w:r w:rsidRPr="00A3649D">
        <w:rPr>
          <w:rFonts w:ascii="Times New Roman" w:hAnsi="Times New Roman"/>
          <w:sz w:val="28"/>
          <w:szCs w:val="28"/>
        </w:rPr>
        <w:t xml:space="preserve"> – официальный сайт в информационно-телекоммуникационной сети «Интернет», имеющий адрес </w:t>
      </w:r>
      <w:r w:rsidRPr="00A3649D">
        <w:rPr>
          <w:rStyle w:val="aa"/>
          <w:rFonts w:ascii="Times New Roman" w:hAnsi="Times New Roman"/>
          <w:sz w:val="28"/>
          <w:szCs w:val="28"/>
        </w:rPr>
        <w:t>www.zakupki.</w:t>
      </w:r>
      <w:r w:rsidRPr="00A3649D">
        <w:rPr>
          <w:rStyle w:val="aa"/>
          <w:rFonts w:ascii="Times New Roman" w:hAnsi="Times New Roman"/>
          <w:sz w:val="28"/>
          <w:szCs w:val="28"/>
          <w:lang w:val="en-US"/>
        </w:rPr>
        <w:t>rosatom</w:t>
      </w:r>
      <w:r w:rsidRPr="00A3649D">
        <w:rPr>
          <w:rStyle w:val="aa"/>
          <w:rFonts w:ascii="Times New Roman" w:hAnsi="Times New Roman"/>
          <w:sz w:val="28"/>
          <w:szCs w:val="28"/>
        </w:rPr>
        <w:t>.ru</w:t>
      </w:r>
      <w:r w:rsidRPr="00A3649D">
        <w:rPr>
          <w:rFonts w:ascii="Times New Roman" w:hAnsi="Times New Roman"/>
          <w:sz w:val="28"/>
          <w:szCs w:val="28"/>
        </w:rPr>
        <w:t>, предназначенный для публикации информации о закупках атомной отрасли.</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Переторжка</w:t>
      </w:r>
      <w:r w:rsidRPr="00A3649D">
        <w:rPr>
          <w:rFonts w:ascii="Times New Roman" w:hAnsi="Times New Roman"/>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Победитель запроса цен</w:t>
      </w:r>
      <w:r w:rsidRPr="00A3649D">
        <w:rPr>
          <w:rFonts w:ascii="Times New Roman" w:hAnsi="Times New Roman"/>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sz w:val="28"/>
          <w:szCs w:val="28"/>
        </w:rPr>
        <w:t>Поставщик товара /подрядчик /исполнитель –</w:t>
      </w:r>
      <w:r w:rsidRPr="00A3649D">
        <w:rPr>
          <w:rFonts w:ascii="Times New Roman" w:hAnsi="Times New Roman"/>
          <w:b/>
          <w:sz w:val="28"/>
          <w:szCs w:val="28"/>
        </w:rPr>
        <w:t xml:space="preserve"> </w:t>
      </w:r>
      <w:r w:rsidRPr="00A3649D">
        <w:rPr>
          <w:rFonts w:ascii="Times New Roman" w:hAnsi="Times New Roman"/>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Продукция</w:t>
      </w:r>
      <w:r w:rsidRPr="00A3649D">
        <w:rPr>
          <w:rFonts w:ascii="Times New Roman" w:hAnsi="Times New Roman"/>
          <w:sz w:val="28"/>
          <w:szCs w:val="28"/>
        </w:rPr>
        <w:t xml:space="preserve"> – товары, работы, услуги, иные объекты гражданских прав, приобретаемые заказчиком на возмездной основе.</w:t>
      </w:r>
    </w:p>
    <w:p w:rsidR="00A3649D" w:rsidRPr="00A3649D" w:rsidRDefault="00A3649D" w:rsidP="00A3649D">
      <w:pPr>
        <w:spacing w:after="0" w:line="240" w:lineRule="auto"/>
        <w:ind w:firstLine="709"/>
        <w:jc w:val="both"/>
        <w:rPr>
          <w:rFonts w:ascii="Times New Roman" w:hAnsi="Times New Roman"/>
          <w:b/>
          <w:i/>
          <w:sz w:val="28"/>
          <w:szCs w:val="28"/>
        </w:rPr>
      </w:pPr>
      <w:proofErr w:type="gramStart"/>
      <w:r w:rsidRPr="00A3649D">
        <w:rPr>
          <w:rFonts w:ascii="Times New Roman" w:hAnsi="Times New Roman"/>
          <w:b/>
          <w:sz w:val="28"/>
          <w:szCs w:val="28"/>
        </w:rPr>
        <w:t>Участник запроса цен</w:t>
      </w:r>
      <w:r w:rsidRPr="00A3649D">
        <w:rPr>
          <w:rFonts w:ascii="Times New Roman" w:hAnsi="Times New Roman"/>
          <w:sz w:val="28"/>
          <w:szCs w:val="28"/>
        </w:rPr>
        <w:t xml:space="preserve"> – поставщик товара /подрядчик /исполнитель или несколько поставщиков товара /подрядчиков /исполнителей, выступающих на </w:t>
      </w:r>
      <w:r w:rsidRPr="00A3649D">
        <w:rPr>
          <w:rFonts w:ascii="Times New Roman" w:hAnsi="Times New Roman"/>
          <w:sz w:val="28"/>
          <w:szCs w:val="28"/>
        </w:rPr>
        <w:lastRenderedPageBreak/>
        <w:t>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3649D">
        <w:rPr>
          <w:rFonts w:ascii="Times New Roman" w:hAnsi="Times New Roman"/>
          <w:sz w:val="28"/>
          <w:szCs w:val="28"/>
        </w:rPr>
        <w:t xml:space="preserve"> участие в запросе цен, либо своевременно </w:t>
      </w:r>
      <w:proofErr w:type="gramStart"/>
      <w:r w:rsidRPr="00A3649D">
        <w:rPr>
          <w:rFonts w:ascii="Times New Roman" w:hAnsi="Times New Roman"/>
          <w:sz w:val="28"/>
          <w:szCs w:val="28"/>
        </w:rPr>
        <w:t>подавший</w:t>
      </w:r>
      <w:proofErr w:type="gramEnd"/>
      <w:r w:rsidRPr="00A3649D">
        <w:rPr>
          <w:rFonts w:ascii="Times New Roman" w:hAnsi="Times New Roman"/>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A3649D" w:rsidRPr="00A3649D" w:rsidRDefault="00A3649D" w:rsidP="00A3649D">
      <w:pPr>
        <w:spacing w:after="0" w:line="240" w:lineRule="auto"/>
        <w:ind w:firstLine="720"/>
        <w:jc w:val="both"/>
        <w:rPr>
          <w:rFonts w:ascii="Times New Roman" w:hAnsi="Times New Roman"/>
          <w:bCs/>
          <w:sz w:val="28"/>
          <w:szCs w:val="28"/>
        </w:rPr>
      </w:pPr>
      <w:bookmarkStart w:id="5" w:name="_Ref93141687"/>
      <w:r w:rsidRPr="00A3649D">
        <w:rPr>
          <w:rFonts w:ascii="Times New Roman" w:hAnsi="Times New Roman"/>
          <w:b/>
          <w:sz w:val="28"/>
          <w:szCs w:val="28"/>
        </w:rPr>
        <w:t>Эксперт</w:t>
      </w:r>
      <w:r w:rsidRPr="00A3649D">
        <w:rPr>
          <w:rFonts w:ascii="Times New Roman" w:hAnsi="Times New Roman"/>
          <w:sz w:val="28"/>
          <w:szCs w:val="28"/>
        </w:rPr>
        <w:t xml:space="preserve"> –</w:t>
      </w:r>
      <w:r w:rsidRPr="00A3649D">
        <w:rPr>
          <w:rFonts w:ascii="Times New Roman" w:hAnsi="Times New Roman"/>
          <w:b/>
          <w:sz w:val="28"/>
          <w:szCs w:val="28"/>
        </w:rPr>
        <w:t xml:space="preserve"> </w:t>
      </w:r>
      <w:r w:rsidRPr="00A3649D">
        <w:rPr>
          <w:rFonts w:ascii="Times New Roman" w:hAnsi="Times New Roman"/>
          <w:sz w:val="28"/>
          <w:szCs w:val="28"/>
        </w:rPr>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5"/>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 xml:space="preserve">Электронная торговая площадка (ЭТП) </w:t>
      </w:r>
      <w:r w:rsidRPr="00A3649D">
        <w:rPr>
          <w:rFonts w:ascii="Times New Roman" w:hAnsi="Times New Roman"/>
          <w:sz w:val="28"/>
          <w:szCs w:val="28"/>
        </w:rPr>
        <w:t>–</w:t>
      </w:r>
      <w:r w:rsidRPr="00A3649D">
        <w:rPr>
          <w:rFonts w:ascii="Times New Roman" w:hAnsi="Times New Roman"/>
          <w:b/>
          <w:sz w:val="28"/>
          <w:szCs w:val="28"/>
        </w:rPr>
        <w:t xml:space="preserve"> </w:t>
      </w:r>
      <w:r w:rsidRPr="00A3649D">
        <w:rPr>
          <w:rFonts w:ascii="Times New Roman" w:hAnsi="Times New Roman"/>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Электронная форма проведения запроса цен</w:t>
      </w:r>
      <w:r w:rsidRPr="00A3649D">
        <w:rPr>
          <w:rFonts w:ascii="Times New Roman" w:hAnsi="Times New Roman"/>
          <w:sz w:val="28"/>
          <w:szCs w:val="28"/>
        </w:rPr>
        <w:t xml:space="preserve"> – проведение запроса цен с использованием электронной торговой площадки и обменом электронными документами.</w:t>
      </w:r>
    </w:p>
    <w:p w:rsidR="00A3649D" w:rsidRPr="00A3649D" w:rsidRDefault="00A3649D" w:rsidP="00A3649D">
      <w:pPr>
        <w:spacing w:after="0" w:line="240" w:lineRule="auto"/>
        <w:ind w:firstLine="709"/>
        <w:jc w:val="both"/>
        <w:rPr>
          <w:rFonts w:ascii="Times New Roman" w:hAnsi="Times New Roman"/>
          <w:sz w:val="28"/>
          <w:szCs w:val="28"/>
        </w:rPr>
      </w:pPr>
      <w:r w:rsidRPr="00A3649D">
        <w:rPr>
          <w:rFonts w:ascii="Times New Roman" w:hAnsi="Times New Roman"/>
          <w:b/>
          <w:sz w:val="28"/>
          <w:szCs w:val="28"/>
        </w:rPr>
        <w:t>Электронный документ</w:t>
      </w:r>
      <w:r w:rsidRPr="00A3649D">
        <w:rPr>
          <w:rFonts w:ascii="Times New Roman" w:hAnsi="Times New Roman"/>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3649D" w:rsidRPr="00A3649D" w:rsidRDefault="00A3649D" w:rsidP="00A3649D">
      <w:pPr>
        <w:pStyle w:val="10"/>
        <w:numPr>
          <w:ilvl w:val="0"/>
          <w:numId w:val="0"/>
        </w:numPr>
        <w:ind w:firstLine="720"/>
        <w:jc w:val="left"/>
        <w:rPr>
          <w:b/>
          <w:sz w:val="28"/>
          <w:szCs w:val="28"/>
        </w:rPr>
      </w:pPr>
      <w:bookmarkStart w:id="6" w:name="_Toc314731698"/>
      <w:bookmarkStart w:id="7" w:name="_Toc323800056"/>
      <w:bookmarkStart w:id="8" w:name="_Toc323800269"/>
      <w:r w:rsidRPr="00A3649D">
        <w:rPr>
          <w:b/>
          <w:sz w:val="28"/>
          <w:szCs w:val="28"/>
        </w:rPr>
        <w:t>СОКРАЩЕНИЯ</w:t>
      </w:r>
      <w:bookmarkEnd w:id="6"/>
      <w:bookmarkEnd w:id="7"/>
      <w:bookmarkEnd w:id="8"/>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АЭС — атомная электростанция.</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ДЗО — дочерние либо зависимые общества.</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НДС — налог на добавленную стоимость.</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ЦАК — Центральный арбитражный комитет Корпорации.</w:t>
      </w:r>
    </w:p>
    <w:p w:rsidR="00A3649D" w:rsidRPr="00A3649D" w:rsidRDefault="00A3649D" w:rsidP="00A3649D">
      <w:pPr>
        <w:spacing w:after="0" w:line="240" w:lineRule="auto"/>
        <w:ind w:firstLine="720"/>
        <w:jc w:val="both"/>
        <w:rPr>
          <w:rFonts w:ascii="Times New Roman" w:hAnsi="Times New Roman"/>
          <w:sz w:val="28"/>
          <w:szCs w:val="28"/>
        </w:rPr>
      </w:pPr>
      <w:r w:rsidRPr="00A3649D">
        <w:rPr>
          <w:rFonts w:ascii="Times New Roman" w:hAnsi="Times New Roman"/>
          <w:sz w:val="28"/>
          <w:szCs w:val="28"/>
        </w:rPr>
        <w:t>ЭТП — электронная торговая площадка.</w:t>
      </w:r>
    </w:p>
    <w:p w:rsidR="00A3649D" w:rsidRPr="00A3649D" w:rsidRDefault="00A3649D" w:rsidP="00A3649D">
      <w:pPr>
        <w:spacing w:line="240" w:lineRule="auto"/>
        <w:ind w:firstLine="720"/>
        <w:jc w:val="both"/>
        <w:rPr>
          <w:rFonts w:ascii="Times New Roman" w:hAnsi="Times New Roman"/>
          <w:sz w:val="28"/>
          <w:szCs w:val="28"/>
        </w:rPr>
      </w:pPr>
      <w:r w:rsidRPr="00A3649D">
        <w:rPr>
          <w:rFonts w:ascii="Times New Roman" w:hAnsi="Times New Roman"/>
          <w:sz w:val="28"/>
          <w:szCs w:val="28"/>
        </w:rPr>
        <w:t>ЭЦП — электронная цифровая подпись.</w:t>
      </w:r>
    </w:p>
    <w:p w:rsidR="00A3649D" w:rsidRPr="00A3649D" w:rsidRDefault="00A3649D" w:rsidP="00A3649D">
      <w:pPr>
        <w:spacing w:after="120" w:line="240" w:lineRule="auto"/>
        <w:jc w:val="both"/>
        <w:rPr>
          <w:rFonts w:ascii="Times New Roman" w:hAnsi="Times New Roman"/>
          <w:sz w:val="28"/>
          <w:szCs w:val="28"/>
        </w:rPr>
      </w:pPr>
      <w:r w:rsidRPr="00A3649D">
        <w:rPr>
          <w:rFonts w:ascii="Times New Roman" w:hAnsi="Times New Roman"/>
          <w:sz w:val="28"/>
          <w:szCs w:val="28"/>
        </w:rPr>
        <w:br w:type="page"/>
      </w:r>
    </w:p>
    <w:p w:rsidR="00A3649D" w:rsidRPr="00A3649D" w:rsidRDefault="00A3649D" w:rsidP="00E84857">
      <w:pPr>
        <w:pStyle w:val="10"/>
        <w:numPr>
          <w:ilvl w:val="1"/>
          <w:numId w:val="2"/>
        </w:numPr>
        <w:tabs>
          <w:tab w:val="clear" w:pos="1440"/>
          <w:tab w:val="num" w:pos="1134"/>
        </w:tabs>
        <w:ind w:left="1434" w:hanging="725"/>
        <w:jc w:val="left"/>
        <w:rPr>
          <w:b/>
          <w:sz w:val="28"/>
          <w:szCs w:val="28"/>
        </w:rPr>
      </w:pPr>
      <w:bookmarkStart w:id="9" w:name="_Toc323800270"/>
      <w:r w:rsidRPr="00A3649D">
        <w:rPr>
          <w:sz w:val="28"/>
          <w:szCs w:val="28"/>
        </w:rPr>
        <w:lastRenderedPageBreak/>
        <w:t>ОБЩИЕ ПОЛОЖЕНИЯ.</w:t>
      </w:r>
      <w:bookmarkEnd w:id="9"/>
    </w:p>
    <w:p w:rsidR="00A3649D" w:rsidRPr="00A3649D" w:rsidRDefault="00A3649D" w:rsidP="00E84857">
      <w:pPr>
        <w:pStyle w:val="a7"/>
        <w:keepNext/>
        <w:numPr>
          <w:ilvl w:val="1"/>
          <w:numId w:val="3"/>
        </w:numPr>
        <w:tabs>
          <w:tab w:val="num" w:pos="1418"/>
        </w:tabs>
        <w:spacing w:before="0" w:beforeAutospacing="0" w:after="0" w:afterAutospacing="0"/>
        <w:ind w:left="0" w:firstLine="709"/>
        <w:jc w:val="both"/>
        <w:rPr>
          <w:sz w:val="28"/>
          <w:szCs w:val="28"/>
        </w:rPr>
      </w:pPr>
      <w:bookmarkStart w:id="10" w:name="_Ref126000848"/>
      <w:r w:rsidRPr="00A3649D">
        <w:rPr>
          <w:sz w:val="28"/>
          <w:szCs w:val="28"/>
        </w:rPr>
        <w:t xml:space="preserve">Открытый запрос цен </w:t>
      </w:r>
      <w:bookmarkEnd w:id="10"/>
      <w:r w:rsidRPr="00A3649D">
        <w:rPr>
          <w:sz w:val="28"/>
          <w:szCs w:val="28"/>
        </w:rPr>
        <w:t>в электронной форме на право заключения договора на поставку товаров, выполнение работ или оказание услуг.</w:t>
      </w:r>
    </w:p>
    <w:p w:rsidR="00A3649D" w:rsidRPr="00A3649D" w:rsidRDefault="00A3649D" w:rsidP="00A3649D">
      <w:pPr>
        <w:pStyle w:val="Times12"/>
        <w:ind w:firstLine="709"/>
        <w:rPr>
          <w:sz w:val="28"/>
          <w:szCs w:val="28"/>
        </w:rPr>
      </w:pPr>
      <w:r w:rsidRPr="00A3649D">
        <w:rPr>
          <w:sz w:val="28"/>
          <w:szCs w:val="28"/>
        </w:rPr>
        <w:t>Настоящий запрос цен проводится в соответствии с правилами и с использованием функционала</w:t>
      </w:r>
      <w:r w:rsidRPr="00A3649D">
        <w:rPr>
          <w:spacing w:val="-6"/>
          <w:sz w:val="28"/>
          <w:szCs w:val="28"/>
        </w:rPr>
        <w:t xml:space="preserve"> ЭТП, </w:t>
      </w:r>
      <w:proofErr w:type="gramStart"/>
      <w:r w:rsidRPr="00A3649D">
        <w:rPr>
          <w:spacing w:val="-6"/>
          <w:sz w:val="28"/>
          <w:szCs w:val="28"/>
        </w:rPr>
        <w:t>указанной</w:t>
      </w:r>
      <w:proofErr w:type="gramEnd"/>
      <w:r w:rsidRPr="00A3649D">
        <w:rPr>
          <w:spacing w:val="-6"/>
          <w:sz w:val="28"/>
          <w:szCs w:val="28"/>
        </w:rPr>
        <w:t xml:space="preserve"> в пункте </w:t>
      </w:r>
      <w:fldSimple w:instr=" REF _Ref317250534 \r \h  \* MERGEFORMAT ">
        <w:r w:rsidR="00B90ACA" w:rsidRPr="00B90ACA">
          <w:rPr>
            <w:spacing w:val="-6"/>
            <w:sz w:val="28"/>
            <w:szCs w:val="28"/>
          </w:rPr>
          <w:t>7</w:t>
        </w:r>
      </w:fldSimple>
      <w:r w:rsidRPr="00A3649D">
        <w:rPr>
          <w:sz w:val="28"/>
          <w:szCs w:val="28"/>
        </w:rPr>
        <w:t xml:space="preserve"> раздела </w:t>
      </w:r>
      <w:fldSimple w:instr=" REF _Ref317250543 \r \h  \* MERGEFORMAT ">
        <w:r w:rsidR="00B90ACA" w:rsidRPr="00B90ACA">
          <w:rPr>
            <w:sz w:val="28"/>
            <w:szCs w:val="28"/>
          </w:rPr>
          <w:t>4</w:t>
        </w:r>
      </w:fldSimple>
      <w:r w:rsidRPr="00A3649D">
        <w:rPr>
          <w:sz w:val="28"/>
          <w:szCs w:val="28"/>
        </w:rPr>
        <w:t xml:space="preserve"> «Информационная карта запроса цен».</w:t>
      </w:r>
    </w:p>
    <w:p w:rsidR="00901BF9" w:rsidRPr="00A206E3" w:rsidRDefault="00901BF9" w:rsidP="00E84857">
      <w:pPr>
        <w:pStyle w:val="a7"/>
        <w:keepNext/>
        <w:numPr>
          <w:ilvl w:val="1"/>
          <w:numId w:val="3"/>
        </w:numPr>
        <w:tabs>
          <w:tab w:val="num" w:pos="1418"/>
        </w:tabs>
        <w:spacing w:before="0" w:beforeAutospacing="0" w:after="0" w:afterAutospacing="0"/>
        <w:ind w:left="0" w:firstLine="709"/>
        <w:jc w:val="both"/>
        <w:rPr>
          <w:sz w:val="28"/>
          <w:szCs w:val="28"/>
        </w:rPr>
      </w:pPr>
      <w:r w:rsidRPr="00A206E3">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w:t>
      </w:r>
      <w:r w:rsidRPr="00B4779C">
        <w:rPr>
          <w:sz w:val="28"/>
          <w:szCs w:val="28"/>
        </w:rPr>
        <w:t>услуг потребностям заказчика указаны в Томе 2 «ТЕХНИЧЕСКАЯ ЧАСТЬ». Проект договора, который будет заключен по результатам запроса цен, приведен в Части 2 Тома 1.</w:t>
      </w:r>
    </w:p>
    <w:p w:rsidR="00A3649D" w:rsidRPr="00A3649D" w:rsidRDefault="00A3649D" w:rsidP="00E84857">
      <w:pPr>
        <w:pStyle w:val="a7"/>
        <w:keepNext/>
        <w:numPr>
          <w:ilvl w:val="1"/>
          <w:numId w:val="3"/>
        </w:numPr>
        <w:tabs>
          <w:tab w:val="num" w:pos="1418"/>
        </w:tabs>
        <w:spacing w:before="0" w:beforeAutospacing="0" w:after="0" w:afterAutospacing="0"/>
        <w:ind w:left="0" w:firstLine="709"/>
        <w:jc w:val="both"/>
        <w:rPr>
          <w:sz w:val="28"/>
          <w:szCs w:val="28"/>
        </w:rPr>
      </w:pPr>
      <w:r w:rsidRPr="00A3649D">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B90ACA" w:rsidRPr="00B90ACA">
          <w:rPr>
            <w:sz w:val="28"/>
            <w:szCs w:val="28"/>
          </w:rPr>
          <w:t>2</w:t>
        </w:r>
      </w:fldSimple>
      <w:r w:rsidRPr="00A3649D">
        <w:rPr>
          <w:sz w:val="28"/>
          <w:szCs w:val="28"/>
        </w:rPr>
        <w:t xml:space="preserve"> раздела </w:t>
      </w:r>
      <w:fldSimple w:instr=" REF _Ref317249938 \r \h  \* MERGEFORMAT ">
        <w:r w:rsidR="00B90ACA" w:rsidRPr="00B90ACA">
          <w:rPr>
            <w:sz w:val="28"/>
            <w:szCs w:val="28"/>
          </w:rPr>
          <w:t>4</w:t>
        </w:r>
      </w:fldSimple>
      <w:r w:rsidRPr="00A3649D">
        <w:rPr>
          <w:sz w:val="28"/>
          <w:szCs w:val="28"/>
        </w:rPr>
        <w:t xml:space="preserve"> «Информационная карта запроса цен», регламентом работы и инструкциями ЭТП.</w:t>
      </w:r>
    </w:p>
    <w:p w:rsidR="00A3649D" w:rsidRPr="00A3649D" w:rsidRDefault="00A3649D" w:rsidP="00E84857">
      <w:pPr>
        <w:pStyle w:val="a7"/>
        <w:keepNext/>
        <w:numPr>
          <w:ilvl w:val="1"/>
          <w:numId w:val="3"/>
        </w:numPr>
        <w:tabs>
          <w:tab w:val="num" w:pos="1418"/>
        </w:tabs>
        <w:spacing w:before="0" w:beforeAutospacing="0" w:after="0" w:afterAutospacing="0"/>
        <w:ind w:left="0" w:firstLine="709"/>
        <w:jc w:val="both"/>
        <w:rPr>
          <w:sz w:val="28"/>
          <w:szCs w:val="28"/>
        </w:rPr>
      </w:pPr>
      <w:proofErr w:type="gramStart"/>
      <w:r w:rsidRPr="00A3649D">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3649D" w:rsidRPr="00A3649D" w:rsidRDefault="00A3649D" w:rsidP="00E84857">
      <w:pPr>
        <w:pStyle w:val="a7"/>
        <w:keepNext/>
        <w:numPr>
          <w:ilvl w:val="1"/>
          <w:numId w:val="3"/>
        </w:numPr>
        <w:tabs>
          <w:tab w:val="num" w:pos="1418"/>
        </w:tabs>
        <w:spacing w:before="0" w:beforeAutospacing="0" w:after="0" w:afterAutospacing="0"/>
        <w:ind w:left="0" w:firstLine="709"/>
        <w:jc w:val="both"/>
        <w:rPr>
          <w:sz w:val="28"/>
          <w:szCs w:val="28"/>
        </w:rPr>
      </w:pPr>
      <w:bookmarkStart w:id="11" w:name="_Ref317172396"/>
      <w:r w:rsidRPr="00A3649D">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1"/>
      <w:r w:rsidRPr="00A3649D">
        <w:rPr>
          <w:sz w:val="28"/>
          <w:szCs w:val="28"/>
        </w:rPr>
        <w:t xml:space="preserve"> </w:t>
      </w:r>
    </w:p>
    <w:p w:rsidR="00A3649D" w:rsidRPr="00A3649D" w:rsidRDefault="00A3649D" w:rsidP="00E84857">
      <w:pPr>
        <w:numPr>
          <w:ilvl w:val="0"/>
          <w:numId w:val="10"/>
        </w:numPr>
        <w:tabs>
          <w:tab w:val="left" w:pos="0"/>
          <w:tab w:val="left" w:pos="1418"/>
        </w:tabs>
        <w:spacing w:after="0" w:line="240" w:lineRule="auto"/>
        <w:ind w:left="0" w:right="-1" w:firstLine="709"/>
        <w:jc w:val="both"/>
        <w:rPr>
          <w:rFonts w:ascii="Times New Roman" w:hAnsi="Times New Roman"/>
          <w:sz w:val="28"/>
          <w:szCs w:val="28"/>
        </w:rPr>
      </w:pPr>
      <w:bookmarkStart w:id="12" w:name="_Ref317173209"/>
      <w:r w:rsidRPr="00A3649D">
        <w:rPr>
          <w:rFonts w:ascii="Times New Roman" w:hAnsi="Times New Roman"/>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00B90ACA" w:rsidRPr="00B90ACA">
          <w:rPr>
            <w:rFonts w:ascii="Times New Roman" w:hAnsi="Times New Roman"/>
            <w:sz w:val="28"/>
            <w:szCs w:val="28"/>
          </w:rPr>
          <w:t>3.16</w:t>
        </w:r>
      </w:fldSimple>
      <w:r w:rsidRPr="00A3649D">
        <w:rPr>
          <w:rFonts w:ascii="Times New Roman" w:hAnsi="Times New Roman"/>
          <w:sz w:val="28"/>
          <w:szCs w:val="28"/>
        </w:rPr>
        <w:t>, существенных для допуска данного участника к запросу цен и (или) установления его места в ранжировке;</w:t>
      </w:r>
      <w:bookmarkEnd w:id="12"/>
    </w:p>
    <w:p w:rsidR="00A3649D" w:rsidRPr="00A3649D" w:rsidRDefault="00A3649D" w:rsidP="00E84857">
      <w:pPr>
        <w:numPr>
          <w:ilvl w:val="0"/>
          <w:numId w:val="10"/>
        </w:numPr>
        <w:tabs>
          <w:tab w:val="left" w:pos="0"/>
          <w:tab w:val="left" w:pos="1418"/>
        </w:tabs>
        <w:spacing w:after="0" w:line="240" w:lineRule="auto"/>
        <w:ind w:left="0" w:right="-1" w:firstLine="709"/>
        <w:jc w:val="both"/>
        <w:rPr>
          <w:rFonts w:ascii="Times New Roman" w:hAnsi="Times New Roman"/>
          <w:sz w:val="28"/>
          <w:szCs w:val="28"/>
        </w:rPr>
      </w:pPr>
      <w:r w:rsidRPr="00A3649D">
        <w:rPr>
          <w:rFonts w:ascii="Times New Roman" w:hAnsi="Times New Roman"/>
          <w:sz w:val="28"/>
          <w:szCs w:val="28"/>
        </w:rPr>
        <w:t>получения заключения ЦАК об отмене процедуры запроса цен, принятого в порядке рассмотрения жалоб;</w:t>
      </w:r>
    </w:p>
    <w:p w:rsidR="00A3649D" w:rsidRPr="00A3649D" w:rsidRDefault="00A3649D" w:rsidP="00E84857">
      <w:pPr>
        <w:numPr>
          <w:ilvl w:val="0"/>
          <w:numId w:val="10"/>
        </w:numPr>
        <w:tabs>
          <w:tab w:val="left" w:pos="0"/>
          <w:tab w:val="left" w:pos="1418"/>
        </w:tabs>
        <w:spacing w:after="0" w:line="240" w:lineRule="auto"/>
        <w:ind w:left="0" w:right="-1" w:firstLine="709"/>
        <w:jc w:val="both"/>
        <w:rPr>
          <w:rFonts w:ascii="Times New Roman" w:hAnsi="Times New Roman"/>
          <w:sz w:val="28"/>
          <w:szCs w:val="28"/>
        </w:rPr>
      </w:pPr>
      <w:r w:rsidRPr="00A3649D">
        <w:rPr>
          <w:rFonts w:ascii="Times New Roman" w:hAnsi="Times New Roman"/>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3649D" w:rsidRPr="00A3649D" w:rsidRDefault="00A3649D" w:rsidP="00E84857">
      <w:pPr>
        <w:pStyle w:val="a7"/>
        <w:keepNext/>
        <w:numPr>
          <w:ilvl w:val="1"/>
          <w:numId w:val="3"/>
        </w:numPr>
        <w:tabs>
          <w:tab w:val="num" w:pos="1418"/>
        </w:tabs>
        <w:spacing w:before="0" w:beforeAutospacing="0" w:after="0" w:afterAutospacing="0"/>
        <w:ind w:left="0" w:firstLine="709"/>
        <w:jc w:val="both"/>
        <w:rPr>
          <w:sz w:val="28"/>
          <w:szCs w:val="28"/>
        </w:rPr>
      </w:pPr>
      <w:proofErr w:type="gramStart"/>
      <w:r w:rsidRPr="00A3649D">
        <w:rPr>
          <w:sz w:val="28"/>
          <w:szCs w:val="28"/>
        </w:rPr>
        <w:lastRenderedPageBreak/>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3649D">
        <w:rPr>
          <w:sz w:val="28"/>
          <w:szCs w:val="28"/>
          <w:lang w:val="en-US"/>
        </w:rPr>
        <w:t> </w:t>
      </w:r>
      <w:r w:rsidRPr="00A3649D">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3649D">
        <w:rPr>
          <w:sz w:val="28"/>
          <w:szCs w:val="28"/>
        </w:rPr>
        <w:t xml:space="preserve"> лицами, которым такое действие может принести убытки</w:t>
      </w:r>
    </w:p>
    <w:p w:rsidR="00A3649D" w:rsidRPr="00A3649D" w:rsidRDefault="00A3649D" w:rsidP="00A3649D">
      <w:pPr>
        <w:pStyle w:val="ae"/>
        <w:spacing w:after="0"/>
        <w:ind w:left="0" w:firstLine="709"/>
        <w:jc w:val="both"/>
        <w:rPr>
          <w:sz w:val="28"/>
          <w:szCs w:val="28"/>
        </w:rPr>
      </w:pPr>
      <w:r w:rsidRPr="00A3649D">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A3649D" w:rsidRPr="00A3649D" w:rsidRDefault="00A3649D" w:rsidP="00A3649D">
      <w:pPr>
        <w:pStyle w:val="Times12"/>
        <w:spacing w:after="120"/>
        <w:ind w:firstLine="0"/>
        <w:rPr>
          <w:sz w:val="28"/>
          <w:szCs w:val="28"/>
        </w:rPr>
      </w:pPr>
      <w:r w:rsidRPr="00A3649D">
        <w:rPr>
          <w:sz w:val="28"/>
          <w:szCs w:val="28"/>
        </w:rPr>
        <w:br w:type="page"/>
      </w:r>
    </w:p>
    <w:p w:rsidR="00A3649D" w:rsidRPr="00A3649D" w:rsidRDefault="00A3649D" w:rsidP="00E84857">
      <w:pPr>
        <w:pStyle w:val="10"/>
        <w:numPr>
          <w:ilvl w:val="1"/>
          <w:numId w:val="2"/>
        </w:numPr>
        <w:tabs>
          <w:tab w:val="clear" w:pos="1440"/>
        </w:tabs>
        <w:ind w:left="1134" w:hanging="425"/>
        <w:jc w:val="left"/>
        <w:rPr>
          <w:sz w:val="28"/>
          <w:szCs w:val="28"/>
        </w:rPr>
      </w:pPr>
      <w:bookmarkStart w:id="13" w:name="_Ref317259044"/>
      <w:bookmarkStart w:id="14" w:name="_Toc323800271"/>
      <w:r w:rsidRPr="00A3649D">
        <w:rPr>
          <w:sz w:val="28"/>
          <w:szCs w:val="28"/>
          <w:lang w:val="en-US"/>
        </w:rPr>
        <w:lastRenderedPageBreak/>
        <w:t>ПОРЯДОК ПРОВЕДЕНИЯ ЗАПРОСА ЦЕН</w:t>
      </w:r>
      <w:bookmarkEnd w:id="13"/>
      <w:bookmarkEnd w:id="14"/>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Для целей настоящей документации по запросу цен под</w:t>
      </w:r>
      <w:r w:rsidRPr="00A3649D">
        <w:rPr>
          <w:rFonts w:ascii="Times New Roman" w:hAnsi="Times New Roman"/>
          <w:sz w:val="28"/>
          <w:szCs w:val="28"/>
          <w:lang w:val="en-US"/>
        </w:rPr>
        <w:t> </w:t>
      </w:r>
      <w:r w:rsidRPr="00A3649D">
        <w:rPr>
          <w:rFonts w:ascii="Times New Roman" w:hAnsi="Times New Roman"/>
          <w:bCs/>
          <w:sz w:val="28"/>
          <w:szCs w:val="28"/>
        </w:rPr>
        <w:t xml:space="preserve">заявкой на участие в запросе цен </w:t>
      </w:r>
      <w:r w:rsidRPr="00A3649D">
        <w:rPr>
          <w:rFonts w:ascii="Times New Roman" w:hAnsi="Times New Roman"/>
          <w:sz w:val="28"/>
          <w:szCs w:val="28"/>
        </w:rPr>
        <w:t>понимается предоставляемое участником запроса цен с использованием функционала и в</w:t>
      </w:r>
      <w:r w:rsidRPr="00A3649D">
        <w:rPr>
          <w:rFonts w:ascii="Times New Roman" w:hAnsi="Times New Roman"/>
          <w:sz w:val="28"/>
          <w:szCs w:val="28"/>
          <w:lang w:val="en-US"/>
        </w:rPr>
        <w:t> </w:t>
      </w:r>
      <w:r w:rsidRPr="00A3649D">
        <w:rPr>
          <w:rFonts w:ascii="Times New Roman" w:hAnsi="Times New Roman"/>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90ACA" w:rsidRPr="00B90ACA">
          <w:rPr>
            <w:rFonts w:ascii="Times New Roman" w:hAnsi="Times New Roman"/>
            <w:sz w:val="28"/>
            <w:szCs w:val="28"/>
          </w:rPr>
          <w:t>14</w:t>
        </w:r>
      </w:fldSimple>
      <w:r w:rsidRPr="00A3649D">
        <w:rPr>
          <w:rFonts w:ascii="Times New Roman" w:hAnsi="Times New Roman"/>
          <w:sz w:val="28"/>
          <w:szCs w:val="28"/>
        </w:rPr>
        <w:t xml:space="preserve"> раздела </w:t>
      </w:r>
      <w:fldSimple w:instr=" REF _Ref317252621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оформленных в соответствии с положениями</w:t>
      </w:r>
      <w:proofErr w:type="gramEnd"/>
      <w:r w:rsidRPr="00A3649D">
        <w:rPr>
          <w:rFonts w:ascii="Times New Roman" w:hAnsi="Times New Roman"/>
          <w:sz w:val="28"/>
          <w:szCs w:val="28"/>
        </w:rPr>
        <w:t xml:space="preserve"> настоящего подраздела, содержание которых соответствует требованиям настоящей документации по запросу цен.</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 xml:space="preserve">Участник запроса цен вправе подать только одну заявку на участие в запросе цен, внесение изменений </w:t>
      </w:r>
      <w:proofErr w:type="gramStart"/>
      <w:r w:rsidRPr="00A3649D">
        <w:rPr>
          <w:rFonts w:ascii="Times New Roman" w:hAnsi="Times New Roman"/>
          <w:sz w:val="28"/>
          <w:szCs w:val="28"/>
        </w:rPr>
        <w:t>в</w:t>
      </w:r>
      <w:proofErr w:type="gramEnd"/>
      <w:r w:rsidRPr="00A3649D">
        <w:rPr>
          <w:rFonts w:ascii="Times New Roman" w:hAnsi="Times New Roman"/>
          <w:sz w:val="28"/>
          <w:szCs w:val="28"/>
        </w:rPr>
        <w:t xml:space="preserve"> которую не допускается.</w:t>
      </w:r>
    </w:p>
    <w:p w:rsidR="00A3649D" w:rsidRPr="00A3649D" w:rsidRDefault="00A3649D" w:rsidP="00E84857">
      <w:pPr>
        <w:numPr>
          <w:ilvl w:val="1"/>
          <w:numId w:val="14"/>
        </w:numPr>
        <w:tabs>
          <w:tab w:val="num" w:pos="1560"/>
          <w:tab w:val="num" w:pos="2367"/>
        </w:tabs>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Заявки на участие в запросе цен должны быть поданы на</w:t>
      </w:r>
      <w:r w:rsidRPr="00A3649D">
        <w:rPr>
          <w:rFonts w:ascii="Times New Roman" w:hAnsi="Times New Roman"/>
          <w:sz w:val="28"/>
          <w:szCs w:val="28"/>
          <w:lang w:val="en-US"/>
        </w:rPr>
        <w:t> </w:t>
      </w:r>
      <w:r w:rsidRPr="00A3649D">
        <w:rPr>
          <w:rFonts w:ascii="Times New Roman" w:hAnsi="Times New Roman"/>
          <w:sz w:val="28"/>
          <w:szCs w:val="28"/>
        </w:rPr>
        <w:t>ЭТП до истечения срока, установленного в извещении о проведении запроса цен и в пункте </w:t>
      </w:r>
      <w:fldSimple w:instr=" REF _Ref317250778 \r \h  \* MERGEFORMAT ">
        <w:r w:rsidR="00B90ACA" w:rsidRPr="00B90ACA">
          <w:rPr>
            <w:rFonts w:ascii="Times New Roman" w:hAnsi="Times New Roman"/>
            <w:sz w:val="28"/>
            <w:szCs w:val="28"/>
          </w:rPr>
          <w:t>16</w:t>
        </w:r>
      </w:fldSimple>
      <w:r w:rsidRPr="00A3649D">
        <w:rPr>
          <w:rFonts w:ascii="Times New Roman" w:hAnsi="Times New Roman"/>
          <w:sz w:val="28"/>
          <w:szCs w:val="28"/>
        </w:rPr>
        <w:t xml:space="preserve"> раздела </w:t>
      </w:r>
      <w:fldSimple w:instr=" REF _Ref317253730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У участника запроса цен отсутствует возможность подать заявку на участие в запросе цен </w:t>
      </w:r>
      <w:r w:rsidRPr="00A3649D">
        <w:rPr>
          <w:rFonts w:ascii="Times New Roman" w:hAnsi="Times New Roman"/>
          <w:b/>
          <w:i/>
          <w:sz w:val="28"/>
          <w:szCs w:val="28"/>
        </w:rPr>
        <w:t xml:space="preserve"> </w:t>
      </w:r>
      <w:r w:rsidRPr="00A3649D">
        <w:rPr>
          <w:rFonts w:ascii="Times New Roman" w:hAnsi="Times New Roman"/>
          <w:sz w:val="28"/>
          <w:szCs w:val="28"/>
        </w:rPr>
        <w:t>на ЭТП после окончания срока подачи заявок на участие в запросе цен.</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15" w:name="_Ref317252426"/>
      <w:r w:rsidRPr="00A3649D">
        <w:rPr>
          <w:rFonts w:ascii="Times New Roman" w:hAnsi="Times New Roman"/>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3649D">
        <w:rPr>
          <w:rFonts w:ascii="Times New Roman" w:hAnsi="Times New Roman"/>
          <w:sz w:val="28"/>
          <w:szCs w:val="28"/>
        </w:rPr>
        <w:t>образом</w:t>
      </w:r>
      <w:proofErr w:type="gramEnd"/>
      <w:r w:rsidRPr="00A3649D">
        <w:rPr>
          <w:rFonts w:ascii="Times New Roman" w:hAnsi="Times New Roman"/>
          <w:sz w:val="28"/>
          <w:szCs w:val="28"/>
        </w:rPr>
        <w:t xml:space="preserve"> уполномоченным им лицом на основании доверенности (далее — уполномоченного лица). В </w:t>
      </w:r>
      <w:proofErr w:type="gramStart"/>
      <w:r w:rsidRPr="00A3649D">
        <w:rPr>
          <w:rFonts w:ascii="Times New Roman" w:hAnsi="Times New Roman"/>
          <w:sz w:val="28"/>
          <w:szCs w:val="28"/>
        </w:rPr>
        <w:t>последнем</w:t>
      </w:r>
      <w:proofErr w:type="gramEnd"/>
      <w:r w:rsidRPr="00A3649D">
        <w:rPr>
          <w:rFonts w:ascii="Times New Roman" w:hAnsi="Times New Roman"/>
          <w:sz w:val="28"/>
          <w:szCs w:val="28"/>
        </w:rPr>
        <w:t xml:space="preserve"> случае доверенность прикладывается к заявке на участие в запросе цен.</w:t>
      </w:r>
      <w:bookmarkEnd w:id="15"/>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16" w:name="_Ref317252433"/>
      <w:r w:rsidRPr="00A3649D">
        <w:rPr>
          <w:rFonts w:ascii="Times New Roman" w:hAnsi="Times New Roman"/>
          <w:sz w:val="28"/>
          <w:szCs w:val="28"/>
        </w:rPr>
        <w:t>Каждый документ, входящий в заявку на участие в запросе цен, должен быть скреплен печатью участника запроса цен.</w:t>
      </w:r>
      <w:bookmarkEnd w:id="16"/>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Требования пунктов </w:t>
      </w:r>
      <w:fldSimple w:instr=" REF _Ref317252426 \r \h  \* MERGEFORMAT ">
        <w:r w:rsidR="00B90ACA" w:rsidRPr="00B90ACA">
          <w:rPr>
            <w:rFonts w:ascii="Times New Roman" w:hAnsi="Times New Roman"/>
            <w:sz w:val="28"/>
            <w:szCs w:val="28"/>
          </w:rPr>
          <w:t>3.4</w:t>
        </w:r>
      </w:fldSimple>
      <w:r w:rsidRPr="00A3649D">
        <w:rPr>
          <w:rFonts w:ascii="Times New Roman" w:hAnsi="Times New Roman"/>
          <w:sz w:val="28"/>
          <w:szCs w:val="28"/>
        </w:rPr>
        <w:t xml:space="preserve"> и </w:t>
      </w:r>
      <w:fldSimple w:instr=" REF _Ref317252433 \r \h  \* MERGEFORMAT ">
        <w:r w:rsidR="00B90ACA" w:rsidRPr="00B90ACA">
          <w:rPr>
            <w:rFonts w:ascii="Times New Roman" w:hAnsi="Times New Roman"/>
            <w:sz w:val="28"/>
            <w:szCs w:val="28"/>
          </w:rPr>
          <w:t>3.5</w:t>
        </w:r>
      </w:fldSimple>
      <w:r w:rsidRPr="00A3649D">
        <w:rPr>
          <w:rFonts w:ascii="Times New Roman" w:hAnsi="Times New Roman"/>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3649D">
        <w:rPr>
          <w:rFonts w:ascii="Times New Roman" w:hAnsi="Times New Roman"/>
          <w:sz w:val="28"/>
          <w:szCs w:val="28"/>
          <w:lang w:val="en-US"/>
        </w:rPr>
        <w:t> </w:t>
      </w:r>
      <w:r w:rsidRPr="00A3649D">
        <w:rPr>
          <w:rFonts w:ascii="Times New Roman" w:hAnsi="Times New Roman"/>
          <w:sz w:val="28"/>
          <w:szCs w:val="28"/>
        </w:rPr>
        <w:t>допускаются, за исключением тех случаев, когда эти исправления (дописки) заверены рукописной надписью «</w:t>
      </w:r>
      <w:proofErr w:type="gramStart"/>
      <w:r w:rsidRPr="00A3649D">
        <w:rPr>
          <w:rFonts w:ascii="Times New Roman" w:hAnsi="Times New Roman"/>
          <w:sz w:val="28"/>
          <w:szCs w:val="28"/>
        </w:rPr>
        <w:t>исправленному</w:t>
      </w:r>
      <w:proofErr w:type="gramEnd"/>
      <w:r w:rsidRPr="00A3649D">
        <w:rPr>
          <w:rFonts w:ascii="Times New Roman" w:hAnsi="Times New Roman"/>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17" w:name="_Ref317253302"/>
      <w:r w:rsidRPr="00A3649D">
        <w:rPr>
          <w:rFonts w:ascii="Times New Roman" w:hAnsi="Times New Roman"/>
          <w:sz w:val="28"/>
          <w:szCs w:val="28"/>
        </w:rPr>
        <w:t>Все без исключения страницы заявки на участие в запросе цен должны быть пронумерованы.</w:t>
      </w:r>
      <w:bookmarkEnd w:id="17"/>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Все документы (формы, заполненные в соответствии с</w:t>
      </w:r>
      <w:r w:rsidRPr="00A3649D">
        <w:rPr>
          <w:rFonts w:ascii="Times New Roman" w:hAnsi="Times New Roman"/>
          <w:sz w:val="28"/>
          <w:szCs w:val="28"/>
          <w:lang w:val="en-US"/>
        </w:rPr>
        <w:t> </w:t>
      </w:r>
      <w:r w:rsidRPr="00A3649D">
        <w:rPr>
          <w:rFonts w:ascii="Times New Roman" w:hAnsi="Times New Roman"/>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w:t>
      </w:r>
      <w:proofErr w:type="gramEnd"/>
      <w:r w:rsidRPr="00A3649D">
        <w:rPr>
          <w:rFonts w:ascii="Times New Roman" w:hAnsi="Times New Roman"/>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w:t>
      </w:r>
      <w:r w:rsidRPr="00A3649D">
        <w:rPr>
          <w:rFonts w:ascii="Times New Roman" w:hAnsi="Times New Roman"/>
          <w:sz w:val="28"/>
          <w:szCs w:val="28"/>
        </w:rPr>
        <w:lastRenderedPageBreak/>
        <w:t>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3649D">
        <w:rPr>
          <w:rFonts w:ascii="Times New Roman" w:hAnsi="Times New Roman"/>
          <w:sz w:val="28"/>
          <w:szCs w:val="28"/>
          <w:lang w:val="en-US"/>
        </w:rPr>
        <w:t> </w:t>
      </w:r>
      <w:r w:rsidRPr="00A3649D">
        <w:rPr>
          <w:rFonts w:ascii="Times New Roman" w:hAnsi="Times New Roman"/>
          <w:sz w:val="28"/>
          <w:szCs w:val="28"/>
        </w:rPr>
        <w:t>соответствии с требованиями, указанными в пунктах </w:t>
      </w:r>
      <w:fldSimple w:instr=" REF _Ref317252426 \r \h  \* MERGEFORMAT ">
        <w:r w:rsidR="00B90ACA" w:rsidRPr="00B90ACA">
          <w:rPr>
            <w:rFonts w:ascii="Times New Roman" w:hAnsi="Times New Roman"/>
            <w:sz w:val="28"/>
            <w:szCs w:val="28"/>
          </w:rPr>
          <w:t>3.4</w:t>
        </w:r>
      </w:fldSimple>
      <w:r w:rsidRPr="00A3649D">
        <w:rPr>
          <w:rFonts w:ascii="Times New Roman" w:hAnsi="Times New Roman"/>
          <w:sz w:val="28"/>
          <w:szCs w:val="28"/>
        </w:rPr>
        <w:t xml:space="preserve">– </w:t>
      </w:r>
      <w:fldSimple w:instr=" REF _Ref317253302 \r \h  \* MERGEFORMAT ">
        <w:r w:rsidR="00B90ACA" w:rsidRPr="00B90ACA">
          <w:rPr>
            <w:rFonts w:ascii="Times New Roman" w:hAnsi="Times New Roman"/>
            <w:sz w:val="28"/>
            <w:szCs w:val="28"/>
          </w:rPr>
          <w:t>3.8</w:t>
        </w:r>
      </w:fldSimple>
      <w:r w:rsidRPr="00A3649D">
        <w:rPr>
          <w:rFonts w:ascii="Times New Roman" w:hAnsi="Times New Roman"/>
          <w:sz w:val="28"/>
          <w:szCs w:val="28"/>
        </w:rPr>
        <w:t xml:space="preserve">. </w:t>
      </w:r>
      <w:r w:rsidRPr="00A3649D">
        <w:rPr>
          <w:rFonts w:ascii="Times New Roman" w:hAnsi="Times New Roman"/>
          <w:bCs/>
          <w:sz w:val="28"/>
          <w:szCs w:val="28"/>
        </w:rPr>
        <w:t>Допускается размещение на ЭТП документов, сохраненных в архивах, при этом размещение на</w:t>
      </w:r>
      <w:r w:rsidRPr="00A3649D">
        <w:rPr>
          <w:rFonts w:ascii="Times New Roman" w:hAnsi="Times New Roman"/>
          <w:bCs/>
          <w:sz w:val="28"/>
          <w:szCs w:val="28"/>
          <w:lang w:val="en-US"/>
        </w:rPr>
        <w:t> </w:t>
      </w:r>
      <w:r w:rsidRPr="00A3649D">
        <w:rPr>
          <w:rFonts w:ascii="Times New Roman" w:hAnsi="Times New Roman"/>
          <w:bCs/>
          <w:sz w:val="28"/>
          <w:szCs w:val="28"/>
        </w:rPr>
        <w:t>ЭТП</w:t>
      </w:r>
      <w:r w:rsidRPr="00A3649D">
        <w:rPr>
          <w:rFonts w:ascii="Times New Roman" w:hAnsi="Times New Roman"/>
          <w:sz w:val="28"/>
          <w:szCs w:val="28"/>
        </w:rPr>
        <w:t xml:space="preserve"> </w:t>
      </w:r>
      <w:r w:rsidRPr="00A3649D">
        <w:rPr>
          <w:rFonts w:ascii="Times New Roman" w:hAnsi="Times New Roman"/>
          <w:bCs/>
          <w:sz w:val="28"/>
          <w:szCs w:val="28"/>
        </w:rPr>
        <w:t>архивов, разделенных на несколько частей</w:t>
      </w:r>
      <w:r w:rsidRPr="00A3649D">
        <w:rPr>
          <w:rFonts w:ascii="Times New Roman" w:hAnsi="Times New Roman"/>
          <w:sz w:val="28"/>
          <w:szCs w:val="28"/>
        </w:rPr>
        <w:t>,</w:t>
      </w:r>
      <w:r w:rsidRPr="00A3649D">
        <w:rPr>
          <w:rFonts w:ascii="Times New Roman" w:hAnsi="Times New Roman"/>
          <w:bCs/>
          <w:sz w:val="28"/>
          <w:szCs w:val="28"/>
        </w:rPr>
        <w:t xml:space="preserve"> открытие каждой из которых по отдельности невозможно, не допускается.</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18" w:name="_Ref317252532"/>
      <w:proofErr w:type="gramStart"/>
      <w:r w:rsidRPr="00A3649D">
        <w:rPr>
          <w:rFonts w:ascii="Times New Roman" w:hAnsi="Times New Roman"/>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3649D">
        <w:rPr>
          <w:rFonts w:ascii="Times New Roman" w:hAnsi="Times New Roman"/>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90ACA" w:rsidRPr="00B90ACA">
          <w:rPr>
            <w:rFonts w:ascii="Times New Roman" w:hAnsi="Times New Roman"/>
            <w:sz w:val="28"/>
            <w:szCs w:val="28"/>
          </w:rPr>
          <w:t>6</w:t>
        </w:r>
      </w:fldSimple>
      <w:r w:rsidRPr="00A3649D">
        <w:rPr>
          <w:rFonts w:ascii="Times New Roman" w:hAnsi="Times New Roman"/>
          <w:sz w:val="28"/>
          <w:szCs w:val="28"/>
        </w:rPr>
        <w:t xml:space="preserve"> раздела </w:t>
      </w:r>
      <w:fldSimple w:instr=" REF _Ref31724993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w:t>
      </w:r>
      <w:bookmarkEnd w:id="18"/>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90ACA" w:rsidRPr="00B90ACA">
          <w:rPr>
            <w:rFonts w:ascii="Times New Roman" w:hAnsi="Times New Roman"/>
            <w:sz w:val="28"/>
            <w:szCs w:val="28"/>
          </w:rPr>
          <w:t>3.10</w:t>
        </w:r>
      </w:fldSimple>
      <w:r w:rsidRPr="00A3649D">
        <w:rPr>
          <w:rFonts w:ascii="Times New Roman" w:hAnsi="Times New Roman"/>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3649D">
        <w:rPr>
          <w:rFonts w:ascii="Times New Roman" w:hAnsi="Times New Roman"/>
          <w:bCs/>
          <w:iCs/>
          <w:sz w:val="28"/>
          <w:szCs w:val="28"/>
        </w:rPr>
        <w:t xml:space="preserve"> внесении изменений в извещение о проведении запроса цен и документацию по запросу цен не </w:t>
      </w:r>
      <w:proofErr w:type="gramStart"/>
      <w:r w:rsidRPr="00A3649D">
        <w:rPr>
          <w:rFonts w:ascii="Times New Roman" w:hAnsi="Times New Roman"/>
          <w:bCs/>
          <w:iCs/>
          <w:sz w:val="28"/>
          <w:szCs w:val="28"/>
        </w:rPr>
        <w:t>позднее</w:t>
      </w:r>
      <w:proofErr w:type="gramEnd"/>
      <w:r w:rsidRPr="00A3649D">
        <w:rPr>
          <w:rFonts w:ascii="Times New Roman" w:hAnsi="Times New Roman"/>
          <w:bCs/>
          <w:iCs/>
          <w:sz w:val="28"/>
          <w:szCs w:val="28"/>
        </w:rPr>
        <w:t xml:space="preserve"> чем за 2 (два) рабочих дня до окончания срока подачи заявок. </w:t>
      </w:r>
      <w:proofErr w:type="gramStart"/>
      <w:r w:rsidRPr="00A3649D">
        <w:rPr>
          <w:rFonts w:ascii="Times New Roman" w:hAnsi="Times New Roman"/>
          <w:bCs/>
          <w:iCs/>
          <w:sz w:val="28"/>
          <w:szCs w:val="28"/>
        </w:rPr>
        <w:t>При</w:t>
      </w:r>
      <w:r w:rsidRPr="00A3649D">
        <w:rPr>
          <w:rFonts w:ascii="Times New Roman" w:hAnsi="Times New Roman"/>
          <w:sz w:val="28"/>
          <w:szCs w:val="28"/>
        </w:rPr>
        <w:t xml:space="preserve">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3649D">
        <w:rPr>
          <w:rFonts w:ascii="Times New Roman" w:hAnsi="Times New Roman"/>
          <w:bCs/>
          <w:iCs/>
          <w:sz w:val="28"/>
          <w:szCs w:val="28"/>
        </w:rPr>
        <w:t xml:space="preserve">извещение о проведении запроса цен и </w:t>
      </w:r>
      <w:r w:rsidRPr="00A3649D">
        <w:rPr>
          <w:rFonts w:ascii="Times New Roman" w:hAnsi="Times New Roman"/>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3649D">
        <w:rPr>
          <w:rFonts w:ascii="Times New Roman" w:hAnsi="Times New Roman"/>
          <w:sz w:val="28"/>
          <w:szCs w:val="28"/>
        </w:rPr>
        <w:t xml:space="preserve"> запроса цен — 5 (пять) календарных дней.</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В срок, установленный в извещении о проведении запроса цен и в пункте </w:t>
      </w:r>
      <w:fldSimple w:instr=" REF _Ref317250778 \r \h  \* MERGEFORMAT ">
        <w:r w:rsidR="00B90ACA" w:rsidRPr="00B90ACA">
          <w:rPr>
            <w:rFonts w:ascii="Times New Roman" w:hAnsi="Times New Roman"/>
            <w:sz w:val="28"/>
            <w:szCs w:val="28"/>
          </w:rPr>
          <w:t>16</w:t>
        </w:r>
      </w:fldSimple>
      <w:r w:rsidRPr="00A3649D">
        <w:rPr>
          <w:rFonts w:ascii="Times New Roman" w:hAnsi="Times New Roman"/>
          <w:sz w:val="28"/>
          <w:szCs w:val="28"/>
        </w:rPr>
        <w:t xml:space="preserve"> раздела </w:t>
      </w:r>
      <w:fldSimple w:instr=" REF _Ref317253837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автоматически с помощью программно-аппаратных средств ЭТП производится открытие доступа </w:t>
      </w:r>
      <w:r w:rsidRPr="00A3649D">
        <w:rPr>
          <w:rFonts w:ascii="Times New Roman" w:hAnsi="Times New Roman"/>
          <w:sz w:val="28"/>
          <w:szCs w:val="28"/>
        </w:rPr>
        <w:lastRenderedPageBreak/>
        <w:t>организатору запроса цен ко всем поданным заявкам на участие в запросе цен  и</w:t>
      </w:r>
      <w:r w:rsidRPr="00A3649D">
        <w:rPr>
          <w:rFonts w:ascii="Times New Roman" w:hAnsi="Times New Roman"/>
          <w:sz w:val="28"/>
          <w:szCs w:val="28"/>
          <w:lang w:val="en-US"/>
        </w:rPr>
        <w:t> </w:t>
      </w:r>
      <w:r w:rsidRPr="00A3649D">
        <w:rPr>
          <w:rFonts w:ascii="Times New Roman" w:hAnsi="Times New Roman"/>
          <w:sz w:val="28"/>
          <w:szCs w:val="28"/>
        </w:rPr>
        <w:t>содержащимся в них документам и сведениям.</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A3649D">
        <w:rPr>
          <w:rFonts w:ascii="Times New Roman" w:hAnsi="Times New Roman"/>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A3649D" w:rsidRPr="00A3649D" w:rsidRDefault="00A3649D" w:rsidP="00E84857">
      <w:pPr>
        <w:numPr>
          <w:ilvl w:val="0"/>
          <w:numId w:val="9"/>
        </w:numPr>
        <w:tabs>
          <w:tab w:val="num" w:pos="1276"/>
        </w:tabs>
        <w:autoSpaceDE w:val="0"/>
        <w:autoSpaceDN w:val="0"/>
        <w:adjustRightInd w:val="0"/>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3649D">
        <w:rPr>
          <w:rFonts w:ascii="Times New Roman" w:hAnsi="Times New Roman"/>
          <w:sz w:val="28"/>
          <w:szCs w:val="28"/>
          <w:lang w:val="en-US"/>
        </w:rPr>
        <w:t> </w:t>
      </w:r>
      <w:r w:rsidRPr="00A3649D">
        <w:rPr>
          <w:rFonts w:ascii="Times New Roman" w:hAnsi="Times New Roman"/>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A3649D">
        <w:rPr>
          <w:rFonts w:ascii="Times New Roman" w:hAnsi="Times New Roman"/>
          <w:sz w:val="28"/>
          <w:szCs w:val="28"/>
        </w:rPr>
        <w:t xml:space="preserve"> предлагать этот товар;</w:t>
      </w:r>
    </w:p>
    <w:p w:rsidR="00A3649D" w:rsidRPr="00A3649D" w:rsidRDefault="00A3649D" w:rsidP="00E84857">
      <w:pPr>
        <w:numPr>
          <w:ilvl w:val="0"/>
          <w:numId w:val="9"/>
        </w:numPr>
        <w:tabs>
          <w:tab w:val="num" w:pos="1276"/>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3649D">
        <w:rPr>
          <w:rFonts w:ascii="Times New Roman" w:hAnsi="Times New Roman"/>
          <w:sz w:val="28"/>
          <w:szCs w:val="28"/>
          <w:lang w:val="en-US"/>
        </w:rPr>
        <w:t> </w:t>
      </w:r>
      <w:r w:rsidRPr="00A3649D">
        <w:rPr>
          <w:rFonts w:ascii="Times New Roman" w:hAnsi="Times New Roman"/>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3649D" w:rsidRPr="00A3649D" w:rsidRDefault="00A3649D" w:rsidP="00E84857">
      <w:pPr>
        <w:numPr>
          <w:ilvl w:val="0"/>
          <w:numId w:val="8"/>
        </w:numPr>
        <w:tabs>
          <w:tab w:val="left" w:pos="1276"/>
        </w:tabs>
        <w:autoSpaceDE w:val="0"/>
        <w:autoSpaceDN w:val="0"/>
        <w:adjustRightInd w:val="0"/>
        <w:spacing w:after="0" w:line="240" w:lineRule="auto"/>
        <w:ind w:left="1276" w:hanging="567"/>
        <w:jc w:val="both"/>
        <w:rPr>
          <w:rFonts w:ascii="Times New Roman" w:hAnsi="Times New Roman"/>
          <w:sz w:val="28"/>
          <w:szCs w:val="28"/>
        </w:rPr>
      </w:pPr>
      <w:proofErr w:type="gramStart"/>
      <w:r w:rsidRPr="00A3649D">
        <w:rPr>
          <w:rFonts w:ascii="Times New Roman" w:hAnsi="Times New Roman"/>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3649D" w:rsidRPr="00A3649D" w:rsidRDefault="00A3649D" w:rsidP="00E84857">
      <w:pPr>
        <w:numPr>
          <w:ilvl w:val="0"/>
          <w:numId w:val="8"/>
        </w:numPr>
        <w:tabs>
          <w:tab w:val="left" w:pos="1276"/>
        </w:tabs>
        <w:autoSpaceDE w:val="0"/>
        <w:autoSpaceDN w:val="0"/>
        <w:adjustRightInd w:val="0"/>
        <w:spacing w:after="0" w:line="240" w:lineRule="auto"/>
        <w:ind w:left="1276" w:hanging="567"/>
        <w:jc w:val="both"/>
        <w:rPr>
          <w:rFonts w:ascii="Times New Roman" w:hAnsi="Times New Roman"/>
          <w:sz w:val="28"/>
          <w:szCs w:val="28"/>
        </w:rPr>
      </w:pPr>
      <w:r w:rsidRPr="00A3649D">
        <w:rPr>
          <w:rFonts w:ascii="Times New Roman" w:hAnsi="Times New Roman"/>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3649D" w:rsidRPr="00A3649D" w:rsidRDefault="00A3649D" w:rsidP="00E84857">
      <w:pPr>
        <w:numPr>
          <w:ilvl w:val="0"/>
          <w:numId w:val="8"/>
        </w:numPr>
        <w:tabs>
          <w:tab w:val="left" w:pos="1276"/>
        </w:tabs>
        <w:autoSpaceDE w:val="0"/>
        <w:autoSpaceDN w:val="0"/>
        <w:adjustRightInd w:val="0"/>
        <w:spacing w:after="0" w:line="240" w:lineRule="auto"/>
        <w:ind w:left="1276" w:hanging="567"/>
        <w:jc w:val="both"/>
        <w:rPr>
          <w:rFonts w:ascii="Times New Roman" w:hAnsi="Times New Roman"/>
          <w:sz w:val="28"/>
          <w:szCs w:val="28"/>
        </w:rPr>
      </w:pPr>
      <w:r w:rsidRPr="00A3649D">
        <w:rPr>
          <w:rFonts w:ascii="Times New Roman" w:hAnsi="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3649D" w:rsidRPr="00A3649D" w:rsidRDefault="00A3649D" w:rsidP="00721EEC">
      <w:pPr>
        <w:autoSpaceDE w:val="0"/>
        <w:autoSpaceDN w:val="0"/>
        <w:adjustRightInd w:val="0"/>
        <w:spacing w:after="0" w:line="240" w:lineRule="auto"/>
        <w:ind w:firstLine="709"/>
        <w:jc w:val="both"/>
        <w:rPr>
          <w:rFonts w:ascii="Times New Roman" w:hAnsi="Times New Roman"/>
          <w:sz w:val="28"/>
          <w:szCs w:val="28"/>
        </w:rPr>
      </w:pPr>
      <w:r w:rsidRPr="00A3649D">
        <w:rPr>
          <w:rFonts w:ascii="Times New Roman" w:hAnsi="Times New Roman"/>
          <w:sz w:val="28"/>
          <w:szCs w:val="28"/>
        </w:rPr>
        <w:t>Исправление иных ошибок не допускается.</w:t>
      </w:r>
    </w:p>
    <w:p w:rsidR="00A3649D" w:rsidRPr="00A3649D" w:rsidRDefault="00A3649D" w:rsidP="00E84857">
      <w:pPr>
        <w:numPr>
          <w:ilvl w:val="0"/>
          <w:numId w:val="9"/>
        </w:numPr>
        <w:tabs>
          <w:tab w:val="num" w:pos="1276"/>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36" w:name="_Ref266805430"/>
      <w:bookmarkStart w:id="37" w:name="_Ref125833092"/>
      <w:bookmarkStart w:id="38" w:name="_Ref297560912"/>
      <w:r w:rsidRPr="00A3649D">
        <w:rPr>
          <w:rFonts w:ascii="Times New Roman" w:hAnsi="Times New Roman"/>
          <w:sz w:val="28"/>
          <w:szCs w:val="28"/>
        </w:rPr>
        <w:t>Закупочная комиссия на своем заседании в отношении каждого участника запроса цен принимает решение о</w:t>
      </w:r>
      <w:r w:rsidRPr="00A3649D">
        <w:rPr>
          <w:rFonts w:ascii="Times New Roman" w:hAnsi="Times New Roman"/>
          <w:sz w:val="28"/>
          <w:szCs w:val="28"/>
          <w:lang w:val="en-US"/>
        </w:rPr>
        <w:t> </w:t>
      </w:r>
      <w:r w:rsidRPr="00A3649D">
        <w:rPr>
          <w:rFonts w:ascii="Times New Roman" w:hAnsi="Times New Roman"/>
          <w:sz w:val="28"/>
          <w:szCs w:val="28"/>
        </w:rPr>
        <w:t>допуске к дальнейшему участию в запросе цен, либо об отказе в</w:t>
      </w:r>
      <w:r w:rsidRPr="00A3649D">
        <w:rPr>
          <w:rFonts w:ascii="Times New Roman" w:hAnsi="Times New Roman"/>
          <w:sz w:val="28"/>
          <w:szCs w:val="28"/>
          <w:lang w:val="en-US"/>
        </w:rPr>
        <w:t> </w:t>
      </w:r>
      <w:r w:rsidRPr="00A3649D">
        <w:rPr>
          <w:rFonts w:ascii="Times New Roman" w:hAnsi="Times New Roman"/>
          <w:sz w:val="28"/>
          <w:szCs w:val="28"/>
        </w:rPr>
        <w:t>допуске</w:t>
      </w:r>
      <w:bookmarkEnd w:id="36"/>
      <w:r w:rsidRPr="00A3649D">
        <w:rPr>
          <w:rFonts w:ascii="Times New Roman" w:hAnsi="Times New Roman"/>
          <w:sz w:val="28"/>
          <w:szCs w:val="28"/>
        </w:rPr>
        <w:t>, по</w:t>
      </w:r>
      <w:r w:rsidRPr="00A3649D">
        <w:rPr>
          <w:rFonts w:ascii="Times New Roman" w:hAnsi="Times New Roman"/>
          <w:sz w:val="28"/>
          <w:szCs w:val="28"/>
          <w:lang w:val="en-US"/>
        </w:rPr>
        <w:t> </w:t>
      </w:r>
      <w:r w:rsidRPr="00A3649D">
        <w:rPr>
          <w:rFonts w:ascii="Times New Roman" w:hAnsi="Times New Roman"/>
          <w:sz w:val="28"/>
          <w:szCs w:val="28"/>
        </w:rPr>
        <w:t>следующим основаниям:</w:t>
      </w:r>
      <w:bookmarkStart w:id="39" w:name="sub_1211"/>
      <w:bookmarkEnd w:id="37"/>
      <w:bookmarkEnd w:id="38"/>
    </w:p>
    <w:p w:rsidR="00A3649D" w:rsidRPr="00A3649D" w:rsidRDefault="00A3649D" w:rsidP="00E84857">
      <w:pPr>
        <w:pStyle w:val="a7"/>
        <w:numPr>
          <w:ilvl w:val="0"/>
          <w:numId w:val="5"/>
        </w:numPr>
        <w:tabs>
          <w:tab w:val="clear" w:pos="786"/>
          <w:tab w:val="num" w:pos="1134"/>
        </w:tabs>
        <w:spacing w:before="0" w:beforeAutospacing="0" w:after="0" w:afterAutospacing="0"/>
        <w:ind w:left="0" w:firstLine="709"/>
        <w:jc w:val="both"/>
        <w:rPr>
          <w:sz w:val="28"/>
          <w:szCs w:val="28"/>
        </w:rPr>
      </w:pPr>
      <w:bookmarkStart w:id="40" w:name="_Ref299324479"/>
      <w:proofErr w:type="gramStart"/>
      <w:r w:rsidRPr="00A3649D">
        <w:rPr>
          <w:sz w:val="28"/>
          <w:szCs w:val="28"/>
        </w:rPr>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A3649D">
        <w:rPr>
          <w:sz w:val="28"/>
          <w:szCs w:val="28"/>
          <w:lang w:val="en-US"/>
        </w:rPr>
        <w:t> </w:t>
      </w:r>
      <w:r w:rsidRPr="00A3649D">
        <w:rPr>
          <w:sz w:val="28"/>
          <w:szCs w:val="28"/>
        </w:rPr>
        <w:t>целей оценки и сопоставления заявок, если это было предусмотрено документацией по запросу цен), содержанию и оформлению</w:t>
      </w:r>
      <w:bookmarkEnd w:id="40"/>
      <w:r w:rsidRPr="00A3649D">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3649D">
        <w:rPr>
          <w:sz w:val="28"/>
          <w:szCs w:val="28"/>
        </w:rPr>
        <w:t xml:space="preserve">, выполнения работ или оказания услуг. </w:t>
      </w:r>
      <w:proofErr w:type="gramStart"/>
      <w:r w:rsidRPr="00A3649D">
        <w:rPr>
          <w:sz w:val="28"/>
          <w:szCs w:val="28"/>
        </w:rPr>
        <w:t>Если в заявке на</w:t>
      </w:r>
      <w:r w:rsidRPr="00A3649D">
        <w:rPr>
          <w:sz w:val="28"/>
          <w:szCs w:val="28"/>
          <w:lang w:val="en-US"/>
        </w:rPr>
        <w:t> </w:t>
      </w:r>
      <w:r w:rsidRPr="00A3649D">
        <w:rPr>
          <w:sz w:val="28"/>
          <w:szCs w:val="28"/>
        </w:rPr>
        <w:t>участие в запросе цен указан срок в периодах (дни, недели, месяцы), а</w:t>
      </w:r>
      <w:r w:rsidRPr="00A3649D">
        <w:rPr>
          <w:sz w:val="28"/>
          <w:szCs w:val="28"/>
          <w:lang w:val="en-US"/>
        </w:rPr>
        <w:t> </w:t>
      </w:r>
      <w:r w:rsidRPr="00A3649D">
        <w:rPr>
          <w:sz w:val="28"/>
          <w:szCs w:val="28"/>
        </w:rPr>
        <w:t>в</w:t>
      </w:r>
      <w:r w:rsidRPr="00A3649D">
        <w:rPr>
          <w:sz w:val="28"/>
          <w:szCs w:val="28"/>
          <w:lang w:val="en-US"/>
        </w:rPr>
        <w:t> </w:t>
      </w:r>
      <w:r w:rsidRPr="00A3649D">
        <w:rPr>
          <w:sz w:val="28"/>
          <w:szCs w:val="28"/>
        </w:rPr>
        <w:t>извещении о</w:t>
      </w:r>
      <w:r w:rsidRPr="00A3649D">
        <w:rPr>
          <w:sz w:val="28"/>
          <w:szCs w:val="28"/>
          <w:lang w:val="en-US"/>
        </w:rPr>
        <w:t> </w:t>
      </w:r>
      <w:r w:rsidRPr="00A3649D">
        <w:rPr>
          <w:sz w:val="28"/>
          <w:szCs w:val="28"/>
        </w:rPr>
        <w:t>проведении запроса цен и пункте </w:t>
      </w:r>
      <w:fldSimple w:instr=" REF _Ref317250598 \r \h  \* MERGEFORMAT ">
        <w:r w:rsidR="00B90ACA" w:rsidRPr="00B90ACA">
          <w:rPr>
            <w:sz w:val="28"/>
            <w:szCs w:val="28"/>
          </w:rPr>
          <w:t>3</w:t>
        </w:r>
      </w:fldSimple>
      <w:r w:rsidRPr="00A3649D">
        <w:rPr>
          <w:sz w:val="28"/>
          <w:szCs w:val="28"/>
        </w:rPr>
        <w:t xml:space="preserve"> раздела </w:t>
      </w:r>
      <w:fldSimple w:instr=" REF _Ref317254587 \r \h  \* MERGEFORMAT ">
        <w:r w:rsidR="00B90ACA" w:rsidRPr="00B90ACA">
          <w:rPr>
            <w:sz w:val="28"/>
            <w:szCs w:val="28"/>
          </w:rPr>
          <w:t>4</w:t>
        </w:r>
      </w:fldSimple>
      <w:r w:rsidRPr="00A3649D">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A3649D">
        <w:rPr>
          <w:sz w:val="28"/>
          <w:szCs w:val="28"/>
        </w:rPr>
        <w:t xml:space="preserve"> </w:t>
      </w:r>
      <w:proofErr w:type="gramStart"/>
      <w:r w:rsidRPr="00A3649D">
        <w:rPr>
          <w:sz w:val="28"/>
          <w:szCs w:val="28"/>
        </w:rPr>
        <w:t>договора, рассчитываемой в</w:t>
      </w:r>
      <w:r w:rsidRPr="00A3649D">
        <w:rPr>
          <w:sz w:val="28"/>
          <w:szCs w:val="28"/>
          <w:lang w:val="en-US"/>
        </w:rPr>
        <w:t> </w:t>
      </w:r>
      <w:r w:rsidRPr="00A3649D">
        <w:rPr>
          <w:sz w:val="28"/>
          <w:szCs w:val="28"/>
        </w:rPr>
        <w:t xml:space="preserve">соответствии с датой </w:t>
      </w:r>
      <w:r w:rsidRPr="00A3649D">
        <w:rPr>
          <w:bCs/>
          <w:sz w:val="28"/>
          <w:szCs w:val="28"/>
        </w:rPr>
        <w:t>подведения итогов запроса цен, указанной в</w:t>
      </w:r>
      <w:r w:rsidRPr="00A3649D">
        <w:rPr>
          <w:bCs/>
          <w:sz w:val="28"/>
          <w:szCs w:val="28"/>
          <w:lang w:val="en-US"/>
        </w:rPr>
        <w:t> </w:t>
      </w:r>
      <w:r w:rsidRPr="00A3649D">
        <w:rPr>
          <w:bCs/>
          <w:sz w:val="28"/>
          <w:szCs w:val="28"/>
        </w:rPr>
        <w:t>извещении о проведении запроса цен и пункте</w:t>
      </w:r>
      <w:r w:rsidRPr="00A3649D">
        <w:rPr>
          <w:bCs/>
          <w:sz w:val="28"/>
          <w:szCs w:val="28"/>
          <w:lang w:val="en-US"/>
        </w:rPr>
        <w:t> </w:t>
      </w:r>
      <w:fldSimple w:instr=" REF _Ref317254136 \r \h  \* MERGEFORMAT ">
        <w:r w:rsidR="00B90ACA" w:rsidRPr="00B90ACA">
          <w:rPr>
            <w:bCs/>
            <w:sz w:val="28"/>
            <w:szCs w:val="28"/>
          </w:rPr>
          <w:t>17</w:t>
        </w:r>
      </w:fldSimple>
      <w:r w:rsidRPr="00A3649D">
        <w:rPr>
          <w:bCs/>
          <w:sz w:val="28"/>
          <w:szCs w:val="28"/>
        </w:rPr>
        <w:t xml:space="preserve"> раздела </w:t>
      </w:r>
      <w:fldSimple w:instr=" REF _Ref317254624 \r \h  \* MERGEFORMAT ">
        <w:r w:rsidR="00B90ACA" w:rsidRPr="00B90ACA">
          <w:rPr>
            <w:bCs/>
            <w:sz w:val="28"/>
            <w:szCs w:val="28"/>
          </w:rPr>
          <w:t>4</w:t>
        </w:r>
      </w:fldSimple>
      <w:r w:rsidRPr="00A3649D">
        <w:rPr>
          <w:bCs/>
          <w:sz w:val="28"/>
          <w:szCs w:val="28"/>
        </w:rPr>
        <w:t xml:space="preserve"> «Информационная карта запроса цен» и датой заключения </w:t>
      </w:r>
      <w:r w:rsidRPr="00A3649D">
        <w:rPr>
          <w:sz w:val="28"/>
          <w:szCs w:val="28"/>
        </w:rPr>
        <w:t>договора, в соответствии с минимально возможным сроком, указанным в</w:t>
      </w:r>
      <w:r w:rsidRPr="00A3649D">
        <w:rPr>
          <w:sz w:val="28"/>
          <w:szCs w:val="28"/>
          <w:lang w:val="en-US"/>
        </w:rPr>
        <w:t> </w:t>
      </w:r>
      <w:r w:rsidRPr="00A3649D">
        <w:rPr>
          <w:sz w:val="28"/>
          <w:szCs w:val="28"/>
        </w:rPr>
        <w:t xml:space="preserve">извещении о проведении запроса цен и </w:t>
      </w:r>
      <w:r w:rsidRPr="00A3649D">
        <w:rPr>
          <w:bCs/>
          <w:sz w:val="28"/>
          <w:szCs w:val="28"/>
        </w:rPr>
        <w:t>пункте </w:t>
      </w:r>
      <w:fldSimple w:instr=" REF _Ref317254659 \r \h  \* MERGEFORMAT ">
        <w:r w:rsidR="00B90ACA" w:rsidRPr="00B90ACA">
          <w:rPr>
            <w:bCs/>
            <w:sz w:val="28"/>
            <w:szCs w:val="28"/>
          </w:rPr>
          <w:t>18</w:t>
        </w:r>
      </w:fldSimple>
      <w:r w:rsidRPr="00A3649D">
        <w:rPr>
          <w:bCs/>
          <w:sz w:val="28"/>
          <w:szCs w:val="28"/>
        </w:rPr>
        <w:t xml:space="preserve"> раздела </w:t>
      </w:r>
      <w:fldSimple w:instr=" REF _Ref317254668 \r \h  \* MERGEFORMAT ">
        <w:r w:rsidR="00B90ACA" w:rsidRPr="00B90ACA">
          <w:rPr>
            <w:bCs/>
            <w:sz w:val="28"/>
            <w:szCs w:val="28"/>
          </w:rPr>
          <w:t>4</w:t>
        </w:r>
      </w:fldSimple>
      <w:r w:rsidRPr="00A3649D">
        <w:rPr>
          <w:bCs/>
          <w:sz w:val="28"/>
          <w:szCs w:val="28"/>
        </w:rPr>
        <w:t xml:space="preserve"> «Информационная карта запроса цен»</w:t>
      </w:r>
      <w:r w:rsidRPr="00A3649D">
        <w:rPr>
          <w:sz w:val="28"/>
          <w:szCs w:val="28"/>
        </w:rPr>
        <w:t>;</w:t>
      </w:r>
      <w:proofErr w:type="gramEnd"/>
    </w:p>
    <w:p w:rsidR="00A3649D" w:rsidRPr="00A3649D" w:rsidRDefault="00A3649D" w:rsidP="00E84857">
      <w:pPr>
        <w:pStyle w:val="a7"/>
        <w:numPr>
          <w:ilvl w:val="0"/>
          <w:numId w:val="5"/>
        </w:numPr>
        <w:tabs>
          <w:tab w:val="clear" w:pos="786"/>
          <w:tab w:val="num" w:pos="1134"/>
        </w:tabs>
        <w:spacing w:before="0" w:beforeAutospacing="0" w:after="0" w:afterAutospacing="0"/>
        <w:ind w:left="0" w:firstLine="709"/>
        <w:jc w:val="both"/>
        <w:rPr>
          <w:sz w:val="28"/>
          <w:szCs w:val="28"/>
        </w:rPr>
      </w:pPr>
      <w:r w:rsidRPr="00A3649D">
        <w:rPr>
          <w:sz w:val="28"/>
          <w:szCs w:val="28"/>
        </w:rPr>
        <w:t>предоставление участником запроса цен в составе заявки на</w:t>
      </w:r>
      <w:r w:rsidRPr="00A3649D">
        <w:rPr>
          <w:sz w:val="28"/>
          <w:szCs w:val="28"/>
          <w:lang w:val="en-US"/>
        </w:rPr>
        <w:t> </w:t>
      </w:r>
      <w:r w:rsidRPr="00A3649D">
        <w:rPr>
          <w:sz w:val="28"/>
          <w:szCs w:val="28"/>
        </w:rPr>
        <w:t>участие в запросе цен недостоверных сведений;</w:t>
      </w:r>
    </w:p>
    <w:p w:rsidR="00A3649D" w:rsidRPr="00A3649D" w:rsidRDefault="00A3649D" w:rsidP="00E84857">
      <w:pPr>
        <w:pStyle w:val="a7"/>
        <w:numPr>
          <w:ilvl w:val="0"/>
          <w:numId w:val="5"/>
        </w:numPr>
        <w:tabs>
          <w:tab w:val="clear" w:pos="786"/>
          <w:tab w:val="num" w:pos="1134"/>
        </w:tabs>
        <w:spacing w:before="0" w:beforeAutospacing="0" w:after="0" w:afterAutospacing="0"/>
        <w:ind w:left="0" w:firstLine="709"/>
        <w:jc w:val="both"/>
        <w:rPr>
          <w:sz w:val="28"/>
          <w:szCs w:val="28"/>
        </w:rPr>
      </w:pPr>
      <w:r w:rsidRPr="00A3649D">
        <w:rPr>
          <w:sz w:val="28"/>
          <w:szCs w:val="28"/>
        </w:rPr>
        <w:t>несоответствие участника запроса цен требованиям документации по запросу цен;</w:t>
      </w:r>
    </w:p>
    <w:p w:rsidR="00A3649D" w:rsidRPr="00A3649D" w:rsidRDefault="00A3649D" w:rsidP="00E84857">
      <w:pPr>
        <w:pStyle w:val="a7"/>
        <w:numPr>
          <w:ilvl w:val="0"/>
          <w:numId w:val="5"/>
        </w:numPr>
        <w:tabs>
          <w:tab w:val="clear" w:pos="786"/>
          <w:tab w:val="num" w:pos="1134"/>
        </w:tabs>
        <w:spacing w:before="0" w:beforeAutospacing="0" w:after="0" w:afterAutospacing="0"/>
        <w:ind w:left="0" w:firstLine="709"/>
        <w:jc w:val="both"/>
        <w:rPr>
          <w:sz w:val="28"/>
          <w:szCs w:val="28"/>
        </w:rPr>
      </w:pPr>
      <w:r w:rsidRPr="00A3649D">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41" w:name="_Ref318811122"/>
      <w:bookmarkStart w:id="42" w:name="sub_1214"/>
      <w:bookmarkEnd w:id="39"/>
      <w:r w:rsidRPr="00A3649D">
        <w:rPr>
          <w:rFonts w:ascii="Times New Roman" w:hAnsi="Times New Roman"/>
          <w:sz w:val="28"/>
          <w:szCs w:val="28"/>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1"/>
      <w:r w:rsidRPr="00A3649D">
        <w:rPr>
          <w:rFonts w:ascii="Times New Roman" w:hAnsi="Times New Roman"/>
          <w:sz w:val="28"/>
          <w:szCs w:val="28"/>
        </w:rPr>
        <w:t xml:space="preserve"> </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2"/>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Переторжка</w:t>
      </w:r>
    </w:p>
    <w:p w:rsidR="00A3649D" w:rsidRPr="00A3649D" w:rsidRDefault="00A3649D" w:rsidP="00E84857">
      <w:pPr>
        <w:numPr>
          <w:ilvl w:val="2"/>
          <w:numId w:val="14"/>
        </w:numPr>
        <w:tabs>
          <w:tab w:val="left" w:pos="1418"/>
          <w:tab w:val="left" w:pos="1560"/>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Если в пункте </w:t>
      </w:r>
      <w:fldSimple w:instr=" REF _Ref317254826 \r \h  \* MERGEFORMAT ">
        <w:r w:rsidR="00B90ACA" w:rsidRPr="00B90ACA">
          <w:rPr>
            <w:rFonts w:ascii="Times New Roman" w:hAnsi="Times New Roman"/>
            <w:sz w:val="28"/>
            <w:szCs w:val="28"/>
          </w:rPr>
          <w:t>15</w:t>
        </w:r>
      </w:fldSimple>
      <w:r w:rsidRPr="00A3649D">
        <w:rPr>
          <w:rFonts w:ascii="Times New Roman" w:hAnsi="Times New Roman"/>
          <w:sz w:val="28"/>
          <w:szCs w:val="28"/>
        </w:rPr>
        <w:t xml:space="preserve"> раздела </w:t>
      </w:r>
      <w:fldSimple w:instr=" REF _Ref317254811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3649D" w:rsidRPr="00A3649D" w:rsidRDefault="00A3649D" w:rsidP="00E84857">
      <w:pPr>
        <w:numPr>
          <w:ilvl w:val="2"/>
          <w:numId w:val="14"/>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3649D">
        <w:rPr>
          <w:rFonts w:ascii="Times New Roman" w:hAnsi="Times New Roman"/>
          <w:b/>
          <w:i/>
          <w:sz w:val="28"/>
          <w:szCs w:val="28"/>
        </w:rPr>
        <w:t xml:space="preserve"> </w:t>
      </w:r>
      <w:r w:rsidRPr="00A3649D">
        <w:rPr>
          <w:rFonts w:ascii="Times New Roman" w:hAnsi="Times New Roman"/>
          <w:sz w:val="28"/>
          <w:szCs w:val="28"/>
        </w:rPr>
        <w:t>предложений, указываются в письмах, приглашающих участников запроса цен на процедуру переторжки,</w:t>
      </w:r>
      <w:r w:rsidRPr="00A3649D">
        <w:rPr>
          <w:rFonts w:ascii="Times New Roman" w:hAnsi="Times New Roman"/>
          <w:b/>
          <w:i/>
          <w:sz w:val="28"/>
          <w:szCs w:val="28"/>
        </w:rPr>
        <w:t xml:space="preserve"> </w:t>
      </w:r>
      <w:r w:rsidRPr="00A3649D">
        <w:rPr>
          <w:rFonts w:ascii="Times New Roman" w:hAnsi="Times New Roman"/>
          <w:sz w:val="28"/>
          <w:szCs w:val="28"/>
        </w:rPr>
        <w:t>и направленных одновременно всем участникам, допущенным до участия в запросе цен.</w:t>
      </w:r>
    </w:p>
    <w:p w:rsidR="00A3649D" w:rsidRPr="00A3649D" w:rsidRDefault="00A3649D" w:rsidP="00E84857">
      <w:pPr>
        <w:numPr>
          <w:ilvl w:val="2"/>
          <w:numId w:val="14"/>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3649D" w:rsidRPr="00A3649D" w:rsidRDefault="00A3649D" w:rsidP="00E84857">
      <w:pPr>
        <w:numPr>
          <w:ilvl w:val="2"/>
          <w:numId w:val="14"/>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Предложения</w:t>
      </w:r>
      <w:r w:rsidRPr="00A3649D">
        <w:rPr>
          <w:rFonts w:ascii="Times New Roman" w:hAnsi="Times New Roman"/>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3649D">
        <w:rPr>
          <w:rFonts w:ascii="Times New Roman" w:hAnsi="Times New Roman"/>
          <w:sz w:val="28"/>
          <w:szCs w:val="28"/>
        </w:rPr>
        <w:t xml:space="preserve">остается </w:t>
      </w:r>
      <w:r w:rsidRPr="00A3649D">
        <w:rPr>
          <w:rFonts w:ascii="Times New Roman" w:hAnsi="Times New Roman"/>
          <w:iCs/>
          <w:sz w:val="28"/>
          <w:szCs w:val="28"/>
        </w:rPr>
        <w:t>действующим с ранее объявленной ценой.</w:t>
      </w:r>
    </w:p>
    <w:p w:rsidR="00A3649D" w:rsidRPr="00A3649D" w:rsidRDefault="00A3649D" w:rsidP="00E84857">
      <w:pPr>
        <w:numPr>
          <w:ilvl w:val="2"/>
          <w:numId w:val="14"/>
        </w:numPr>
        <w:tabs>
          <w:tab w:val="left" w:pos="1418"/>
          <w:tab w:val="left" w:pos="1560"/>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Переторжка может проводиться в режиме реального времени или иметь заочную форму.</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В рамках оценочной стадии, в срок, указанный в извещении о проведении запроса цен и в пункте </w:t>
      </w:r>
      <w:fldSimple w:instr=" REF _Ref317254136 \r \h  \* MERGEFORMAT ">
        <w:r w:rsidR="00B90ACA" w:rsidRPr="00B90ACA">
          <w:rPr>
            <w:rFonts w:ascii="Times New Roman" w:hAnsi="Times New Roman"/>
            <w:sz w:val="28"/>
            <w:szCs w:val="28"/>
          </w:rPr>
          <w:t>17</w:t>
        </w:r>
      </w:fldSimple>
      <w:r w:rsidRPr="00A3649D">
        <w:rPr>
          <w:rFonts w:ascii="Times New Roman" w:hAnsi="Times New Roman"/>
          <w:sz w:val="28"/>
          <w:szCs w:val="28"/>
        </w:rPr>
        <w:t xml:space="preserve"> раздела </w:t>
      </w:r>
      <w:fldSimple w:instr=" REF _Ref317254962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A3649D">
        <w:rPr>
          <w:rFonts w:ascii="Times New Roman" w:hAnsi="Times New Roman"/>
          <w:sz w:val="28"/>
          <w:szCs w:val="28"/>
        </w:rPr>
        <w:t>с</w:t>
      </w:r>
      <w:proofErr w:type="gramEnd"/>
      <w:r w:rsidRPr="00A3649D">
        <w:rPr>
          <w:rFonts w:ascii="Times New Roman" w:hAnsi="Times New Roman"/>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43" w:name="_Ref271022510"/>
      <w:r w:rsidRPr="00A3649D">
        <w:rPr>
          <w:rFonts w:ascii="Times New Roman" w:hAnsi="Times New Roman"/>
          <w:sz w:val="28"/>
          <w:szCs w:val="28"/>
        </w:rPr>
        <w:t>Запрос цен признается несостоявш</w:t>
      </w:r>
      <w:bookmarkStart w:id="44" w:name="_Ref269912002"/>
      <w:r w:rsidRPr="00A3649D">
        <w:rPr>
          <w:rFonts w:ascii="Times New Roman" w:hAnsi="Times New Roman"/>
          <w:sz w:val="28"/>
          <w:szCs w:val="28"/>
        </w:rPr>
        <w:t xml:space="preserve">имся, если </w:t>
      </w:r>
      <w:bookmarkEnd w:id="44"/>
      <w:r w:rsidRPr="00A3649D">
        <w:rPr>
          <w:rFonts w:ascii="Times New Roman" w:hAnsi="Times New Roman"/>
          <w:sz w:val="28"/>
          <w:szCs w:val="28"/>
        </w:rPr>
        <w:t>по окончании срока подачи заявок:</w:t>
      </w:r>
      <w:bookmarkEnd w:id="43"/>
    </w:p>
    <w:p w:rsidR="00A3649D" w:rsidRPr="00A3649D" w:rsidRDefault="00A3649D" w:rsidP="00E84857">
      <w:pPr>
        <w:pStyle w:val="-6"/>
        <w:numPr>
          <w:ilvl w:val="0"/>
          <w:numId w:val="15"/>
        </w:numPr>
        <w:tabs>
          <w:tab w:val="left" w:pos="1418"/>
        </w:tabs>
        <w:spacing w:line="240" w:lineRule="auto"/>
        <w:ind w:left="0" w:firstLine="709"/>
        <w:rPr>
          <w:szCs w:val="28"/>
        </w:rPr>
      </w:pPr>
      <w:bookmarkStart w:id="45" w:name="_Ref269912007"/>
      <w:r w:rsidRPr="00A3649D">
        <w:rPr>
          <w:szCs w:val="28"/>
        </w:rPr>
        <w:t>подана только одна заявка от одного участника (с учетом отозванных участником заявок);</w:t>
      </w:r>
      <w:bookmarkEnd w:id="45"/>
    </w:p>
    <w:p w:rsidR="00A3649D" w:rsidRPr="00A3649D" w:rsidRDefault="00A3649D" w:rsidP="00E84857">
      <w:pPr>
        <w:pStyle w:val="-6"/>
        <w:numPr>
          <w:ilvl w:val="0"/>
          <w:numId w:val="15"/>
        </w:numPr>
        <w:tabs>
          <w:tab w:val="left" w:pos="1418"/>
        </w:tabs>
        <w:spacing w:line="240" w:lineRule="auto"/>
        <w:ind w:left="0" w:firstLine="709"/>
        <w:rPr>
          <w:szCs w:val="28"/>
        </w:rPr>
      </w:pPr>
      <w:bookmarkStart w:id="46" w:name="_Ref269912019"/>
      <w:bookmarkStart w:id="47" w:name="_Ref289170414"/>
      <w:r w:rsidRPr="00A3649D">
        <w:rPr>
          <w:szCs w:val="28"/>
        </w:rPr>
        <w:t>не подана ни одна заявка</w:t>
      </w:r>
      <w:bookmarkEnd w:id="46"/>
      <w:r w:rsidRPr="00A3649D">
        <w:rPr>
          <w:szCs w:val="28"/>
        </w:rPr>
        <w:t xml:space="preserve"> (с учетом отозванных участником заявок).</w:t>
      </w:r>
      <w:bookmarkEnd w:id="47"/>
    </w:p>
    <w:p w:rsidR="00A3649D" w:rsidRPr="00A3649D" w:rsidRDefault="00A3649D" w:rsidP="00E84857">
      <w:pPr>
        <w:pStyle w:val="-6"/>
        <w:numPr>
          <w:ilvl w:val="0"/>
          <w:numId w:val="15"/>
        </w:numPr>
        <w:tabs>
          <w:tab w:val="left" w:pos="1418"/>
        </w:tabs>
        <w:spacing w:line="240" w:lineRule="auto"/>
        <w:ind w:left="0" w:firstLine="709"/>
        <w:rPr>
          <w:szCs w:val="28"/>
        </w:rPr>
      </w:pPr>
      <w:bookmarkStart w:id="48" w:name="_Ref269912021"/>
      <w:r w:rsidRPr="00A3649D">
        <w:rPr>
          <w:szCs w:val="28"/>
        </w:rPr>
        <w:t>принято решение об отказе в допуске всем участникам запроса цен, подавшим заявки;</w:t>
      </w:r>
      <w:bookmarkEnd w:id="48"/>
    </w:p>
    <w:p w:rsidR="00A3649D" w:rsidRPr="00A3649D" w:rsidRDefault="00A3649D" w:rsidP="00E84857">
      <w:pPr>
        <w:pStyle w:val="-6"/>
        <w:numPr>
          <w:ilvl w:val="0"/>
          <w:numId w:val="15"/>
        </w:numPr>
        <w:tabs>
          <w:tab w:val="left" w:pos="1418"/>
        </w:tabs>
        <w:spacing w:line="240" w:lineRule="auto"/>
        <w:ind w:left="0" w:firstLine="709"/>
        <w:rPr>
          <w:szCs w:val="28"/>
        </w:rPr>
      </w:pPr>
      <w:bookmarkStart w:id="49" w:name="_Ref269912024"/>
      <w:bookmarkStart w:id="50" w:name="_Ref270019244"/>
      <w:r w:rsidRPr="00A3649D">
        <w:rPr>
          <w:szCs w:val="28"/>
        </w:rPr>
        <w:t>принято решение о допуске только одного участника</w:t>
      </w:r>
      <w:bookmarkEnd w:id="49"/>
      <w:r w:rsidRPr="00A3649D">
        <w:rPr>
          <w:szCs w:val="28"/>
        </w:rPr>
        <w:t xml:space="preserve"> запроса цен</w:t>
      </w:r>
      <w:bookmarkEnd w:id="50"/>
      <w:r w:rsidRPr="00A3649D">
        <w:rPr>
          <w:szCs w:val="28"/>
        </w:rPr>
        <w:t>.</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B90ACA" w:rsidRPr="00B90ACA">
          <w:rPr>
            <w:rFonts w:ascii="Times New Roman" w:hAnsi="Times New Roman"/>
            <w:sz w:val="28"/>
            <w:szCs w:val="28"/>
          </w:rPr>
          <w:t>3.22</w:t>
        </w:r>
      </w:fldSimple>
      <w:r w:rsidRPr="00A3649D">
        <w:rPr>
          <w:rFonts w:ascii="Times New Roman" w:hAnsi="Times New Roman"/>
          <w:sz w:val="28"/>
          <w:szCs w:val="28"/>
        </w:rPr>
        <w:t>.</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51" w:name="_Ref297215833"/>
      <w:proofErr w:type="gramStart"/>
      <w:r w:rsidRPr="00A3649D">
        <w:rPr>
          <w:rFonts w:ascii="Times New Roman" w:hAnsi="Times New Roman"/>
          <w:sz w:val="28"/>
          <w:szCs w:val="28"/>
        </w:rPr>
        <w:t xml:space="preserve">В случае, указанном в подпункте </w:t>
      </w:r>
      <w:fldSimple w:instr=" REF _Ref269912007 \w \h  \* MERGEFORMAT ">
        <w:r w:rsidR="00B90ACA" w:rsidRPr="00B90ACA">
          <w:rPr>
            <w:rFonts w:ascii="Times New Roman" w:hAnsi="Times New Roman"/>
            <w:sz w:val="28"/>
            <w:szCs w:val="28"/>
          </w:rPr>
          <w:t>а)</w:t>
        </w:r>
      </w:fldSimple>
      <w:r w:rsidRPr="00A3649D">
        <w:rPr>
          <w:rFonts w:ascii="Times New Roman" w:hAnsi="Times New Roman"/>
          <w:sz w:val="28"/>
          <w:szCs w:val="28"/>
        </w:rPr>
        <w:t xml:space="preserve"> пункта </w:t>
      </w:r>
      <w:fldSimple w:instr=" REF _Ref271022510 \r \h  \* MERGEFORMAT ">
        <w:r w:rsidR="00B90ACA" w:rsidRPr="00B90ACA">
          <w:rPr>
            <w:rFonts w:ascii="Times New Roman" w:hAnsi="Times New Roman"/>
            <w:sz w:val="28"/>
            <w:szCs w:val="28"/>
          </w:rPr>
          <w:t>3.22</w:t>
        </w:r>
      </w:fldSimple>
      <w:r w:rsidRPr="00A3649D">
        <w:rPr>
          <w:rFonts w:ascii="Times New Roman" w:hAnsi="Times New Roman"/>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90ACA" w:rsidRPr="00B90ACA">
          <w:rPr>
            <w:rFonts w:ascii="Times New Roman" w:hAnsi="Times New Roman"/>
            <w:sz w:val="28"/>
            <w:szCs w:val="28"/>
          </w:rPr>
          <w:t>3.16</w:t>
        </w:r>
      </w:fldSimple>
      <w:r w:rsidRPr="00A3649D">
        <w:rPr>
          <w:rFonts w:ascii="Times New Roman" w:hAnsi="Times New Roman"/>
          <w:sz w:val="28"/>
          <w:szCs w:val="28"/>
        </w:rPr>
        <w:t xml:space="preserve"> - </w:t>
      </w:r>
      <w:fldSimple w:instr=" REF _Ref318811122 \r \h  \* MERGEFORMAT ">
        <w:r w:rsidR="00B90ACA" w:rsidRPr="00B90ACA">
          <w:rPr>
            <w:rFonts w:ascii="Times New Roman" w:hAnsi="Times New Roman"/>
            <w:sz w:val="28"/>
            <w:szCs w:val="28"/>
          </w:rPr>
          <w:t>3.18</w:t>
        </w:r>
      </w:fldSimple>
      <w:r w:rsidRPr="00A3649D">
        <w:rPr>
          <w:rFonts w:ascii="Times New Roman" w:hAnsi="Times New Roman"/>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90ACA" w:rsidRPr="00B90ACA">
          <w:rPr>
            <w:rFonts w:ascii="Times New Roman" w:hAnsi="Times New Roman"/>
            <w:sz w:val="28"/>
            <w:szCs w:val="28"/>
          </w:rPr>
          <w:t>г)</w:t>
        </w:r>
      </w:fldSimple>
      <w:r w:rsidRPr="00A3649D">
        <w:rPr>
          <w:rFonts w:ascii="Times New Roman" w:hAnsi="Times New Roman"/>
          <w:sz w:val="28"/>
          <w:szCs w:val="28"/>
        </w:rPr>
        <w:t xml:space="preserve"> пункта </w:t>
      </w:r>
      <w:fldSimple w:instr=" REF _Ref271022510 \r \h  \* MERGEFORMAT ">
        <w:r w:rsidR="00B90ACA" w:rsidRPr="00B90ACA">
          <w:rPr>
            <w:rFonts w:ascii="Times New Roman" w:hAnsi="Times New Roman"/>
            <w:sz w:val="28"/>
            <w:szCs w:val="28"/>
          </w:rPr>
          <w:t>3.22</w:t>
        </w:r>
      </w:fldSimple>
      <w:r w:rsidRPr="00A3649D">
        <w:rPr>
          <w:rFonts w:ascii="Times New Roman" w:hAnsi="Times New Roman"/>
          <w:sz w:val="28"/>
          <w:szCs w:val="28"/>
        </w:rPr>
        <w:t>, закупочная комиссия</w:t>
      </w:r>
      <w:proofErr w:type="gramEnd"/>
      <w:r w:rsidRPr="00A3649D">
        <w:rPr>
          <w:rFonts w:ascii="Times New Roman" w:hAnsi="Times New Roman"/>
          <w:sz w:val="28"/>
          <w:szCs w:val="28"/>
        </w:rPr>
        <w:t xml:space="preserve"> вправе дать одну из двух рекомендаций:</w:t>
      </w:r>
    </w:p>
    <w:p w:rsidR="00A3649D" w:rsidRPr="00A3649D" w:rsidRDefault="00A3649D" w:rsidP="00E84857">
      <w:pPr>
        <w:pStyle w:val="-6"/>
        <w:numPr>
          <w:ilvl w:val="0"/>
          <w:numId w:val="16"/>
        </w:numPr>
        <w:tabs>
          <w:tab w:val="left" w:pos="1418"/>
        </w:tabs>
        <w:spacing w:line="240" w:lineRule="auto"/>
        <w:ind w:left="0" w:firstLine="709"/>
        <w:rPr>
          <w:szCs w:val="28"/>
        </w:rPr>
      </w:pPr>
      <w:bookmarkStart w:id="52" w:name="_Ref310534125"/>
      <w:r w:rsidRPr="00A3649D">
        <w:rPr>
          <w:szCs w:val="28"/>
        </w:rPr>
        <w:t>рекомендовать заказчику заключить договор с таким единственным участником запроса цен,</w:t>
      </w:r>
      <w:bookmarkEnd w:id="52"/>
      <w:r w:rsidRPr="00A3649D">
        <w:rPr>
          <w:szCs w:val="28"/>
        </w:rPr>
        <w:t xml:space="preserve"> </w:t>
      </w:r>
    </w:p>
    <w:p w:rsidR="00A3649D" w:rsidRPr="00A3649D" w:rsidRDefault="00A3649D" w:rsidP="00E84857">
      <w:pPr>
        <w:pStyle w:val="-6"/>
        <w:numPr>
          <w:ilvl w:val="0"/>
          <w:numId w:val="16"/>
        </w:numPr>
        <w:tabs>
          <w:tab w:val="left" w:pos="1418"/>
        </w:tabs>
        <w:spacing w:line="240" w:lineRule="auto"/>
        <w:ind w:left="0" w:firstLine="709"/>
        <w:rPr>
          <w:szCs w:val="28"/>
        </w:rPr>
      </w:pPr>
      <w:bookmarkStart w:id="53" w:name="_Ref311046445"/>
      <w:r w:rsidRPr="00A3649D">
        <w:rPr>
          <w:szCs w:val="28"/>
        </w:rPr>
        <w:t>рекомендовать заказчику не заключать договор.</w:t>
      </w:r>
      <w:bookmarkEnd w:id="53"/>
    </w:p>
    <w:p w:rsidR="00A3649D" w:rsidRPr="00A3649D" w:rsidRDefault="00A3649D" w:rsidP="00194E10">
      <w:pPr>
        <w:spacing w:after="0" w:line="240" w:lineRule="auto"/>
        <w:jc w:val="both"/>
        <w:rPr>
          <w:rFonts w:ascii="Times New Roman" w:hAnsi="Times New Roman"/>
          <w:sz w:val="28"/>
          <w:szCs w:val="28"/>
        </w:rPr>
      </w:pPr>
      <w:r w:rsidRPr="00A3649D">
        <w:rPr>
          <w:rFonts w:ascii="Times New Roman" w:hAnsi="Times New Roman"/>
          <w:sz w:val="28"/>
          <w:szCs w:val="28"/>
        </w:rPr>
        <w:lastRenderedPageBreak/>
        <w:t>Рекомендация закупочной комиссии с обоснованием приводится в соответствующем протоколе ее заседания.</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54" w:name="_Ref311046448"/>
      <w:r w:rsidRPr="00A3649D">
        <w:rPr>
          <w:rFonts w:ascii="Times New Roman" w:hAnsi="Times New Roman"/>
          <w:sz w:val="28"/>
          <w:szCs w:val="28"/>
        </w:rPr>
        <w:t>Заказчик при наличии рекомендации закупочной комиссии о</w:t>
      </w:r>
      <w:r w:rsidRPr="00A3649D">
        <w:rPr>
          <w:rFonts w:ascii="Times New Roman" w:hAnsi="Times New Roman"/>
          <w:sz w:val="28"/>
          <w:szCs w:val="28"/>
          <w:lang w:val="en-US"/>
        </w:rPr>
        <w:t> </w:t>
      </w:r>
      <w:r w:rsidRPr="00A3649D">
        <w:rPr>
          <w:rFonts w:ascii="Times New Roman" w:hAnsi="Times New Roman"/>
          <w:sz w:val="28"/>
          <w:szCs w:val="28"/>
        </w:rPr>
        <w:t>заключении договора вправе принять решение о заключении (либо не</w:t>
      </w:r>
      <w:r w:rsidRPr="00A3649D">
        <w:rPr>
          <w:rFonts w:ascii="Times New Roman" w:hAnsi="Times New Roman"/>
          <w:sz w:val="28"/>
          <w:szCs w:val="28"/>
          <w:lang w:val="en-US"/>
        </w:rPr>
        <w:t> </w:t>
      </w:r>
      <w:r w:rsidRPr="00A3649D">
        <w:rPr>
          <w:rFonts w:ascii="Times New Roman" w:hAnsi="Times New Roman"/>
          <w:sz w:val="28"/>
          <w:szCs w:val="28"/>
        </w:rPr>
        <w:t>заключении) договора с единственным участником запроса цен, либо принять решение о проведении повторной закупки.</w:t>
      </w:r>
      <w:bookmarkEnd w:id="51"/>
      <w:bookmarkEnd w:id="54"/>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55" w:name="_Ref317255645"/>
      <w:bookmarkStart w:id="56" w:name="sub_291"/>
      <w:bookmarkStart w:id="57" w:name="_Toc269835279"/>
      <w:bookmarkStart w:id="58" w:name="_Toc270595288"/>
      <w:bookmarkStart w:id="59" w:name="_Toc271294290"/>
      <w:proofErr w:type="gramStart"/>
      <w:r w:rsidRPr="00A3649D">
        <w:rPr>
          <w:rFonts w:ascii="Times New Roman" w:hAnsi="Times New Roman"/>
          <w:sz w:val="28"/>
          <w:szCs w:val="28"/>
        </w:rPr>
        <w:t>В случае принятия решения о заключении договора, заказчик в</w:t>
      </w:r>
      <w:r w:rsidRPr="00A3649D">
        <w:rPr>
          <w:rFonts w:ascii="Times New Roman" w:hAnsi="Times New Roman"/>
          <w:sz w:val="28"/>
          <w:szCs w:val="28"/>
          <w:lang w:val="en-US"/>
        </w:rPr>
        <w:t> </w:t>
      </w:r>
      <w:r w:rsidRPr="00A3649D">
        <w:rPr>
          <w:rFonts w:ascii="Times New Roman" w:hAnsi="Times New Roman"/>
          <w:sz w:val="28"/>
          <w:szCs w:val="28"/>
        </w:rPr>
        <w:t>срок, указанный в пункте </w:t>
      </w:r>
      <w:fldSimple w:instr=" REF _Ref317254659 \r \h  \* MERGEFORMAT ">
        <w:r w:rsidR="00B90ACA" w:rsidRPr="00B90ACA">
          <w:rPr>
            <w:rFonts w:ascii="Times New Roman" w:hAnsi="Times New Roman"/>
            <w:sz w:val="28"/>
            <w:szCs w:val="28"/>
          </w:rPr>
          <w:t>18</w:t>
        </w:r>
      </w:fldSimple>
      <w:r w:rsidRPr="00A3649D">
        <w:rPr>
          <w:rFonts w:ascii="Times New Roman" w:hAnsi="Times New Roman"/>
          <w:sz w:val="28"/>
          <w:szCs w:val="28"/>
        </w:rPr>
        <w:t xml:space="preserve"> раздела </w:t>
      </w:r>
      <w:fldSimple w:instr=" REF _Ref31724993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в</w:t>
      </w:r>
      <w:proofErr w:type="gramEnd"/>
      <w:r w:rsidRPr="00A3649D">
        <w:rPr>
          <w:rFonts w:ascii="Times New Roman" w:hAnsi="Times New Roman"/>
          <w:sz w:val="28"/>
          <w:szCs w:val="28"/>
        </w:rPr>
        <w:t xml:space="preserve"> заявке на участие в запросе цен, в</w:t>
      </w:r>
      <w:r w:rsidRPr="00A3649D">
        <w:rPr>
          <w:rFonts w:ascii="Times New Roman" w:hAnsi="Times New Roman"/>
          <w:sz w:val="28"/>
          <w:szCs w:val="28"/>
          <w:lang w:val="en-US"/>
        </w:rPr>
        <w:t> </w:t>
      </w:r>
      <w:r w:rsidRPr="00A3649D">
        <w:rPr>
          <w:rFonts w:ascii="Times New Roman" w:hAnsi="Times New Roman"/>
          <w:sz w:val="28"/>
          <w:szCs w:val="28"/>
        </w:rPr>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fldSimple w:instr=" REF _Ref311046448 \r \h  \* MERGEFORMAT ">
        <w:r w:rsidR="00B90ACA" w:rsidRPr="00B90ACA">
          <w:rPr>
            <w:rFonts w:ascii="Times New Roman" w:hAnsi="Times New Roman"/>
            <w:sz w:val="28"/>
            <w:szCs w:val="28"/>
          </w:rPr>
          <w:t>3.25</w:t>
        </w:r>
      </w:fldSimple>
      <w:r w:rsidRPr="00246106">
        <w:rPr>
          <w:rFonts w:ascii="Times New Roman" w:hAnsi="Times New Roman"/>
          <w:sz w:val="28"/>
          <w:szCs w:val="28"/>
        </w:rPr>
        <w:t xml:space="preserve">, </w:t>
      </w:r>
      <w:r w:rsidRPr="00A3649D">
        <w:rPr>
          <w:rFonts w:ascii="Times New Roman" w:hAnsi="Times New Roman"/>
          <w:sz w:val="28"/>
          <w:szCs w:val="28"/>
        </w:rPr>
        <w:t>обязан предоставить заказчику подписанный и заверенный печатью со своей стороны договор в</w:t>
      </w:r>
      <w:r w:rsidRPr="00A3649D">
        <w:rPr>
          <w:rFonts w:ascii="Times New Roman" w:hAnsi="Times New Roman"/>
          <w:sz w:val="28"/>
          <w:szCs w:val="28"/>
          <w:lang w:val="en-US"/>
        </w:rPr>
        <w:t> </w:t>
      </w:r>
      <w:r w:rsidRPr="00A3649D">
        <w:rPr>
          <w:rFonts w:ascii="Times New Roman" w:hAnsi="Times New Roman"/>
          <w:sz w:val="28"/>
          <w:szCs w:val="28"/>
        </w:rPr>
        <w:t>срок, указанный в пункте </w:t>
      </w:r>
      <w:fldSimple w:instr=" REF _Ref317254659 \r \h  \* MERGEFORMAT ">
        <w:r w:rsidR="00B90ACA" w:rsidRPr="00B90ACA">
          <w:rPr>
            <w:rFonts w:ascii="Times New Roman" w:hAnsi="Times New Roman"/>
            <w:sz w:val="28"/>
            <w:szCs w:val="28"/>
          </w:rPr>
          <w:t>18</w:t>
        </w:r>
      </w:fldSimple>
      <w:r w:rsidRPr="00A3649D">
        <w:rPr>
          <w:rFonts w:ascii="Times New Roman" w:hAnsi="Times New Roman"/>
          <w:sz w:val="28"/>
          <w:szCs w:val="28"/>
        </w:rPr>
        <w:t xml:space="preserve"> раздела </w:t>
      </w:r>
      <w:fldSimple w:instr=" REF _Ref31724993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w:t>
      </w:r>
      <w:bookmarkEnd w:id="55"/>
    </w:p>
    <w:p w:rsidR="00A3649D" w:rsidRPr="00A3649D" w:rsidRDefault="00A3649D" w:rsidP="00E84857">
      <w:pPr>
        <w:numPr>
          <w:ilvl w:val="1"/>
          <w:numId w:val="14"/>
        </w:numPr>
        <w:spacing w:after="0" w:line="240" w:lineRule="auto"/>
        <w:ind w:left="0" w:firstLine="709"/>
        <w:jc w:val="both"/>
        <w:rPr>
          <w:rFonts w:ascii="Times New Roman" w:hAnsi="Times New Roman"/>
          <w:b/>
          <w:i/>
          <w:sz w:val="28"/>
          <w:szCs w:val="28"/>
        </w:rPr>
      </w:pPr>
      <w:bookmarkStart w:id="60" w:name="_Ref317178853"/>
      <w:r w:rsidRPr="00A3649D">
        <w:rPr>
          <w:rFonts w:ascii="Times New Roman" w:hAnsi="Times New Roman"/>
          <w:b/>
          <w:i/>
          <w:sz w:val="28"/>
          <w:szCs w:val="28"/>
        </w:rPr>
        <w:t xml:space="preserve"> </w:t>
      </w:r>
      <w:r w:rsidRPr="00A3649D">
        <w:rPr>
          <w:rFonts w:ascii="Times New Roman" w:hAnsi="Times New Roman"/>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3649D">
        <w:rPr>
          <w:rFonts w:ascii="Times New Roman" w:hAnsi="Times New Roman"/>
          <w:sz w:val="28"/>
          <w:szCs w:val="28"/>
        </w:rPr>
        <w:t>любом</w:t>
      </w:r>
      <w:proofErr w:type="gramEnd"/>
      <w:r w:rsidRPr="00A3649D">
        <w:rPr>
          <w:rFonts w:ascii="Times New Roman" w:hAnsi="Times New Roman"/>
          <w:sz w:val="28"/>
          <w:szCs w:val="28"/>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0"/>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 xml:space="preserve">В </w:t>
      </w:r>
      <w:proofErr w:type="gramStart"/>
      <w:r w:rsidRPr="00A3649D">
        <w:rPr>
          <w:rFonts w:ascii="Times New Roman" w:hAnsi="Times New Roman"/>
          <w:sz w:val="28"/>
          <w:szCs w:val="28"/>
        </w:rPr>
        <w:t>случае</w:t>
      </w:r>
      <w:proofErr w:type="gramEnd"/>
      <w:r w:rsidRPr="00A3649D">
        <w:rPr>
          <w:rFonts w:ascii="Times New Roman" w:hAnsi="Times New Roman"/>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Победитель запроса цен или участник, с которым заключается договор в соответствии с пунктом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A3649D">
        <w:rPr>
          <w:rFonts w:ascii="Times New Roman" w:hAnsi="Times New Roman"/>
          <w:sz w:val="28"/>
          <w:szCs w:val="28"/>
        </w:rPr>
        <w:t>, то есть совершившим действия (бездействия), которые не приводят к подписанию договора</w:t>
      </w:r>
      <w:proofErr w:type="gramEnd"/>
      <w:r w:rsidRPr="00A3649D">
        <w:rPr>
          <w:rFonts w:ascii="Times New Roman" w:hAnsi="Times New Roman"/>
          <w:sz w:val="28"/>
          <w:szCs w:val="28"/>
        </w:rPr>
        <w:t xml:space="preserve"> в сроки, установленные в извещении о проведении запроса цен и в пункте </w:t>
      </w:r>
      <w:fldSimple w:instr=" REF _Ref317254659 \r \h  \* MERGEFORMAT ">
        <w:r w:rsidR="00B90ACA" w:rsidRPr="00B90ACA">
          <w:rPr>
            <w:rFonts w:ascii="Times New Roman" w:hAnsi="Times New Roman"/>
            <w:sz w:val="28"/>
            <w:szCs w:val="28"/>
          </w:rPr>
          <w:t>18</w:t>
        </w:r>
      </w:fldSimple>
      <w:r w:rsidRPr="00A3649D">
        <w:rPr>
          <w:rFonts w:ascii="Times New Roman" w:hAnsi="Times New Roman"/>
          <w:sz w:val="28"/>
          <w:szCs w:val="28"/>
        </w:rPr>
        <w:t xml:space="preserve"> раздела </w:t>
      </w:r>
      <w:fldSimple w:instr=" REF _Ref31725604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w:t>
      </w:r>
      <w:bookmarkEnd w:id="61"/>
      <w:r w:rsidRPr="00A3649D">
        <w:rPr>
          <w:rFonts w:ascii="Times New Roman" w:hAnsi="Times New Roman"/>
          <w:sz w:val="28"/>
          <w:szCs w:val="28"/>
        </w:rPr>
        <w:t>:</w:t>
      </w:r>
    </w:p>
    <w:p w:rsidR="00A3649D" w:rsidRPr="00A3649D" w:rsidRDefault="00A3649D" w:rsidP="00E84857">
      <w:pPr>
        <w:numPr>
          <w:ilvl w:val="0"/>
          <w:numId w:val="1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прямой письменный отказ от подписания договора;</w:t>
      </w:r>
    </w:p>
    <w:p w:rsidR="00A3649D" w:rsidRPr="00A3649D" w:rsidRDefault="00A3649D" w:rsidP="00E84857">
      <w:pPr>
        <w:numPr>
          <w:ilvl w:val="0"/>
          <w:numId w:val="1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lastRenderedPageBreak/>
        <w:t>не подписание участником проекта договора в срок в соответствии с пунктом </w:t>
      </w:r>
      <w:fldSimple w:instr=" REF _Ref317255645 \r \h  \* MERGEFORMAT ">
        <w:r w:rsidR="00B90ACA" w:rsidRPr="00B90ACA">
          <w:rPr>
            <w:rFonts w:ascii="Times New Roman" w:hAnsi="Times New Roman"/>
            <w:sz w:val="28"/>
            <w:szCs w:val="28"/>
          </w:rPr>
          <w:t>3.26</w:t>
        </w:r>
      </w:fldSimple>
      <w:r w:rsidRPr="00A3649D">
        <w:rPr>
          <w:rFonts w:ascii="Times New Roman" w:hAnsi="Times New Roman"/>
          <w:sz w:val="28"/>
          <w:szCs w:val="28"/>
        </w:rPr>
        <w:t>;</w:t>
      </w:r>
    </w:p>
    <w:p w:rsidR="00A3649D" w:rsidRPr="00A3649D" w:rsidRDefault="00A3649D" w:rsidP="00E84857">
      <w:pPr>
        <w:numPr>
          <w:ilvl w:val="0"/>
          <w:numId w:val="1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3649D" w:rsidRPr="00A3649D" w:rsidRDefault="00A3649D" w:rsidP="00E84857">
      <w:pPr>
        <w:numPr>
          <w:ilvl w:val="0"/>
          <w:numId w:val="11"/>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 xml:space="preserve">предъявление при подписании договора встречных требований по условиям </w:t>
      </w:r>
      <w:proofErr w:type="gramStart"/>
      <w:r w:rsidRPr="00A3649D">
        <w:rPr>
          <w:rFonts w:ascii="Times New Roman" w:hAnsi="Times New Roman"/>
          <w:sz w:val="28"/>
          <w:szCs w:val="28"/>
        </w:rPr>
        <w:t>договора</w:t>
      </w:r>
      <w:proofErr w:type="gramEnd"/>
      <w:r w:rsidRPr="00A3649D">
        <w:rPr>
          <w:rFonts w:ascii="Times New Roman" w:hAnsi="Times New Roman"/>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62" w:name="_Ref317179204"/>
      <w:r w:rsidRPr="00A3649D">
        <w:rPr>
          <w:rFonts w:ascii="Times New Roman" w:hAnsi="Times New Roman"/>
          <w:sz w:val="28"/>
          <w:szCs w:val="28"/>
        </w:rPr>
        <w:t xml:space="preserve">В </w:t>
      </w:r>
      <w:proofErr w:type="gramStart"/>
      <w:r w:rsidRPr="00A3649D">
        <w:rPr>
          <w:rFonts w:ascii="Times New Roman" w:hAnsi="Times New Roman"/>
          <w:sz w:val="28"/>
          <w:szCs w:val="28"/>
        </w:rPr>
        <w:t>случаях</w:t>
      </w:r>
      <w:proofErr w:type="gramEnd"/>
      <w:r w:rsidRPr="00A3649D">
        <w:rPr>
          <w:rFonts w:ascii="Times New Roman" w:hAnsi="Times New Roman"/>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2"/>
    </w:p>
    <w:p w:rsidR="00A3649D" w:rsidRPr="00A3649D" w:rsidRDefault="00A3649D" w:rsidP="00E84857">
      <w:pPr>
        <w:numPr>
          <w:ilvl w:val="0"/>
          <w:numId w:val="1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bookmarkStart w:id="63" w:name="_Ref297565397"/>
      <w:r w:rsidRPr="00A3649D">
        <w:rPr>
          <w:rFonts w:ascii="Times New Roman" w:hAnsi="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3"/>
    </w:p>
    <w:p w:rsidR="00A3649D" w:rsidRPr="00A3649D" w:rsidRDefault="00A3649D" w:rsidP="00E84857">
      <w:pPr>
        <w:numPr>
          <w:ilvl w:val="0"/>
          <w:numId w:val="1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провести повторную процедуру закупки;</w:t>
      </w:r>
    </w:p>
    <w:p w:rsidR="00A3649D" w:rsidRPr="00A3649D" w:rsidRDefault="00A3649D" w:rsidP="00E84857">
      <w:pPr>
        <w:numPr>
          <w:ilvl w:val="0"/>
          <w:numId w:val="1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bookmarkStart w:id="64" w:name="_Ref310532857"/>
      <w:r w:rsidRPr="00A3649D">
        <w:rPr>
          <w:rFonts w:ascii="Times New Roman" w:hAnsi="Times New Roman"/>
          <w:sz w:val="28"/>
          <w:szCs w:val="28"/>
        </w:rPr>
        <w:t>отказаться от заключения договора и прекратить процедуру запроса цен.</w:t>
      </w:r>
      <w:bookmarkEnd w:id="64"/>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proofErr w:type="gramStart"/>
      <w:r w:rsidRPr="00A3649D">
        <w:rPr>
          <w:rFonts w:ascii="Times New Roman" w:hAnsi="Times New Roman"/>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Pr="00A3649D">
        <w:rPr>
          <w:rFonts w:ascii="Times New Roman" w:hAnsi="Times New Roman"/>
          <w:sz w:val="28"/>
          <w:szCs w:val="28"/>
        </w:rPr>
        <w:t xml:space="preserve"> действий:</w:t>
      </w:r>
    </w:p>
    <w:p w:rsidR="00A3649D" w:rsidRPr="00A3649D" w:rsidRDefault="00A3649D" w:rsidP="00E84857">
      <w:pPr>
        <w:numPr>
          <w:ilvl w:val="0"/>
          <w:numId w:val="1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3649D" w:rsidRPr="00A3649D" w:rsidRDefault="00A3649D" w:rsidP="00E84857">
      <w:pPr>
        <w:numPr>
          <w:ilvl w:val="0"/>
          <w:numId w:val="1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удержать обеспечение заявки такого участника запроса цен;</w:t>
      </w:r>
    </w:p>
    <w:p w:rsidR="00A3649D" w:rsidRPr="00A3649D" w:rsidRDefault="00A3649D" w:rsidP="00E84857">
      <w:pPr>
        <w:numPr>
          <w:ilvl w:val="0"/>
          <w:numId w:val="1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A3649D">
        <w:rPr>
          <w:rFonts w:ascii="Times New Roman" w:hAnsi="Times New Roman"/>
          <w:b/>
          <w:i/>
          <w:sz w:val="28"/>
          <w:szCs w:val="28"/>
        </w:rPr>
        <w:t>,</w:t>
      </w:r>
      <w:r w:rsidRPr="00A3649D">
        <w:rPr>
          <w:rFonts w:ascii="Times New Roman" w:hAnsi="Times New Roman"/>
          <w:sz w:val="28"/>
          <w:szCs w:val="28"/>
        </w:rPr>
        <w:t xml:space="preserve"> либо в реестр недобросовестных поставщиков атомной отрасли.</w:t>
      </w:r>
    </w:p>
    <w:bookmarkEnd w:id="56"/>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r w:rsidRPr="00A3649D">
        <w:rPr>
          <w:rFonts w:ascii="Times New Roman" w:hAnsi="Times New Roman"/>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3649D" w:rsidRPr="00A3649D" w:rsidRDefault="00A3649D" w:rsidP="00E84857">
      <w:pPr>
        <w:pStyle w:val="a7"/>
        <w:numPr>
          <w:ilvl w:val="0"/>
          <w:numId w:val="7"/>
        </w:numPr>
        <w:tabs>
          <w:tab w:val="clear" w:pos="720"/>
        </w:tabs>
        <w:spacing w:before="0" w:beforeAutospacing="0" w:after="0" w:afterAutospacing="0"/>
        <w:ind w:left="0" w:firstLine="709"/>
        <w:jc w:val="both"/>
        <w:rPr>
          <w:sz w:val="28"/>
          <w:szCs w:val="28"/>
        </w:rPr>
      </w:pPr>
      <w:r w:rsidRPr="00A3649D">
        <w:rPr>
          <w:sz w:val="28"/>
          <w:szCs w:val="28"/>
        </w:rPr>
        <w:t>если такой участник запроса цен:</w:t>
      </w:r>
    </w:p>
    <w:p w:rsidR="00A3649D" w:rsidRPr="00A3649D" w:rsidRDefault="00A3649D" w:rsidP="00E84857">
      <w:pPr>
        <w:numPr>
          <w:ilvl w:val="0"/>
          <w:numId w:val="6"/>
        </w:numPr>
        <w:tabs>
          <w:tab w:val="left" w:pos="1134"/>
        </w:tabs>
        <w:spacing w:after="0" w:line="240" w:lineRule="auto"/>
        <w:ind w:left="0" w:firstLine="709"/>
        <w:jc w:val="both"/>
        <w:rPr>
          <w:rFonts w:ascii="Times New Roman" w:hAnsi="Times New Roman"/>
          <w:sz w:val="28"/>
          <w:szCs w:val="28"/>
        </w:rPr>
      </w:pPr>
      <w:r w:rsidRPr="00A3649D">
        <w:rPr>
          <w:rFonts w:ascii="Times New Roman" w:hAnsi="Times New Roman"/>
          <w:sz w:val="28"/>
          <w:szCs w:val="28"/>
        </w:rPr>
        <w:t xml:space="preserve">будучи признанным победителем запроса </w:t>
      </w:r>
      <w:proofErr w:type="gramStart"/>
      <w:r w:rsidRPr="00A3649D">
        <w:rPr>
          <w:rFonts w:ascii="Times New Roman" w:hAnsi="Times New Roman"/>
          <w:sz w:val="28"/>
          <w:szCs w:val="28"/>
        </w:rPr>
        <w:t>цен</w:t>
      </w:r>
      <w:proofErr w:type="gramEnd"/>
      <w:r w:rsidRPr="00A3649D">
        <w:rPr>
          <w:rFonts w:ascii="Times New Roman" w:hAnsi="Times New Roman"/>
          <w:sz w:val="28"/>
          <w:szCs w:val="28"/>
        </w:rPr>
        <w:t xml:space="preserve"> уклонился от заключения договора;</w:t>
      </w:r>
    </w:p>
    <w:p w:rsidR="00A3649D" w:rsidRPr="00A3649D" w:rsidRDefault="00A3649D" w:rsidP="00E84857">
      <w:pPr>
        <w:numPr>
          <w:ilvl w:val="0"/>
          <w:numId w:val="6"/>
        </w:numPr>
        <w:tabs>
          <w:tab w:val="left" w:pos="1134"/>
        </w:tabs>
        <w:spacing w:after="0" w:line="240" w:lineRule="auto"/>
        <w:ind w:left="0" w:firstLine="709"/>
        <w:jc w:val="both"/>
        <w:rPr>
          <w:rFonts w:ascii="Times New Roman" w:hAnsi="Times New Roman"/>
          <w:sz w:val="28"/>
          <w:szCs w:val="28"/>
        </w:rPr>
      </w:pPr>
      <w:r w:rsidRPr="00A3649D">
        <w:rPr>
          <w:rFonts w:ascii="Times New Roman" w:hAnsi="Times New Roman"/>
          <w:sz w:val="28"/>
          <w:szCs w:val="28"/>
        </w:rPr>
        <w:t>будучи участником, с которым заключается договор в соответствии с пунктами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xml:space="preserve"> и </w:t>
      </w:r>
      <w:fldSimple w:instr=" REF _Ref317179204 \r \h  \* MERGEFORMAT ">
        <w:r w:rsidR="00B90ACA" w:rsidRPr="00B90ACA">
          <w:rPr>
            <w:rFonts w:ascii="Times New Roman" w:hAnsi="Times New Roman"/>
            <w:sz w:val="28"/>
            <w:szCs w:val="28"/>
          </w:rPr>
          <w:t>3.31</w:t>
        </w:r>
      </w:fldSimple>
      <w:r w:rsidRPr="00A3649D">
        <w:rPr>
          <w:rFonts w:ascii="Times New Roman" w:hAnsi="Times New Roman"/>
          <w:sz w:val="28"/>
          <w:szCs w:val="28"/>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A3649D" w:rsidRPr="00A3649D" w:rsidRDefault="00A3649D" w:rsidP="00E84857">
      <w:pPr>
        <w:numPr>
          <w:ilvl w:val="0"/>
          <w:numId w:val="6"/>
        </w:numPr>
        <w:tabs>
          <w:tab w:val="left" w:pos="1134"/>
        </w:tabs>
        <w:spacing w:after="0" w:line="240" w:lineRule="auto"/>
        <w:ind w:left="0" w:firstLine="709"/>
        <w:jc w:val="both"/>
        <w:rPr>
          <w:rFonts w:ascii="Times New Roman" w:hAnsi="Times New Roman"/>
          <w:sz w:val="28"/>
          <w:szCs w:val="28"/>
        </w:rPr>
      </w:pPr>
      <w:r w:rsidRPr="00A3649D">
        <w:rPr>
          <w:rFonts w:ascii="Times New Roman" w:hAnsi="Times New Roman"/>
          <w:sz w:val="28"/>
          <w:szCs w:val="28"/>
        </w:rPr>
        <w:lastRenderedPageBreak/>
        <w:t xml:space="preserve">будучи участником запроса цен, с которым заключается </w:t>
      </w:r>
      <w:proofErr w:type="gramStart"/>
      <w:r w:rsidRPr="00A3649D">
        <w:rPr>
          <w:rFonts w:ascii="Times New Roman" w:hAnsi="Times New Roman"/>
          <w:sz w:val="28"/>
          <w:szCs w:val="28"/>
        </w:rPr>
        <w:t>договор</w:t>
      </w:r>
      <w:proofErr w:type="gramEnd"/>
      <w:r w:rsidRPr="00A3649D">
        <w:rPr>
          <w:rFonts w:ascii="Times New Roman" w:hAnsi="Times New Roman"/>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A3649D" w:rsidRPr="00A3649D" w:rsidRDefault="00A3649D" w:rsidP="00E84857">
      <w:pPr>
        <w:pStyle w:val="a7"/>
        <w:numPr>
          <w:ilvl w:val="0"/>
          <w:numId w:val="7"/>
        </w:numPr>
        <w:tabs>
          <w:tab w:val="clear" w:pos="720"/>
        </w:tabs>
        <w:spacing w:before="0" w:beforeAutospacing="0" w:after="0" w:afterAutospacing="0"/>
        <w:ind w:left="0" w:firstLine="709"/>
        <w:jc w:val="both"/>
        <w:rPr>
          <w:sz w:val="28"/>
          <w:szCs w:val="28"/>
        </w:rPr>
      </w:pPr>
      <w:r w:rsidRPr="00A3649D">
        <w:rPr>
          <w:sz w:val="28"/>
          <w:szCs w:val="28"/>
        </w:rPr>
        <w:t xml:space="preserve">если договор, заключенный с участником запроса цен по результатам запроса цен, </w:t>
      </w:r>
      <w:proofErr w:type="gramStart"/>
      <w:r w:rsidRPr="00A3649D">
        <w:rPr>
          <w:sz w:val="28"/>
          <w:szCs w:val="28"/>
        </w:rPr>
        <w:t>будет</w:t>
      </w:r>
      <w:proofErr w:type="gramEnd"/>
      <w:r w:rsidRPr="00A3649D">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A3649D" w:rsidRPr="00A3649D" w:rsidRDefault="00A3649D" w:rsidP="00E84857">
      <w:pPr>
        <w:numPr>
          <w:ilvl w:val="1"/>
          <w:numId w:val="14"/>
        </w:numPr>
        <w:spacing w:after="0" w:line="240" w:lineRule="auto"/>
        <w:ind w:left="0" w:firstLine="709"/>
        <w:jc w:val="both"/>
        <w:rPr>
          <w:rFonts w:ascii="Times New Roman" w:hAnsi="Times New Roman"/>
          <w:sz w:val="28"/>
          <w:szCs w:val="28"/>
        </w:rPr>
      </w:pPr>
      <w:bookmarkStart w:id="65" w:name="_Ref166350669"/>
      <w:bookmarkEnd w:id="57"/>
      <w:bookmarkEnd w:id="58"/>
      <w:bookmarkEnd w:id="59"/>
      <w:proofErr w:type="gramStart"/>
      <w:r w:rsidRPr="00A3649D">
        <w:rPr>
          <w:rFonts w:ascii="Times New Roman" w:hAnsi="Times New Roman"/>
          <w:sz w:val="28"/>
          <w:szCs w:val="28"/>
        </w:rPr>
        <w:t>В случае, если указано в пункте </w:t>
      </w:r>
      <w:fldSimple w:instr=" REF _Ref317256138 \r \h  \* MERGEFORMAT ">
        <w:r w:rsidR="00B90ACA" w:rsidRPr="00B90ACA">
          <w:rPr>
            <w:rFonts w:ascii="Times New Roman" w:hAnsi="Times New Roman"/>
            <w:sz w:val="28"/>
            <w:szCs w:val="28"/>
          </w:rPr>
          <w:t>19</w:t>
        </w:r>
      </w:fldSimple>
      <w:r w:rsidRPr="00A3649D">
        <w:rPr>
          <w:rFonts w:ascii="Times New Roman" w:hAnsi="Times New Roman"/>
          <w:sz w:val="28"/>
          <w:szCs w:val="28"/>
        </w:rPr>
        <w:t xml:space="preserve"> раздела </w:t>
      </w:r>
      <w:fldSimple w:instr=" REF _Ref317256158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xml:space="preserve"> и </w:t>
      </w:r>
      <w:fldSimple w:instr=" REF _Ref317179204 \r \h  \* MERGEFORMAT ">
        <w:r w:rsidR="00B90ACA" w:rsidRPr="00B90ACA">
          <w:rPr>
            <w:rFonts w:ascii="Times New Roman" w:hAnsi="Times New Roman"/>
            <w:sz w:val="28"/>
            <w:szCs w:val="28"/>
          </w:rPr>
          <w:t>3.31</w:t>
        </w:r>
      </w:fldSimple>
      <w:r w:rsidRPr="00A3649D">
        <w:rPr>
          <w:rFonts w:ascii="Times New Roman" w:hAnsi="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5"/>
      <w:proofErr w:type="gramEnd"/>
    </w:p>
    <w:p w:rsidR="00A3649D" w:rsidRPr="00A3649D" w:rsidRDefault="00A3649D" w:rsidP="00E84857">
      <w:pPr>
        <w:numPr>
          <w:ilvl w:val="2"/>
          <w:numId w:val="14"/>
        </w:numPr>
        <w:tabs>
          <w:tab w:val="num" w:pos="1701"/>
        </w:tabs>
        <w:spacing w:after="0" w:line="240" w:lineRule="auto"/>
        <w:ind w:left="0" w:firstLine="709"/>
        <w:jc w:val="both"/>
        <w:rPr>
          <w:rFonts w:ascii="Times New Roman" w:hAnsi="Times New Roman"/>
          <w:sz w:val="28"/>
          <w:szCs w:val="28"/>
        </w:rPr>
      </w:pPr>
      <w:r w:rsidRPr="00A3649D">
        <w:rPr>
          <w:rFonts w:ascii="Times New Roman" w:hAnsi="Times New Roman"/>
          <w:sz w:val="28"/>
          <w:szCs w:val="28"/>
        </w:rPr>
        <w:t>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пункте </w:t>
      </w:r>
      <w:fldSimple w:instr=" REF _Ref317256138 \r \h  \* MERGEFORMAT ">
        <w:r w:rsidR="00B90ACA" w:rsidRPr="00B90ACA">
          <w:rPr>
            <w:rFonts w:ascii="Times New Roman" w:hAnsi="Times New Roman"/>
            <w:sz w:val="28"/>
            <w:szCs w:val="28"/>
          </w:rPr>
          <w:t>19</w:t>
        </w:r>
      </w:fldSimple>
      <w:r w:rsidRPr="00A3649D">
        <w:rPr>
          <w:rFonts w:ascii="Times New Roman" w:hAnsi="Times New Roman"/>
          <w:sz w:val="28"/>
          <w:szCs w:val="28"/>
        </w:rPr>
        <w:t xml:space="preserve"> раздела </w:t>
      </w:r>
      <w:fldSimple w:instr=" REF _Ref317256294 \r \h  \* MERGEFORMAT ">
        <w:r w:rsidR="00B90ACA" w:rsidRPr="00B90ACA">
          <w:rPr>
            <w:rFonts w:ascii="Times New Roman" w:hAnsi="Times New Roman"/>
            <w:sz w:val="28"/>
            <w:szCs w:val="28"/>
          </w:rPr>
          <w:t>4</w:t>
        </w:r>
      </w:fldSimple>
      <w:r w:rsidRPr="00A3649D">
        <w:rPr>
          <w:rFonts w:ascii="Times New Roman" w:hAnsi="Times New Roman"/>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A3649D" w:rsidRPr="00A3649D" w:rsidRDefault="00A3649D" w:rsidP="00E84857">
      <w:pPr>
        <w:widowControl w:val="0"/>
        <w:numPr>
          <w:ilvl w:val="2"/>
          <w:numId w:val="14"/>
        </w:numPr>
        <w:tabs>
          <w:tab w:val="num" w:pos="1004"/>
          <w:tab w:val="left" w:pos="1134"/>
          <w:tab w:val="num" w:pos="1288"/>
          <w:tab w:val="num" w:pos="1701"/>
        </w:tabs>
        <w:adjustRightInd w:val="0"/>
        <w:spacing w:after="0" w:line="240" w:lineRule="auto"/>
        <w:ind w:left="0" w:firstLine="709"/>
        <w:jc w:val="both"/>
        <w:textAlignment w:val="baseline"/>
        <w:rPr>
          <w:rFonts w:ascii="Times New Roman" w:hAnsi="Times New Roman"/>
          <w:sz w:val="28"/>
          <w:szCs w:val="28"/>
        </w:rPr>
      </w:pPr>
      <w:r w:rsidRPr="00A3649D">
        <w:rPr>
          <w:rFonts w:ascii="Times New Roman" w:hAnsi="Times New Roman"/>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3649D" w:rsidRPr="00A3649D" w:rsidRDefault="00A3649D" w:rsidP="005E2788">
      <w:pPr>
        <w:tabs>
          <w:tab w:val="left" w:pos="709"/>
          <w:tab w:val="num" w:pos="1004"/>
          <w:tab w:val="left" w:pos="1134"/>
          <w:tab w:val="num" w:pos="1701"/>
        </w:tabs>
        <w:spacing w:after="0" w:line="240" w:lineRule="auto"/>
        <w:ind w:firstLine="709"/>
        <w:jc w:val="both"/>
        <w:rPr>
          <w:rFonts w:ascii="Times New Roman" w:hAnsi="Times New Roman"/>
          <w:sz w:val="28"/>
          <w:szCs w:val="28"/>
        </w:rPr>
      </w:pPr>
      <w:proofErr w:type="gramStart"/>
      <w:r w:rsidRPr="00A3649D">
        <w:rPr>
          <w:rFonts w:ascii="Times New Roman" w:hAnsi="Times New Roman"/>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B90ACA" w:rsidRPr="00B90ACA">
          <w:rPr>
            <w:rFonts w:ascii="Times New Roman" w:hAnsi="Times New Roman"/>
            <w:sz w:val="28"/>
            <w:szCs w:val="28"/>
          </w:rPr>
          <w:t>3.25</w:t>
        </w:r>
      </w:fldSimple>
      <w:r w:rsidRPr="00A3649D">
        <w:rPr>
          <w:rFonts w:ascii="Times New Roman" w:hAnsi="Times New Roman"/>
          <w:sz w:val="28"/>
          <w:szCs w:val="28"/>
        </w:rPr>
        <w:t xml:space="preserve"> и </w:t>
      </w:r>
      <w:fldSimple w:instr=" REF _Ref317179204 \r \h  \* MERGEFORMAT ">
        <w:r w:rsidR="00B90ACA" w:rsidRPr="00B90ACA">
          <w:rPr>
            <w:rFonts w:ascii="Times New Roman" w:hAnsi="Times New Roman"/>
            <w:sz w:val="28"/>
            <w:szCs w:val="28"/>
          </w:rPr>
          <w:t>3.31</w:t>
        </w:r>
      </w:fldSimple>
      <w:r w:rsidRPr="00A3649D">
        <w:rPr>
          <w:rFonts w:ascii="Times New Roman" w:hAnsi="Times New Roman"/>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3649D" w:rsidRPr="00A3649D" w:rsidRDefault="00A3649D" w:rsidP="005E2788">
      <w:pPr>
        <w:tabs>
          <w:tab w:val="num" w:pos="993"/>
          <w:tab w:val="left" w:pos="1134"/>
          <w:tab w:val="num" w:pos="1701"/>
        </w:tabs>
        <w:spacing w:after="0" w:line="240" w:lineRule="auto"/>
        <w:ind w:firstLine="709"/>
        <w:jc w:val="both"/>
        <w:rPr>
          <w:rFonts w:ascii="Times New Roman" w:hAnsi="Times New Roman"/>
          <w:sz w:val="28"/>
          <w:szCs w:val="28"/>
        </w:rPr>
      </w:pPr>
      <w:r w:rsidRPr="00A3649D">
        <w:rPr>
          <w:rFonts w:ascii="Times New Roman" w:hAnsi="Times New Roman"/>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3649D" w:rsidRPr="00A206E3" w:rsidRDefault="00A3649D" w:rsidP="00A3649D">
      <w:pPr>
        <w:tabs>
          <w:tab w:val="num" w:pos="1800"/>
          <w:tab w:val="num" w:pos="2847"/>
        </w:tabs>
        <w:spacing w:after="120"/>
        <w:jc w:val="both"/>
      </w:pPr>
    </w:p>
    <w:p w:rsidR="005B4BC3" w:rsidRDefault="005B4BC3"/>
    <w:p w:rsidR="005E2788" w:rsidRDefault="005E2788"/>
    <w:p w:rsidR="005E2788" w:rsidRDefault="005E2788"/>
    <w:p w:rsidR="005E2788" w:rsidRDefault="005E2788"/>
    <w:p w:rsidR="005E2788" w:rsidRDefault="005E2788"/>
    <w:p w:rsidR="005E2788" w:rsidRPr="00CB4A93" w:rsidRDefault="005E2788"/>
    <w:p w:rsidR="005E2788" w:rsidRPr="005B12BC" w:rsidRDefault="005E2788" w:rsidP="00E84857">
      <w:pPr>
        <w:pStyle w:val="10"/>
        <w:numPr>
          <w:ilvl w:val="1"/>
          <w:numId w:val="2"/>
        </w:numPr>
        <w:tabs>
          <w:tab w:val="clear" w:pos="1440"/>
          <w:tab w:val="num" w:pos="1134"/>
        </w:tabs>
        <w:ind w:left="0" w:firstLine="709"/>
        <w:jc w:val="left"/>
        <w:rPr>
          <w:sz w:val="28"/>
          <w:szCs w:val="28"/>
        </w:rPr>
      </w:pPr>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bookmarkStart w:id="135" w:name="_Toc323800272"/>
      <w:r w:rsidRPr="00A206E3">
        <w:rPr>
          <w:sz w:val="28"/>
          <w:szCs w:val="28"/>
        </w:rPr>
        <w:lastRenderedPageBreak/>
        <w:t>ИНФОРМАЦИОННАЯ КАРТА 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5E2788" w:rsidRPr="00A206E3" w:rsidRDefault="005E2788" w:rsidP="005E2788">
      <w:pPr>
        <w:pStyle w:val="a7"/>
        <w:spacing w:before="0" w:beforeAutospacing="0" w:after="0" w:afterAutospacing="0"/>
        <w:ind w:firstLine="709"/>
        <w:jc w:val="both"/>
        <w:rPr>
          <w:sz w:val="28"/>
          <w:szCs w:val="28"/>
        </w:rPr>
      </w:pPr>
      <w:r w:rsidRPr="00A206E3">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B90ACA" w:rsidRPr="00B90ACA">
          <w:rPr>
            <w:sz w:val="28"/>
            <w:szCs w:val="28"/>
          </w:rPr>
          <w:t>1</w:t>
        </w:r>
      </w:fldSimple>
      <w:r w:rsidRPr="00A206E3">
        <w:rPr>
          <w:sz w:val="28"/>
          <w:szCs w:val="28"/>
        </w:rPr>
        <w:t>…3 документации по 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5E2788" w:rsidRPr="00E97D3A" w:rsidTr="00D07A17">
        <w:trPr>
          <w:trHeight w:val="440"/>
          <w:tblHeader/>
        </w:trPr>
        <w:tc>
          <w:tcPr>
            <w:tcW w:w="781" w:type="dxa"/>
            <w:vAlign w:val="center"/>
          </w:tcPr>
          <w:p w:rsidR="005E2788" w:rsidRPr="00E97D3A" w:rsidRDefault="005E2788" w:rsidP="00E97D3A">
            <w:pPr>
              <w:spacing w:line="240" w:lineRule="auto"/>
              <w:jc w:val="center"/>
              <w:rPr>
                <w:rFonts w:ascii="Times New Roman" w:hAnsi="Times New Roman"/>
                <w:sz w:val="24"/>
                <w:szCs w:val="24"/>
              </w:rPr>
            </w:pPr>
            <w:r w:rsidRPr="00E97D3A">
              <w:rPr>
                <w:rFonts w:ascii="Times New Roman" w:hAnsi="Times New Roman"/>
                <w:sz w:val="24"/>
                <w:szCs w:val="24"/>
              </w:rPr>
              <w:t xml:space="preserve">№ </w:t>
            </w:r>
            <w:proofErr w:type="gramStart"/>
            <w:r w:rsidRPr="00E97D3A">
              <w:rPr>
                <w:rFonts w:ascii="Times New Roman" w:hAnsi="Times New Roman"/>
                <w:sz w:val="24"/>
                <w:szCs w:val="24"/>
              </w:rPr>
              <w:t>п</w:t>
            </w:r>
            <w:proofErr w:type="gramEnd"/>
            <w:r w:rsidRPr="00E97D3A">
              <w:rPr>
                <w:rFonts w:ascii="Times New Roman" w:hAnsi="Times New Roman"/>
                <w:sz w:val="24"/>
                <w:szCs w:val="24"/>
              </w:rPr>
              <w:t>/п</w:t>
            </w:r>
          </w:p>
        </w:tc>
        <w:tc>
          <w:tcPr>
            <w:tcW w:w="2268" w:type="dxa"/>
            <w:vAlign w:val="center"/>
          </w:tcPr>
          <w:p w:rsidR="005E2788" w:rsidRPr="00E97D3A" w:rsidRDefault="005E2788" w:rsidP="00E97D3A">
            <w:pPr>
              <w:pStyle w:val="23"/>
              <w:ind w:firstLine="0"/>
              <w:jc w:val="center"/>
              <w:rPr>
                <w:bCs/>
              </w:rPr>
            </w:pPr>
            <w:r w:rsidRPr="00E97D3A">
              <w:rPr>
                <w:bCs/>
              </w:rPr>
              <w:t xml:space="preserve">Наименование </w:t>
            </w:r>
            <w:proofErr w:type="gramStart"/>
            <w:r w:rsidRPr="00E97D3A">
              <w:rPr>
                <w:bCs/>
              </w:rPr>
              <w:t>п</w:t>
            </w:r>
            <w:proofErr w:type="gramEnd"/>
            <w:r w:rsidRPr="00E97D3A">
              <w:rPr>
                <w:bCs/>
              </w:rPr>
              <w:t>/п</w:t>
            </w:r>
          </w:p>
        </w:tc>
        <w:tc>
          <w:tcPr>
            <w:tcW w:w="7088" w:type="dxa"/>
            <w:vAlign w:val="center"/>
          </w:tcPr>
          <w:p w:rsidR="005E2788" w:rsidRPr="00E97D3A" w:rsidRDefault="005E2788" w:rsidP="00E97D3A">
            <w:pPr>
              <w:pStyle w:val="23"/>
              <w:ind w:right="153" w:firstLine="0"/>
              <w:jc w:val="center"/>
              <w:rPr>
                <w:bCs/>
              </w:rPr>
            </w:pPr>
            <w:r w:rsidRPr="00E97D3A">
              <w:rPr>
                <w:bCs/>
              </w:rPr>
              <w:t>Содержание</w:t>
            </w:r>
          </w:p>
        </w:tc>
      </w:tr>
      <w:tr w:rsidR="005E2788" w:rsidRPr="00E97D3A" w:rsidTr="00D07A17">
        <w:trPr>
          <w:trHeight w:val="1090"/>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36" w:name="_Ref317250566"/>
          </w:p>
        </w:tc>
        <w:bookmarkEnd w:id="136"/>
        <w:tc>
          <w:tcPr>
            <w:tcW w:w="2268" w:type="dxa"/>
          </w:tcPr>
          <w:p w:rsidR="005E2788" w:rsidRPr="00E97D3A" w:rsidRDefault="005E2788" w:rsidP="00E97D3A">
            <w:pPr>
              <w:spacing w:line="240" w:lineRule="auto"/>
              <w:contextualSpacing/>
              <w:rPr>
                <w:rFonts w:ascii="Times New Roman" w:hAnsi="Times New Roman"/>
                <w:bCs/>
                <w:sz w:val="24"/>
                <w:szCs w:val="24"/>
                <w:lang w:val="en-US"/>
              </w:rPr>
            </w:pPr>
            <w:r w:rsidRPr="00E97D3A">
              <w:rPr>
                <w:rFonts w:ascii="Times New Roman" w:hAnsi="Times New Roman"/>
                <w:bCs/>
                <w:sz w:val="24"/>
                <w:szCs w:val="24"/>
              </w:rPr>
              <w:t>Предмет запроса цен</w:t>
            </w:r>
          </w:p>
          <w:p w:rsidR="005E2788" w:rsidRPr="00E97D3A" w:rsidRDefault="005E2788" w:rsidP="00E97D3A">
            <w:pPr>
              <w:spacing w:line="240" w:lineRule="auto"/>
              <w:contextualSpacing/>
              <w:rPr>
                <w:rFonts w:ascii="Times New Roman" w:hAnsi="Times New Roman"/>
                <w:bCs/>
                <w:sz w:val="24"/>
                <w:szCs w:val="24"/>
              </w:rPr>
            </w:pPr>
            <w:r w:rsidRPr="00E97D3A">
              <w:rPr>
                <w:rFonts w:ascii="Times New Roman" w:hAnsi="Times New Roman"/>
                <w:sz w:val="24"/>
                <w:szCs w:val="24"/>
              </w:rPr>
              <w:t>Состав и объем товара</w:t>
            </w:r>
          </w:p>
        </w:tc>
        <w:tc>
          <w:tcPr>
            <w:tcW w:w="7088" w:type="dxa"/>
          </w:tcPr>
          <w:p w:rsidR="000A2660" w:rsidRPr="00E97D3A" w:rsidRDefault="005E2788" w:rsidP="00E97D3A">
            <w:pPr>
              <w:pStyle w:val="23"/>
              <w:ind w:right="153" w:firstLine="0"/>
              <w:jc w:val="left"/>
            </w:pPr>
            <w:r w:rsidRPr="00E97D3A">
              <w:t xml:space="preserve">Право заключения договора на поставку </w:t>
            </w:r>
            <w:r w:rsidR="000A2660" w:rsidRPr="00E97D3A">
              <w:t>легкового автомобиля</w:t>
            </w:r>
            <w:r w:rsidR="00D07A17" w:rsidRPr="00E97D3A">
              <w:t>.</w:t>
            </w:r>
          </w:p>
          <w:p w:rsidR="005E2788" w:rsidRPr="00E97D3A" w:rsidRDefault="000A2660" w:rsidP="00E97D3A">
            <w:pPr>
              <w:pStyle w:val="23"/>
              <w:ind w:right="153" w:firstLine="0"/>
              <w:jc w:val="left"/>
            </w:pPr>
            <w:r w:rsidRPr="00E97D3A">
              <w:t xml:space="preserve"> </w:t>
            </w:r>
          </w:p>
          <w:p w:rsidR="005E2788" w:rsidRPr="00E97D3A" w:rsidRDefault="005E2788" w:rsidP="00E97D3A">
            <w:pPr>
              <w:spacing w:line="240" w:lineRule="auto"/>
              <w:ind w:right="153"/>
              <w:contextualSpacing/>
              <w:jc w:val="both"/>
              <w:rPr>
                <w:rFonts w:ascii="Times New Roman" w:hAnsi="Times New Roman"/>
                <w:sz w:val="24"/>
                <w:szCs w:val="24"/>
              </w:rPr>
            </w:pPr>
            <w:r w:rsidRPr="00E97D3A">
              <w:rPr>
                <w:rFonts w:ascii="Times New Roman" w:hAnsi="Times New Roman"/>
                <w:sz w:val="24"/>
                <w:szCs w:val="24"/>
              </w:rPr>
              <w:t xml:space="preserve">Состав и объем товара: </w:t>
            </w:r>
            <w:r w:rsidR="000A2660" w:rsidRPr="00E97D3A">
              <w:rPr>
                <w:rFonts w:ascii="Times New Roman" w:hAnsi="Times New Roman"/>
                <w:sz w:val="24"/>
                <w:szCs w:val="24"/>
              </w:rPr>
              <w:t xml:space="preserve">1 штука </w:t>
            </w:r>
            <w:r w:rsidRPr="00E97D3A">
              <w:rPr>
                <w:rFonts w:ascii="Times New Roman" w:hAnsi="Times New Roman"/>
                <w:sz w:val="24"/>
                <w:szCs w:val="24"/>
              </w:rPr>
              <w:t>в соответствии проектом Договора (часть 2).</w:t>
            </w:r>
          </w:p>
        </w:tc>
      </w:tr>
      <w:tr w:rsidR="005E2788" w:rsidRPr="00E97D3A" w:rsidTr="00D07A17">
        <w:trPr>
          <w:trHeight w:val="641"/>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37" w:name="_Ref320260537"/>
          </w:p>
        </w:tc>
        <w:bookmarkEnd w:id="137"/>
        <w:tc>
          <w:tcPr>
            <w:tcW w:w="2268" w:type="dxa"/>
          </w:tcPr>
          <w:p w:rsidR="005E2788" w:rsidRPr="00E97D3A" w:rsidRDefault="005E2788" w:rsidP="00E97D3A">
            <w:pPr>
              <w:spacing w:line="240" w:lineRule="auto"/>
              <w:ind w:right="70"/>
              <w:rPr>
                <w:rFonts w:ascii="Times New Roman" w:hAnsi="Times New Roman"/>
                <w:bCs/>
                <w:sz w:val="24"/>
                <w:szCs w:val="24"/>
              </w:rPr>
            </w:pPr>
            <w:r w:rsidRPr="00E97D3A">
              <w:rPr>
                <w:rFonts w:ascii="Times New Roman" w:hAnsi="Times New Roman"/>
                <w:bCs/>
                <w:sz w:val="24"/>
                <w:szCs w:val="24"/>
              </w:rPr>
              <w:t>Нормативный документ, в соответствии с которым проводится запрос цен</w:t>
            </w:r>
          </w:p>
        </w:tc>
        <w:tc>
          <w:tcPr>
            <w:tcW w:w="7088" w:type="dxa"/>
          </w:tcPr>
          <w:p w:rsidR="005E2788" w:rsidRPr="00E97D3A" w:rsidRDefault="005E2788" w:rsidP="00E97D3A">
            <w:pPr>
              <w:pStyle w:val="23"/>
              <w:ind w:right="153" w:firstLine="0"/>
              <w:rPr>
                <w:b/>
                <w:bCs/>
                <w:i/>
                <w:shd w:val="clear" w:color="auto" w:fill="FDE9D9"/>
              </w:rPr>
            </w:pPr>
            <w:r w:rsidRPr="00E97D3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D07A17" w:rsidRPr="00E97D3A">
              <w:rPr>
                <w:bCs/>
              </w:rPr>
              <w:t>.</w:t>
            </w:r>
          </w:p>
        </w:tc>
      </w:tr>
      <w:tr w:rsidR="005E2788" w:rsidRPr="00E97D3A" w:rsidTr="00D07A17">
        <w:trPr>
          <w:trHeight w:val="15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38" w:name="_Ref317250598"/>
          </w:p>
        </w:tc>
        <w:bookmarkEnd w:id="138"/>
        <w:tc>
          <w:tcPr>
            <w:tcW w:w="226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Условия договора</w:t>
            </w:r>
            <w:r w:rsidR="00D07A17" w:rsidRPr="00E97D3A">
              <w:rPr>
                <w:rFonts w:ascii="Times New Roman" w:hAnsi="Times New Roman"/>
                <w:sz w:val="24"/>
                <w:szCs w:val="24"/>
              </w:rPr>
              <w:t>:</w:t>
            </w:r>
          </w:p>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Сроки поставки товара</w:t>
            </w:r>
          </w:p>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Место поставки товара</w:t>
            </w:r>
          </w:p>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 xml:space="preserve">Условия оплаты </w:t>
            </w:r>
          </w:p>
          <w:p w:rsidR="005E2788" w:rsidRPr="00E97D3A" w:rsidRDefault="005E2788" w:rsidP="00E97D3A">
            <w:pPr>
              <w:spacing w:line="240" w:lineRule="auto"/>
              <w:ind w:right="153"/>
              <w:rPr>
                <w:rFonts w:ascii="Times New Roman" w:hAnsi="Times New Roman"/>
                <w:b/>
                <w:bCs/>
                <w:i/>
                <w:sz w:val="24"/>
                <w:szCs w:val="24"/>
                <w:shd w:val="clear" w:color="auto" w:fill="FDE9D9"/>
              </w:rPr>
            </w:pPr>
          </w:p>
          <w:p w:rsidR="005E2788" w:rsidRPr="00E97D3A" w:rsidRDefault="005E2788" w:rsidP="00E97D3A">
            <w:pPr>
              <w:spacing w:line="240" w:lineRule="auto"/>
              <w:ind w:right="153"/>
              <w:rPr>
                <w:rFonts w:ascii="Times New Roman" w:hAnsi="Times New Roman"/>
                <w:b/>
                <w:bCs/>
                <w:i/>
                <w:sz w:val="24"/>
                <w:szCs w:val="24"/>
                <w:shd w:val="clear" w:color="auto" w:fill="FDE9D9"/>
              </w:rPr>
            </w:pPr>
          </w:p>
          <w:p w:rsidR="005E2788" w:rsidRPr="00E97D3A" w:rsidRDefault="005E2788" w:rsidP="00E97D3A">
            <w:pPr>
              <w:spacing w:line="240" w:lineRule="auto"/>
              <w:ind w:right="153"/>
              <w:rPr>
                <w:rFonts w:ascii="Times New Roman" w:hAnsi="Times New Roman"/>
                <w:sz w:val="24"/>
                <w:szCs w:val="24"/>
              </w:rPr>
            </w:pPr>
          </w:p>
        </w:tc>
        <w:tc>
          <w:tcPr>
            <w:tcW w:w="7088" w:type="dxa"/>
          </w:tcPr>
          <w:p w:rsidR="00D07A17" w:rsidRPr="00E97D3A" w:rsidRDefault="00D07A17" w:rsidP="00E97D3A">
            <w:pPr>
              <w:spacing w:after="0" w:line="240" w:lineRule="auto"/>
              <w:jc w:val="both"/>
              <w:rPr>
                <w:rFonts w:ascii="Times New Roman" w:hAnsi="Times New Roman"/>
                <w:sz w:val="24"/>
                <w:szCs w:val="24"/>
              </w:rPr>
            </w:pPr>
          </w:p>
          <w:p w:rsidR="00D07A17" w:rsidRPr="00E97D3A" w:rsidRDefault="00D07A17" w:rsidP="00E97D3A">
            <w:pPr>
              <w:spacing w:after="0" w:line="240" w:lineRule="auto"/>
              <w:jc w:val="both"/>
              <w:rPr>
                <w:rFonts w:ascii="Times New Roman" w:hAnsi="Times New Roman"/>
                <w:sz w:val="24"/>
                <w:szCs w:val="24"/>
              </w:rPr>
            </w:pPr>
          </w:p>
          <w:p w:rsidR="00D07A17" w:rsidRPr="00E97D3A" w:rsidRDefault="005E2788" w:rsidP="00E97D3A">
            <w:pPr>
              <w:spacing w:after="0" w:line="240" w:lineRule="auto"/>
              <w:jc w:val="both"/>
              <w:rPr>
                <w:rFonts w:ascii="Times New Roman" w:hAnsi="Times New Roman"/>
                <w:sz w:val="24"/>
                <w:szCs w:val="24"/>
              </w:rPr>
            </w:pPr>
            <w:r w:rsidRPr="00E97D3A">
              <w:rPr>
                <w:rFonts w:ascii="Times New Roman" w:hAnsi="Times New Roman"/>
                <w:sz w:val="24"/>
                <w:szCs w:val="24"/>
              </w:rPr>
              <w:t>Срок поставки:</w:t>
            </w:r>
            <w:r w:rsidRPr="00E97D3A">
              <w:rPr>
                <w:rFonts w:ascii="Times New Roman" w:hAnsi="Times New Roman"/>
                <w:b/>
                <w:i/>
                <w:sz w:val="24"/>
                <w:szCs w:val="24"/>
              </w:rPr>
              <w:t xml:space="preserve"> </w:t>
            </w:r>
            <w:r w:rsidR="00D07A17" w:rsidRPr="00E97D3A">
              <w:rPr>
                <w:rFonts w:ascii="Times New Roman" w:hAnsi="Times New Roman"/>
                <w:sz w:val="24"/>
                <w:szCs w:val="24"/>
              </w:rPr>
              <w:t xml:space="preserve">не более </w:t>
            </w:r>
            <w:r w:rsidR="00083114" w:rsidRPr="00E97D3A">
              <w:rPr>
                <w:rFonts w:ascii="Times New Roman" w:hAnsi="Times New Roman"/>
                <w:sz w:val="24"/>
                <w:szCs w:val="24"/>
              </w:rPr>
              <w:t>60</w:t>
            </w:r>
            <w:r w:rsidR="00D07A17" w:rsidRPr="00E97D3A">
              <w:rPr>
                <w:rFonts w:ascii="Times New Roman" w:hAnsi="Times New Roman"/>
                <w:sz w:val="24"/>
                <w:szCs w:val="24"/>
              </w:rPr>
              <w:t xml:space="preserve"> (</w:t>
            </w:r>
            <w:r w:rsidR="00B97BAE" w:rsidRPr="00E97D3A">
              <w:rPr>
                <w:rFonts w:ascii="Times New Roman" w:hAnsi="Times New Roman"/>
                <w:sz w:val="24"/>
                <w:szCs w:val="24"/>
              </w:rPr>
              <w:t>шестидесяти</w:t>
            </w:r>
            <w:r w:rsidR="00D07A17" w:rsidRPr="00E97D3A">
              <w:rPr>
                <w:rFonts w:ascii="Times New Roman" w:hAnsi="Times New Roman"/>
                <w:sz w:val="24"/>
                <w:szCs w:val="24"/>
              </w:rPr>
              <w:t xml:space="preserve">) календарных дней со дня подписания Договора. </w:t>
            </w:r>
          </w:p>
          <w:p w:rsidR="005E2788" w:rsidRPr="00E97D3A" w:rsidRDefault="005E2788" w:rsidP="00E97D3A">
            <w:pPr>
              <w:pStyle w:val="af"/>
              <w:widowControl/>
              <w:tabs>
                <w:tab w:val="left" w:pos="644"/>
              </w:tabs>
              <w:jc w:val="both"/>
              <w:rPr>
                <w:lang w:val="ru-RU"/>
              </w:rPr>
            </w:pPr>
          </w:p>
          <w:p w:rsidR="00D07A17" w:rsidRPr="00E97D3A" w:rsidRDefault="005E2788" w:rsidP="00E97D3A">
            <w:pPr>
              <w:spacing w:line="240" w:lineRule="auto"/>
              <w:ind w:right="153"/>
              <w:jc w:val="both"/>
              <w:rPr>
                <w:rFonts w:ascii="Times New Roman" w:hAnsi="Times New Roman"/>
                <w:sz w:val="24"/>
                <w:szCs w:val="24"/>
              </w:rPr>
            </w:pPr>
            <w:r w:rsidRPr="00E97D3A">
              <w:rPr>
                <w:rFonts w:ascii="Times New Roman" w:hAnsi="Times New Roman"/>
                <w:sz w:val="24"/>
                <w:szCs w:val="24"/>
              </w:rPr>
              <w:t>Место поставки товара:</w:t>
            </w:r>
            <w:r w:rsidRPr="00E97D3A">
              <w:rPr>
                <w:rFonts w:ascii="Times New Roman" w:hAnsi="Times New Roman"/>
                <w:b/>
                <w:i/>
                <w:sz w:val="24"/>
                <w:szCs w:val="24"/>
              </w:rPr>
              <w:t xml:space="preserve"> </w:t>
            </w:r>
            <w:r w:rsidR="00D07A17" w:rsidRPr="00E97D3A">
              <w:rPr>
                <w:rFonts w:ascii="Times New Roman" w:hAnsi="Times New Roman"/>
                <w:sz w:val="24"/>
                <w:szCs w:val="24"/>
              </w:rPr>
              <w:t>Автосалон (склад) продавца.</w:t>
            </w:r>
          </w:p>
          <w:p w:rsidR="00CF69FE" w:rsidRPr="00E97D3A" w:rsidRDefault="00CF69FE" w:rsidP="00E97D3A">
            <w:pPr>
              <w:keepLines/>
              <w:spacing w:after="0" w:line="240" w:lineRule="auto"/>
              <w:ind w:right="-1"/>
              <w:jc w:val="both"/>
              <w:rPr>
                <w:rFonts w:ascii="Times New Roman" w:hAnsi="Times New Roman"/>
                <w:sz w:val="24"/>
                <w:szCs w:val="24"/>
              </w:rPr>
            </w:pPr>
            <w:r w:rsidRPr="00E97D3A">
              <w:rPr>
                <w:rFonts w:ascii="Times New Roman" w:hAnsi="Times New Roman"/>
                <w:sz w:val="24"/>
                <w:szCs w:val="24"/>
                <w:lang w:eastAsia="ru-RU"/>
              </w:rPr>
              <w:t xml:space="preserve">Аванс в размере 30 % от стоимости Транспортного средства производится Покупателем в течение 10 (десяти) банковских дней </w:t>
            </w:r>
            <w:proofErr w:type="gramStart"/>
            <w:r w:rsidRPr="00E97D3A">
              <w:rPr>
                <w:rFonts w:ascii="Times New Roman" w:hAnsi="Times New Roman"/>
                <w:sz w:val="24"/>
                <w:szCs w:val="24"/>
                <w:lang w:eastAsia="ru-RU"/>
              </w:rPr>
              <w:t>с даты получения</w:t>
            </w:r>
            <w:proofErr w:type="gramEnd"/>
            <w:r w:rsidRPr="00E97D3A">
              <w:rPr>
                <w:rFonts w:ascii="Times New Roman" w:hAnsi="Times New Roman"/>
                <w:sz w:val="24"/>
                <w:szCs w:val="24"/>
                <w:lang w:eastAsia="ru-RU"/>
              </w:rPr>
              <w:t xml:space="preserve"> счета Продавца, при условии предоставления Продавцом банковской гарантии в размере аванса, согласно ст.6 Договора.</w:t>
            </w:r>
          </w:p>
          <w:p w:rsidR="003B69DE" w:rsidRPr="00E97D3A" w:rsidRDefault="003B69DE" w:rsidP="00E97D3A">
            <w:pPr>
              <w:keepLines/>
              <w:spacing w:after="0" w:line="240" w:lineRule="auto"/>
              <w:ind w:right="-1"/>
              <w:jc w:val="both"/>
              <w:rPr>
                <w:rFonts w:ascii="Times New Roman" w:hAnsi="Times New Roman"/>
                <w:sz w:val="24"/>
                <w:szCs w:val="24"/>
                <w:lang w:eastAsia="ru-RU"/>
              </w:rPr>
            </w:pPr>
            <w:r w:rsidRPr="00E97D3A">
              <w:rPr>
                <w:rFonts w:ascii="Times New Roman" w:hAnsi="Times New Roman"/>
                <w:sz w:val="24"/>
                <w:szCs w:val="24"/>
                <w:lang w:eastAsia="ru-RU"/>
              </w:rPr>
              <w:t>Окончательный расчет в размере 70% от стоимости Транспортного средства</w:t>
            </w:r>
            <w:r w:rsidR="00D3586D" w:rsidRPr="00E97D3A">
              <w:rPr>
                <w:rFonts w:ascii="Times New Roman" w:hAnsi="Times New Roman"/>
                <w:sz w:val="24"/>
                <w:szCs w:val="24"/>
                <w:lang w:eastAsia="ru-RU"/>
              </w:rPr>
              <w:t xml:space="preserve"> </w:t>
            </w:r>
            <w:r w:rsidRPr="00E97D3A">
              <w:rPr>
                <w:rFonts w:ascii="Times New Roman" w:hAnsi="Times New Roman"/>
                <w:sz w:val="24"/>
                <w:szCs w:val="24"/>
                <w:lang w:eastAsia="ru-RU"/>
              </w:rPr>
              <w:t>производится Покупателем в течение 10 (десяти) банковских дней со дня его передачи Продавцом и подписания сторонами товарной накладной ТОРГ-12 при наличии счета-фактуры, оформленного в соответствии с НК РФ, на основании счета Продавца.</w:t>
            </w:r>
          </w:p>
          <w:p w:rsidR="00440932" w:rsidRPr="00E97D3A" w:rsidRDefault="00440932" w:rsidP="00E97D3A">
            <w:pPr>
              <w:pStyle w:val="Times12"/>
              <w:overflowPunct/>
              <w:autoSpaceDE/>
              <w:autoSpaceDN/>
              <w:adjustRightInd/>
              <w:ind w:firstLine="357"/>
              <w:rPr>
                <w:bCs w:val="0"/>
                <w:szCs w:val="24"/>
              </w:rPr>
            </w:pPr>
            <w:r w:rsidRPr="00E97D3A">
              <w:rPr>
                <w:bCs w:val="0"/>
                <w:szCs w:val="24"/>
              </w:rPr>
              <w:t>Встречные предложения по условиям договора не допускаются, за исключением условий оплаты, указанных в «Проекте Договора», в отношении которых допускается представление встречных предложений</w:t>
            </w:r>
            <w:r w:rsidR="00E127D1" w:rsidRPr="00E97D3A">
              <w:rPr>
                <w:bCs w:val="0"/>
                <w:szCs w:val="24"/>
              </w:rPr>
              <w:t>, а именно</w:t>
            </w:r>
            <w:r w:rsidRPr="00E97D3A">
              <w:rPr>
                <w:bCs w:val="0"/>
                <w:szCs w:val="24"/>
              </w:rPr>
              <w:t>:</w:t>
            </w:r>
          </w:p>
          <w:p w:rsidR="00440932" w:rsidRPr="00E97D3A" w:rsidRDefault="00440932" w:rsidP="00E97D3A">
            <w:pPr>
              <w:pStyle w:val="Times12"/>
              <w:overflowPunct/>
              <w:autoSpaceDE/>
              <w:autoSpaceDN/>
              <w:adjustRightInd/>
              <w:ind w:firstLine="357"/>
              <w:rPr>
                <w:bCs w:val="0"/>
                <w:szCs w:val="24"/>
              </w:rPr>
            </w:pPr>
            <w:r w:rsidRPr="00E97D3A">
              <w:rPr>
                <w:bCs w:val="0"/>
                <w:szCs w:val="24"/>
              </w:rPr>
              <w:t>-</w:t>
            </w:r>
            <w:r w:rsidR="000F33C6" w:rsidRPr="00E97D3A">
              <w:rPr>
                <w:bCs w:val="0"/>
                <w:szCs w:val="24"/>
              </w:rPr>
              <w:t xml:space="preserve"> уменьшение размера аванса;</w:t>
            </w:r>
          </w:p>
          <w:p w:rsidR="005E2788" w:rsidRPr="00E97D3A" w:rsidRDefault="000F33C6" w:rsidP="00E97D3A">
            <w:pPr>
              <w:pStyle w:val="Times12"/>
              <w:overflowPunct/>
              <w:autoSpaceDE/>
              <w:autoSpaceDN/>
              <w:adjustRightInd/>
              <w:ind w:firstLine="357"/>
              <w:rPr>
                <w:b/>
                <w:i/>
                <w:szCs w:val="24"/>
              </w:rPr>
            </w:pPr>
            <w:r w:rsidRPr="00E97D3A">
              <w:rPr>
                <w:bCs w:val="0"/>
                <w:szCs w:val="24"/>
              </w:rPr>
              <w:t>- безавансовая форма оплаты.</w:t>
            </w:r>
          </w:p>
        </w:tc>
      </w:tr>
      <w:tr w:rsidR="005E2788" w:rsidRPr="00E97D3A" w:rsidTr="00D07A17">
        <w:trPr>
          <w:trHeight w:val="416"/>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39" w:name="_Ref317250606"/>
          </w:p>
        </w:tc>
        <w:bookmarkEnd w:id="139"/>
        <w:tc>
          <w:tcPr>
            <w:tcW w:w="226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 xml:space="preserve">Количество лотов </w:t>
            </w:r>
          </w:p>
        </w:tc>
        <w:tc>
          <w:tcPr>
            <w:tcW w:w="708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1 (один)</w:t>
            </w:r>
          </w:p>
        </w:tc>
      </w:tr>
      <w:tr w:rsidR="005E2788" w:rsidRPr="00E97D3A" w:rsidTr="00D07A17">
        <w:trPr>
          <w:trHeight w:val="15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0" w:name="_Ref317249928"/>
          </w:p>
        </w:tc>
        <w:bookmarkEnd w:id="140"/>
        <w:tc>
          <w:tcPr>
            <w:tcW w:w="2268" w:type="dxa"/>
          </w:tcPr>
          <w:p w:rsidR="005E2788" w:rsidRPr="00E97D3A" w:rsidRDefault="005E2788" w:rsidP="00E97D3A">
            <w:pPr>
              <w:spacing w:line="240" w:lineRule="auto"/>
              <w:contextualSpacing/>
              <w:rPr>
                <w:rFonts w:ascii="Times New Roman" w:hAnsi="Times New Roman"/>
                <w:sz w:val="24"/>
                <w:szCs w:val="24"/>
              </w:rPr>
            </w:pPr>
            <w:r w:rsidRPr="00E97D3A">
              <w:rPr>
                <w:rFonts w:ascii="Times New Roman" w:hAnsi="Times New Roman"/>
                <w:sz w:val="24"/>
                <w:szCs w:val="24"/>
              </w:rPr>
              <w:t>Заказчик</w:t>
            </w:r>
          </w:p>
        </w:tc>
        <w:tc>
          <w:tcPr>
            <w:tcW w:w="7088" w:type="dxa"/>
          </w:tcPr>
          <w:p w:rsidR="005E2788" w:rsidRPr="00E97D3A" w:rsidRDefault="005E2788" w:rsidP="00E97D3A">
            <w:pPr>
              <w:spacing w:line="240" w:lineRule="auto"/>
              <w:contextualSpacing/>
              <w:rPr>
                <w:rFonts w:ascii="Times New Roman" w:hAnsi="Times New Roman"/>
                <w:sz w:val="24"/>
                <w:szCs w:val="24"/>
              </w:rPr>
            </w:pPr>
            <w:r w:rsidRPr="00E97D3A">
              <w:rPr>
                <w:rFonts w:ascii="Times New Roman" w:hAnsi="Times New Roman"/>
                <w:sz w:val="24"/>
                <w:szCs w:val="24"/>
              </w:rPr>
              <w:t>Открытое акционерное общество «Восточно-Европейский головной научно-исследовательский и проектный институт энергетических технологий».</w:t>
            </w:r>
          </w:p>
          <w:p w:rsidR="005E2788" w:rsidRPr="00E97D3A" w:rsidRDefault="005E2788" w:rsidP="00E97D3A">
            <w:pPr>
              <w:spacing w:line="240" w:lineRule="auto"/>
              <w:ind w:right="153"/>
              <w:contextualSpacing/>
              <w:jc w:val="both"/>
              <w:rPr>
                <w:rFonts w:ascii="Times New Roman" w:hAnsi="Times New Roman"/>
                <w:b/>
                <w:i/>
                <w:sz w:val="24"/>
                <w:szCs w:val="24"/>
              </w:rPr>
            </w:pPr>
            <w:r w:rsidRPr="00E97D3A">
              <w:rPr>
                <w:rFonts w:ascii="Times New Roman" w:hAnsi="Times New Roman"/>
                <w:sz w:val="24"/>
                <w:szCs w:val="24"/>
              </w:rPr>
              <w:t xml:space="preserve">Место нахождения: </w:t>
            </w:r>
            <w:smartTag w:uri="urn:schemas-microsoft-com:office:smarttags" w:element="metricconverter">
              <w:smartTagPr>
                <w:attr w:name="ProductID" w:val="197183 г"/>
              </w:smartTagPr>
              <w:r w:rsidRPr="00E97D3A">
                <w:rPr>
                  <w:rFonts w:ascii="Times New Roman" w:hAnsi="Times New Roman"/>
                  <w:sz w:val="24"/>
                  <w:szCs w:val="24"/>
                </w:rPr>
                <w:t>197183 г</w:t>
              </w:r>
            </w:smartTag>
            <w:r w:rsidRPr="00E97D3A">
              <w:rPr>
                <w:rFonts w:ascii="Times New Roman" w:hAnsi="Times New Roman"/>
                <w:sz w:val="24"/>
                <w:szCs w:val="24"/>
              </w:rPr>
              <w:t xml:space="preserve">. Санкт-Петербург, </w:t>
            </w:r>
            <w:r w:rsidR="00E97D3A" w:rsidRPr="00E97D3A">
              <w:rPr>
                <w:rFonts w:ascii="Times New Roman" w:hAnsi="Times New Roman"/>
                <w:sz w:val="24"/>
                <w:szCs w:val="24"/>
              </w:rPr>
              <w:t xml:space="preserve">                                 </w:t>
            </w:r>
            <w:r w:rsidRPr="00E97D3A">
              <w:rPr>
                <w:rFonts w:ascii="Times New Roman" w:hAnsi="Times New Roman"/>
                <w:sz w:val="24"/>
                <w:szCs w:val="24"/>
              </w:rPr>
              <w:t>ул.  Савушкина д.82.</w:t>
            </w:r>
          </w:p>
          <w:p w:rsidR="005E2788" w:rsidRPr="00E97D3A" w:rsidRDefault="005E2788" w:rsidP="004B5A5D">
            <w:pPr>
              <w:spacing w:after="0" w:line="240" w:lineRule="auto"/>
              <w:ind w:right="153"/>
              <w:jc w:val="both"/>
              <w:rPr>
                <w:rFonts w:ascii="Times New Roman" w:hAnsi="Times New Roman"/>
                <w:sz w:val="24"/>
                <w:szCs w:val="24"/>
              </w:rPr>
            </w:pPr>
            <w:r w:rsidRPr="00E97D3A">
              <w:rPr>
                <w:rFonts w:ascii="Times New Roman" w:hAnsi="Times New Roman"/>
                <w:sz w:val="24"/>
                <w:szCs w:val="24"/>
              </w:rPr>
              <w:t xml:space="preserve">Почтовый адрес: </w:t>
            </w:r>
            <w:smartTag w:uri="urn:schemas-microsoft-com:office:smarttags" w:element="metricconverter">
              <w:smartTagPr>
                <w:attr w:name="ProductID" w:val="197183 г"/>
              </w:smartTagPr>
              <w:r w:rsidRPr="00E97D3A">
                <w:rPr>
                  <w:rFonts w:ascii="Times New Roman" w:hAnsi="Times New Roman"/>
                  <w:sz w:val="24"/>
                  <w:szCs w:val="24"/>
                </w:rPr>
                <w:t>197183 г</w:t>
              </w:r>
            </w:smartTag>
            <w:r w:rsidRPr="00E97D3A">
              <w:rPr>
                <w:rFonts w:ascii="Times New Roman" w:hAnsi="Times New Roman"/>
                <w:sz w:val="24"/>
                <w:szCs w:val="24"/>
              </w:rPr>
              <w:t xml:space="preserve">. Санкт-Петербург, </w:t>
            </w:r>
            <w:r w:rsidR="00E97D3A" w:rsidRPr="00E97D3A">
              <w:rPr>
                <w:rFonts w:ascii="Times New Roman" w:hAnsi="Times New Roman"/>
                <w:sz w:val="24"/>
                <w:szCs w:val="24"/>
              </w:rPr>
              <w:t xml:space="preserve">                                       </w:t>
            </w:r>
            <w:r w:rsidRPr="00E97D3A">
              <w:rPr>
                <w:rFonts w:ascii="Times New Roman" w:hAnsi="Times New Roman"/>
                <w:sz w:val="24"/>
                <w:szCs w:val="24"/>
              </w:rPr>
              <w:t>ул.  Савушкина д.82.</w:t>
            </w:r>
          </w:p>
        </w:tc>
      </w:tr>
      <w:tr w:rsidR="005E2788" w:rsidRPr="00E97D3A" w:rsidTr="00D07A17">
        <w:trPr>
          <w:trHeight w:val="15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1" w:name="_Ref317250471"/>
          </w:p>
        </w:tc>
        <w:bookmarkEnd w:id="141"/>
        <w:tc>
          <w:tcPr>
            <w:tcW w:w="226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О</w:t>
            </w:r>
            <w:r w:rsidRPr="00E97D3A">
              <w:rPr>
                <w:rFonts w:ascii="Times New Roman" w:hAnsi="Times New Roman"/>
                <w:bCs/>
                <w:sz w:val="24"/>
                <w:szCs w:val="24"/>
              </w:rPr>
              <w:t xml:space="preserve">рганизатор </w:t>
            </w:r>
            <w:r w:rsidRPr="00E97D3A">
              <w:rPr>
                <w:rFonts w:ascii="Times New Roman" w:hAnsi="Times New Roman"/>
                <w:bCs/>
                <w:sz w:val="24"/>
                <w:szCs w:val="24"/>
              </w:rPr>
              <w:lastRenderedPageBreak/>
              <w:t>запроса цен</w:t>
            </w:r>
          </w:p>
        </w:tc>
        <w:tc>
          <w:tcPr>
            <w:tcW w:w="7088" w:type="dxa"/>
          </w:tcPr>
          <w:p w:rsidR="005E2788" w:rsidRPr="00E97D3A" w:rsidRDefault="005E2788" w:rsidP="00E97D3A">
            <w:pPr>
              <w:spacing w:line="240" w:lineRule="auto"/>
              <w:contextualSpacing/>
              <w:jc w:val="both"/>
              <w:rPr>
                <w:rFonts w:ascii="Times New Roman" w:hAnsi="Times New Roman"/>
                <w:sz w:val="24"/>
                <w:szCs w:val="24"/>
              </w:rPr>
            </w:pPr>
            <w:r w:rsidRPr="00E97D3A">
              <w:rPr>
                <w:rFonts w:ascii="Times New Roman" w:hAnsi="Times New Roman"/>
                <w:sz w:val="24"/>
                <w:szCs w:val="24"/>
              </w:rPr>
              <w:lastRenderedPageBreak/>
              <w:t xml:space="preserve">Открытое акционерное общество «Восточно-Европейский </w:t>
            </w:r>
            <w:r w:rsidRPr="00E97D3A">
              <w:rPr>
                <w:rFonts w:ascii="Times New Roman" w:hAnsi="Times New Roman"/>
                <w:sz w:val="24"/>
                <w:szCs w:val="24"/>
              </w:rPr>
              <w:lastRenderedPageBreak/>
              <w:t>головной научно-исследовательский и проектный институт энергетических технологий».</w:t>
            </w:r>
          </w:p>
          <w:p w:rsidR="005E2788" w:rsidRPr="00E97D3A" w:rsidRDefault="005E2788" w:rsidP="00E97D3A">
            <w:pPr>
              <w:spacing w:line="240" w:lineRule="auto"/>
              <w:ind w:right="153"/>
              <w:contextualSpacing/>
              <w:jc w:val="both"/>
              <w:rPr>
                <w:rFonts w:ascii="Times New Roman" w:hAnsi="Times New Roman"/>
                <w:b/>
                <w:i/>
                <w:sz w:val="24"/>
                <w:szCs w:val="24"/>
              </w:rPr>
            </w:pPr>
            <w:r w:rsidRPr="00E97D3A">
              <w:rPr>
                <w:rFonts w:ascii="Times New Roman" w:hAnsi="Times New Roman"/>
                <w:sz w:val="24"/>
                <w:szCs w:val="24"/>
              </w:rPr>
              <w:t xml:space="preserve">Место нахождения: </w:t>
            </w:r>
            <w:smartTag w:uri="urn:schemas-microsoft-com:office:smarttags" w:element="metricconverter">
              <w:smartTagPr>
                <w:attr w:name="ProductID" w:val="197183 г"/>
              </w:smartTagPr>
              <w:r w:rsidRPr="00E97D3A">
                <w:rPr>
                  <w:rFonts w:ascii="Times New Roman" w:hAnsi="Times New Roman"/>
                  <w:sz w:val="24"/>
                  <w:szCs w:val="24"/>
                </w:rPr>
                <w:t>197183 г</w:t>
              </w:r>
            </w:smartTag>
            <w:r w:rsidRPr="00E97D3A">
              <w:rPr>
                <w:rFonts w:ascii="Times New Roman" w:hAnsi="Times New Roman"/>
                <w:sz w:val="24"/>
                <w:szCs w:val="24"/>
              </w:rPr>
              <w:t>. Санкт-Петербург, ул.  Савушкина д.82</w:t>
            </w:r>
          </w:p>
          <w:p w:rsidR="005E2788" w:rsidRPr="00E97D3A" w:rsidRDefault="005E2788" w:rsidP="004B5A5D">
            <w:pPr>
              <w:spacing w:after="0" w:line="240" w:lineRule="auto"/>
              <w:ind w:right="153"/>
              <w:jc w:val="both"/>
              <w:rPr>
                <w:rFonts w:ascii="Times New Roman" w:hAnsi="Times New Roman"/>
                <w:b/>
                <w:i/>
                <w:sz w:val="24"/>
                <w:szCs w:val="24"/>
              </w:rPr>
            </w:pPr>
            <w:r w:rsidRPr="00E97D3A">
              <w:rPr>
                <w:rFonts w:ascii="Times New Roman" w:hAnsi="Times New Roman"/>
                <w:sz w:val="24"/>
                <w:szCs w:val="24"/>
              </w:rPr>
              <w:t xml:space="preserve">Почтовый адрес: </w:t>
            </w:r>
            <w:smartTag w:uri="urn:schemas-microsoft-com:office:smarttags" w:element="metricconverter">
              <w:smartTagPr>
                <w:attr w:name="ProductID" w:val="197183 г"/>
              </w:smartTagPr>
              <w:r w:rsidRPr="00E97D3A">
                <w:rPr>
                  <w:rFonts w:ascii="Times New Roman" w:hAnsi="Times New Roman"/>
                  <w:sz w:val="24"/>
                  <w:szCs w:val="24"/>
                </w:rPr>
                <w:t>197183 г</w:t>
              </w:r>
            </w:smartTag>
            <w:r w:rsidRPr="00E97D3A">
              <w:rPr>
                <w:rFonts w:ascii="Times New Roman" w:hAnsi="Times New Roman"/>
                <w:sz w:val="24"/>
                <w:szCs w:val="24"/>
              </w:rPr>
              <w:t>. Санкт-Петербург, ул.  Савушкина д.82.</w:t>
            </w:r>
          </w:p>
          <w:p w:rsidR="005E2788" w:rsidRPr="00E97D3A" w:rsidRDefault="005E2788" w:rsidP="00E97D3A">
            <w:pPr>
              <w:spacing w:line="240" w:lineRule="auto"/>
              <w:contextualSpacing/>
              <w:jc w:val="both"/>
              <w:rPr>
                <w:rFonts w:ascii="Times New Roman" w:hAnsi="Times New Roman"/>
                <w:sz w:val="24"/>
                <w:szCs w:val="24"/>
              </w:rPr>
            </w:pPr>
            <w:r w:rsidRPr="00E97D3A">
              <w:rPr>
                <w:rFonts w:ascii="Times New Roman" w:hAnsi="Times New Roman"/>
                <w:sz w:val="24"/>
                <w:szCs w:val="24"/>
              </w:rPr>
              <w:t>Контактное лицо: ФИО, тел./факс, эл.</w:t>
            </w:r>
            <w:r w:rsidRPr="00E97D3A">
              <w:rPr>
                <w:rFonts w:ascii="Times New Roman" w:hAnsi="Times New Roman"/>
                <w:sz w:val="24"/>
                <w:szCs w:val="24"/>
                <w:lang w:val="en-US"/>
              </w:rPr>
              <w:t> </w:t>
            </w:r>
            <w:r w:rsidRPr="00E97D3A">
              <w:rPr>
                <w:rFonts w:ascii="Times New Roman" w:hAnsi="Times New Roman"/>
                <w:sz w:val="24"/>
                <w:szCs w:val="24"/>
              </w:rPr>
              <w:t xml:space="preserve">почта Контактное лицо по вопросам организации открытого запроса </w:t>
            </w:r>
            <w:r w:rsidR="00D07A17" w:rsidRPr="00E97D3A">
              <w:rPr>
                <w:rFonts w:ascii="Times New Roman" w:hAnsi="Times New Roman"/>
                <w:sz w:val="24"/>
                <w:szCs w:val="24"/>
              </w:rPr>
              <w:t>цен</w:t>
            </w:r>
            <w:r w:rsidRPr="00E97D3A">
              <w:rPr>
                <w:rFonts w:ascii="Times New Roman" w:hAnsi="Times New Roman"/>
                <w:sz w:val="24"/>
                <w:szCs w:val="24"/>
              </w:rPr>
              <w:t xml:space="preserve">: </w:t>
            </w:r>
            <w:r w:rsidR="00322DF7" w:rsidRPr="00E97D3A">
              <w:rPr>
                <w:rFonts w:ascii="Times New Roman" w:hAnsi="Times New Roman"/>
                <w:sz w:val="24"/>
                <w:szCs w:val="24"/>
              </w:rPr>
              <w:t xml:space="preserve">Антонова Анна Юрьевна </w:t>
            </w:r>
            <w:r w:rsidR="00D07A17" w:rsidRPr="00E97D3A">
              <w:rPr>
                <w:rFonts w:ascii="Times New Roman" w:hAnsi="Times New Roman"/>
                <w:sz w:val="24"/>
                <w:szCs w:val="24"/>
              </w:rPr>
              <w:t xml:space="preserve">Корнеевец Юлия Михайловна. </w:t>
            </w:r>
            <w:r w:rsidRPr="00E97D3A">
              <w:rPr>
                <w:rFonts w:ascii="Times New Roman" w:hAnsi="Times New Roman"/>
                <w:sz w:val="24"/>
                <w:szCs w:val="24"/>
              </w:rPr>
              <w:t xml:space="preserve">Телефон: (812) </w:t>
            </w:r>
            <w:r w:rsidR="00E97D3A">
              <w:rPr>
                <w:rFonts w:ascii="Times New Roman" w:hAnsi="Times New Roman"/>
                <w:sz w:val="24"/>
                <w:szCs w:val="24"/>
              </w:rPr>
              <w:t>430-03-18, факс (812) 458-78-59</w:t>
            </w:r>
            <w:r w:rsidR="00E97D3A" w:rsidRPr="00E97D3A">
              <w:rPr>
                <w:rFonts w:ascii="Times New Roman" w:hAnsi="Times New Roman"/>
                <w:sz w:val="24"/>
                <w:szCs w:val="24"/>
              </w:rPr>
              <w:t xml:space="preserve">. </w:t>
            </w:r>
            <w:r w:rsidRPr="00E97D3A">
              <w:rPr>
                <w:rFonts w:ascii="Times New Roman" w:hAnsi="Times New Roman"/>
                <w:sz w:val="24"/>
                <w:szCs w:val="24"/>
              </w:rPr>
              <w:t xml:space="preserve">Контактное лицо по вопросам технического задания открытого запроса </w:t>
            </w:r>
            <w:r w:rsidR="00D07A17" w:rsidRPr="00E97D3A">
              <w:rPr>
                <w:rFonts w:ascii="Times New Roman" w:hAnsi="Times New Roman"/>
                <w:sz w:val="24"/>
                <w:szCs w:val="24"/>
              </w:rPr>
              <w:t>цен</w:t>
            </w:r>
            <w:r w:rsidRPr="00E97D3A">
              <w:rPr>
                <w:rFonts w:ascii="Times New Roman" w:hAnsi="Times New Roman"/>
                <w:sz w:val="24"/>
                <w:szCs w:val="24"/>
              </w:rPr>
              <w:t xml:space="preserve">:  </w:t>
            </w:r>
            <w:r w:rsidR="00D07A17" w:rsidRPr="00E97D3A">
              <w:rPr>
                <w:rFonts w:ascii="Times New Roman" w:hAnsi="Times New Roman"/>
                <w:sz w:val="24"/>
                <w:szCs w:val="24"/>
              </w:rPr>
              <w:t xml:space="preserve">Романовский Юрий Алексеевич </w:t>
            </w:r>
            <w:r w:rsidR="00E97D3A" w:rsidRPr="00E97D3A">
              <w:rPr>
                <w:rFonts w:ascii="Times New Roman" w:hAnsi="Times New Roman"/>
                <w:sz w:val="24"/>
                <w:szCs w:val="24"/>
              </w:rPr>
              <w:t xml:space="preserve">  </w:t>
            </w:r>
            <w:r w:rsidR="00D07A17" w:rsidRPr="00E97D3A">
              <w:rPr>
                <w:rFonts w:ascii="Times New Roman" w:hAnsi="Times New Roman"/>
                <w:sz w:val="24"/>
                <w:szCs w:val="24"/>
              </w:rPr>
              <w:t>8-(921) 781-16-06.</w:t>
            </w:r>
          </w:p>
          <w:p w:rsidR="005E2788" w:rsidRPr="00E97D3A" w:rsidRDefault="005E2788" w:rsidP="004B5A5D">
            <w:pPr>
              <w:spacing w:after="0" w:line="240" w:lineRule="auto"/>
              <w:ind w:right="153"/>
              <w:jc w:val="both"/>
              <w:rPr>
                <w:rFonts w:ascii="Times New Roman" w:hAnsi="Times New Roman"/>
                <w:sz w:val="24"/>
                <w:szCs w:val="24"/>
              </w:rPr>
            </w:pPr>
            <w:r w:rsidRPr="00E97D3A">
              <w:rPr>
                <w:rFonts w:ascii="Times New Roman" w:hAnsi="Times New Roman"/>
                <w:sz w:val="24"/>
                <w:szCs w:val="24"/>
              </w:rPr>
              <w:t xml:space="preserve">Адрес электронной почты: </w:t>
            </w:r>
            <w:r w:rsidRPr="00E97D3A">
              <w:rPr>
                <w:rFonts w:ascii="Times New Roman" w:hAnsi="Times New Roman"/>
                <w:sz w:val="24"/>
                <w:szCs w:val="24"/>
                <w:lang w:val="en-US"/>
              </w:rPr>
              <w:t>zakupki</w:t>
            </w:r>
            <w:r w:rsidRPr="00E97D3A">
              <w:rPr>
                <w:rFonts w:ascii="Times New Roman" w:hAnsi="Times New Roman"/>
                <w:sz w:val="24"/>
                <w:szCs w:val="24"/>
              </w:rPr>
              <w:t>@</w:t>
            </w:r>
            <w:r w:rsidRPr="00E97D3A">
              <w:rPr>
                <w:rFonts w:ascii="Times New Roman" w:hAnsi="Times New Roman"/>
                <w:sz w:val="24"/>
                <w:szCs w:val="24"/>
                <w:lang w:val="en-US"/>
              </w:rPr>
              <w:t>givnipiet</w:t>
            </w:r>
            <w:r w:rsidRPr="00E97D3A">
              <w:rPr>
                <w:rFonts w:ascii="Times New Roman" w:hAnsi="Times New Roman"/>
                <w:sz w:val="24"/>
                <w:szCs w:val="24"/>
              </w:rPr>
              <w:t>.</w:t>
            </w:r>
            <w:r w:rsidRPr="00E97D3A">
              <w:rPr>
                <w:rFonts w:ascii="Times New Roman" w:hAnsi="Times New Roman"/>
                <w:sz w:val="24"/>
                <w:szCs w:val="24"/>
                <w:lang w:val="en-US"/>
              </w:rPr>
              <w:t>ru</w:t>
            </w:r>
          </w:p>
        </w:tc>
      </w:tr>
      <w:tr w:rsidR="005E2788" w:rsidRPr="00E97D3A" w:rsidTr="00D07A17">
        <w:trPr>
          <w:trHeight w:val="70"/>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2" w:name="_Ref317250534"/>
          </w:p>
        </w:tc>
        <w:bookmarkEnd w:id="142"/>
        <w:tc>
          <w:tcPr>
            <w:tcW w:w="226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 xml:space="preserve">Информационное обеспечение проведения запроса цен </w:t>
            </w:r>
          </w:p>
        </w:tc>
        <w:tc>
          <w:tcPr>
            <w:tcW w:w="7088" w:type="dxa"/>
          </w:tcPr>
          <w:p w:rsidR="005E2788" w:rsidRPr="00E97D3A" w:rsidRDefault="005E2788" w:rsidP="00E97D3A">
            <w:pPr>
              <w:tabs>
                <w:tab w:val="left" w:pos="1134"/>
              </w:tabs>
              <w:spacing w:line="240" w:lineRule="auto"/>
              <w:contextualSpacing/>
              <w:jc w:val="both"/>
              <w:rPr>
                <w:rFonts w:ascii="Times New Roman" w:hAnsi="Times New Roman"/>
                <w:spacing w:val="-6"/>
                <w:sz w:val="24"/>
                <w:szCs w:val="24"/>
              </w:rPr>
            </w:pPr>
            <w:r w:rsidRPr="00E97D3A">
              <w:rPr>
                <w:rFonts w:ascii="Times New Roman" w:hAnsi="Times New Roman"/>
                <w:spacing w:val="-6"/>
                <w:sz w:val="24"/>
                <w:szCs w:val="24"/>
              </w:rPr>
              <w:t xml:space="preserve">Официальным сайтом </w:t>
            </w:r>
            <w:r w:rsidRPr="00E97D3A">
              <w:rPr>
                <w:rFonts w:ascii="Times New Roman" w:hAnsi="Times New Roman"/>
                <w:sz w:val="24"/>
                <w:szCs w:val="24"/>
              </w:rPr>
              <w:t xml:space="preserve">в сети «Интернет» для размещения </w:t>
            </w:r>
            <w:r w:rsidRPr="00E97D3A">
              <w:rPr>
                <w:rFonts w:ascii="Times New Roman" w:hAnsi="Times New Roman"/>
                <w:spacing w:val="-6"/>
                <w:sz w:val="24"/>
                <w:szCs w:val="24"/>
              </w:rPr>
              <w:t>информации о проведении запроса цен является:</w:t>
            </w:r>
          </w:p>
          <w:p w:rsidR="005E2788" w:rsidRPr="00E97D3A" w:rsidRDefault="005E2788" w:rsidP="00E97D3A">
            <w:pPr>
              <w:tabs>
                <w:tab w:val="left" w:pos="1134"/>
              </w:tabs>
              <w:spacing w:line="240" w:lineRule="auto"/>
              <w:contextualSpacing/>
              <w:jc w:val="both"/>
              <w:rPr>
                <w:rFonts w:ascii="Times New Roman" w:hAnsi="Times New Roman"/>
                <w:spacing w:val="-6"/>
                <w:sz w:val="24"/>
                <w:szCs w:val="24"/>
              </w:rPr>
            </w:pPr>
            <w:r w:rsidRPr="00E97D3A">
              <w:rPr>
                <w:rFonts w:ascii="Times New Roman" w:hAnsi="Times New Roman"/>
                <w:spacing w:val="-6"/>
                <w:sz w:val="24"/>
                <w:szCs w:val="24"/>
              </w:rPr>
              <w:t>Официальный сайт по закупкам атомной отрасли Госкорпорации «Росатом» (</w:t>
            </w:r>
            <w:hyperlink r:id="rId16" w:history="1">
              <w:r w:rsidRPr="00E97D3A">
                <w:rPr>
                  <w:rFonts w:ascii="Times New Roman" w:hAnsi="Times New Roman"/>
                  <w:spacing w:val="-6"/>
                  <w:sz w:val="24"/>
                  <w:szCs w:val="24"/>
                </w:rPr>
                <w:t>http://zakupki.rosatom.ru</w:t>
              </w:r>
            </w:hyperlink>
            <w:r w:rsidRPr="00E97D3A">
              <w:rPr>
                <w:rFonts w:ascii="Times New Roman" w:hAnsi="Times New Roman"/>
                <w:spacing w:val="-6"/>
                <w:sz w:val="24"/>
                <w:szCs w:val="24"/>
              </w:rPr>
              <w:t>).</w:t>
            </w:r>
          </w:p>
          <w:p w:rsidR="005E2788" w:rsidRPr="00E97D3A" w:rsidRDefault="005E2788" w:rsidP="004B5A5D">
            <w:pPr>
              <w:tabs>
                <w:tab w:val="left" w:pos="1134"/>
              </w:tabs>
              <w:spacing w:after="0" w:line="240" w:lineRule="auto"/>
              <w:jc w:val="both"/>
              <w:rPr>
                <w:rFonts w:ascii="Times New Roman" w:hAnsi="Times New Roman"/>
                <w:b/>
                <w:i/>
                <w:sz w:val="24"/>
                <w:szCs w:val="24"/>
              </w:rPr>
            </w:pPr>
            <w:r w:rsidRPr="00E97D3A">
              <w:rPr>
                <w:rFonts w:ascii="Times New Roman" w:hAnsi="Times New Roman"/>
                <w:spacing w:val="-6"/>
                <w:sz w:val="24"/>
                <w:szCs w:val="24"/>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E97D3A">
                <w:rPr>
                  <w:rFonts w:ascii="Times New Roman" w:hAnsi="Times New Roman"/>
                  <w:spacing w:val="-6"/>
                  <w:sz w:val="24"/>
                  <w:szCs w:val="24"/>
                </w:rPr>
                <w:t>www.a-k-d.ru</w:t>
              </w:r>
            </w:hyperlink>
            <w:r w:rsidRPr="00E97D3A">
              <w:rPr>
                <w:rFonts w:ascii="Times New Roman" w:hAnsi="Times New Roman"/>
                <w:sz w:val="24"/>
                <w:szCs w:val="24"/>
              </w:rPr>
              <w:t xml:space="preserve"> </w:t>
            </w:r>
          </w:p>
        </w:tc>
      </w:tr>
      <w:tr w:rsidR="005E2788" w:rsidRPr="00E97D3A" w:rsidTr="00D07A17">
        <w:trPr>
          <w:trHeight w:val="15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3" w:name="_Ref317250440"/>
          </w:p>
        </w:tc>
        <w:bookmarkEnd w:id="143"/>
        <w:tc>
          <w:tcPr>
            <w:tcW w:w="2268" w:type="dxa"/>
          </w:tcPr>
          <w:p w:rsidR="005E2788" w:rsidRPr="00E97D3A" w:rsidRDefault="005E2788" w:rsidP="00E97D3A">
            <w:pPr>
              <w:pStyle w:val="34"/>
              <w:tabs>
                <w:tab w:val="clear" w:pos="1307"/>
              </w:tabs>
              <w:ind w:left="0" w:right="153"/>
              <w:jc w:val="left"/>
              <w:rPr>
                <w:szCs w:val="24"/>
              </w:rPr>
            </w:pPr>
            <w:r w:rsidRPr="00E97D3A">
              <w:rPr>
                <w:szCs w:val="24"/>
              </w:rPr>
              <w:t xml:space="preserve">Начальная (максимальная) цена договора </w:t>
            </w:r>
          </w:p>
        </w:tc>
        <w:tc>
          <w:tcPr>
            <w:tcW w:w="7088" w:type="dxa"/>
          </w:tcPr>
          <w:p w:rsidR="00D07A17" w:rsidRPr="00E97D3A" w:rsidRDefault="00D07A17" w:rsidP="00E97D3A">
            <w:pPr>
              <w:pStyle w:val="34"/>
              <w:tabs>
                <w:tab w:val="clear" w:pos="1307"/>
              </w:tabs>
              <w:ind w:left="0" w:right="153"/>
              <w:rPr>
                <w:szCs w:val="24"/>
              </w:rPr>
            </w:pPr>
            <w:r w:rsidRPr="00E97D3A">
              <w:rPr>
                <w:szCs w:val="24"/>
              </w:rPr>
              <w:t>3 301 779 руб. 33</w:t>
            </w:r>
            <w:r w:rsidR="00EF6B4C" w:rsidRPr="00E97D3A">
              <w:rPr>
                <w:szCs w:val="24"/>
              </w:rPr>
              <w:t xml:space="preserve"> </w:t>
            </w:r>
            <w:r w:rsidRPr="00E97D3A">
              <w:rPr>
                <w:szCs w:val="24"/>
              </w:rPr>
              <w:t>коп.</w:t>
            </w:r>
            <w:r w:rsidR="00BB41D6" w:rsidRPr="00E97D3A">
              <w:rPr>
                <w:szCs w:val="24"/>
              </w:rPr>
              <w:t xml:space="preserve"> </w:t>
            </w:r>
            <w:r w:rsidRPr="00E97D3A">
              <w:rPr>
                <w:szCs w:val="24"/>
              </w:rPr>
              <w:t>(три миллиона триста одна тысяча семьсот семьдесят девять) рублей 33коп., с НДС</w:t>
            </w:r>
            <w:proofErr w:type="gramStart"/>
            <w:r w:rsidRPr="00E97D3A">
              <w:rPr>
                <w:szCs w:val="24"/>
              </w:rPr>
              <w:t xml:space="preserve"> .</w:t>
            </w:r>
            <w:proofErr w:type="gramEnd"/>
          </w:p>
          <w:p w:rsidR="005E2788" w:rsidRPr="00E97D3A" w:rsidRDefault="005E2788" w:rsidP="00E97D3A">
            <w:pPr>
              <w:pStyle w:val="34"/>
              <w:tabs>
                <w:tab w:val="clear" w:pos="1307"/>
              </w:tabs>
              <w:ind w:left="0" w:right="153"/>
              <w:rPr>
                <w:szCs w:val="24"/>
              </w:rPr>
            </w:pPr>
            <w:r w:rsidRPr="00E97D3A">
              <w:rPr>
                <w:szCs w:val="24"/>
              </w:rPr>
              <w:t xml:space="preserve">Цена договора включает в себя: </w:t>
            </w:r>
            <w:r w:rsidR="00BA63AA" w:rsidRPr="00E97D3A">
              <w:rPr>
                <w:szCs w:val="24"/>
              </w:rPr>
              <w:t>цена договора включает в себя: стоимость транспортного средства, предпродажную подготовку транспортного средства.</w:t>
            </w:r>
          </w:p>
        </w:tc>
      </w:tr>
      <w:tr w:rsidR="005E2788" w:rsidRPr="00E97D3A" w:rsidTr="00D07A17">
        <w:trPr>
          <w:trHeight w:val="397"/>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p>
        </w:tc>
        <w:tc>
          <w:tcPr>
            <w:tcW w:w="2268" w:type="dxa"/>
          </w:tcPr>
          <w:p w:rsidR="005E2788" w:rsidRPr="00E97D3A" w:rsidRDefault="005E2788" w:rsidP="00E97D3A">
            <w:pPr>
              <w:spacing w:line="240" w:lineRule="auto"/>
              <w:ind w:right="153"/>
              <w:rPr>
                <w:rFonts w:ascii="Times New Roman" w:hAnsi="Times New Roman"/>
                <w:sz w:val="24"/>
                <w:szCs w:val="24"/>
                <w:lang w:val="en-US"/>
              </w:rPr>
            </w:pPr>
            <w:r w:rsidRPr="00E97D3A">
              <w:rPr>
                <w:rFonts w:ascii="Times New Roman" w:hAnsi="Times New Roman"/>
                <w:sz w:val="24"/>
                <w:szCs w:val="24"/>
              </w:rPr>
              <w:t>Официальный язык запроса цен</w:t>
            </w:r>
          </w:p>
        </w:tc>
        <w:tc>
          <w:tcPr>
            <w:tcW w:w="708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русский</w:t>
            </w:r>
          </w:p>
        </w:tc>
      </w:tr>
      <w:tr w:rsidR="005E2788" w:rsidRPr="00E97D3A" w:rsidTr="00D07A17">
        <w:trPr>
          <w:trHeight w:val="397"/>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4" w:name="_Ref317253392"/>
          </w:p>
        </w:tc>
        <w:bookmarkEnd w:id="144"/>
        <w:tc>
          <w:tcPr>
            <w:tcW w:w="2268" w:type="dxa"/>
          </w:tcPr>
          <w:p w:rsidR="005E2788" w:rsidRPr="00E97D3A" w:rsidRDefault="005E2788" w:rsidP="00E97D3A">
            <w:pPr>
              <w:spacing w:line="240" w:lineRule="auto"/>
              <w:ind w:right="153"/>
              <w:rPr>
                <w:rFonts w:ascii="Times New Roman" w:hAnsi="Times New Roman"/>
                <w:sz w:val="24"/>
                <w:szCs w:val="24"/>
                <w:lang w:val="en-US"/>
              </w:rPr>
            </w:pPr>
            <w:r w:rsidRPr="00E97D3A">
              <w:rPr>
                <w:rFonts w:ascii="Times New Roman" w:hAnsi="Times New Roman"/>
                <w:sz w:val="24"/>
                <w:szCs w:val="24"/>
              </w:rPr>
              <w:t>Валюта запроса цен</w:t>
            </w:r>
          </w:p>
        </w:tc>
        <w:tc>
          <w:tcPr>
            <w:tcW w:w="7088" w:type="dxa"/>
          </w:tcPr>
          <w:p w:rsidR="005E2788" w:rsidRPr="00E97D3A" w:rsidRDefault="005E2788" w:rsidP="00E97D3A">
            <w:pPr>
              <w:spacing w:line="240" w:lineRule="auto"/>
              <w:ind w:right="153"/>
              <w:rPr>
                <w:rFonts w:ascii="Times New Roman" w:hAnsi="Times New Roman"/>
                <w:sz w:val="24"/>
                <w:szCs w:val="24"/>
              </w:rPr>
            </w:pPr>
            <w:r w:rsidRPr="00E97D3A">
              <w:rPr>
                <w:rFonts w:ascii="Times New Roman" w:hAnsi="Times New Roman"/>
                <w:sz w:val="24"/>
                <w:szCs w:val="24"/>
              </w:rPr>
              <w:t>российский рубль</w:t>
            </w:r>
          </w:p>
        </w:tc>
      </w:tr>
      <w:tr w:rsidR="005E2788" w:rsidRPr="00E97D3A" w:rsidTr="00D07A17">
        <w:trPr>
          <w:trHeight w:val="709"/>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p>
        </w:tc>
        <w:tc>
          <w:tcPr>
            <w:tcW w:w="2268" w:type="dxa"/>
          </w:tcPr>
          <w:p w:rsidR="005E2788" w:rsidRPr="00E97D3A" w:rsidRDefault="005E2788" w:rsidP="00E97D3A">
            <w:pPr>
              <w:pStyle w:val="34"/>
              <w:tabs>
                <w:tab w:val="clear" w:pos="1307"/>
              </w:tabs>
              <w:ind w:left="45" w:right="153"/>
              <w:rPr>
                <w:szCs w:val="24"/>
              </w:rPr>
            </w:pPr>
            <w:r w:rsidRPr="00E97D3A">
              <w:rPr>
                <w:szCs w:val="24"/>
              </w:rPr>
              <w:t>Требования, предъявляемые к участникам запроса цен</w:t>
            </w:r>
            <w:r w:rsidRPr="00E97D3A">
              <w:rPr>
                <w:b/>
                <w:i/>
                <w:szCs w:val="24"/>
              </w:rPr>
              <w:t xml:space="preserve"> </w:t>
            </w:r>
          </w:p>
        </w:tc>
        <w:tc>
          <w:tcPr>
            <w:tcW w:w="7088" w:type="dxa"/>
          </w:tcPr>
          <w:p w:rsidR="005E2788" w:rsidRPr="00E97D3A" w:rsidRDefault="005E2788" w:rsidP="00E97D3A">
            <w:pPr>
              <w:numPr>
                <w:ilvl w:val="0"/>
                <w:numId w:val="19"/>
              </w:numPr>
              <w:tabs>
                <w:tab w:val="left" w:pos="0"/>
                <w:tab w:val="left" w:pos="1204"/>
              </w:tabs>
              <w:spacing w:after="0" w:line="240" w:lineRule="auto"/>
              <w:ind w:left="0" w:right="153" w:firstLine="495"/>
              <w:jc w:val="both"/>
              <w:rPr>
                <w:rFonts w:ascii="Times New Roman" w:hAnsi="Times New Roman"/>
                <w:sz w:val="24"/>
                <w:szCs w:val="24"/>
              </w:rPr>
            </w:pPr>
            <w:bookmarkStart w:id="145" w:name="_Ref318730527"/>
            <w:r w:rsidRPr="00E97D3A">
              <w:rPr>
                <w:rFonts w:ascii="Times New Roman" w:hAnsi="Times New Roman"/>
                <w:sz w:val="24"/>
                <w:szCs w:val="24"/>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5"/>
          </w:p>
          <w:p w:rsidR="005E2788" w:rsidRPr="00E97D3A" w:rsidRDefault="005E2788" w:rsidP="00E97D3A">
            <w:pPr>
              <w:numPr>
                <w:ilvl w:val="0"/>
                <w:numId w:val="19"/>
              </w:numPr>
              <w:tabs>
                <w:tab w:val="left" w:pos="0"/>
                <w:tab w:val="left" w:pos="1204"/>
              </w:tabs>
              <w:spacing w:after="0" w:line="240" w:lineRule="auto"/>
              <w:ind w:left="0" w:right="153" w:firstLine="495"/>
              <w:jc w:val="both"/>
              <w:rPr>
                <w:rFonts w:ascii="Times New Roman" w:hAnsi="Times New Roman"/>
                <w:sz w:val="24"/>
                <w:szCs w:val="24"/>
              </w:rPr>
            </w:pPr>
            <w:bookmarkStart w:id="146" w:name="_Ref318730530"/>
            <w:r w:rsidRPr="00E97D3A">
              <w:rPr>
                <w:rFonts w:ascii="Times New Roman" w:hAnsi="Times New Roman"/>
                <w:sz w:val="24"/>
                <w:szCs w:val="24"/>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6"/>
          </w:p>
          <w:p w:rsidR="005E2788" w:rsidRPr="00E97D3A" w:rsidRDefault="005E2788" w:rsidP="00E97D3A">
            <w:pPr>
              <w:numPr>
                <w:ilvl w:val="0"/>
                <w:numId w:val="19"/>
              </w:numPr>
              <w:tabs>
                <w:tab w:val="left" w:pos="0"/>
                <w:tab w:val="left" w:pos="1204"/>
              </w:tabs>
              <w:spacing w:after="0" w:line="240" w:lineRule="auto"/>
              <w:ind w:left="0" w:right="153" w:firstLine="495"/>
              <w:jc w:val="both"/>
              <w:rPr>
                <w:rFonts w:ascii="Times New Roman" w:hAnsi="Times New Roman"/>
                <w:sz w:val="24"/>
                <w:szCs w:val="24"/>
              </w:rPr>
            </w:pPr>
            <w:r w:rsidRPr="00E97D3A">
              <w:rPr>
                <w:rFonts w:ascii="Times New Roman" w:hAnsi="Times New Roman"/>
                <w:sz w:val="24"/>
                <w:szCs w:val="24"/>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E2788" w:rsidRPr="00E97D3A" w:rsidRDefault="005E2788" w:rsidP="00E97D3A">
            <w:pPr>
              <w:tabs>
                <w:tab w:val="left" w:pos="851"/>
              </w:tabs>
              <w:spacing w:after="0" w:line="240" w:lineRule="auto"/>
              <w:ind w:right="153" w:firstLine="495"/>
              <w:jc w:val="both"/>
              <w:rPr>
                <w:rFonts w:ascii="Times New Roman" w:hAnsi="Times New Roman"/>
                <w:sz w:val="24"/>
                <w:szCs w:val="24"/>
              </w:rPr>
            </w:pPr>
            <w:proofErr w:type="gramStart"/>
            <w:r w:rsidRPr="00E97D3A">
              <w:rPr>
                <w:rFonts w:ascii="Times New Roman" w:hAnsi="Times New Roman"/>
                <w:sz w:val="24"/>
                <w:szCs w:val="24"/>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E97D3A">
              <w:rPr>
                <w:rFonts w:ascii="Times New Roman" w:hAnsi="Times New Roman"/>
                <w:sz w:val="24"/>
                <w:szCs w:val="24"/>
              </w:rPr>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E2788" w:rsidRPr="00E97D3A" w:rsidRDefault="005E2788" w:rsidP="00E97D3A">
            <w:pPr>
              <w:tabs>
                <w:tab w:val="left" w:pos="851"/>
              </w:tabs>
              <w:spacing w:after="0" w:line="240" w:lineRule="auto"/>
              <w:ind w:right="153" w:firstLine="495"/>
              <w:jc w:val="both"/>
              <w:rPr>
                <w:rFonts w:ascii="Times New Roman" w:hAnsi="Times New Roman"/>
                <w:sz w:val="24"/>
                <w:szCs w:val="24"/>
              </w:rPr>
            </w:pPr>
            <w:proofErr w:type="gramStart"/>
            <w:r w:rsidRPr="00E97D3A">
              <w:rPr>
                <w:rFonts w:ascii="Times New Roman" w:hAnsi="Times New Roman"/>
                <w:sz w:val="24"/>
                <w:szCs w:val="24"/>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97D3A">
              <w:rPr>
                <w:rFonts w:ascii="Times New Roman" w:hAnsi="Times New Roman"/>
                <w:sz w:val="24"/>
                <w:szCs w:val="24"/>
              </w:rPr>
              <w:t xml:space="preserve"> </w:t>
            </w:r>
            <w:proofErr w:type="gramStart"/>
            <w:r w:rsidRPr="00E97D3A">
              <w:rPr>
                <w:rFonts w:ascii="Times New Roman" w:hAnsi="Times New Roman"/>
                <w:sz w:val="24"/>
                <w:szCs w:val="24"/>
              </w:rPr>
              <w:t>порядке</w:t>
            </w:r>
            <w:proofErr w:type="gramEnd"/>
            <w:r w:rsidRPr="00E97D3A">
              <w:rPr>
                <w:rFonts w:ascii="Times New Roman" w:hAnsi="Times New Roman"/>
                <w:sz w:val="24"/>
                <w:szCs w:val="24"/>
              </w:rPr>
              <w:t xml:space="preserve"> раскрыта соответствующая информация. В </w:t>
            </w:r>
            <w:proofErr w:type="gramStart"/>
            <w:r w:rsidRPr="00E97D3A">
              <w:rPr>
                <w:rFonts w:ascii="Times New Roman" w:hAnsi="Times New Roman"/>
                <w:sz w:val="24"/>
                <w:szCs w:val="24"/>
              </w:rPr>
              <w:t>отношении</w:t>
            </w:r>
            <w:proofErr w:type="gramEnd"/>
            <w:r w:rsidRPr="00E97D3A">
              <w:rPr>
                <w:rFonts w:ascii="Times New Roman" w:hAnsi="Times New Roman"/>
                <w:sz w:val="24"/>
                <w:szCs w:val="24"/>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E2788" w:rsidRPr="00E97D3A" w:rsidRDefault="005E2788" w:rsidP="00E97D3A">
            <w:pPr>
              <w:numPr>
                <w:ilvl w:val="0"/>
                <w:numId w:val="19"/>
              </w:numPr>
              <w:tabs>
                <w:tab w:val="left" w:pos="0"/>
                <w:tab w:val="left" w:pos="1204"/>
              </w:tabs>
              <w:spacing w:after="0" w:line="240" w:lineRule="auto"/>
              <w:ind w:left="0" w:right="153" w:firstLine="495"/>
              <w:jc w:val="both"/>
              <w:rPr>
                <w:rFonts w:ascii="Times New Roman" w:hAnsi="Times New Roman"/>
                <w:sz w:val="24"/>
                <w:szCs w:val="24"/>
              </w:rPr>
            </w:pPr>
            <w:bookmarkStart w:id="147" w:name="_Ref299553052"/>
            <w:r w:rsidRPr="00E97D3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147"/>
          </w:p>
          <w:p w:rsidR="005E2788" w:rsidRPr="00E97D3A" w:rsidRDefault="005E2788" w:rsidP="00E97D3A">
            <w:pPr>
              <w:numPr>
                <w:ilvl w:val="0"/>
                <w:numId w:val="19"/>
              </w:numPr>
              <w:tabs>
                <w:tab w:val="left" w:pos="0"/>
                <w:tab w:val="left" w:pos="1204"/>
              </w:tabs>
              <w:spacing w:after="0" w:line="240" w:lineRule="auto"/>
              <w:ind w:left="0" w:right="153" w:firstLine="495"/>
              <w:jc w:val="both"/>
              <w:rPr>
                <w:rFonts w:ascii="Times New Roman" w:hAnsi="Times New Roman"/>
                <w:sz w:val="24"/>
                <w:szCs w:val="24"/>
              </w:rPr>
            </w:pPr>
            <w:bookmarkStart w:id="148" w:name="_Ref299553055"/>
            <w:r w:rsidRPr="00E97D3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8"/>
          </w:p>
          <w:p w:rsidR="005E2788" w:rsidRPr="00E97D3A" w:rsidRDefault="005E2788" w:rsidP="00E97D3A">
            <w:pPr>
              <w:numPr>
                <w:ilvl w:val="0"/>
                <w:numId w:val="19"/>
              </w:numPr>
              <w:tabs>
                <w:tab w:val="left" w:pos="0"/>
                <w:tab w:val="left" w:pos="1204"/>
              </w:tabs>
              <w:spacing w:after="0" w:line="240" w:lineRule="auto"/>
              <w:ind w:left="0" w:right="153" w:firstLine="637"/>
              <w:jc w:val="both"/>
              <w:rPr>
                <w:rFonts w:ascii="Times New Roman" w:hAnsi="Times New Roman"/>
                <w:sz w:val="24"/>
                <w:szCs w:val="24"/>
              </w:rPr>
            </w:pPr>
            <w:r w:rsidRPr="00E97D3A">
              <w:rPr>
                <w:rFonts w:ascii="Times New Roman" w:hAnsi="Times New Roman"/>
                <w:sz w:val="24"/>
                <w:szCs w:val="24"/>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5E2788" w:rsidRPr="00E97D3A" w:rsidTr="00D07A17">
        <w:trPr>
          <w:trHeight w:val="709"/>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49" w:name="_Ref317257394"/>
          </w:p>
        </w:tc>
        <w:bookmarkEnd w:id="149"/>
        <w:tc>
          <w:tcPr>
            <w:tcW w:w="2268" w:type="dxa"/>
          </w:tcPr>
          <w:p w:rsidR="005E2788" w:rsidRPr="00E97D3A" w:rsidRDefault="005E2788" w:rsidP="00E97D3A">
            <w:pPr>
              <w:pStyle w:val="34"/>
              <w:tabs>
                <w:tab w:val="clear" w:pos="1307"/>
              </w:tabs>
              <w:ind w:left="45" w:right="153"/>
              <w:rPr>
                <w:szCs w:val="24"/>
              </w:rPr>
            </w:pPr>
            <w:r w:rsidRPr="00E97D3A">
              <w:rPr>
                <w:szCs w:val="24"/>
              </w:rPr>
              <w:t>Требования к поставляемому товару</w:t>
            </w:r>
          </w:p>
        </w:tc>
        <w:tc>
          <w:tcPr>
            <w:tcW w:w="7088" w:type="dxa"/>
          </w:tcPr>
          <w:p w:rsidR="005E2788" w:rsidRPr="00E97D3A" w:rsidRDefault="005E2788" w:rsidP="00E97D3A">
            <w:pPr>
              <w:tabs>
                <w:tab w:val="left" w:pos="495"/>
                <w:tab w:val="left" w:pos="5657"/>
              </w:tabs>
              <w:spacing w:after="0" w:line="240" w:lineRule="auto"/>
              <w:ind w:right="153" w:firstLine="660"/>
              <w:jc w:val="both"/>
              <w:rPr>
                <w:rFonts w:ascii="Times New Roman" w:hAnsi="Times New Roman"/>
                <w:sz w:val="24"/>
                <w:szCs w:val="24"/>
              </w:rPr>
            </w:pPr>
            <w:r w:rsidRPr="00E97D3A">
              <w:rPr>
                <w:rFonts w:ascii="Times New Roman" w:hAnsi="Times New Roman"/>
                <w:sz w:val="24"/>
                <w:szCs w:val="24"/>
              </w:rPr>
              <w:t>Требования к поставляемому товару приводятся в части 2 «Проект Договора».</w:t>
            </w:r>
          </w:p>
          <w:p w:rsidR="00A8617D" w:rsidRPr="00E97D3A" w:rsidRDefault="005E2788" w:rsidP="00E97D3A">
            <w:pPr>
              <w:widowControl w:val="0"/>
              <w:numPr>
                <w:ilvl w:val="0"/>
                <w:numId w:val="22"/>
              </w:numPr>
              <w:tabs>
                <w:tab w:val="left" w:pos="709"/>
              </w:tabs>
              <w:adjustRightInd w:val="0"/>
              <w:spacing w:after="0" w:line="240" w:lineRule="auto"/>
              <w:ind w:left="0" w:right="153" w:firstLine="660"/>
              <w:jc w:val="both"/>
              <w:textAlignment w:val="baseline"/>
              <w:rPr>
                <w:rFonts w:ascii="Times New Roman" w:hAnsi="Times New Roman"/>
                <w:sz w:val="24"/>
                <w:szCs w:val="24"/>
                <w:lang w:eastAsia="ru-RU"/>
              </w:rPr>
            </w:pPr>
            <w:r w:rsidRPr="00E97D3A">
              <w:rPr>
                <w:rFonts w:ascii="Times New Roman" w:hAnsi="Times New Roman"/>
                <w:color w:val="000000"/>
                <w:sz w:val="24"/>
                <w:szCs w:val="24"/>
              </w:rPr>
              <w:t xml:space="preserve">Гарантия на </w:t>
            </w:r>
            <w:r w:rsidR="00D07A17" w:rsidRPr="00E97D3A">
              <w:rPr>
                <w:rFonts w:ascii="Times New Roman" w:hAnsi="Times New Roman"/>
                <w:color w:val="000000"/>
                <w:sz w:val="24"/>
                <w:szCs w:val="24"/>
              </w:rPr>
              <w:t>поставляемый товар</w:t>
            </w:r>
            <w:r w:rsidRPr="00E97D3A">
              <w:rPr>
                <w:rFonts w:ascii="Times New Roman" w:hAnsi="Times New Roman"/>
                <w:color w:val="000000"/>
                <w:sz w:val="24"/>
                <w:szCs w:val="24"/>
              </w:rPr>
              <w:t xml:space="preserve"> составляет </w:t>
            </w:r>
            <w:r w:rsidR="00A8617D" w:rsidRPr="00E97D3A">
              <w:rPr>
                <w:rFonts w:ascii="Times New Roman" w:hAnsi="Times New Roman"/>
                <w:sz w:val="24"/>
                <w:szCs w:val="24"/>
              </w:rPr>
              <w:t xml:space="preserve">не менее </w:t>
            </w:r>
            <w:r w:rsidR="0020720F" w:rsidRPr="00E97D3A">
              <w:rPr>
                <w:rFonts w:ascii="Times New Roman" w:hAnsi="Times New Roman"/>
                <w:sz w:val="24"/>
                <w:szCs w:val="24"/>
              </w:rPr>
              <w:t>24</w:t>
            </w:r>
            <w:r w:rsidR="00A8617D" w:rsidRPr="00E97D3A">
              <w:rPr>
                <w:rFonts w:ascii="Times New Roman" w:hAnsi="Times New Roman"/>
                <w:sz w:val="24"/>
                <w:szCs w:val="24"/>
              </w:rPr>
              <w:t xml:space="preserve"> месяц</w:t>
            </w:r>
            <w:r w:rsidR="00B7059E" w:rsidRPr="00E97D3A">
              <w:rPr>
                <w:rFonts w:ascii="Times New Roman" w:hAnsi="Times New Roman"/>
                <w:sz w:val="24"/>
                <w:szCs w:val="24"/>
              </w:rPr>
              <w:t>ев</w:t>
            </w:r>
            <w:r w:rsidR="00A8617D" w:rsidRPr="00E97D3A">
              <w:rPr>
                <w:rFonts w:ascii="Times New Roman" w:hAnsi="Times New Roman"/>
                <w:sz w:val="24"/>
                <w:szCs w:val="24"/>
              </w:rPr>
              <w:t xml:space="preserve"> </w:t>
            </w:r>
            <w:r w:rsidR="0020720F" w:rsidRPr="00E97D3A">
              <w:rPr>
                <w:rFonts w:ascii="Times New Roman" w:hAnsi="Times New Roman"/>
                <w:sz w:val="24"/>
                <w:szCs w:val="24"/>
              </w:rPr>
              <w:t xml:space="preserve">без ограничения пробега </w:t>
            </w:r>
            <w:r w:rsidR="00322DF7" w:rsidRPr="00E97D3A">
              <w:rPr>
                <w:rFonts w:ascii="Times New Roman" w:hAnsi="Times New Roman"/>
                <w:sz w:val="24"/>
                <w:szCs w:val="24"/>
                <w:lang w:eastAsia="ru-RU"/>
              </w:rPr>
              <w:t>с момента его поставки и подписания двустороннего акта приема-передачи.</w:t>
            </w:r>
          </w:p>
          <w:p w:rsidR="005E2788" w:rsidRPr="00E97D3A" w:rsidRDefault="005E2788" w:rsidP="00E97D3A">
            <w:pPr>
              <w:widowControl w:val="0"/>
              <w:numPr>
                <w:ilvl w:val="0"/>
                <w:numId w:val="22"/>
              </w:numPr>
              <w:tabs>
                <w:tab w:val="left" w:pos="709"/>
              </w:tabs>
              <w:adjustRightInd w:val="0"/>
              <w:spacing w:after="0" w:line="240" w:lineRule="auto"/>
              <w:ind w:left="0" w:right="153" w:firstLine="660"/>
              <w:jc w:val="both"/>
              <w:textAlignment w:val="baseline"/>
              <w:rPr>
                <w:rFonts w:ascii="Times New Roman" w:hAnsi="Times New Roman"/>
                <w:sz w:val="24"/>
                <w:szCs w:val="24"/>
              </w:rPr>
            </w:pPr>
            <w:r w:rsidRPr="00E97D3A">
              <w:rPr>
                <w:rFonts w:ascii="Times New Roman" w:hAnsi="Times New Roman"/>
                <w:sz w:val="24"/>
                <w:szCs w:val="24"/>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E2788" w:rsidRPr="00E97D3A" w:rsidRDefault="005E2788" w:rsidP="00E97D3A">
            <w:pPr>
              <w:pStyle w:val="af"/>
              <w:widowControl/>
              <w:tabs>
                <w:tab w:val="left" w:pos="360"/>
              </w:tabs>
              <w:jc w:val="both"/>
              <w:rPr>
                <w:spacing w:val="0"/>
                <w:kern w:val="0"/>
                <w:position w:val="0"/>
                <w:lang w:val="ru-RU"/>
              </w:rPr>
            </w:pPr>
            <w:r w:rsidRPr="00E97D3A">
              <w:rPr>
                <w:lang w:val="ru-RU"/>
              </w:rPr>
              <w:t xml:space="preserve">           </w:t>
            </w:r>
            <w:r w:rsidR="004A7F9B" w:rsidRPr="00E97D3A">
              <w:rPr>
                <w:lang w:val="ru-RU"/>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w:t>
            </w:r>
            <w:r w:rsidR="004A7F9B" w:rsidRPr="00E97D3A">
              <w:t> </w:t>
            </w:r>
            <w:r w:rsidR="004A7F9B" w:rsidRPr="00E97D3A">
              <w:rPr>
                <w:lang w:val="ru-RU"/>
              </w:rPr>
              <w:t>не</w:t>
            </w:r>
            <w:r w:rsidR="004A7F9B" w:rsidRPr="00E97D3A">
              <w:t> </w:t>
            </w:r>
            <w:r w:rsidR="004A7F9B" w:rsidRPr="00E97D3A">
              <w:rPr>
                <w:lang w:val="ru-RU"/>
              </w:rPr>
              <w:t xml:space="preserve">обязательный характер. </w:t>
            </w:r>
            <w:proofErr w:type="gramStart"/>
            <w:r w:rsidR="004A7F9B" w:rsidRPr="00E97D3A">
              <w:rPr>
                <w:lang w:val="ru-RU"/>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5E2788" w:rsidRPr="00E97D3A" w:rsidTr="00010CC1">
        <w:trPr>
          <w:trHeight w:val="478"/>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50" w:name="_Ref317257698"/>
          </w:p>
        </w:tc>
        <w:bookmarkEnd w:id="150"/>
        <w:tc>
          <w:tcPr>
            <w:tcW w:w="2268" w:type="dxa"/>
          </w:tcPr>
          <w:p w:rsidR="005E2788" w:rsidRPr="00E97D3A" w:rsidRDefault="005E2788" w:rsidP="00E97D3A">
            <w:pPr>
              <w:pStyle w:val="Times12"/>
              <w:tabs>
                <w:tab w:val="num" w:pos="960"/>
                <w:tab w:val="num" w:pos="2564"/>
              </w:tabs>
              <w:ind w:right="153" w:firstLine="0"/>
              <w:rPr>
                <w:szCs w:val="24"/>
              </w:rPr>
            </w:pPr>
            <w:r w:rsidRPr="00E97D3A">
              <w:rPr>
                <w:szCs w:val="24"/>
              </w:rPr>
              <w:t xml:space="preserve">Документы, подтверждающие </w:t>
            </w:r>
            <w:r w:rsidRPr="00E97D3A">
              <w:rPr>
                <w:szCs w:val="24"/>
              </w:rPr>
              <w:lastRenderedPageBreak/>
              <w:t xml:space="preserve">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5E2788" w:rsidRPr="00E97D3A" w:rsidRDefault="005E2788" w:rsidP="00E97D3A">
            <w:pPr>
              <w:widowControl w:val="0"/>
              <w:numPr>
                <w:ilvl w:val="0"/>
                <w:numId w:val="20"/>
              </w:numPr>
              <w:tabs>
                <w:tab w:val="left" w:pos="636"/>
              </w:tabs>
              <w:adjustRightInd w:val="0"/>
              <w:spacing w:after="0" w:line="240" w:lineRule="auto"/>
              <w:ind w:left="0" w:right="153" w:firstLine="660"/>
              <w:jc w:val="both"/>
              <w:textAlignment w:val="baseline"/>
              <w:rPr>
                <w:rFonts w:ascii="Times New Roman" w:hAnsi="Times New Roman"/>
                <w:sz w:val="24"/>
                <w:szCs w:val="24"/>
              </w:rPr>
            </w:pPr>
            <w:bookmarkStart w:id="151" w:name="_Ref317256601"/>
            <w:r w:rsidRPr="00E97D3A">
              <w:rPr>
                <w:rFonts w:ascii="Times New Roman" w:hAnsi="Times New Roman"/>
                <w:sz w:val="24"/>
                <w:szCs w:val="24"/>
              </w:rPr>
              <w:lastRenderedPageBreak/>
              <w:t xml:space="preserve">отсканированный оригинал (либо копию) свидетельства о внесении записи в Единый государственный </w:t>
            </w:r>
            <w:r w:rsidRPr="00E97D3A">
              <w:rPr>
                <w:rFonts w:ascii="Times New Roman" w:hAnsi="Times New Roman"/>
                <w:sz w:val="24"/>
                <w:szCs w:val="24"/>
              </w:rPr>
              <w:lastRenderedPageBreak/>
              <w:t>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1"/>
          </w:p>
          <w:p w:rsidR="005E2788" w:rsidRPr="00E97D3A" w:rsidRDefault="005E2788" w:rsidP="00E97D3A">
            <w:pPr>
              <w:widowControl w:val="0"/>
              <w:numPr>
                <w:ilvl w:val="0"/>
                <w:numId w:val="20"/>
              </w:numPr>
              <w:tabs>
                <w:tab w:val="left" w:pos="636"/>
              </w:tabs>
              <w:adjustRightInd w:val="0"/>
              <w:spacing w:after="0" w:line="240" w:lineRule="auto"/>
              <w:ind w:left="0" w:right="153" w:firstLine="660"/>
              <w:jc w:val="both"/>
              <w:textAlignment w:val="baseline"/>
              <w:rPr>
                <w:rFonts w:ascii="Times New Roman" w:hAnsi="Times New Roman"/>
                <w:sz w:val="24"/>
                <w:szCs w:val="24"/>
              </w:rPr>
            </w:pPr>
            <w:bookmarkStart w:id="152" w:name="_Ref270105117"/>
            <w:r w:rsidRPr="00E97D3A">
              <w:rPr>
                <w:rFonts w:ascii="Times New Roman" w:hAnsi="Times New Roman"/>
                <w:sz w:val="24"/>
                <w:szCs w:val="24"/>
              </w:rPr>
              <w:t>отсканированный оригинал (либо копию)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2"/>
          </w:p>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bookmarkStart w:id="153" w:name="_Ref270105111"/>
            <w:bookmarkStart w:id="154" w:name="_Ref317251956"/>
            <w:bookmarkStart w:id="155" w:name="_Ref317256610"/>
            <w:bookmarkStart w:id="156" w:name="_Ref317256699"/>
            <w:proofErr w:type="gramStart"/>
            <w:r w:rsidRPr="00E97D3A">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97D3A">
              <w:rPr>
                <w:rFonts w:ascii="Times New Roman" w:hAnsi="Times New Roman"/>
                <w:sz w:val="24"/>
                <w:szCs w:val="24"/>
              </w:rPr>
              <w:t xml:space="preserve"> сделка для такого участника запроса цен не является крупно</w:t>
            </w:r>
            <w:bookmarkEnd w:id="153"/>
            <w:r w:rsidRPr="00E97D3A">
              <w:rPr>
                <w:rFonts w:ascii="Times New Roman" w:hAnsi="Times New Roman"/>
                <w:sz w:val="24"/>
                <w:szCs w:val="24"/>
              </w:rPr>
              <w:t>й;</w:t>
            </w:r>
            <w:bookmarkEnd w:id="154"/>
            <w:r w:rsidRPr="00E97D3A">
              <w:rPr>
                <w:rFonts w:ascii="Times New Roman" w:hAnsi="Times New Roman"/>
                <w:sz w:val="24"/>
                <w:szCs w:val="24"/>
              </w:rPr>
              <w:t xml:space="preserve"> </w:t>
            </w:r>
          </w:p>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bookmarkStart w:id="157" w:name="_Ref317251962"/>
            <w:proofErr w:type="gramStart"/>
            <w:r w:rsidRPr="00E97D3A">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97D3A">
              <w:rPr>
                <w:rFonts w:ascii="Times New Roman" w:hAnsi="Times New Roman"/>
                <w:sz w:val="24"/>
                <w:szCs w:val="24"/>
              </w:rPr>
              <w:t xml:space="preserve"> участника запроса цен не является сделкой с заинтересованностью.</w:t>
            </w:r>
            <w:bookmarkEnd w:id="157"/>
          </w:p>
          <w:p w:rsidR="005E2788" w:rsidRPr="00E97D3A" w:rsidRDefault="005E2788" w:rsidP="00E97D3A">
            <w:pPr>
              <w:tabs>
                <w:tab w:val="left" w:pos="1418"/>
              </w:tabs>
              <w:spacing w:after="0" w:line="240" w:lineRule="auto"/>
              <w:ind w:right="-1" w:firstLine="709"/>
              <w:jc w:val="both"/>
              <w:rPr>
                <w:rFonts w:ascii="Times New Roman" w:hAnsi="Times New Roman"/>
                <w:sz w:val="24"/>
                <w:szCs w:val="24"/>
              </w:rPr>
            </w:pPr>
            <w:proofErr w:type="gramStart"/>
            <w:r w:rsidRPr="00E97D3A">
              <w:rPr>
                <w:rFonts w:ascii="Times New Roman" w:hAnsi="Times New Roman"/>
                <w:sz w:val="24"/>
                <w:szCs w:val="24"/>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90ACA" w:rsidRPr="00B90ACA">
                <w:rPr>
                  <w:rFonts w:ascii="Times New Roman" w:hAnsi="Times New Roman"/>
                  <w:sz w:val="24"/>
                  <w:szCs w:val="24"/>
                </w:rPr>
                <w:t>13.3</w:t>
              </w:r>
            </w:fldSimple>
            <w:r w:rsidRPr="00E97D3A">
              <w:rPr>
                <w:rFonts w:ascii="Times New Roman" w:hAnsi="Times New Roman"/>
                <w:sz w:val="24"/>
                <w:szCs w:val="24"/>
              </w:rPr>
              <w:t xml:space="preserve"> и </w:t>
            </w:r>
            <w:fldSimple w:instr=" REF _Ref317251962 \r \h  \* MERGEFORMAT ">
              <w:r w:rsidR="00B90ACA" w:rsidRPr="00B90ACA">
                <w:rPr>
                  <w:rFonts w:ascii="Times New Roman" w:hAnsi="Times New Roman"/>
                  <w:sz w:val="24"/>
                  <w:szCs w:val="24"/>
                </w:rPr>
                <w:t>13.4</w:t>
              </w:r>
            </w:fldSimple>
            <w:r w:rsidRPr="00E97D3A">
              <w:rPr>
                <w:rFonts w:ascii="Times New Roman" w:hAnsi="Times New Roman"/>
                <w:sz w:val="24"/>
                <w:szCs w:val="24"/>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97D3A">
              <w:rPr>
                <w:rFonts w:ascii="Times New Roman" w:hAnsi="Times New Roman"/>
                <w:sz w:val="24"/>
                <w:szCs w:val="24"/>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bookmarkStart w:id="158" w:name="_Ref299570035"/>
            <w:r w:rsidRPr="00E97D3A">
              <w:rPr>
                <w:rFonts w:ascii="Times New Roman" w:hAnsi="Times New Roman"/>
                <w:sz w:val="24"/>
                <w:szCs w:val="24"/>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8"/>
            <w:r w:rsidRPr="00E97D3A">
              <w:rPr>
                <w:rFonts w:ascii="Times New Roman" w:hAnsi="Times New Roman"/>
                <w:sz w:val="24"/>
                <w:szCs w:val="24"/>
              </w:rPr>
              <w:t>.</w:t>
            </w:r>
          </w:p>
          <w:bookmarkEnd w:id="155"/>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r w:rsidRPr="00E97D3A">
              <w:rPr>
                <w:rFonts w:ascii="Times New Roman" w:hAnsi="Times New Roman"/>
                <w:sz w:val="24"/>
                <w:szCs w:val="24"/>
              </w:rPr>
              <w:t xml:space="preserve">Информация в отношении всей цепочки собственников, включая бенефициаров (в том числе конечных) </w:t>
            </w:r>
            <w:r w:rsidRPr="00E97D3A">
              <w:rPr>
                <w:rFonts w:ascii="Times New Roman" w:hAnsi="Times New Roman"/>
                <w:sz w:val="24"/>
                <w:szCs w:val="24"/>
              </w:rPr>
              <w:lastRenderedPageBreak/>
              <w:t xml:space="preserve">(раздел 5, соответствующая форма) с </w:t>
            </w:r>
            <w:r w:rsidRPr="00E97D3A">
              <w:rPr>
                <w:rFonts w:ascii="Times New Roman" w:hAnsi="Times New Roman"/>
                <w:b/>
                <w:sz w:val="24"/>
                <w:szCs w:val="24"/>
              </w:rPr>
              <w:t xml:space="preserve">ОБЯЗАТЕЛЬНЫМ ПРИЛОЖЕНИЕМ ПОДТВЕРЖДАЮЩИХ ДОКУМЕНТОВ. </w:t>
            </w:r>
            <w:r w:rsidRPr="00E97D3A">
              <w:rPr>
                <w:rFonts w:ascii="Times New Roman" w:hAnsi="Times New Roman"/>
                <w:sz w:val="24"/>
                <w:szCs w:val="24"/>
              </w:rPr>
              <w:t>Информация должна быть предоставлена</w:t>
            </w:r>
            <w:r w:rsidRPr="00E97D3A">
              <w:rPr>
                <w:rFonts w:ascii="Times New Roman" w:hAnsi="Times New Roman"/>
                <w:b/>
                <w:sz w:val="24"/>
                <w:szCs w:val="24"/>
              </w:rPr>
              <w:t xml:space="preserve"> </w:t>
            </w:r>
            <w:r w:rsidRPr="00E97D3A">
              <w:rPr>
                <w:rFonts w:ascii="Times New Roman" w:hAnsi="Times New Roman"/>
                <w:sz w:val="24"/>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proofErr w:type="gramStart"/>
            <w:r w:rsidRPr="00E97D3A">
              <w:rPr>
                <w:rFonts w:ascii="Times New Roman" w:hAnsi="Times New Roman"/>
                <w:sz w:val="24"/>
                <w:szCs w:val="24"/>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97D3A">
              <w:rPr>
                <w:rFonts w:ascii="Times New Roman" w:hAnsi="Times New Roman"/>
                <w:sz w:val="24"/>
                <w:szCs w:val="24"/>
              </w:rPr>
              <w:t xml:space="preserve"> физических лиц);</w:t>
            </w:r>
          </w:p>
          <w:p w:rsidR="005E2788" w:rsidRPr="00E97D3A" w:rsidRDefault="005E2788" w:rsidP="00E97D3A">
            <w:pPr>
              <w:widowControl w:val="0"/>
              <w:numPr>
                <w:ilvl w:val="0"/>
                <w:numId w:val="20"/>
              </w:numPr>
              <w:tabs>
                <w:tab w:val="left" w:pos="636"/>
                <w:tab w:val="num" w:pos="709"/>
              </w:tabs>
              <w:adjustRightInd w:val="0"/>
              <w:spacing w:after="0" w:line="240" w:lineRule="auto"/>
              <w:ind w:left="0" w:right="153" w:firstLine="660"/>
              <w:jc w:val="both"/>
              <w:textAlignment w:val="baseline"/>
              <w:rPr>
                <w:rFonts w:ascii="Times New Roman" w:hAnsi="Times New Roman"/>
                <w:sz w:val="24"/>
                <w:szCs w:val="24"/>
              </w:rPr>
            </w:pPr>
            <w:r w:rsidRPr="00E97D3A">
              <w:rPr>
                <w:rFonts w:ascii="Times New Roman" w:hAnsi="Times New Roman"/>
                <w:sz w:val="24"/>
                <w:szCs w:val="24"/>
              </w:rPr>
              <w:t>отсканированные оригиналы учредительных документов в действующей редакции (для юридических лиц);</w:t>
            </w:r>
          </w:p>
          <w:p w:rsidR="00B3016F" w:rsidRPr="00E97D3A" w:rsidRDefault="00B3016F" w:rsidP="00E97D3A">
            <w:pPr>
              <w:widowControl w:val="0"/>
              <w:numPr>
                <w:ilvl w:val="0"/>
                <w:numId w:val="20"/>
              </w:numPr>
              <w:tabs>
                <w:tab w:val="num" w:pos="0"/>
                <w:tab w:val="left" w:pos="636"/>
              </w:tabs>
              <w:adjustRightInd w:val="0"/>
              <w:spacing w:after="0" w:line="240" w:lineRule="auto"/>
              <w:ind w:left="0" w:right="153" w:firstLine="660"/>
              <w:jc w:val="both"/>
              <w:textAlignment w:val="baseline"/>
              <w:rPr>
                <w:rFonts w:ascii="Times New Roman" w:hAnsi="Times New Roman"/>
                <w:sz w:val="24"/>
                <w:szCs w:val="24"/>
              </w:rPr>
            </w:pPr>
            <w:proofErr w:type="gramStart"/>
            <w:r w:rsidRPr="00E97D3A">
              <w:rPr>
                <w:rFonts w:ascii="Times New Roman" w:hAnsi="Times New Roman"/>
                <w:sz w:val="24"/>
                <w:szCs w:val="24"/>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6"/>
          <w:p w:rsidR="005E2788" w:rsidRPr="00E97D3A" w:rsidRDefault="005E2788" w:rsidP="00E97D3A">
            <w:pPr>
              <w:widowControl w:val="0"/>
              <w:tabs>
                <w:tab w:val="left" w:pos="648"/>
              </w:tabs>
              <w:adjustRightInd w:val="0"/>
              <w:spacing w:after="0" w:line="240" w:lineRule="auto"/>
              <w:ind w:right="153" w:firstLine="660"/>
              <w:jc w:val="both"/>
              <w:textAlignment w:val="baseline"/>
              <w:rPr>
                <w:rFonts w:ascii="Times New Roman" w:hAnsi="Times New Roman"/>
                <w:sz w:val="24"/>
                <w:szCs w:val="24"/>
              </w:rPr>
            </w:pPr>
            <w:r w:rsidRPr="00E97D3A">
              <w:rPr>
                <w:rFonts w:ascii="Times New Roman" w:hAnsi="Times New Roman"/>
                <w:sz w:val="24"/>
                <w:szCs w:val="24"/>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E2788" w:rsidRPr="00E97D3A" w:rsidRDefault="005E2788" w:rsidP="004B5A5D">
            <w:pPr>
              <w:widowControl w:val="0"/>
              <w:adjustRightInd w:val="0"/>
              <w:spacing w:after="0" w:line="240" w:lineRule="auto"/>
              <w:ind w:right="153" w:firstLine="660"/>
              <w:jc w:val="both"/>
              <w:textAlignment w:val="baseline"/>
              <w:rPr>
                <w:rFonts w:ascii="Times New Roman" w:hAnsi="Times New Roman"/>
                <w:sz w:val="24"/>
                <w:szCs w:val="24"/>
              </w:rPr>
            </w:pPr>
            <w:r w:rsidRPr="00E97D3A">
              <w:rPr>
                <w:rFonts w:ascii="Times New Roman" w:hAnsi="Times New Roman"/>
                <w:sz w:val="24"/>
                <w:szCs w:val="24"/>
              </w:rPr>
              <w:t>Все указанные документы прилагаются участником к заявке на участие в запросе цен.</w:t>
            </w:r>
          </w:p>
        </w:tc>
      </w:tr>
      <w:tr w:rsidR="005E2788" w:rsidRPr="00E97D3A" w:rsidTr="00D07A17">
        <w:trPr>
          <w:trHeight w:val="250"/>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59" w:name="_Ref317252608"/>
          </w:p>
        </w:tc>
        <w:bookmarkEnd w:id="159"/>
        <w:tc>
          <w:tcPr>
            <w:tcW w:w="2268" w:type="dxa"/>
          </w:tcPr>
          <w:p w:rsidR="005E2788" w:rsidRPr="00E97D3A" w:rsidRDefault="005E2788" w:rsidP="00E97D3A">
            <w:pPr>
              <w:pStyle w:val="Times12"/>
              <w:ind w:right="153" w:firstLine="0"/>
              <w:jc w:val="left"/>
              <w:rPr>
                <w:szCs w:val="24"/>
              </w:rPr>
            </w:pPr>
            <w:r w:rsidRPr="00E97D3A">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5E2788" w:rsidRPr="00E97D3A" w:rsidRDefault="005E2788" w:rsidP="00E97D3A">
            <w:pPr>
              <w:pStyle w:val="Times12"/>
              <w:numPr>
                <w:ilvl w:val="0"/>
                <w:numId w:val="18"/>
              </w:numPr>
              <w:tabs>
                <w:tab w:val="left" w:pos="0"/>
                <w:tab w:val="left" w:pos="1140"/>
                <w:tab w:val="num" w:pos="2564"/>
              </w:tabs>
              <w:ind w:left="0" w:right="153" w:firstLine="660"/>
              <w:rPr>
                <w:szCs w:val="24"/>
              </w:rPr>
            </w:pPr>
            <w:r w:rsidRPr="00E97D3A">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E97D3A">
                <w:rPr>
                  <w:rStyle w:val="aa"/>
                  <w:szCs w:val="24"/>
                </w:rPr>
                <w:t>Форма 1</w:t>
              </w:r>
            </w:hyperlink>
            <w:r w:rsidRPr="00E97D3A">
              <w:rPr>
                <w:szCs w:val="24"/>
              </w:rPr>
              <w:t>);</w:t>
            </w:r>
          </w:p>
          <w:p w:rsidR="005E2788" w:rsidRPr="00E97D3A" w:rsidRDefault="005E2788" w:rsidP="00E97D3A">
            <w:pPr>
              <w:pStyle w:val="Times12"/>
              <w:numPr>
                <w:ilvl w:val="0"/>
                <w:numId w:val="18"/>
              </w:numPr>
              <w:tabs>
                <w:tab w:val="left" w:pos="0"/>
                <w:tab w:val="left" w:pos="1140"/>
                <w:tab w:val="num" w:pos="2564"/>
              </w:tabs>
              <w:ind w:left="0" w:right="153" w:firstLine="660"/>
              <w:rPr>
                <w:szCs w:val="24"/>
              </w:rPr>
            </w:pPr>
            <w:r w:rsidRPr="00E97D3A">
              <w:rPr>
                <w:szCs w:val="24"/>
              </w:rPr>
              <w:t xml:space="preserve">анкета (раздел 5, </w:t>
            </w:r>
            <w:hyperlink w:anchor="_Анкета_Участника_процедуры" w:history="1">
              <w:r w:rsidRPr="00E97D3A">
                <w:rPr>
                  <w:rStyle w:val="aa"/>
                  <w:szCs w:val="24"/>
                </w:rPr>
                <w:t>Форма 2</w:t>
              </w:r>
            </w:hyperlink>
            <w:r w:rsidRPr="00E97D3A">
              <w:rPr>
                <w:szCs w:val="24"/>
              </w:rPr>
              <w:t xml:space="preserve">). </w:t>
            </w:r>
            <w:r w:rsidR="00010CC1" w:rsidRPr="00E97D3A">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5E2788" w:rsidRPr="00E97D3A" w:rsidRDefault="005E2788" w:rsidP="00E97D3A">
            <w:pPr>
              <w:pStyle w:val="Times12"/>
              <w:numPr>
                <w:ilvl w:val="0"/>
                <w:numId w:val="18"/>
              </w:numPr>
              <w:tabs>
                <w:tab w:val="left" w:pos="0"/>
                <w:tab w:val="left" w:pos="1140"/>
                <w:tab w:val="num" w:pos="2564"/>
              </w:tabs>
              <w:ind w:left="0" w:right="153" w:firstLine="660"/>
              <w:rPr>
                <w:szCs w:val="24"/>
              </w:rPr>
            </w:pPr>
            <w:r w:rsidRPr="00E97D3A">
              <w:rPr>
                <w:szCs w:val="24"/>
              </w:rPr>
              <w:t>документы, указанные в пункте </w:t>
            </w:r>
            <w:fldSimple w:instr=" REF _Ref317257698 \r \h  \* MERGEFORMAT ">
              <w:r w:rsidR="00B90ACA" w:rsidRPr="00B90ACA">
                <w:rPr>
                  <w:szCs w:val="24"/>
                </w:rPr>
                <w:t>13</w:t>
              </w:r>
            </w:fldSimple>
            <w:r w:rsidRPr="00E97D3A">
              <w:rPr>
                <w:szCs w:val="24"/>
              </w:rPr>
              <w:t xml:space="preserve"> раздела </w:t>
            </w:r>
            <w:fldSimple w:instr=" REF _Ref317256731 \r \h  \* MERGEFORMAT ">
              <w:r w:rsidR="00B90ACA" w:rsidRPr="00B90ACA">
                <w:rPr>
                  <w:szCs w:val="24"/>
                </w:rPr>
                <w:t>4</w:t>
              </w:r>
            </w:fldSimple>
            <w:r w:rsidRPr="00E97D3A">
              <w:rPr>
                <w:szCs w:val="24"/>
              </w:rPr>
              <w:t xml:space="preserve"> «Информационная карта запроса цен», подтверждающие соответствие участника запроса цен установленным требованиям;</w:t>
            </w:r>
          </w:p>
          <w:p w:rsidR="005E2788" w:rsidRPr="00E97D3A" w:rsidRDefault="005E2788" w:rsidP="00E97D3A">
            <w:pPr>
              <w:pStyle w:val="Times12"/>
              <w:numPr>
                <w:ilvl w:val="0"/>
                <w:numId w:val="18"/>
              </w:numPr>
              <w:tabs>
                <w:tab w:val="left" w:pos="0"/>
                <w:tab w:val="left" w:pos="1140"/>
                <w:tab w:val="num" w:pos="2564"/>
              </w:tabs>
              <w:ind w:left="0" w:right="153" w:firstLine="660"/>
              <w:rPr>
                <w:szCs w:val="24"/>
              </w:rPr>
            </w:pPr>
            <w:r w:rsidRPr="00E97D3A">
              <w:rPr>
                <w:rFonts w:eastAsia="Arial Unicode MS"/>
                <w:szCs w:val="24"/>
              </w:rPr>
              <w:t>техническое</w:t>
            </w:r>
            <w:r w:rsidRPr="00E97D3A">
              <w:rPr>
                <w:szCs w:val="24"/>
              </w:rPr>
              <w:t xml:space="preserve"> предложение в соответствии с инструкциями, приведенными в настоящей документации по запросу цен (раздел 5, </w:t>
            </w:r>
            <w:hyperlink w:anchor="_Техническое_предложение_(Форма" w:history="1">
              <w:r w:rsidRPr="00E97D3A">
                <w:rPr>
                  <w:rStyle w:val="aa"/>
                  <w:szCs w:val="24"/>
                </w:rPr>
                <w:t>Форма 3</w:t>
              </w:r>
            </w:hyperlink>
            <w:r w:rsidRPr="00E97D3A">
              <w:rPr>
                <w:szCs w:val="24"/>
              </w:rPr>
              <w:t>), в том числе содержащее следующую информацию:</w:t>
            </w:r>
          </w:p>
          <w:p w:rsidR="00010CC1" w:rsidRPr="00E97D3A" w:rsidRDefault="00010CC1" w:rsidP="00E97D3A">
            <w:pPr>
              <w:pStyle w:val="-6"/>
              <w:numPr>
                <w:ilvl w:val="0"/>
                <w:numId w:val="23"/>
              </w:numPr>
              <w:tabs>
                <w:tab w:val="left" w:pos="1062"/>
              </w:tabs>
              <w:spacing w:line="240" w:lineRule="auto"/>
              <w:ind w:left="0" w:right="153" w:firstLine="635"/>
              <w:rPr>
                <w:rFonts w:eastAsia="Arial Unicode MS"/>
                <w:bCs/>
                <w:sz w:val="24"/>
              </w:rPr>
            </w:pPr>
            <w:r w:rsidRPr="00E97D3A">
              <w:rPr>
                <w:rFonts w:eastAsia="Arial Unicode MS"/>
                <w:bCs/>
                <w:sz w:val="24"/>
              </w:rPr>
              <w:t xml:space="preserve">описание предлагаемых функциональных </w:t>
            </w:r>
            <w:r w:rsidRPr="00E97D3A">
              <w:rPr>
                <w:rFonts w:eastAsia="Arial Unicode MS"/>
                <w:bCs/>
                <w:sz w:val="24"/>
              </w:rPr>
              <w:lastRenderedPageBreak/>
              <w:t>характеристик (потребительских свойств) товара, его количественных и качественных характеристик;</w:t>
            </w:r>
          </w:p>
          <w:p w:rsidR="00010CC1" w:rsidRPr="00E97D3A" w:rsidRDefault="00010CC1" w:rsidP="00E97D3A">
            <w:pPr>
              <w:pStyle w:val="-6"/>
              <w:numPr>
                <w:ilvl w:val="0"/>
                <w:numId w:val="23"/>
              </w:numPr>
              <w:tabs>
                <w:tab w:val="left" w:pos="1062"/>
              </w:tabs>
              <w:spacing w:line="240" w:lineRule="auto"/>
              <w:ind w:left="0" w:right="153" w:firstLine="635"/>
              <w:rPr>
                <w:rFonts w:eastAsia="Arial Unicode MS"/>
                <w:bCs/>
                <w:sz w:val="24"/>
              </w:rPr>
            </w:pPr>
            <w:r w:rsidRPr="00E97D3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10CC1" w:rsidRPr="00E97D3A" w:rsidRDefault="00010CC1" w:rsidP="00E97D3A">
            <w:pPr>
              <w:pStyle w:val="-6"/>
              <w:numPr>
                <w:ilvl w:val="0"/>
                <w:numId w:val="23"/>
              </w:numPr>
              <w:tabs>
                <w:tab w:val="left" w:pos="1062"/>
              </w:tabs>
              <w:spacing w:line="240" w:lineRule="auto"/>
              <w:ind w:left="0" w:right="153" w:firstLine="635"/>
              <w:rPr>
                <w:rFonts w:eastAsia="Arial Unicode MS"/>
                <w:bCs/>
                <w:sz w:val="24"/>
              </w:rPr>
            </w:pPr>
            <w:r w:rsidRPr="00E97D3A">
              <w:rPr>
                <w:rFonts w:eastAsia="Arial Unicode MS"/>
                <w:bCs/>
                <w:sz w:val="24"/>
              </w:rPr>
              <w:t>указание производителя и страны происхождения предлагаемого товара;</w:t>
            </w:r>
          </w:p>
          <w:p w:rsidR="00010CC1" w:rsidRPr="00E97D3A" w:rsidRDefault="00010CC1" w:rsidP="00E97D3A">
            <w:pPr>
              <w:pStyle w:val="-6"/>
              <w:numPr>
                <w:ilvl w:val="0"/>
                <w:numId w:val="23"/>
              </w:numPr>
              <w:tabs>
                <w:tab w:val="left" w:pos="1062"/>
              </w:tabs>
              <w:spacing w:line="240" w:lineRule="auto"/>
              <w:ind w:left="0" w:right="153" w:firstLine="635"/>
              <w:rPr>
                <w:rFonts w:eastAsia="Arial Unicode MS"/>
                <w:bCs/>
                <w:sz w:val="24"/>
              </w:rPr>
            </w:pPr>
            <w:r w:rsidRPr="00E97D3A">
              <w:rPr>
                <w:rFonts w:eastAsia="Arial Unicode MS"/>
                <w:bCs/>
                <w:sz w:val="24"/>
              </w:rPr>
              <w:t>описание комплектации предлагаемого товара;</w:t>
            </w:r>
          </w:p>
          <w:p w:rsidR="005E2788" w:rsidRPr="00E97D3A" w:rsidRDefault="00010CC1" w:rsidP="00E97D3A">
            <w:pPr>
              <w:pStyle w:val="-6"/>
              <w:numPr>
                <w:ilvl w:val="0"/>
                <w:numId w:val="23"/>
              </w:numPr>
              <w:tabs>
                <w:tab w:val="left" w:pos="1062"/>
              </w:tabs>
              <w:spacing w:line="240" w:lineRule="auto"/>
              <w:ind w:left="0" w:right="153" w:firstLine="635"/>
              <w:rPr>
                <w:rFonts w:eastAsia="Arial Unicode MS"/>
                <w:bCs/>
                <w:sz w:val="24"/>
              </w:rPr>
            </w:pPr>
            <w:r w:rsidRPr="00E97D3A">
              <w:rPr>
                <w:rFonts w:eastAsia="Arial Unicode MS"/>
                <w:bCs/>
                <w:sz w:val="24"/>
              </w:rPr>
              <w:t>указание количества предлагаемого товара, объема работ или ус</w:t>
            </w:r>
            <w:r w:rsidR="00F80951" w:rsidRPr="00E97D3A">
              <w:rPr>
                <w:rFonts w:eastAsia="Arial Unicode MS"/>
                <w:bCs/>
                <w:sz w:val="24"/>
              </w:rPr>
              <w:t>луг или порядка его определения.</w:t>
            </w:r>
          </w:p>
        </w:tc>
      </w:tr>
      <w:tr w:rsidR="005E2788" w:rsidRPr="00E97D3A" w:rsidTr="00D07A17">
        <w:trPr>
          <w:trHeight w:val="397"/>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60" w:name="_Ref317254826"/>
          </w:p>
        </w:tc>
        <w:bookmarkEnd w:id="160"/>
        <w:tc>
          <w:tcPr>
            <w:tcW w:w="2268" w:type="dxa"/>
          </w:tcPr>
          <w:p w:rsidR="005E2788" w:rsidRPr="00E97D3A" w:rsidRDefault="005E2788" w:rsidP="00E97D3A">
            <w:pPr>
              <w:pStyle w:val="Times12"/>
              <w:ind w:left="45" w:right="153" w:firstLine="0"/>
              <w:jc w:val="left"/>
              <w:rPr>
                <w:szCs w:val="24"/>
              </w:rPr>
            </w:pPr>
            <w:r w:rsidRPr="00E97D3A">
              <w:rPr>
                <w:spacing w:val="-6"/>
                <w:szCs w:val="24"/>
              </w:rPr>
              <w:t>Возможность проведения процедуры переторжки по снижению первоначально указанной в заявке цены договора</w:t>
            </w:r>
          </w:p>
        </w:tc>
        <w:tc>
          <w:tcPr>
            <w:tcW w:w="7088" w:type="dxa"/>
          </w:tcPr>
          <w:p w:rsidR="005E2788" w:rsidRPr="00E97D3A" w:rsidRDefault="005E2788" w:rsidP="00E97D3A">
            <w:pPr>
              <w:pStyle w:val="Times12"/>
              <w:tabs>
                <w:tab w:val="left" w:pos="70"/>
              </w:tabs>
              <w:ind w:right="153" w:firstLine="0"/>
              <w:rPr>
                <w:spacing w:val="-6"/>
                <w:szCs w:val="24"/>
              </w:rPr>
            </w:pPr>
            <w:r w:rsidRPr="00E97D3A">
              <w:rPr>
                <w:spacing w:val="-6"/>
                <w:szCs w:val="24"/>
              </w:rPr>
              <w:t xml:space="preserve">возможна </w:t>
            </w:r>
          </w:p>
          <w:p w:rsidR="005E2788" w:rsidRPr="00E97D3A" w:rsidRDefault="005E2788" w:rsidP="00E97D3A">
            <w:pPr>
              <w:pStyle w:val="Times12"/>
              <w:tabs>
                <w:tab w:val="left" w:pos="70"/>
              </w:tabs>
              <w:ind w:right="153" w:firstLine="0"/>
              <w:rPr>
                <w:spacing w:val="-6"/>
                <w:szCs w:val="24"/>
              </w:rPr>
            </w:pPr>
          </w:p>
          <w:p w:rsidR="005E2788" w:rsidRPr="00E97D3A" w:rsidRDefault="005E2788" w:rsidP="00E97D3A">
            <w:pPr>
              <w:pStyle w:val="Times12"/>
              <w:tabs>
                <w:tab w:val="left" w:pos="70"/>
              </w:tabs>
              <w:ind w:right="153" w:firstLine="0"/>
              <w:rPr>
                <w:spacing w:val="-6"/>
                <w:szCs w:val="24"/>
              </w:rPr>
            </w:pPr>
          </w:p>
        </w:tc>
      </w:tr>
      <w:tr w:rsidR="005E2788" w:rsidRPr="00E97D3A" w:rsidTr="00D07A17">
        <w:trPr>
          <w:trHeight w:val="23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61" w:name="_Ref317250778"/>
          </w:p>
        </w:tc>
        <w:bookmarkEnd w:id="161"/>
        <w:tc>
          <w:tcPr>
            <w:tcW w:w="2268" w:type="dxa"/>
          </w:tcPr>
          <w:p w:rsidR="005E2788" w:rsidRPr="00E97D3A" w:rsidRDefault="005E2788" w:rsidP="00E97D3A">
            <w:pPr>
              <w:pStyle w:val="Times12"/>
              <w:ind w:firstLine="0"/>
              <w:rPr>
                <w:szCs w:val="24"/>
              </w:rPr>
            </w:pPr>
            <w:r w:rsidRPr="00E97D3A">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5E2788" w:rsidRPr="00E97D3A" w:rsidRDefault="005E2788" w:rsidP="00E97D3A">
            <w:pPr>
              <w:pStyle w:val="Times12"/>
              <w:ind w:firstLine="0"/>
              <w:rPr>
                <w:szCs w:val="24"/>
              </w:rPr>
            </w:pPr>
            <w:r w:rsidRPr="00E97D3A">
              <w:rPr>
                <w:szCs w:val="24"/>
              </w:rPr>
              <w:t>Место и срок окончания подачи заявок на участие в запросе цен (открытия доступа к поданным заявкам на участие в запросе цен):</w:t>
            </w:r>
          </w:p>
          <w:p w:rsidR="005E2788" w:rsidRPr="00E97D3A" w:rsidRDefault="005E2788" w:rsidP="00E97D3A">
            <w:pPr>
              <w:pStyle w:val="Times12"/>
              <w:ind w:firstLine="0"/>
              <w:rPr>
                <w:b/>
                <w:i/>
                <w:szCs w:val="24"/>
              </w:rPr>
            </w:pPr>
            <w:r w:rsidRPr="00E97D3A">
              <w:rPr>
                <w:szCs w:val="24"/>
              </w:rPr>
              <w:t xml:space="preserve">ЭТП </w:t>
            </w:r>
            <w:r w:rsidRPr="00E97D3A">
              <w:rPr>
                <w:spacing w:val="-6"/>
                <w:szCs w:val="24"/>
              </w:rPr>
              <w:t>«Аукционный Конкурсный Дом»</w:t>
            </w:r>
            <w:r w:rsidRPr="00E97D3A">
              <w:rPr>
                <w:szCs w:val="24"/>
              </w:rPr>
              <w:t xml:space="preserve"> </w:t>
            </w:r>
            <w:r w:rsidRPr="00E97D3A">
              <w:rPr>
                <w:b/>
                <w:i/>
                <w:szCs w:val="24"/>
              </w:rPr>
              <w:t xml:space="preserve"> </w:t>
            </w:r>
            <w:r w:rsidRPr="00E97D3A">
              <w:rPr>
                <w:spacing w:val="-6"/>
                <w:szCs w:val="24"/>
              </w:rPr>
              <w:t>www.a-k-d.ru</w:t>
            </w:r>
          </w:p>
          <w:p w:rsidR="005E2788" w:rsidRPr="00E97D3A" w:rsidRDefault="005E2788" w:rsidP="00E97D3A">
            <w:pPr>
              <w:pStyle w:val="Times12"/>
              <w:ind w:firstLine="0"/>
              <w:rPr>
                <w:szCs w:val="24"/>
              </w:rPr>
            </w:pPr>
          </w:p>
          <w:p w:rsidR="005E2788" w:rsidRPr="00E97D3A" w:rsidRDefault="005E2788" w:rsidP="00E97D3A">
            <w:pPr>
              <w:pStyle w:val="Times12"/>
              <w:ind w:firstLine="0"/>
              <w:rPr>
                <w:szCs w:val="24"/>
              </w:rPr>
            </w:pPr>
            <w:r w:rsidRPr="00E97D3A">
              <w:rPr>
                <w:szCs w:val="24"/>
              </w:rPr>
              <w:t>08-45 (время московское) «</w:t>
            </w:r>
            <w:r w:rsidR="00137807" w:rsidRPr="00E97D3A">
              <w:rPr>
                <w:szCs w:val="24"/>
              </w:rPr>
              <w:t>15</w:t>
            </w:r>
            <w:r w:rsidRPr="00E97D3A">
              <w:rPr>
                <w:szCs w:val="24"/>
              </w:rPr>
              <w:t xml:space="preserve">» </w:t>
            </w:r>
            <w:r w:rsidR="00137807" w:rsidRPr="00E97D3A">
              <w:rPr>
                <w:szCs w:val="24"/>
              </w:rPr>
              <w:t>мая</w:t>
            </w:r>
            <w:r w:rsidRPr="00E97D3A">
              <w:rPr>
                <w:szCs w:val="24"/>
              </w:rPr>
              <w:t xml:space="preserve"> 20</w:t>
            </w:r>
            <w:r w:rsidR="002E76DB" w:rsidRPr="00E97D3A">
              <w:rPr>
                <w:szCs w:val="24"/>
              </w:rPr>
              <w:t>12</w:t>
            </w:r>
            <w:r w:rsidRPr="00E97D3A">
              <w:rPr>
                <w:szCs w:val="24"/>
              </w:rPr>
              <w:t xml:space="preserve"> года</w:t>
            </w:r>
          </w:p>
          <w:p w:rsidR="005E2788" w:rsidRPr="00E97D3A" w:rsidRDefault="005E2788" w:rsidP="00E97D3A">
            <w:pPr>
              <w:pStyle w:val="Times12"/>
              <w:ind w:firstLine="0"/>
              <w:rPr>
                <w:szCs w:val="24"/>
              </w:rPr>
            </w:pPr>
          </w:p>
        </w:tc>
      </w:tr>
      <w:tr w:rsidR="005E2788" w:rsidRPr="00E97D3A" w:rsidTr="00D07A17">
        <w:trPr>
          <w:trHeight w:val="232"/>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62" w:name="_Ref317254136"/>
          </w:p>
        </w:tc>
        <w:bookmarkEnd w:id="162"/>
        <w:tc>
          <w:tcPr>
            <w:tcW w:w="2268" w:type="dxa"/>
          </w:tcPr>
          <w:p w:rsidR="005E2788" w:rsidRPr="00E97D3A" w:rsidRDefault="005E2788" w:rsidP="00E97D3A">
            <w:pPr>
              <w:pStyle w:val="Times12"/>
              <w:ind w:firstLine="0"/>
              <w:rPr>
                <w:szCs w:val="24"/>
              </w:rPr>
            </w:pPr>
            <w:r w:rsidRPr="00E97D3A">
              <w:rPr>
                <w:szCs w:val="24"/>
              </w:rPr>
              <w:t>Срок проведения отборочной и оценочной стадии рассмотрения заявок</w:t>
            </w:r>
          </w:p>
        </w:tc>
        <w:tc>
          <w:tcPr>
            <w:tcW w:w="7088" w:type="dxa"/>
          </w:tcPr>
          <w:p w:rsidR="005E2788" w:rsidRPr="00E97D3A" w:rsidRDefault="005E2788" w:rsidP="00E97D3A">
            <w:pPr>
              <w:pStyle w:val="Times12"/>
              <w:ind w:firstLine="0"/>
              <w:rPr>
                <w:b/>
                <w:i/>
                <w:szCs w:val="24"/>
              </w:rPr>
            </w:pPr>
            <w:r w:rsidRPr="00E97D3A">
              <w:rPr>
                <w:szCs w:val="24"/>
              </w:rPr>
              <w:t>Адрес: 197183, Санкт-Петербург, ул. Савушкина д. 82</w:t>
            </w:r>
          </w:p>
          <w:p w:rsidR="005E2788" w:rsidRPr="00E97D3A" w:rsidRDefault="005E2788" w:rsidP="00E97D3A">
            <w:pPr>
              <w:pStyle w:val="Times12"/>
              <w:ind w:firstLine="0"/>
              <w:rPr>
                <w:szCs w:val="24"/>
              </w:rPr>
            </w:pPr>
            <w:r w:rsidRPr="00E97D3A">
              <w:rPr>
                <w:szCs w:val="24"/>
              </w:rPr>
              <w:t>Отборочная стадия рассмотрения заявок на участие в запросе цен: не позднее «</w:t>
            </w:r>
            <w:r w:rsidR="00137807" w:rsidRPr="00E97D3A">
              <w:rPr>
                <w:szCs w:val="24"/>
              </w:rPr>
              <w:t>18</w:t>
            </w:r>
            <w:r w:rsidRPr="00E97D3A">
              <w:rPr>
                <w:szCs w:val="24"/>
              </w:rPr>
              <w:t xml:space="preserve">» </w:t>
            </w:r>
            <w:r w:rsidR="00137807" w:rsidRPr="00E97D3A">
              <w:rPr>
                <w:szCs w:val="24"/>
              </w:rPr>
              <w:t>мая</w:t>
            </w:r>
            <w:r w:rsidRPr="00E97D3A">
              <w:rPr>
                <w:szCs w:val="24"/>
              </w:rPr>
              <w:t xml:space="preserve"> 20112 г.</w:t>
            </w:r>
          </w:p>
          <w:p w:rsidR="005E2788" w:rsidRPr="00E97D3A" w:rsidRDefault="005E2788" w:rsidP="00E97D3A">
            <w:pPr>
              <w:pStyle w:val="Times12"/>
              <w:ind w:firstLine="0"/>
              <w:rPr>
                <w:szCs w:val="24"/>
              </w:rPr>
            </w:pPr>
            <w:r w:rsidRPr="00E97D3A">
              <w:rPr>
                <w:szCs w:val="24"/>
              </w:rPr>
              <w:t>Оценочная стадия рассмотрения заявок на участие в запросе цен и подведение итогов запроса цен: не позднее «</w:t>
            </w:r>
            <w:r w:rsidR="00137807" w:rsidRPr="00E97D3A">
              <w:rPr>
                <w:szCs w:val="24"/>
              </w:rPr>
              <w:t>25</w:t>
            </w:r>
            <w:r w:rsidRPr="00E97D3A">
              <w:rPr>
                <w:szCs w:val="24"/>
              </w:rPr>
              <w:t xml:space="preserve">» </w:t>
            </w:r>
            <w:r w:rsidR="00137807" w:rsidRPr="00E97D3A">
              <w:rPr>
                <w:szCs w:val="24"/>
              </w:rPr>
              <w:t>мая</w:t>
            </w:r>
            <w:r w:rsidRPr="00E97D3A">
              <w:rPr>
                <w:szCs w:val="24"/>
              </w:rPr>
              <w:t xml:space="preserve"> 2012 г.</w:t>
            </w:r>
          </w:p>
        </w:tc>
      </w:tr>
      <w:tr w:rsidR="005E2788" w:rsidRPr="00E97D3A" w:rsidTr="00D07A17">
        <w:trPr>
          <w:trHeight w:val="194"/>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63" w:name="_Ref317254659"/>
          </w:p>
        </w:tc>
        <w:bookmarkEnd w:id="163"/>
        <w:tc>
          <w:tcPr>
            <w:tcW w:w="2268" w:type="dxa"/>
          </w:tcPr>
          <w:p w:rsidR="005E2788" w:rsidRPr="00E97D3A" w:rsidRDefault="005E2788" w:rsidP="00E97D3A">
            <w:pPr>
              <w:spacing w:line="240" w:lineRule="auto"/>
              <w:ind w:right="153"/>
              <w:rPr>
                <w:rFonts w:ascii="Times New Roman" w:hAnsi="Times New Roman"/>
                <w:spacing w:val="-6"/>
                <w:sz w:val="24"/>
                <w:szCs w:val="24"/>
              </w:rPr>
            </w:pPr>
            <w:r w:rsidRPr="00E97D3A">
              <w:rPr>
                <w:rFonts w:ascii="Times New Roman" w:hAnsi="Times New Roman"/>
                <w:spacing w:val="-6"/>
                <w:sz w:val="24"/>
                <w:szCs w:val="24"/>
              </w:rPr>
              <w:t>Срок заключения договора:</w:t>
            </w:r>
          </w:p>
          <w:p w:rsidR="005E2788" w:rsidRPr="00E97D3A" w:rsidRDefault="005E2788" w:rsidP="00E97D3A">
            <w:pPr>
              <w:spacing w:line="240" w:lineRule="auto"/>
              <w:ind w:right="153"/>
              <w:rPr>
                <w:rFonts w:ascii="Times New Roman" w:hAnsi="Times New Roman"/>
                <w:spacing w:val="-6"/>
                <w:sz w:val="24"/>
                <w:szCs w:val="24"/>
              </w:rPr>
            </w:pPr>
          </w:p>
        </w:tc>
        <w:tc>
          <w:tcPr>
            <w:tcW w:w="7088" w:type="dxa"/>
          </w:tcPr>
          <w:p w:rsidR="005E2788" w:rsidRPr="00E97D3A" w:rsidRDefault="005E2788" w:rsidP="00E97D3A">
            <w:pPr>
              <w:spacing w:line="240" w:lineRule="auto"/>
              <w:ind w:right="153"/>
              <w:jc w:val="both"/>
              <w:rPr>
                <w:rFonts w:ascii="Times New Roman" w:hAnsi="Times New Roman"/>
                <w:sz w:val="24"/>
                <w:szCs w:val="24"/>
              </w:rPr>
            </w:pPr>
            <w:proofErr w:type="gramStart"/>
            <w:r w:rsidRPr="00E97D3A">
              <w:rPr>
                <w:rFonts w:ascii="Times New Roman" w:hAnsi="Times New Roman"/>
                <w:sz w:val="24"/>
                <w:szCs w:val="24"/>
              </w:rPr>
              <w:t xml:space="preserve">Заказчик в течение 10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w:t>
            </w:r>
            <w:proofErr w:type="gramEnd"/>
          </w:p>
          <w:p w:rsidR="005E2788" w:rsidRPr="00E97D3A" w:rsidRDefault="005E2788" w:rsidP="00E97D3A">
            <w:pPr>
              <w:spacing w:line="240" w:lineRule="auto"/>
              <w:ind w:right="153"/>
              <w:jc w:val="both"/>
              <w:rPr>
                <w:rFonts w:ascii="Times New Roman" w:hAnsi="Times New Roman"/>
                <w:b/>
                <w:bCs/>
                <w:i/>
                <w:sz w:val="24"/>
                <w:szCs w:val="24"/>
              </w:rPr>
            </w:pPr>
            <w:r w:rsidRPr="00E97D3A">
              <w:rPr>
                <w:rFonts w:ascii="Times New Roman" w:hAnsi="Times New Roman"/>
                <w:sz w:val="24"/>
                <w:szCs w:val="24"/>
              </w:rPr>
              <w:t>Победитель запроса цен обязан предоставить заказчику подписанный и заверенный печатью со стороны победителя запроса цен договор в течение 10 дней со дня направления указанного договора.</w:t>
            </w:r>
            <w:r w:rsidRPr="00E97D3A">
              <w:rPr>
                <w:rFonts w:ascii="Times New Roman" w:hAnsi="Times New Roman"/>
                <w:b/>
                <w:bCs/>
                <w:i/>
                <w:sz w:val="24"/>
                <w:szCs w:val="24"/>
              </w:rPr>
              <w:t xml:space="preserve"> </w:t>
            </w:r>
          </w:p>
          <w:p w:rsidR="005E2788" w:rsidRPr="00E97D3A" w:rsidRDefault="005E2788" w:rsidP="00E97D3A">
            <w:pPr>
              <w:spacing w:line="240" w:lineRule="auto"/>
              <w:ind w:right="153"/>
              <w:jc w:val="both"/>
              <w:rPr>
                <w:rFonts w:ascii="Times New Roman" w:hAnsi="Times New Roman"/>
                <w:spacing w:val="-6"/>
                <w:sz w:val="24"/>
                <w:szCs w:val="24"/>
              </w:rPr>
            </w:pPr>
            <w:r w:rsidRPr="00E97D3A">
              <w:rPr>
                <w:rFonts w:ascii="Times New Roman" w:hAnsi="Times New Roman"/>
                <w:sz w:val="24"/>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tc>
      </w:tr>
      <w:tr w:rsidR="005E2788" w:rsidRPr="00E97D3A" w:rsidTr="00D07A17">
        <w:trPr>
          <w:trHeight w:val="194"/>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bookmarkStart w:id="164" w:name="_Ref317256138"/>
          </w:p>
        </w:tc>
        <w:bookmarkEnd w:id="164"/>
        <w:tc>
          <w:tcPr>
            <w:tcW w:w="2268" w:type="dxa"/>
          </w:tcPr>
          <w:p w:rsidR="005E2788" w:rsidRPr="00E97D3A" w:rsidRDefault="005E2788" w:rsidP="00E97D3A">
            <w:pPr>
              <w:spacing w:line="240" w:lineRule="auto"/>
              <w:ind w:right="153"/>
              <w:rPr>
                <w:rFonts w:ascii="Times New Roman" w:hAnsi="Times New Roman"/>
                <w:spacing w:val="-6"/>
                <w:sz w:val="24"/>
                <w:szCs w:val="24"/>
              </w:rPr>
            </w:pPr>
            <w:r w:rsidRPr="00E97D3A">
              <w:rPr>
                <w:rFonts w:ascii="Times New Roman" w:hAnsi="Times New Roman"/>
                <w:spacing w:val="-6"/>
                <w:sz w:val="24"/>
                <w:szCs w:val="24"/>
              </w:rPr>
              <w:t xml:space="preserve">Обеспечение </w:t>
            </w:r>
            <w:r w:rsidR="002E76DB" w:rsidRPr="00E97D3A">
              <w:rPr>
                <w:rFonts w:ascii="Times New Roman" w:hAnsi="Times New Roman"/>
                <w:spacing w:val="-6"/>
                <w:sz w:val="24"/>
                <w:szCs w:val="24"/>
              </w:rPr>
              <w:lastRenderedPageBreak/>
              <w:t>возврата аванса</w:t>
            </w:r>
            <w:r w:rsidRPr="00E97D3A">
              <w:rPr>
                <w:rFonts w:ascii="Times New Roman" w:hAnsi="Times New Roman"/>
                <w:spacing w:val="-6"/>
                <w:sz w:val="24"/>
                <w:szCs w:val="24"/>
              </w:rPr>
              <w:t xml:space="preserve"> </w:t>
            </w:r>
          </w:p>
        </w:tc>
        <w:tc>
          <w:tcPr>
            <w:tcW w:w="7088" w:type="dxa"/>
          </w:tcPr>
          <w:p w:rsidR="005E2788" w:rsidRPr="00E97D3A" w:rsidRDefault="002E76DB" w:rsidP="00E97D3A">
            <w:pPr>
              <w:spacing w:after="0" w:line="240" w:lineRule="auto"/>
              <w:ind w:right="153" w:firstLine="636"/>
              <w:jc w:val="both"/>
              <w:rPr>
                <w:rFonts w:ascii="Times New Roman" w:hAnsi="Times New Roman"/>
                <w:b/>
                <w:bCs/>
                <w:i/>
                <w:sz w:val="24"/>
                <w:szCs w:val="24"/>
              </w:rPr>
            </w:pPr>
            <w:r w:rsidRPr="00E97D3A">
              <w:rPr>
                <w:rFonts w:ascii="Times New Roman" w:hAnsi="Times New Roman"/>
                <w:sz w:val="24"/>
                <w:szCs w:val="24"/>
              </w:rPr>
              <w:lastRenderedPageBreak/>
              <w:t xml:space="preserve">Банковская гарантия возврата аванса, выданная банком на сумму не менее суммы авансовых платежей предоставляется не </w:t>
            </w:r>
            <w:r w:rsidRPr="00E97D3A">
              <w:rPr>
                <w:rFonts w:ascii="Times New Roman" w:hAnsi="Times New Roman"/>
                <w:sz w:val="24"/>
                <w:szCs w:val="24"/>
              </w:rPr>
              <w:lastRenderedPageBreak/>
              <w:t xml:space="preserve">позднее 15  дней </w:t>
            </w:r>
            <w:proofErr w:type="gramStart"/>
            <w:r w:rsidRPr="00E97D3A">
              <w:rPr>
                <w:rFonts w:ascii="Times New Roman" w:hAnsi="Times New Roman"/>
                <w:sz w:val="24"/>
                <w:szCs w:val="24"/>
              </w:rPr>
              <w:t>с даты заключения</w:t>
            </w:r>
            <w:proofErr w:type="gramEnd"/>
            <w:r w:rsidRPr="00E97D3A">
              <w:rPr>
                <w:rFonts w:ascii="Times New Roman" w:hAnsi="Times New Roman"/>
                <w:sz w:val="24"/>
                <w:szCs w:val="24"/>
              </w:rPr>
              <w:t xml:space="preserve"> договора, но не ранее 10 дней со дня размещения на официальном сайте протокола оценки и сопоставления заявок на участие в запросе цен.</w:t>
            </w:r>
          </w:p>
        </w:tc>
      </w:tr>
      <w:tr w:rsidR="005E2788" w:rsidRPr="00E97D3A" w:rsidTr="00D07A17">
        <w:trPr>
          <w:trHeight w:val="194"/>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p>
        </w:tc>
        <w:tc>
          <w:tcPr>
            <w:tcW w:w="2268" w:type="dxa"/>
          </w:tcPr>
          <w:p w:rsidR="005E2788" w:rsidRPr="00E97D3A" w:rsidRDefault="005E2788" w:rsidP="00E97D3A">
            <w:pPr>
              <w:spacing w:line="240" w:lineRule="auto"/>
              <w:ind w:right="153"/>
              <w:jc w:val="both"/>
              <w:rPr>
                <w:rFonts w:ascii="Times New Roman" w:hAnsi="Times New Roman"/>
                <w:spacing w:val="-6"/>
                <w:sz w:val="24"/>
                <w:szCs w:val="24"/>
              </w:rPr>
            </w:pPr>
            <w:r w:rsidRPr="00E97D3A">
              <w:rPr>
                <w:rFonts w:ascii="Times New Roman" w:hAnsi="Times New Roman"/>
                <w:sz w:val="24"/>
                <w:szCs w:val="24"/>
              </w:rPr>
              <w:t>Реквизиты</w:t>
            </w:r>
            <w:r w:rsidRPr="00E97D3A">
              <w:rPr>
                <w:rFonts w:ascii="Times New Roman" w:hAnsi="Times New Roman"/>
                <w:sz w:val="24"/>
                <w:szCs w:val="24"/>
                <w:highlight w:val="yellow"/>
              </w:rPr>
              <w:t xml:space="preserve"> </w:t>
            </w:r>
            <w:r w:rsidR="00484C99" w:rsidRPr="00E97D3A">
              <w:rPr>
                <w:rFonts w:ascii="Times New Roman" w:hAnsi="Times New Roman"/>
                <w:sz w:val="24"/>
                <w:szCs w:val="24"/>
              </w:rPr>
              <w:t>Заказчика</w:t>
            </w:r>
            <w:r w:rsidRPr="00E97D3A">
              <w:rPr>
                <w:rFonts w:ascii="Times New Roman" w:hAnsi="Times New Roman"/>
                <w:sz w:val="24"/>
                <w:szCs w:val="24"/>
              </w:rPr>
              <w:t xml:space="preserve"> </w:t>
            </w:r>
          </w:p>
        </w:tc>
        <w:tc>
          <w:tcPr>
            <w:tcW w:w="7088" w:type="dxa"/>
          </w:tcPr>
          <w:p w:rsidR="00F738D3" w:rsidRPr="00E97D3A" w:rsidRDefault="00F738D3" w:rsidP="00E97D3A">
            <w:pPr>
              <w:pStyle w:val="a7"/>
              <w:jc w:val="both"/>
            </w:pPr>
            <w:r w:rsidRPr="00E97D3A">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F738D3" w:rsidRPr="00E97D3A" w:rsidRDefault="00F738D3" w:rsidP="00E97D3A">
            <w:pPr>
              <w:spacing w:after="0" w:line="240" w:lineRule="auto"/>
              <w:rPr>
                <w:rFonts w:ascii="Times New Roman" w:hAnsi="Times New Roman"/>
                <w:sz w:val="24"/>
                <w:szCs w:val="24"/>
                <w:lang w:eastAsia="ru-RU"/>
              </w:rPr>
            </w:pPr>
            <w:r w:rsidRPr="00E97D3A">
              <w:rPr>
                <w:rFonts w:ascii="Times New Roman" w:hAnsi="Times New Roman"/>
                <w:sz w:val="24"/>
                <w:szCs w:val="24"/>
                <w:lang w:eastAsia="ru-RU"/>
              </w:rPr>
              <w:t xml:space="preserve">Банковские реквизиты: 197183, Санкт-Петербург, ул. Савушкина, д.82, ИНН 7814417371, КПП 783450001, </w:t>
            </w:r>
          </w:p>
          <w:p w:rsidR="00F738D3" w:rsidRPr="00E97D3A" w:rsidRDefault="00F738D3" w:rsidP="00E97D3A">
            <w:pPr>
              <w:spacing w:after="0" w:line="240" w:lineRule="auto"/>
              <w:rPr>
                <w:rFonts w:ascii="Times New Roman" w:hAnsi="Times New Roman"/>
                <w:sz w:val="24"/>
                <w:szCs w:val="24"/>
                <w:lang w:eastAsia="ru-RU"/>
              </w:rPr>
            </w:pPr>
            <w:r w:rsidRPr="00E97D3A">
              <w:rPr>
                <w:rFonts w:ascii="Times New Roman" w:hAnsi="Times New Roman"/>
                <w:sz w:val="24"/>
                <w:szCs w:val="24"/>
                <w:lang w:eastAsia="ru-RU"/>
              </w:rPr>
              <w:t>р/с 40702810839040002061 в филиале ОПЕРУ-5 ОАО Банк ВТБ в г. Санкт-Петербурге, г. Санкт-Петербург, ул. Б. Морская д. 30, лит</w:t>
            </w:r>
            <w:proofErr w:type="gramStart"/>
            <w:r w:rsidRPr="00E97D3A">
              <w:rPr>
                <w:rFonts w:ascii="Times New Roman" w:hAnsi="Times New Roman"/>
                <w:sz w:val="24"/>
                <w:szCs w:val="24"/>
                <w:lang w:eastAsia="ru-RU"/>
              </w:rPr>
              <w:t>.А</w:t>
            </w:r>
            <w:proofErr w:type="gramEnd"/>
            <w:r w:rsidRPr="00E97D3A">
              <w:rPr>
                <w:rFonts w:ascii="Times New Roman" w:hAnsi="Times New Roman"/>
                <w:sz w:val="24"/>
                <w:szCs w:val="24"/>
                <w:lang w:eastAsia="ru-RU"/>
              </w:rPr>
              <w:t xml:space="preserve">,  БИК 044030704, </w:t>
            </w:r>
          </w:p>
          <w:p w:rsidR="005E2788" w:rsidRPr="00E97D3A" w:rsidRDefault="00F738D3" w:rsidP="00E97D3A">
            <w:pPr>
              <w:spacing w:line="240" w:lineRule="auto"/>
              <w:rPr>
                <w:rFonts w:ascii="Times New Roman" w:hAnsi="Times New Roman"/>
                <w:sz w:val="24"/>
                <w:szCs w:val="24"/>
                <w:lang w:eastAsia="ru-RU"/>
              </w:rPr>
            </w:pPr>
            <w:r w:rsidRPr="00E97D3A">
              <w:rPr>
                <w:rFonts w:ascii="Times New Roman" w:hAnsi="Times New Roman"/>
                <w:sz w:val="24"/>
                <w:szCs w:val="24"/>
                <w:lang w:eastAsia="ru-RU"/>
              </w:rPr>
              <w:t>к/с 30101810200000000704</w:t>
            </w:r>
          </w:p>
        </w:tc>
      </w:tr>
      <w:tr w:rsidR="005E2788" w:rsidRPr="00E97D3A" w:rsidTr="00D07A17">
        <w:trPr>
          <w:trHeight w:val="194"/>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p>
        </w:tc>
        <w:tc>
          <w:tcPr>
            <w:tcW w:w="2268" w:type="dxa"/>
          </w:tcPr>
          <w:p w:rsidR="005E2788" w:rsidRPr="00E97D3A" w:rsidRDefault="005E2788" w:rsidP="00E97D3A">
            <w:pPr>
              <w:spacing w:line="240" w:lineRule="auto"/>
              <w:ind w:right="153"/>
              <w:jc w:val="both"/>
              <w:rPr>
                <w:rFonts w:ascii="Times New Roman" w:hAnsi="Times New Roman"/>
                <w:b/>
                <w:i/>
                <w:sz w:val="24"/>
                <w:szCs w:val="24"/>
              </w:rPr>
            </w:pPr>
            <w:r w:rsidRPr="00E97D3A">
              <w:rPr>
                <w:rFonts w:ascii="Times New Roman" w:hAnsi="Times New Roman"/>
                <w:sz w:val="24"/>
                <w:szCs w:val="24"/>
              </w:rPr>
              <w:t>Порядок обжалования действий заказчика, организатора запроса цен, закупочной комиссии</w:t>
            </w:r>
          </w:p>
        </w:tc>
        <w:tc>
          <w:tcPr>
            <w:tcW w:w="7088" w:type="dxa"/>
          </w:tcPr>
          <w:p w:rsidR="005E2788" w:rsidRPr="00E97D3A" w:rsidRDefault="005E2788" w:rsidP="00E97D3A">
            <w:pPr>
              <w:pStyle w:val="a7"/>
              <w:spacing w:before="0" w:beforeAutospacing="0" w:after="0" w:afterAutospacing="0"/>
              <w:ind w:right="153"/>
              <w:jc w:val="both"/>
            </w:pPr>
            <w:r w:rsidRPr="00E97D3A">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8" w:history="1">
              <w:r w:rsidRPr="00E97D3A">
                <w:rPr>
                  <w:rStyle w:val="aa"/>
                </w:rPr>
                <w:t>arbitration@rosatom.ru</w:t>
              </w:r>
            </w:hyperlink>
            <w:r w:rsidRPr="00E97D3A">
              <w:t>.</w:t>
            </w:r>
          </w:p>
          <w:p w:rsidR="005E2788" w:rsidRPr="00E97D3A" w:rsidRDefault="005E2788" w:rsidP="00E97D3A">
            <w:pPr>
              <w:pStyle w:val="a7"/>
              <w:spacing w:before="0" w:beforeAutospacing="0" w:after="0" w:afterAutospacing="0"/>
              <w:ind w:right="153"/>
              <w:jc w:val="both"/>
            </w:pPr>
            <w:r w:rsidRPr="00E97D3A">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2788" w:rsidRPr="00E97D3A" w:rsidRDefault="005E2788" w:rsidP="00E97D3A">
            <w:pPr>
              <w:pStyle w:val="a7"/>
              <w:spacing w:before="0" w:beforeAutospacing="0" w:after="0" w:afterAutospacing="0"/>
              <w:ind w:right="153"/>
              <w:jc w:val="both"/>
            </w:pPr>
            <w:r w:rsidRPr="00E97D3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2788" w:rsidRPr="00E97D3A" w:rsidRDefault="005E2788" w:rsidP="00E97D3A">
            <w:pPr>
              <w:pStyle w:val="a7"/>
              <w:spacing w:before="0" w:beforeAutospacing="0" w:after="0" w:afterAutospacing="0"/>
              <w:ind w:right="153"/>
              <w:jc w:val="both"/>
            </w:pPr>
            <w:r w:rsidRPr="00E97D3A">
              <w:t xml:space="preserve">На сайте http://zakupki.rosatom.ru/ (раздел Контроль и </w:t>
            </w:r>
            <w:proofErr w:type="gramStart"/>
            <w:r w:rsidRPr="00E97D3A">
              <w:t>арбитраж</w:t>
            </w:r>
            <w:proofErr w:type="gramEnd"/>
            <w:r w:rsidRPr="00E97D3A">
              <w:t xml:space="preserve">/Нормативные документы) представлены Методические рекомендации о порядке рассмотрения жалоб. </w:t>
            </w:r>
          </w:p>
          <w:p w:rsidR="005E2788" w:rsidRPr="00E97D3A" w:rsidRDefault="005E2788" w:rsidP="00E97D3A">
            <w:pPr>
              <w:pStyle w:val="a7"/>
              <w:spacing w:before="0" w:beforeAutospacing="0" w:after="0" w:afterAutospacing="0"/>
              <w:ind w:right="153"/>
              <w:jc w:val="both"/>
            </w:pPr>
            <w:r w:rsidRPr="00E97D3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5E2788" w:rsidRPr="00E97D3A" w:rsidTr="00D07A17">
        <w:trPr>
          <w:trHeight w:val="194"/>
        </w:trPr>
        <w:tc>
          <w:tcPr>
            <w:tcW w:w="781" w:type="dxa"/>
          </w:tcPr>
          <w:p w:rsidR="005E2788" w:rsidRPr="00E97D3A" w:rsidRDefault="005E2788" w:rsidP="00E97D3A">
            <w:pPr>
              <w:numPr>
                <w:ilvl w:val="0"/>
                <w:numId w:val="21"/>
              </w:numPr>
              <w:tabs>
                <w:tab w:val="num" w:pos="786"/>
              </w:tabs>
              <w:spacing w:after="0" w:line="240" w:lineRule="auto"/>
              <w:ind w:left="0" w:hanging="15"/>
              <w:jc w:val="center"/>
              <w:rPr>
                <w:rFonts w:ascii="Times New Roman" w:hAnsi="Times New Roman"/>
                <w:sz w:val="24"/>
                <w:szCs w:val="24"/>
              </w:rPr>
            </w:pPr>
          </w:p>
        </w:tc>
        <w:tc>
          <w:tcPr>
            <w:tcW w:w="2268" w:type="dxa"/>
          </w:tcPr>
          <w:p w:rsidR="005E2788" w:rsidRPr="00E97D3A" w:rsidRDefault="005E2788" w:rsidP="00E97D3A">
            <w:pPr>
              <w:spacing w:line="240" w:lineRule="auto"/>
              <w:ind w:right="153"/>
              <w:jc w:val="both"/>
              <w:rPr>
                <w:rFonts w:ascii="Times New Roman" w:hAnsi="Times New Roman"/>
                <w:b/>
                <w:i/>
                <w:sz w:val="24"/>
                <w:szCs w:val="24"/>
              </w:rPr>
            </w:pPr>
            <w:r w:rsidRPr="00E97D3A">
              <w:rPr>
                <w:rFonts w:ascii="Times New Roman" w:hAnsi="Times New Roman"/>
                <w:sz w:val="24"/>
                <w:szCs w:val="24"/>
              </w:rPr>
              <w:t>Каналы связи, по которым можно сообщить о фактах злоупотребления при проведении запроса цен</w:t>
            </w:r>
          </w:p>
        </w:tc>
        <w:tc>
          <w:tcPr>
            <w:tcW w:w="7088" w:type="dxa"/>
          </w:tcPr>
          <w:p w:rsidR="005E2788" w:rsidRPr="00E97D3A" w:rsidRDefault="005E2788" w:rsidP="00E97D3A">
            <w:pPr>
              <w:pStyle w:val="a7"/>
              <w:spacing w:before="0" w:beforeAutospacing="0" w:after="0" w:afterAutospacing="0"/>
              <w:ind w:right="153"/>
              <w:jc w:val="both"/>
            </w:pPr>
            <w:r w:rsidRPr="00E97D3A">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5E2788" w:rsidRPr="00E97D3A" w:rsidRDefault="005E2788" w:rsidP="00E97D3A">
            <w:pPr>
              <w:pStyle w:val="a7"/>
              <w:tabs>
                <w:tab w:val="left" w:pos="330"/>
              </w:tabs>
              <w:spacing w:before="0" w:beforeAutospacing="0" w:after="0" w:afterAutospacing="0"/>
              <w:ind w:right="153"/>
              <w:jc w:val="both"/>
            </w:pPr>
            <w:r w:rsidRPr="00E97D3A">
              <w:t>1.</w:t>
            </w:r>
            <w:r w:rsidRPr="00E97D3A">
              <w:tab/>
              <w:t>Телефон «горячей линии»: 8-800-100-07-07 (многоканальный, круглосуточно, бесплатно из любой точки страны);</w:t>
            </w:r>
          </w:p>
          <w:p w:rsidR="005E2788" w:rsidRPr="00E97D3A" w:rsidRDefault="005E2788" w:rsidP="00E97D3A">
            <w:pPr>
              <w:pStyle w:val="a7"/>
              <w:tabs>
                <w:tab w:val="left" w:pos="360"/>
              </w:tabs>
              <w:spacing w:before="0" w:beforeAutospacing="0" w:after="0" w:afterAutospacing="0"/>
              <w:ind w:right="153"/>
              <w:jc w:val="both"/>
            </w:pPr>
            <w:r w:rsidRPr="00E97D3A">
              <w:t>2.</w:t>
            </w:r>
            <w:r w:rsidRPr="00E97D3A">
              <w:tab/>
              <w:t>Адрес электронной почты: 0707@rosatom.ru;</w:t>
            </w:r>
          </w:p>
          <w:p w:rsidR="005E2788" w:rsidRPr="00E97D3A" w:rsidRDefault="005E2788" w:rsidP="00E97D3A">
            <w:pPr>
              <w:pStyle w:val="a7"/>
              <w:tabs>
                <w:tab w:val="left" w:pos="330"/>
              </w:tabs>
              <w:spacing w:before="0" w:beforeAutospacing="0" w:after="0" w:afterAutospacing="0"/>
              <w:ind w:right="153"/>
              <w:jc w:val="both"/>
            </w:pPr>
            <w:r w:rsidRPr="00E97D3A">
              <w:t>3.</w:t>
            </w:r>
            <w:r w:rsidRPr="00E97D3A">
              <w:tab/>
              <w:t>Адрес для почтовых отправлений: 119017, Москва, а/я 226, Департамент внутреннего контроля и аудита Госкорпорации «Росатом».</w:t>
            </w:r>
          </w:p>
        </w:tc>
      </w:tr>
    </w:tbl>
    <w:p w:rsidR="00E13C4E" w:rsidRPr="00A91585" w:rsidRDefault="00E13C4E" w:rsidP="005E2788">
      <w:pPr>
        <w:tabs>
          <w:tab w:val="num" w:pos="1800"/>
        </w:tabs>
        <w:spacing w:after="120"/>
        <w:jc w:val="both"/>
      </w:pPr>
    </w:p>
    <w:p w:rsidR="00F434C2" w:rsidRPr="00A91585" w:rsidRDefault="00F434C2" w:rsidP="005E2788">
      <w:pPr>
        <w:tabs>
          <w:tab w:val="num" w:pos="1800"/>
        </w:tabs>
        <w:spacing w:after="120"/>
        <w:jc w:val="both"/>
      </w:pPr>
    </w:p>
    <w:p w:rsidR="004B5A5D" w:rsidRPr="00A91585" w:rsidRDefault="004B5A5D" w:rsidP="005E2788">
      <w:pPr>
        <w:tabs>
          <w:tab w:val="num" w:pos="1800"/>
        </w:tabs>
        <w:spacing w:after="120"/>
        <w:jc w:val="both"/>
      </w:pPr>
    </w:p>
    <w:p w:rsidR="004B5A5D" w:rsidRPr="00A91585" w:rsidRDefault="004B5A5D" w:rsidP="005E2788">
      <w:pPr>
        <w:tabs>
          <w:tab w:val="num" w:pos="1800"/>
        </w:tabs>
        <w:spacing w:after="120"/>
        <w:jc w:val="both"/>
      </w:pPr>
    </w:p>
    <w:p w:rsidR="00E13C4E" w:rsidRPr="00A206E3" w:rsidRDefault="00E13C4E" w:rsidP="00E84857">
      <w:pPr>
        <w:pStyle w:val="10"/>
        <w:numPr>
          <w:ilvl w:val="1"/>
          <w:numId w:val="2"/>
        </w:numPr>
        <w:tabs>
          <w:tab w:val="clear" w:pos="1440"/>
          <w:tab w:val="num" w:pos="0"/>
          <w:tab w:val="num" w:pos="1134"/>
          <w:tab w:val="left" w:pos="1418"/>
        </w:tabs>
        <w:ind w:left="0" w:firstLine="709"/>
        <w:jc w:val="both"/>
        <w:rPr>
          <w:sz w:val="28"/>
          <w:szCs w:val="28"/>
        </w:rPr>
      </w:pPr>
      <w:bookmarkStart w:id="165" w:name="_Ref317252392"/>
      <w:bookmarkStart w:id="166" w:name="_Ref317252770"/>
      <w:bookmarkStart w:id="167" w:name="_Ref317258826"/>
      <w:bookmarkStart w:id="168" w:name="_Ref317258847"/>
      <w:bookmarkStart w:id="169" w:name="_Ref317258884"/>
      <w:bookmarkStart w:id="170" w:name="_Ref317259078"/>
      <w:bookmarkStart w:id="171" w:name="_Ref317259086"/>
      <w:bookmarkStart w:id="172" w:name="_Ref317259097"/>
      <w:bookmarkStart w:id="173" w:name="_Ref317259107"/>
      <w:bookmarkStart w:id="174" w:name="_Ref317259121"/>
      <w:bookmarkStart w:id="175" w:name="_Ref317259138"/>
      <w:bookmarkStart w:id="176" w:name="_Ref317259149"/>
      <w:bookmarkStart w:id="177" w:name="_Ref317259167"/>
      <w:bookmarkStart w:id="178" w:name="_Ref317259176"/>
      <w:bookmarkStart w:id="179" w:name="_Ref317259188"/>
      <w:bookmarkStart w:id="180" w:name="_Ref317259197"/>
      <w:bookmarkStart w:id="181" w:name="_Ref317259206"/>
      <w:bookmarkStart w:id="182" w:name="_Ref317259217"/>
      <w:bookmarkStart w:id="183" w:name="_Ref317259233"/>
      <w:bookmarkStart w:id="184" w:name="_Toc323800273"/>
      <w:bookmarkStart w:id="185" w:name="_Toc255987070"/>
      <w:r w:rsidRPr="00A206E3">
        <w:rPr>
          <w:sz w:val="28"/>
          <w:szCs w:val="28"/>
        </w:rPr>
        <w:lastRenderedPageBreak/>
        <w:t xml:space="preserve">ОБРАЗЦЫ ФОРМ ОСНОВНЫХ ДОКУМЕНТОВ, ВКЛЮЧАЕМЫХ В ЗАЯВКУ НА УЧАСТИЕ В </w:t>
      </w:r>
      <w:proofErr w:type="gramStart"/>
      <w:r w:rsidRPr="00A206E3">
        <w:rPr>
          <w:sz w:val="28"/>
          <w:szCs w:val="28"/>
        </w:rPr>
        <w:t>ЗАПРОСЕ</w:t>
      </w:r>
      <w:proofErr w:type="gramEnd"/>
      <w:r w:rsidRPr="00A206E3">
        <w:rPr>
          <w:sz w:val="28"/>
          <w:szCs w:val="28"/>
        </w:rPr>
        <w:t xml:space="preserve"> ЦЕН</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rsidR="00E13C4E" w:rsidRPr="00A206E3" w:rsidRDefault="00E13C4E" w:rsidP="00E13C4E"/>
    <w:p w:rsidR="00E13C4E" w:rsidRPr="00A206E3" w:rsidRDefault="00E13C4E" w:rsidP="00E13C4E">
      <w:pPr>
        <w:pStyle w:val="Times12"/>
        <w:jc w:val="right"/>
        <w:rPr>
          <w:bCs w:val="0"/>
          <w:sz w:val="28"/>
          <w:szCs w:val="28"/>
        </w:rPr>
      </w:pPr>
      <w:bookmarkStart w:id="186" w:name="форма1"/>
      <w:bookmarkStart w:id="187" w:name="_Toc98251753"/>
      <w:bookmarkEnd w:id="185"/>
      <w:r w:rsidRPr="00A206E3">
        <w:rPr>
          <w:bCs w:val="0"/>
          <w:sz w:val="28"/>
          <w:szCs w:val="28"/>
        </w:rPr>
        <w:t>Форма 1.</w:t>
      </w:r>
      <w:bookmarkEnd w:id="186"/>
    </w:p>
    <w:p w:rsidR="00E13C4E" w:rsidRPr="00D53BC2" w:rsidRDefault="00E13C4E" w:rsidP="00E13C4E">
      <w:pPr>
        <w:rPr>
          <w:rFonts w:ascii="Times New Roman" w:hAnsi="Times New Roman"/>
          <w:b/>
          <w:i/>
        </w:rPr>
      </w:pPr>
      <w:r w:rsidRPr="00D53BC2">
        <w:rPr>
          <w:rFonts w:ascii="Times New Roman" w:hAnsi="Times New Roman"/>
          <w:b/>
          <w:i/>
        </w:rPr>
        <w:t>Фирменный бланк участника запроса цен</w:t>
      </w:r>
    </w:p>
    <w:p w:rsidR="00E13C4E" w:rsidRDefault="00E13C4E" w:rsidP="00E13C4E">
      <w:pPr>
        <w:pStyle w:val="Times12"/>
        <w:spacing w:before="120"/>
        <w:ind w:firstLine="0"/>
        <w:jc w:val="left"/>
        <w:rPr>
          <w:szCs w:val="24"/>
        </w:rPr>
      </w:pPr>
      <w:r w:rsidRPr="00A206E3">
        <w:rPr>
          <w:szCs w:val="24"/>
        </w:rPr>
        <w:t>«___» __________ 20___ года №______</w:t>
      </w:r>
    </w:p>
    <w:p w:rsidR="00D53BC2" w:rsidRPr="00A206E3" w:rsidRDefault="00D53BC2" w:rsidP="00E13C4E">
      <w:pPr>
        <w:pStyle w:val="Times12"/>
        <w:spacing w:before="120"/>
        <w:ind w:firstLine="0"/>
        <w:jc w:val="left"/>
        <w:rPr>
          <w:szCs w:val="24"/>
        </w:rPr>
      </w:pPr>
    </w:p>
    <w:p w:rsidR="00E13C4E" w:rsidRPr="00A206E3" w:rsidRDefault="00E13C4E" w:rsidP="00E13C4E">
      <w:pPr>
        <w:pStyle w:val="20"/>
        <w:numPr>
          <w:ilvl w:val="0"/>
          <w:numId w:val="0"/>
        </w:numPr>
        <w:spacing w:before="0" w:after="0"/>
        <w:jc w:val="center"/>
        <w:rPr>
          <w:rFonts w:ascii="Times New Roman" w:hAnsi="Times New Roman" w:cs="Times New Roman"/>
          <w:b w:val="0"/>
          <w:bCs w:val="0"/>
          <w:i w:val="0"/>
        </w:rPr>
      </w:pPr>
      <w:bookmarkStart w:id="188" w:name="_Письмо_о_подаче"/>
      <w:bookmarkStart w:id="189" w:name="_Toc255987071"/>
      <w:bookmarkStart w:id="190" w:name="_Toc272505461"/>
      <w:bookmarkStart w:id="191" w:name="_Toc323800274"/>
      <w:bookmarkEnd w:id="188"/>
      <w:r w:rsidRPr="00A206E3">
        <w:rPr>
          <w:rFonts w:ascii="Times New Roman" w:hAnsi="Times New Roman" w:cs="Times New Roman"/>
          <w:b w:val="0"/>
          <w:bCs w:val="0"/>
          <w:i w:val="0"/>
        </w:rPr>
        <w:t xml:space="preserve">ЗАЯВКА НА УЧАСТИЕ В </w:t>
      </w:r>
      <w:proofErr w:type="gramStart"/>
      <w:r w:rsidRPr="00A206E3">
        <w:rPr>
          <w:rFonts w:ascii="Times New Roman" w:hAnsi="Times New Roman" w:cs="Times New Roman"/>
          <w:b w:val="0"/>
          <w:bCs w:val="0"/>
          <w:i w:val="0"/>
        </w:rPr>
        <w:t>ЗАПРОСЕ</w:t>
      </w:r>
      <w:proofErr w:type="gramEnd"/>
      <w:r w:rsidRPr="00A206E3">
        <w:rPr>
          <w:rFonts w:ascii="Times New Roman" w:hAnsi="Times New Roman" w:cs="Times New Roman"/>
          <w:b w:val="0"/>
          <w:bCs w:val="0"/>
          <w:i w:val="0"/>
        </w:rPr>
        <w:t xml:space="preserve"> ЦЕН (Форма 1)</w:t>
      </w:r>
      <w:bookmarkEnd w:id="189"/>
      <w:bookmarkEnd w:id="190"/>
      <w:bookmarkEnd w:id="191"/>
    </w:p>
    <w:p w:rsidR="00E13C4E" w:rsidRPr="00A206E3" w:rsidRDefault="00E13C4E" w:rsidP="00E13C4E">
      <w:pPr>
        <w:tabs>
          <w:tab w:val="left" w:pos="7938"/>
        </w:tabs>
        <w:ind w:firstLine="4820"/>
        <w:jc w:val="center"/>
        <w:rPr>
          <w:b/>
        </w:rPr>
      </w:pPr>
    </w:p>
    <w:p w:rsidR="00E13C4E" w:rsidRPr="00D53BC2" w:rsidRDefault="00E13C4E" w:rsidP="00E13C4E">
      <w:pPr>
        <w:ind w:firstLine="709"/>
        <w:jc w:val="both"/>
        <w:rPr>
          <w:rFonts w:ascii="Times New Roman" w:hAnsi="Times New Roman"/>
        </w:rPr>
      </w:pPr>
      <w:r w:rsidRPr="00D53BC2">
        <w:rPr>
          <w:rFonts w:ascii="Times New Roman" w:hAnsi="Times New Roman"/>
          <w:sz w:val="28"/>
          <w:szCs w:val="28"/>
        </w:rPr>
        <w:t>Изучив извещение о проведении запроса цен на право заключения договора/</w:t>
      </w:r>
      <w:proofErr w:type="gramStart"/>
      <w:r w:rsidRPr="00D53BC2">
        <w:rPr>
          <w:rFonts w:ascii="Times New Roman" w:hAnsi="Times New Roman"/>
          <w:b/>
          <w:bCs/>
          <w:i/>
        </w:rPr>
        <w:t>ов</w:t>
      </w:r>
      <w:r w:rsidRPr="00D53BC2">
        <w:rPr>
          <w:rFonts w:ascii="Times New Roman" w:hAnsi="Times New Roman"/>
          <w:sz w:val="28"/>
          <w:szCs w:val="28"/>
        </w:rPr>
        <w:t xml:space="preserve"> на</w:t>
      </w:r>
      <w:proofErr w:type="gramEnd"/>
      <w:r w:rsidRPr="00D53BC2">
        <w:rPr>
          <w:rFonts w:ascii="Times New Roman" w:hAnsi="Times New Roman"/>
          <w:sz w:val="28"/>
          <w:szCs w:val="28"/>
        </w:rPr>
        <w:t xml:space="preserve"> ________________________, опубликованное на официальном сайте и на ЭТП _________________ </w:t>
      </w:r>
      <w:r w:rsidRPr="00D53BC2">
        <w:rPr>
          <w:rFonts w:ascii="Times New Roman" w:hAnsi="Times New Roman"/>
          <w:b/>
          <w:i/>
        </w:rPr>
        <w:t xml:space="preserve">[указывается наименование ЭТП] </w:t>
      </w:r>
      <w:r w:rsidRPr="00D53BC2">
        <w:rPr>
          <w:rFonts w:ascii="Times New Roman" w:hAnsi="Times New Roman"/>
          <w:sz w:val="28"/>
          <w:szCs w:val="28"/>
        </w:rPr>
        <w:t xml:space="preserve">на сайте _____________ </w:t>
      </w:r>
      <w:r w:rsidRPr="00D53BC2">
        <w:rPr>
          <w:rFonts w:ascii="Times New Roman" w:hAnsi="Times New Roman"/>
          <w:b/>
          <w:i/>
        </w:rPr>
        <w:t>[указывается адрес сайта ЭТП]</w:t>
      </w:r>
      <w:r w:rsidRPr="00D53BC2">
        <w:rPr>
          <w:rFonts w:ascii="Times New Roman" w:hAnsi="Times New Roman"/>
          <w:sz w:val="28"/>
          <w:szCs w:val="28"/>
        </w:rPr>
        <w:t xml:space="preserve">, запрос цен № ___ </w:t>
      </w:r>
      <w:r w:rsidRPr="00D53BC2">
        <w:rPr>
          <w:rFonts w:ascii="Times New Roman" w:hAnsi="Times New Roman"/>
          <w:b/>
          <w:i/>
        </w:rPr>
        <w:t xml:space="preserve">[указывается номер запроса цен на ЭТП], </w:t>
      </w:r>
      <w:r w:rsidRPr="00D53BC2">
        <w:rPr>
          <w:rFonts w:ascii="Times New Roman" w:hAnsi="Times New Roman"/>
          <w:sz w:val="28"/>
          <w:szCs w:val="28"/>
        </w:rPr>
        <w:t xml:space="preserve">документацию по запросу цен, </w:t>
      </w:r>
      <w:r w:rsidRPr="00D53BC2">
        <w:rPr>
          <w:rFonts w:ascii="Times New Roman" w:hAnsi="Times New Roman"/>
        </w:rPr>
        <w:t xml:space="preserve">__________________________________________________________________________________, </w:t>
      </w:r>
    </w:p>
    <w:p w:rsidR="00E13C4E" w:rsidRPr="00D53BC2" w:rsidRDefault="00E13C4E" w:rsidP="00E13C4E">
      <w:pPr>
        <w:pStyle w:val="Times12"/>
        <w:suppressAutoHyphens/>
        <w:ind w:left="284" w:firstLine="393"/>
        <w:jc w:val="center"/>
        <w:rPr>
          <w:sz w:val="22"/>
        </w:rPr>
      </w:pPr>
      <w:r w:rsidRPr="00D53BC2">
        <w:rPr>
          <w:b/>
          <w:i/>
          <w:vertAlign w:val="superscript"/>
        </w:rPr>
        <w:t>(полное наименование участника запроса цен с указанием организационно-правовой формы)</w:t>
      </w:r>
      <w:r w:rsidRPr="00D53BC2">
        <w:rPr>
          <w:sz w:val="22"/>
        </w:rPr>
        <w:t xml:space="preserve"> </w:t>
      </w:r>
    </w:p>
    <w:p w:rsidR="00E13C4E" w:rsidRPr="00D53BC2" w:rsidRDefault="00E13C4E" w:rsidP="00E13C4E">
      <w:pPr>
        <w:pStyle w:val="Times12"/>
        <w:suppressAutoHyphens/>
        <w:ind w:firstLine="0"/>
        <w:rPr>
          <w:sz w:val="22"/>
        </w:rPr>
      </w:pPr>
      <w:r w:rsidRPr="00D53BC2">
        <w:rPr>
          <w:sz w:val="28"/>
        </w:rPr>
        <w:t>ИНН</w:t>
      </w:r>
      <w:r w:rsidRPr="00D53BC2">
        <w:t xml:space="preserve"> </w:t>
      </w:r>
      <w:r w:rsidRPr="00D53BC2">
        <w:rPr>
          <w:sz w:val="22"/>
        </w:rPr>
        <w:t>________________________________________________________,</w:t>
      </w:r>
    </w:p>
    <w:p w:rsidR="00E13C4E" w:rsidRPr="00D53BC2" w:rsidRDefault="00E13C4E" w:rsidP="00E13C4E">
      <w:pPr>
        <w:pStyle w:val="Times12"/>
        <w:suppressAutoHyphens/>
        <w:ind w:firstLine="0"/>
        <w:jc w:val="center"/>
        <w:rPr>
          <w:b/>
          <w:i/>
          <w:vertAlign w:val="superscript"/>
        </w:rPr>
      </w:pPr>
      <w:r w:rsidRPr="00D53BC2">
        <w:rPr>
          <w:b/>
          <w:i/>
          <w:vertAlign w:val="superscript"/>
        </w:rPr>
        <w:t>(ИНН участника запроса цен)</w:t>
      </w:r>
    </w:p>
    <w:p w:rsidR="00E13C4E" w:rsidRPr="00D53BC2" w:rsidRDefault="00E13C4E" w:rsidP="00E13C4E">
      <w:pPr>
        <w:pStyle w:val="Times12"/>
        <w:suppressAutoHyphens/>
        <w:ind w:firstLine="0"/>
        <w:rPr>
          <w:sz w:val="22"/>
        </w:rPr>
      </w:pPr>
      <w:proofErr w:type="gramStart"/>
      <w:r w:rsidRPr="00D53BC2">
        <w:rPr>
          <w:sz w:val="28"/>
        </w:rPr>
        <w:t>зарегистрированное</w:t>
      </w:r>
      <w:proofErr w:type="gramEnd"/>
      <w:r w:rsidRPr="00D53BC2">
        <w:rPr>
          <w:sz w:val="28"/>
        </w:rPr>
        <w:t xml:space="preserve"> по адресу</w:t>
      </w:r>
      <w:r w:rsidRPr="00D53BC2">
        <w:t xml:space="preserve"> </w:t>
      </w:r>
      <w:r w:rsidRPr="00D53BC2">
        <w:rPr>
          <w:sz w:val="22"/>
        </w:rPr>
        <w:t>________________________________________________________,</w:t>
      </w:r>
    </w:p>
    <w:p w:rsidR="00E13C4E" w:rsidRPr="00D53BC2" w:rsidRDefault="00E13C4E" w:rsidP="00E13C4E">
      <w:pPr>
        <w:pStyle w:val="Times12"/>
        <w:suppressAutoHyphens/>
        <w:ind w:left="2836" w:firstLine="709"/>
        <w:jc w:val="center"/>
        <w:rPr>
          <w:b/>
          <w:i/>
          <w:vertAlign w:val="superscript"/>
        </w:rPr>
      </w:pPr>
      <w:r w:rsidRPr="00D53BC2">
        <w:rPr>
          <w:b/>
          <w:i/>
          <w:vertAlign w:val="superscript"/>
        </w:rPr>
        <w:t>(юридический адрес участника запроса цен)</w:t>
      </w:r>
    </w:p>
    <w:p w:rsidR="00E13C4E" w:rsidRPr="00D53BC2" w:rsidRDefault="00E13C4E" w:rsidP="00E13C4E">
      <w:pPr>
        <w:pStyle w:val="Times12"/>
        <w:suppressAutoHyphens/>
        <w:ind w:firstLine="0"/>
        <w:rPr>
          <w:sz w:val="28"/>
        </w:rPr>
      </w:pPr>
      <w:r w:rsidRPr="00D53BC2">
        <w:rPr>
          <w:sz w:val="28"/>
        </w:rPr>
        <w:t>фактический адрес _____________________________________________________,</w:t>
      </w:r>
    </w:p>
    <w:p w:rsidR="00E13C4E" w:rsidRPr="00D53BC2" w:rsidRDefault="00E13C4E" w:rsidP="00E13C4E">
      <w:pPr>
        <w:pStyle w:val="Times12"/>
        <w:suppressAutoHyphens/>
        <w:ind w:firstLine="0"/>
        <w:jc w:val="center"/>
        <w:rPr>
          <w:b/>
          <w:i/>
          <w:vertAlign w:val="superscript"/>
        </w:rPr>
      </w:pPr>
      <w:r w:rsidRPr="00D53BC2">
        <w:rPr>
          <w:b/>
          <w:i/>
          <w:vertAlign w:val="superscript"/>
        </w:rPr>
        <w:t>(фактический адрес участника запроса цен)</w:t>
      </w:r>
    </w:p>
    <w:p w:rsidR="00E13C4E" w:rsidRPr="00D53BC2" w:rsidRDefault="00E13C4E" w:rsidP="00E13C4E">
      <w:pPr>
        <w:pStyle w:val="Times12"/>
        <w:suppressAutoHyphens/>
        <w:ind w:left="2836" w:firstLine="709"/>
        <w:jc w:val="center"/>
        <w:rPr>
          <w:b/>
          <w:i/>
          <w:vertAlign w:val="superscript"/>
        </w:rPr>
      </w:pPr>
    </w:p>
    <w:p w:rsidR="00E13C4E" w:rsidRPr="00D53BC2" w:rsidRDefault="00E13C4E" w:rsidP="00E13C4E">
      <w:pPr>
        <w:jc w:val="both"/>
        <w:rPr>
          <w:rFonts w:ascii="Times New Roman" w:hAnsi="Times New Roman"/>
          <w:b/>
          <w:i/>
        </w:rPr>
      </w:pPr>
      <w:r w:rsidRPr="00D53BC2">
        <w:rPr>
          <w:rFonts w:ascii="Times New Roman" w:hAnsi="Times New Roman"/>
          <w:sz w:val="28"/>
        </w:rPr>
        <w:t>выражает согласие исполнить условия, указанные в извещении о проведении запроса цен и документации по запросу цен, условия</w:t>
      </w:r>
      <w:r w:rsidRPr="00D53BC2">
        <w:rPr>
          <w:rFonts w:ascii="Times New Roman" w:hAnsi="Times New Roman"/>
          <w:b/>
          <w:i/>
        </w:rPr>
        <w:t xml:space="preserve"> </w:t>
      </w:r>
      <w:r w:rsidRPr="00D53BC2">
        <w:rPr>
          <w:rFonts w:ascii="Times New Roman" w:hAnsi="Times New Roman"/>
          <w:sz w:val="28"/>
        </w:rPr>
        <w:t xml:space="preserve">договора, </w:t>
      </w:r>
      <w:r w:rsidRPr="00D53BC2">
        <w:rPr>
          <w:rFonts w:ascii="Times New Roman" w:hAnsi="Times New Roman"/>
          <w:b/>
          <w:bCs/>
          <w:i/>
        </w:rPr>
        <w:t>предусмотренные Частью</w:t>
      </w:r>
      <w:r w:rsidR="00D12871" w:rsidRPr="00D53BC2">
        <w:rPr>
          <w:rFonts w:ascii="Times New Roman" w:hAnsi="Times New Roman"/>
          <w:b/>
          <w:bCs/>
          <w:i/>
        </w:rPr>
        <w:fldChar w:fldCharType="begin"/>
      </w:r>
      <w:r w:rsidRPr="00D53BC2">
        <w:rPr>
          <w:rFonts w:ascii="Times New Roman" w:hAnsi="Times New Roman"/>
          <w:b/>
          <w:bCs/>
          <w:i/>
        </w:rPr>
        <w:instrText xml:space="preserve"> REF  _Ref318824453 \d 2 \h \r  \* MERGEFORMAT </w:instrText>
      </w:r>
      <w:r w:rsidR="00D12871" w:rsidRPr="00D53BC2">
        <w:rPr>
          <w:rFonts w:ascii="Times New Roman" w:hAnsi="Times New Roman"/>
          <w:b/>
          <w:bCs/>
          <w:i/>
        </w:rPr>
        <w:fldChar w:fldCharType="separate"/>
      </w:r>
      <w:r w:rsidR="00B90ACA">
        <w:rPr>
          <w:rFonts w:ascii="Times New Roman" w:hAnsi="Times New Roman"/>
          <w:i/>
        </w:rPr>
        <w:t>Ошибка! Источник ссылки не найден.</w:t>
      </w:r>
      <w:r w:rsidR="00D12871" w:rsidRPr="00D53BC2">
        <w:rPr>
          <w:rFonts w:ascii="Times New Roman" w:hAnsi="Times New Roman"/>
          <w:b/>
          <w:bCs/>
          <w:i/>
        </w:rPr>
        <w:fldChar w:fldCharType="end"/>
      </w:r>
      <w:r w:rsidRPr="00D53BC2">
        <w:rPr>
          <w:rFonts w:ascii="Times New Roman" w:hAnsi="Times New Roman"/>
          <w:b/>
          <w:bCs/>
          <w:i/>
        </w:rPr>
        <w:t xml:space="preserve"> «Проект договора» Тома 1 документации по запросу цен,</w:t>
      </w:r>
      <w:r w:rsidRPr="00D53BC2">
        <w:rPr>
          <w:rFonts w:ascii="Times New Roman" w:hAnsi="Times New Roman"/>
          <w:b/>
          <w:i/>
        </w:rPr>
        <w:t xml:space="preserve"> </w:t>
      </w:r>
      <w:r w:rsidRPr="00D53BC2">
        <w:rPr>
          <w:rFonts w:ascii="Times New Roman" w:hAnsi="Times New Roman"/>
          <w:sz w:val="28"/>
        </w:rPr>
        <w:t xml:space="preserve">и предлагаем </w:t>
      </w:r>
      <w:r w:rsidRPr="00D53BC2">
        <w:rPr>
          <w:rFonts w:ascii="Times New Roman" w:hAnsi="Times New Roman"/>
          <w:b/>
          <w:bCs/>
          <w:i/>
        </w:rPr>
        <w:t xml:space="preserve">товар (работы, услуги) </w:t>
      </w:r>
      <w:r w:rsidRPr="00D53BC2">
        <w:rPr>
          <w:rFonts w:ascii="Times New Roman" w:hAnsi="Times New Roman"/>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E13C4E" w:rsidRPr="00D53BC2" w:rsidTr="0048397A">
        <w:tc>
          <w:tcPr>
            <w:tcW w:w="70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r w:rsidRPr="00D53BC2">
              <w:rPr>
                <w:rFonts w:ascii="Times New Roman" w:hAnsi="Times New Roman"/>
              </w:rPr>
              <w:t>№</w:t>
            </w:r>
          </w:p>
          <w:p w:rsidR="00E13C4E" w:rsidRPr="00D53BC2" w:rsidRDefault="00E13C4E" w:rsidP="0048397A">
            <w:pPr>
              <w:contextualSpacing/>
              <w:jc w:val="center"/>
              <w:rPr>
                <w:rFonts w:ascii="Times New Roman" w:hAnsi="Times New Roman"/>
              </w:rPr>
            </w:pPr>
            <w:proofErr w:type="gramStart"/>
            <w:r w:rsidRPr="00D53BC2">
              <w:rPr>
                <w:rFonts w:ascii="Times New Roman" w:hAnsi="Times New Roman"/>
              </w:rPr>
              <w:t>п</w:t>
            </w:r>
            <w:proofErr w:type="gramEnd"/>
            <w:r w:rsidRPr="00D53BC2">
              <w:rPr>
                <w:rFonts w:ascii="Times New Roman" w:hAnsi="Times New Roman"/>
              </w:rPr>
              <w:t>/п</w:t>
            </w:r>
          </w:p>
        </w:tc>
        <w:tc>
          <w:tcPr>
            <w:tcW w:w="2271"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r w:rsidRPr="00D53BC2">
              <w:rPr>
                <w:rFonts w:ascii="Times New Roman" w:hAnsi="Times New Roman"/>
              </w:rPr>
              <w:t>Наименование</w:t>
            </w:r>
          </w:p>
          <w:p w:rsidR="00E13C4E" w:rsidRPr="00D53BC2" w:rsidRDefault="00E13C4E" w:rsidP="0048397A">
            <w:pPr>
              <w:contextualSpacing/>
              <w:jc w:val="center"/>
              <w:rPr>
                <w:rFonts w:ascii="Times New Roman" w:hAnsi="Times New Roman"/>
                <w:lang w:val="en-US"/>
              </w:rPr>
            </w:pPr>
            <w:r w:rsidRPr="00D53BC2">
              <w:rPr>
                <w:rFonts w:ascii="Times New Roman" w:hAnsi="Times New Roman"/>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r w:rsidRPr="00D53BC2">
              <w:rPr>
                <w:rFonts w:ascii="Times New Roman" w:hAnsi="Times New Roman"/>
              </w:rPr>
              <w:t xml:space="preserve">Количество </w:t>
            </w:r>
            <w:r w:rsidRPr="00D53BC2">
              <w:rPr>
                <w:rFonts w:ascii="Times New Roman" w:hAnsi="Times New Roman"/>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ind w:left="-108" w:right="-108"/>
              <w:contextualSpacing/>
              <w:jc w:val="center"/>
              <w:rPr>
                <w:rFonts w:ascii="Times New Roman" w:hAnsi="Times New Roman"/>
              </w:rPr>
            </w:pPr>
            <w:r w:rsidRPr="00D53BC2">
              <w:rPr>
                <w:rFonts w:ascii="Times New Roman" w:hAnsi="Times New Roman"/>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ind w:left="-108" w:right="-108"/>
              <w:contextualSpacing/>
              <w:jc w:val="center"/>
              <w:rPr>
                <w:rFonts w:ascii="Times New Roman" w:hAnsi="Times New Roman"/>
              </w:rPr>
            </w:pPr>
            <w:r w:rsidRPr="00D53BC2">
              <w:rPr>
                <w:rFonts w:ascii="Times New Roman" w:hAnsi="Times New Roman"/>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ind w:left="-108" w:right="-108"/>
              <w:contextualSpacing/>
              <w:jc w:val="center"/>
              <w:rPr>
                <w:rFonts w:ascii="Times New Roman" w:hAnsi="Times New Roman"/>
              </w:rPr>
            </w:pPr>
            <w:r w:rsidRPr="00D53BC2">
              <w:rPr>
                <w:rFonts w:ascii="Times New Roman" w:hAnsi="Times New Roman"/>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ind w:left="-108" w:right="-108"/>
              <w:contextualSpacing/>
              <w:jc w:val="center"/>
              <w:rPr>
                <w:rFonts w:ascii="Times New Roman" w:hAnsi="Times New Roman"/>
              </w:rPr>
            </w:pPr>
            <w:r w:rsidRPr="00D53BC2">
              <w:rPr>
                <w:rFonts w:ascii="Times New Roman" w:hAnsi="Times New Roman"/>
              </w:rPr>
              <w:t>Цена всего, руб. с НДС</w:t>
            </w:r>
          </w:p>
        </w:tc>
      </w:tr>
      <w:tr w:rsidR="00E13C4E" w:rsidRPr="00D53BC2" w:rsidTr="0048397A">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r w:rsidRPr="00D53BC2">
              <w:rPr>
                <w:rFonts w:ascii="Times New Roman" w:hAnsi="Times New Roman"/>
              </w:rPr>
              <w:t>1</w:t>
            </w:r>
          </w:p>
        </w:tc>
        <w:tc>
          <w:tcPr>
            <w:tcW w:w="2271"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contextualSpacing/>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contextualSpacing/>
              <w:jc w:val="center"/>
              <w:rPr>
                <w:rFonts w:ascii="Times New Roman" w:hAnsi="Times New Roman"/>
              </w:rPr>
            </w:pPr>
          </w:p>
        </w:tc>
      </w:tr>
      <w:tr w:rsidR="00E13C4E" w:rsidRPr="00D53BC2" w:rsidTr="0048397A">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r w:rsidRPr="00D53BC2">
              <w:rPr>
                <w:rFonts w:ascii="Times New Roman" w:hAnsi="Times New Roman"/>
              </w:rPr>
              <w:t>…</w:t>
            </w:r>
          </w:p>
        </w:tc>
        <w:tc>
          <w:tcPr>
            <w:tcW w:w="2271"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rPr>
                <w:rFonts w:ascii="Times New Roman" w:hAnsi="Times New Roman"/>
              </w:rPr>
            </w:pPr>
          </w:p>
        </w:tc>
        <w:tc>
          <w:tcPr>
            <w:tcW w:w="212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contextualSpacing/>
              <w:jc w:val="center"/>
              <w:rPr>
                <w:rFonts w:ascii="Times New Roman" w:hAnsi="Times New Roman"/>
              </w:rPr>
            </w:pPr>
          </w:p>
        </w:tc>
      </w:tr>
      <w:tr w:rsidR="00E13C4E" w:rsidRPr="00D53BC2" w:rsidTr="0048397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E13C4E" w:rsidRPr="00D53BC2" w:rsidRDefault="00E13C4E" w:rsidP="0048397A">
            <w:pPr>
              <w:contextualSpacing/>
              <w:rPr>
                <w:rFonts w:ascii="Times New Roman" w:hAnsi="Times New Roman"/>
              </w:rPr>
            </w:pPr>
            <w:r w:rsidRPr="00D53BC2">
              <w:rPr>
                <w:rFonts w:ascii="Times New Roman" w:hAnsi="Times New Roman"/>
              </w:rPr>
              <w:t>ИТОГО:</w:t>
            </w:r>
          </w:p>
        </w:tc>
        <w:tc>
          <w:tcPr>
            <w:tcW w:w="1418"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contextualSpacing/>
              <w:jc w:val="center"/>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E13C4E" w:rsidRPr="00D53BC2" w:rsidRDefault="00E13C4E" w:rsidP="0048397A">
            <w:pPr>
              <w:contextualSpacing/>
              <w:jc w:val="center"/>
              <w:rPr>
                <w:rFonts w:ascii="Times New Roman" w:hAnsi="Times New Roman"/>
              </w:rPr>
            </w:pPr>
          </w:p>
        </w:tc>
      </w:tr>
    </w:tbl>
    <w:p w:rsidR="00E13C4E" w:rsidRPr="00D53BC2" w:rsidRDefault="00E13C4E" w:rsidP="00E13C4E">
      <w:pPr>
        <w:spacing w:before="120"/>
        <w:jc w:val="both"/>
        <w:rPr>
          <w:rFonts w:ascii="Times New Roman" w:hAnsi="Times New Roman"/>
          <w:b/>
          <w:bCs/>
          <w:i/>
        </w:rPr>
      </w:pPr>
      <w:proofErr w:type="gramStart"/>
      <w:r w:rsidRPr="00D53BC2">
        <w:rPr>
          <w:rFonts w:ascii="Times New Roman" w:hAnsi="Times New Roman"/>
          <w:sz w:val="28"/>
          <w:szCs w:val="28"/>
        </w:rPr>
        <w:t xml:space="preserve">ИТОГО цена </w:t>
      </w:r>
      <w:r w:rsidRPr="00D53BC2">
        <w:rPr>
          <w:rFonts w:ascii="Times New Roman" w:hAnsi="Times New Roman"/>
          <w:b/>
          <w:bCs/>
          <w:i/>
        </w:rPr>
        <w:t>договора</w:t>
      </w:r>
      <w:r w:rsidRPr="00D53BC2">
        <w:rPr>
          <w:rFonts w:ascii="Times New Roman" w:hAnsi="Times New Roman"/>
          <w:sz w:val="28"/>
          <w:szCs w:val="28"/>
        </w:rPr>
        <w:t xml:space="preserve"> (с учетом установленного порядка формирования цены договора) </w:t>
      </w:r>
      <w:r w:rsidRPr="00D53BC2">
        <w:rPr>
          <w:rFonts w:ascii="Times New Roman" w:hAnsi="Times New Roman"/>
          <w:b/>
          <w:bCs/>
          <w:i/>
        </w:rPr>
        <w:t>[единицы товара, единичных расценок или тарифов работ]</w:t>
      </w:r>
      <w:r w:rsidRPr="00D53BC2">
        <w:rPr>
          <w:rFonts w:ascii="Times New Roman" w:hAnsi="Times New Roman"/>
          <w:sz w:val="28"/>
          <w:szCs w:val="28"/>
        </w:rPr>
        <w:t xml:space="preserve"> составляет: _________ (____________) руб. ___ коп., в том числе НДС ______________ (__________________) руб. ___ коп</w:t>
      </w:r>
      <w:r w:rsidRPr="00D53BC2">
        <w:rPr>
          <w:rFonts w:ascii="Times New Roman" w:hAnsi="Times New Roman"/>
        </w:rPr>
        <w:t>.,</w:t>
      </w:r>
      <w:r w:rsidRPr="00D53BC2">
        <w:rPr>
          <w:rFonts w:ascii="Times New Roman" w:hAnsi="Times New Roman"/>
          <w:sz w:val="28"/>
        </w:rPr>
        <w:t xml:space="preserve"> включая </w:t>
      </w:r>
      <w:r w:rsidRPr="00D53BC2">
        <w:rPr>
          <w:rFonts w:ascii="Times New Roman" w:hAnsi="Times New Roman"/>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E13C4E" w:rsidRPr="00D53BC2" w:rsidRDefault="00E13C4E" w:rsidP="00E13C4E">
      <w:pPr>
        <w:rPr>
          <w:rFonts w:ascii="Times New Roman" w:hAnsi="Times New Roman"/>
          <w:sz w:val="28"/>
        </w:rPr>
      </w:pPr>
      <w:r w:rsidRPr="00D53BC2">
        <w:rPr>
          <w:rFonts w:ascii="Times New Roman" w:hAnsi="Times New Roman"/>
          <w:sz w:val="28"/>
        </w:rPr>
        <w:lastRenderedPageBreak/>
        <w:t>Данное предложение действительно до «___» __________ 20___ года.</w:t>
      </w:r>
    </w:p>
    <w:p w:rsidR="00E13C4E" w:rsidRPr="00D53BC2" w:rsidRDefault="00E13C4E" w:rsidP="00E13C4E">
      <w:pPr>
        <w:rPr>
          <w:rFonts w:ascii="Times New Roman" w:hAnsi="Times New Roman"/>
          <w:b/>
          <w:bCs/>
          <w:i/>
        </w:rPr>
      </w:pPr>
      <w:r w:rsidRPr="00D53BC2">
        <w:rPr>
          <w:rFonts w:ascii="Times New Roman" w:hAnsi="Times New Roman"/>
          <w:bCs/>
          <w:sz w:val="28"/>
          <w:szCs w:val="28"/>
        </w:rPr>
        <w:t>Срок</w:t>
      </w:r>
      <w:r w:rsidRPr="00D53BC2">
        <w:rPr>
          <w:rFonts w:ascii="Times New Roman" w:hAnsi="Times New Roman"/>
          <w:b/>
          <w:sz w:val="28"/>
          <w:szCs w:val="28"/>
        </w:rPr>
        <w:t xml:space="preserve"> </w:t>
      </w:r>
      <w:r w:rsidRPr="00D53BC2">
        <w:rPr>
          <w:rFonts w:ascii="Times New Roman" w:hAnsi="Times New Roman"/>
          <w:b/>
          <w:bCs/>
          <w:i/>
        </w:rPr>
        <w:t>поставки товара, выполнения работ или оказания услуг</w:t>
      </w:r>
      <w:proofErr w:type="gramStart"/>
      <w:r w:rsidRPr="00D53BC2">
        <w:rPr>
          <w:rFonts w:ascii="Times New Roman" w:hAnsi="Times New Roman"/>
          <w:b/>
          <w:bCs/>
          <w:i/>
        </w:rPr>
        <w:t>: ________________________</w:t>
      </w:r>
      <w:r w:rsidRPr="00D53BC2">
        <w:rPr>
          <w:rFonts w:ascii="Times New Roman" w:hAnsi="Times New Roman"/>
          <w:bCs/>
          <w:sz w:val="28"/>
        </w:rPr>
        <w:t>;</w:t>
      </w:r>
      <w:proofErr w:type="gramEnd"/>
    </w:p>
    <w:p w:rsidR="00E13C4E" w:rsidRPr="00D53BC2" w:rsidRDefault="00E13C4E" w:rsidP="00E13C4E">
      <w:pPr>
        <w:contextualSpacing/>
        <w:jc w:val="both"/>
        <w:rPr>
          <w:rFonts w:ascii="Times New Roman" w:hAnsi="Times New Roman"/>
          <w:sz w:val="28"/>
          <w:szCs w:val="28"/>
        </w:rPr>
      </w:pPr>
      <w:r w:rsidRPr="00D53BC2">
        <w:rPr>
          <w:rFonts w:ascii="Times New Roman" w:hAnsi="Times New Roman"/>
          <w:sz w:val="28"/>
          <w:szCs w:val="28"/>
        </w:rPr>
        <w:t xml:space="preserve">Начало </w:t>
      </w:r>
      <w:r w:rsidRPr="00D53BC2">
        <w:rPr>
          <w:rFonts w:ascii="Times New Roman" w:hAnsi="Times New Roman"/>
          <w:b/>
          <w:bCs/>
          <w:i/>
        </w:rPr>
        <w:t>поставки товара, выполнения работ или оказания услуг</w:t>
      </w:r>
      <w:r w:rsidRPr="00D53BC2">
        <w:rPr>
          <w:rFonts w:ascii="Times New Roman" w:hAnsi="Times New Roman"/>
          <w:sz w:val="28"/>
          <w:szCs w:val="28"/>
        </w:rPr>
        <w:t xml:space="preserve"> ___________________;</w:t>
      </w:r>
    </w:p>
    <w:p w:rsidR="00E13C4E" w:rsidRPr="00D53BC2" w:rsidRDefault="00E13C4E" w:rsidP="00E13C4E">
      <w:pPr>
        <w:contextualSpacing/>
        <w:jc w:val="both"/>
        <w:rPr>
          <w:rFonts w:ascii="Times New Roman" w:hAnsi="Times New Roman"/>
          <w:sz w:val="28"/>
          <w:szCs w:val="28"/>
        </w:rPr>
      </w:pPr>
      <w:r w:rsidRPr="00D53BC2">
        <w:rPr>
          <w:rFonts w:ascii="Times New Roman" w:hAnsi="Times New Roman"/>
          <w:sz w:val="28"/>
          <w:szCs w:val="28"/>
        </w:rPr>
        <w:t xml:space="preserve">Окончание </w:t>
      </w:r>
      <w:r w:rsidRPr="00D53BC2">
        <w:rPr>
          <w:rFonts w:ascii="Times New Roman" w:hAnsi="Times New Roman"/>
          <w:b/>
          <w:bCs/>
          <w:i/>
        </w:rPr>
        <w:t>поставки товара, выполнения работ или оказания услуг</w:t>
      </w:r>
      <w:r w:rsidRPr="00D53BC2">
        <w:rPr>
          <w:rFonts w:ascii="Times New Roman" w:hAnsi="Times New Roman"/>
          <w:sz w:val="28"/>
          <w:szCs w:val="28"/>
        </w:rPr>
        <w:t xml:space="preserve"> ________________.</w:t>
      </w:r>
    </w:p>
    <w:p w:rsidR="00E13C4E" w:rsidRPr="00D53BC2" w:rsidRDefault="00E13C4E" w:rsidP="00E13C4E">
      <w:pPr>
        <w:jc w:val="both"/>
        <w:rPr>
          <w:rFonts w:ascii="Times New Roman" w:hAnsi="Times New Roman"/>
          <w:sz w:val="28"/>
          <w:szCs w:val="28"/>
        </w:rPr>
      </w:pPr>
      <w:r w:rsidRPr="00D53BC2">
        <w:rPr>
          <w:rFonts w:ascii="Times New Roman" w:hAnsi="Times New Roman"/>
          <w:sz w:val="28"/>
          <w:szCs w:val="28"/>
        </w:rPr>
        <w:t>Сроки и условия оплаты: ___________________________.</w:t>
      </w:r>
    </w:p>
    <w:p w:rsidR="00E13C4E" w:rsidRPr="00D53BC2" w:rsidRDefault="00E13C4E" w:rsidP="00E13C4E">
      <w:pPr>
        <w:pStyle w:val="a7"/>
        <w:spacing w:before="120" w:beforeAutospacing="0" w:after="0" w:afterAutospacing="0"/>
        <w:ind w:firstLine="709"/>
        <w:jc w:val="both"/>
        <w:rPr>
          <w:sz w:val="28"/>
          <w:szCs w:val="28"/>
        </w:rPr>
      </w:pPr>
      <w:r w:rsidRPr="00D53BC2">
        <w:rPr>
          <w:b/>
          <w:i/>
        </w:rPr>
        <w:t>[указывается, в случае наличия требования согласно пунктам </w:t>
      </w:r>
      <w:fldSimple w:instr=" REF _Ref299553052 \r \h  \* MERGEFORMAT ">
        <w:r w:rsidR="00B90ACA" w:rsidRPr="00B90ACA">
          <w:rPr>
            <w:b/>
            <w:i/>
          </w:rPr>
          <w:t>11.4</w:t>
        </w:r>
      </w:fldSimple>
      <w:r w:rsidRPr="00D53BC2">
        <w:rPr>
          <w:b/>
          <w:i/>
        </w:rPr>
        <w:t xml:space="preserve"> и </w:t>
      </w:r>
      <w:fldSimple w:instr=" REF _Ref299553055 \r \h  \* MERGEFORMAT ">
        <w:r w:rsidR="00B90ACA" w:rsidRPr="00B90ACA">
          <w:rPr>
            <w:b/>
            <w:i/>
          </w:rPr>
          <w:t>11.5</w:t>
        </w:r>
      </w:fldSimple>
      <w:r w:rsidRPr="00D53BC2">
        <w:rPr>
          <w:b/>
          <w:i/>
        </w:rPr>
        <w:t xml:space="preserve"> раздела </w:t>
      </w:r>
      <w:fldSimple w:instr=" REF _Ref317249938 \r \h  \* MERGEFORMAT ">
        <w:r w:rsidR="00B90ACA" w:rsidRPr="00B90ACA">
          <w:rPr>
            <w:b/>
            <w:i/>
          </w:rPr>
          <w:t>4</w:t>
        </w:r>
      </w:fldSimple>
      <w:r w:rsidRPr="00D53BC2">
        <w:rPr>
          <w:b/>
          <w:i/>
        </w:rPr>
        <w:t xml:space="preserve"> «Информационная карта запроса цен»]</w:t>
      </w:r>
      <w:r w:rsidRPr="00D53BC2">
        <w:rPr>
          <w:sz w:val="28"/>
          <w:szCs w:val="28"/>
        </w:rPr>
        <w:t xml:space="preserve"> </w:t>
      </w:r>
    </w:p>
    <w:p w:rsidR="00E13C4E" w:rsidRPr="00D53BC2" w:rsidRDefault="00E13C4E" w:rsidP="00E13C4E">
      <w:pPr>
        <w:pStyle w:val="a7"/>
        <w:spacing w:before="0" w:beforeAutospacing="0" w:after="0" w:afterAutospacing="0"/>
        <w:ind w:firstLine="709"/>
        <w:jc w:val="both"/>
        <w:rPr>
          <w:sz w:val="28"/>
          <w:szCs w:val="28"/>
        </w:rPr>
      </w:pPr>
      <w:r w:rsidRPr="00D53BC2">
        <w:rPr>
          <w:b/>
          <w:i/>
          <w:szCs w:val="28"/>
        </w:rPr>
        <w:t>Для юридических лиц:</w:t>
      </w:r>
      <w:r w:rsidRPr="00D53BC2">
        <w:rPr>
          <w:szCs w:val="28"/>
        </w:rPr>
        <w:t xml:space="preserve"> </w:t>
      </w:r>
      <w:r w:rsidRPr="00D53BC2">
        <w:rPr>
          <w:sz w:val="28"/>
          <w:szCs w:val="28"/>
        </w:rPr>
        <w:t xml:space="preserve">Настоящим подтверждаем, что </w:t>
      </w:r>
      <w:proofErr w:type="gramStart"/>
      <w:r w:rsidRPr="00D53BC2">
        <w:rPr>
          <w:sz w:val="28"/>
          <w:szCs w:val="28"/>
        </w:rPr>
        <w:t>против</w:t>
      </w:r>
      <w:proofErr w:type="gramEnd"/>
      <w:r w:rsidRPr="00D53BC2">
        <w:rPr>
          <w:sz w:val="28"/>
          <w:szCs w:val="28"/>
        </w:rPr>
        <w:t xml:space="preserve"> ________________________________ </w:t>
      </w:r>
      <w:r w:rsidRPr="00D53BC2">
        <w:rPr>
          <w:b/>
          <w:i/>
          <w:szCs w:val="28"/>
        </w:rPr>
        <w:t>(</w:t>
      </w:r>
      <w:proofErr w:type="gramStart"/>
      <w:r w:rsidRPr="00D53BC2">
        <w:rPr>
          <w:b/>
          <w:i/>
          <w:szCs w:val="28"/>
        </w:rPr>
        <w:t>наименование</w:t>
      </w:r>
      <w:proofErr w:type="gramEnd"/>
      <w:r w:rsidRPr="00D53BC2">
        <w:rPr>
          <w:b/>
          <w:i/>
          <w:szCs w:val="28"/>
        </w:rPr>
        <w:t xml:space="preserve"> участника запроса цен)</w:t>
      </w:r>
      <w:r w:rsidRPr="00D53BC2">
        <w:rPr>
          <w:sz w:val="28"/>
          <w:szCs w:val="28"/>
        </w:rPr>
        <w:t xml:space="preserve"> не проводится процедура ликвидации, не принято арбитражным судом решения о признании _______________________ </w:t>
      </w:r>
      <w:r w:rsidRPr="00D53BC2">
        <w:rPr>
          <w:b/>
          <w:i/>
          <w:szCs w:val="28"/>
        </w:rPr>
        <w:t>(наименование участника запроса цен)</w:t>
      </w:r>
      <w:r w:rsidRPr="00D53BC2">
        <w:rPr>
          <w:sz w:val="28"/>
          <w:szCs w:val="28"/>
        </w:rPr>
        <w:t xml:space="preserve"> банкротом, деятельность ______________________ </w:t>
      </w:r>
      <w:r w:rsidRPr="00D53BC2">
        <w:rPr>
          <w:szCs w:val="28"/>
        </w:rPr>
        <w:t>(</w:t>
      </w:r>
      <w:r w:rsidRPr="00D53BC2">
        <w:rPr>
          <w:b/>
          <w:i/>
          <w:szCs w:val="28"/>
        </w:rPr>
        <w:t>наименование участника запроса цен</w:t>
      </w:r>
      <w:r w:rsidRPr="00D53BC2">
        <w:rPr>
          <w:szCs w:val="28"/>
        </w:rPr>
        <w:t>)</w:t>
      </w:r>
      <w:r w:rsidRPr="00D53BC2">
        <w:rPr>
          <w:sz w:val="28"/>
          <w:szCs w:val="28"/>
        </w:rPr>
        <w:t xml:space="preserve"> не приостановлена, на имущество не наложен арест по решению суда, административного органа.</w:t>
      </w:r>
    </w:p>
    <w:p w:rsidR="00E13C4E" w:rsidRPr="00D53BC2" w:rsidRDefault="00E13C4E" w:rsidP="00E13C4E">
      <w:pPr>
        <w:pStyle w:val="a7"/>
        <w:spacing w:before="120" w:beforeAutospacing="0" w:after="0" w:afterAutospacing="0"/>
        <w:ind w:firstLine="709"/>
        <w:jc w:val="both"/>
        <w:rPr>
          <w:sz w:val="28"/>
          <w:szCs w:val="28"/>
        </w:rPr>
      </w:pPr>
      <w:proofErr w:type="gramStart"/>
      <w:r w:rsidRPr="00D53BC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D53BC2">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13C4E" w:rsidRPr="00D53BC2" w:rsidRDefault="00E13C4E" w:rsidP="00E13C4E">
      <w:pPr>
        <w:pStyle w:val="a7"/>
        <w:spacing w:before="0" w:beforeAutospacing="0" w:after="0" w:afterAutospacing="0"/>
        <w:ind w:firstLine="709"/>
        <w:jc w:val="both"/>
        <w:rPr>
          <w:b/>
          <w:i/>
          <w:szCs w:val="28"/>
        </w:rPr>
      </w:pPr>
      <w:r w:rsidRPr="00D53BC2">
        <w:rPr>
          <w:b/>
          <w:i/>
          <w:szCs w:val="28"/>
        </w:rPr>
        <w:t>Для физических лиц:</w:t>
      </w:r>
      <w:r w:rsidRPr="00D53BC2">
        <w:rPr>
          <w:sz w:val="28"/>
          <w:szCs w:val="28"/>
        </w:rPr>
        <w:t xml:space="preserve"> </w:t>
      </w:r>
      <w:r w:rsidRPr="00D53BC2">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13C4E" w:rsidRPr="00D53BC2" w:rsidRDefault="00E13C4E" w:rsidP="00E13C4E">
      <w:pPr>
        <w:pStyle w:val="a7"/>
        <w:spacing w:before="120" w:beforeAutospacing="0" w:after="0" w:afterAutospacing="0"/>
        <w:ind w:firstLine="709"/>
        <w:jc w:val="both"/>
        <w:rPr>
          <w:sz w:val="22"/>
          <w:szCs w:val="22"/>
        </w:rPr>
      </w:pPr>
      <w:proofErr w:type="gramStart"/>
      <w:r w:rsidRPr="00D53BC2">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777160">
        <w:rPr>
          <w:sz w:val="28"/>
          <w:szCs w:val="28"/>
        </w:rPr>
        <w:t>20</w:t>
      </w:r>
      <w:r w:rsidRPr="00D53BC2">
        <w:rPr>
          <w:sz w:val="28"/>
          <w:szCs w:val="28"/>
        </w:rPr>
        <w:t xml:space="preserve"> календарных дней со дня размещения на официальном сайте и на ЭТП протокола подведения итогов или</w:t>
      </w:r>
      <w:proofErr w:type="gramEnd"/>
      <w:r w:rsidRPr="00D53BC2">
        <w:rPr>
          <w:sz w:val="28"/>
          <w:szCs w:val="28"/>
        </w:rPr>
        <w:t xml:space="preserve"> признания запроса цен </w:t>
      </w:r>
      <w:proofErr w:type="gramStart"/>
      <w:r w:rsidRPr="00D53BC2">
        <w:rPr>
          <w:sz w:val="28"/>
          <w:szCs w:val="28"/>
        </w:rPr>
        <w:t>несостоявшимся</w:t>
      </w:r>
      <w:proofErr w:type="gramEnd"/>
      <w:r w:rsidRPr="00D53BC2">
        <w:rPr>
          <w:sz w:val="28"/>
          <w:szCs w:val="28"/>
        </w:rPr>
        <w:t xml:space="preserve"> на официальном сайте и на ЭТП.</w:t>
      </w:r>
    </w:p>
    <w:p w:rsidR="00E13C4E" w:rsidRPr="00D53BC2" w:rsidRDefault="00E13C4E" w:rsidP="00E13C4E">
      <w:pPr>
        <w:pStyle w:val="a7"/>
        <w:spacing w:before="0" w:beforeAutospacing="0" w:after="0" w:afterAutospacing="0"/>
        <w:ind w:firstLine="709"/>
        <w:jc w:val="both"/>
        <w:rPr>
          <w:b/>
          <w:i/>
        </w:rPr>
      </w:pPr>
      <w:r w:rsidRPr="00D53BC2">
        <w:rPr>
          <w:b/>
          <w:i/>
        </w:rPr>
        <w:t>Нами будет представлено обеспечение возврата аванса в виде ________________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w:t>
      </w:r>
    </w:p>
    <w:p w:rsidR="00E13C4E" w:rsidRPr="00D53BC2" w:rsidRDefault="00E13C4E" w:rsidP="00BF3EA5">
      <w:pPr>
        <w:pStyle w:val="a7"/>
        <w:spacing w:before="0" w:beforeAutospacing="0" w:after="0" w:afterAutospacing="0"/>
        <w:ind w:firstLine="709"/>
        <w:jc w:val="both"/>
        <w:rPr>
          <w:sz w:val="28"/>
          <w:szCs w:val="28"/>
        </w:rPr>
      </w:pPr>
      <w:r w:rsidRPr="00D53BC2">
        <w:rPr>
          <w:sz w:val="28"/>
          <w:szCs w:val="28"/>
        </w:rPr>
        <w:t xml:space="preserve">В </w:t>
      </w:r>
      <w:proofErr w:type="gramStart"/>
      <w:r w:rsidRPr="00D53BC2">
        <w:rPr>
          <w:sz w:val="28"/>
          <w:szCs w:val="28"/>
        </w:rPr>
        <w:t>случае</w:t>
      </w:r>
      <w:proofErr w:type="gramEnd"/>
      <w:r w:rsidRPr="00D53BC2">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w:t>
      </w:r>
      <w:r w:rsidRPr="00D53BC2">
        <w:rPr>
          <w:sz w:val="28"/>
          <w:szCs w:val="28"/>
        </w:rPr>
        <w:lastRenderedPageBreak/>
        <w:t>соответствии с требованиями документации по запросу цен и условиями нашей заявки на участие в запросе цен.</w:t>
      </w:r>
    </w:p>
    <w:p w:rsidR="00E13C4E" w:rsidRPr="00D53BC2" w:rsidRDefault="00E13C4E" w:rsidP="00E13C4E">
      <w:pPr>
        <w:pStyle w:val="3b"/>
        <w:ind w:firstLine="709"/>
        <w:rPr>
          <w:sz w:val="28"/>
          <w:szCs w:val="28"/>
        </w:rPr>
      </w:pPr>
      <w:r w:rsidRPr="00D53BC2">
        <w:rPr>
          <w:sz w:val="28"/>
          <w:szCs w:val="28"/>
        </w:rPr>
        <w:t>Мы, _______________________________________ согласны с условием, что</w:t>
      </w:r>
    </w:p>
    <w:p w:rsidR="00E13C4E" w:rsidRPr="00D53BC2" w:rsidRDefault="00E13C4E" w:rsidP="00E13C4E">
      <w:pPr>
        <w:pStyle w:val="3b"/>
        <w:ind w:firstLine="709"/>
        <w:rPr>
          <w:b/>
          <w:i/>
          <w:szCs w:val="22"/>
          <w:vertAlign w:val="superscript"/>
        </w:rPr>
      </w:pPr>
      <w:r w:rsidRPr="00D53BC2">
        <w:rPr>
          <w:sz w:val="28"/>
          <w:szCs w:val="28"/>
          <w:vertAlign w:val="superscript"/>
        </w:rPr>
        <w:t xml:space="preserve"> </w:t>
      </w:r>
      <w:r w:rsidRPr="00D53BC2">
        <w:rPr>
          <w:sz w:val="28"/>
          <w:szCs w:val="28"/>
          <w:vertAlign w:val="superscript"/>
        </w:rPr>
        <w:tab/>
      </w:r>
      <w:r w:rsidRPr="00D53BC2">
        <w:rPr>
          <w:b/>
          <w:i/>
          <w:szCs w:val="22"/>
          <w:vertAlign w:val="superscript"/>
        </w:rPr>
        <w:t>(наименование организации или Ф.И.О. участника запроса цен)</w:t>
      </w:r>
    </w:p>
    <w:p w:rsidR="00E13C4E" w:rsidRPr="00D53BC2" w:rsidRDefault="00E13C4E" w:rsidP="00E13C4E">
      <w:pPr>
        <w:pStyle w:val="3b"/>
        <w:rPr>
          <w:sz w:val="28"/>
          <w:szCs w:val="28"/>
        </w:rPr>
      </w:pPr>
      <w:r w:rsidRPr="00D53BC2">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E13C4E" w:rsidRPr="00D53BC2" w:rsidRDefault="00E13C4E" w:rsidP="00E84857">
      <w:pPr>
        <w:pStyle w:val="a7"/>
        <w:numPr>
          <w:ilvl w:val="0"/>
          <w:numId w:val="41"/>
        </w:numPr>
        <w:tabs>
          <w:tab w:val="clear" w:pos="786"/>
          <w:tab w:val="num" w:pos="1134"/>
        </w:tabs>
        <w:spacing w:before="0" w:beforeAutospacing="0" w:after="0" w:afterAutospacing="0"/>
        <w:ind w:left="0" w:firstLine="709"/>
        <w:jc w:val="both"/>
        <w:rPr>
          <w:sz w:val="28"/>
          <w:szCs w:val="28"/>
        </w:rPr>
      </w:pPr>
      <w:r w:rsidRPr="00D53BC2">
        <w:rPr>
          <w:sz w:val="28"/>
          <w:szCs w:val="28"/>
        </w:rPr>
        <w:t>если мы:</w:t>
      </w:r>
    </w:p>
    <w:p w:rsidR="00E13C4E" w:rsidRPr="00D53BC2" w:rsidRDefault="00E13C4E" w:rsidP="00E84857">
      <w:pPr>
        <w:pStyle w:val="a0"/>
        <w:numPr>
          <w:ilvl w:val="4"/>
          <w:numId w:val="32"/>
        </w:numPr>
        <w:tabs>
          <w:tab w:val="clear" w:pos="1494"/>
          <w:tab w:val="num" w:pos="1134"/>
        </w:tabs>
        <w:spacing w:line="240" w:lineRule="auto"/>
        <w:ind w:left="0" w:firstLine="709"/>
        <w:rPr>
          <w:sz w:val="28"/>
          <w:szCs w:val="28"/>
        </w:rPr>
      </w:pPr>
      <w:r w:rsidRPr="00D53BC2">
        <w:rPr>
          <w:sz w:val="28"/>
          <w:szCs w:val="28"/>
        </w:rPr>
        <w:t>будучи признанным победителем запроса цен, уклонимся от заключения договора;</w:t>
      </w:r>
    </w:p>
    <w:p w:rsidR="00E13C4E" w:rsidRPr="00D53BC2" w:rsidRDefault="00E13C4E" w:rsidP="00E84857">
      <w:pPr>
        <w:pStyle w:val="a0"/>
        <w:numPr>
          <w:ilvl w:val="4"/>
          <w:numId w:val="32"/>
        </w:numPr>
        <w:tabs>
          <w:tab w:val="clear" w:pos="1494"/>
          <w:tab w:val="num" w:pos="1134"/>
        </w:tabs>
        <w:spacing w:line="240" w:lineRule="auto"/>
        <w:ind w:left="0" w:firstLine="709"/>
        <w:rPr>
          <w:sz w:val="28"/>
          <w:szCs w:val="28"/>
        </w:rPr>
      </w:pPr>
      <w:r w:rsidRPr="00D53BC2">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E13C4E" w:rsidRPr="00D53BC2" w:rsidRDefault="00E13C4E" w:rsidP="00E84857">
      <w:pPr>
        <w:pStyle w:val="a0"/>
        <w:numPr>
          <w:ilvl w:val="4"/>
          <w:numId w:val="32"/>
        </w:numPr>
        <w:tabs>
          <w:tab w:val="clear" w:pos="1494"/>
          <w:tab w:val="num" w:pos="1134"/>
        </w:tabs>
        <w:spacing w:line="240" w:lineRule="auto"/>
        <w:ind w:left="0" w:firstLine="709"/>
        <w:rPr>
          <w:sz w:val="28"/>
          <w:szCs w:val="28"/>
        </w:rPr>
      </w:pPr>
      <w:r w:rsidRPr="00D53BC2">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E13C4E" w:rsidRPr="00D53BC2" w:rsidRDefault="00E13C4E" w:rsidP="00E84857">
      <w:pPr>
        <w:pStyle w:val="a0"/>
        <w:numPr>
          <w:ilvl w:val="4"/>
          <w:numId w:val="32"/>
        </w:numPr>
        <w:tabs>
          <w:tab w:val="clear" w:pos="1494"/>
          <w:tab w:val="num" w:pos="1134"/>
        </w:tabs>
        <w:spacing w:line="240" w:lineRule="auto"/>
        <w:ind w:left="0" w:firstLine="709"/>
        <w:rPr>
          <w:sz w:val="28"/>
          <w:szCs w:val="28"/>
        </w:rPr>
      </w:pPr>
      <w:r w:rsidRPr="00D53BC2">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E13C4E" w:rsidRPr="00D53BC2" w:rsidRDefault="00E13C4E" w:rsidP="00E84857">
      <w:pPr>
        <w:pStyle w:val="a7"/>
        <w:numPr>
          <w:ilvl w:val="0"/>
          <w:numId w:val="41"/>
        </w:numPr>
        <w:tabs>
          <w:tab w:val="clear" w:pos="786"/>
          <w:tab w:val="num" w:pos="1134"/>
        </w:tabs>
        <w:spacing w:before="0" w:beforeAutospacing="0" w:after="0" w:afterAutospacing="0"/>
        <w:ind w:left="0" w:firstLine="709"/>
        <w:jc w:val="both"/>
        <w:rPr>
          <w:sz w:val="28"/>
          <w:szCs w:val="28"/>
        </w:rPr>
      </w:pPr>
      <w:r w:rsidRPr="00D53BC2">
        <w:rPr>
          <w:sz w:val="28"/>
          <w:szCs w:val="28"/>
        </w:rPr>
        <w:t xml:space="preserve">если договор, заключенный с нами по результатам проведения настоящего открытого запроса цен, </w:t>
      </w:r>
      <w:proofErr w:type="gramStart"/>
      <w:r w:rsidRPr="00D53BC2">
        <w:rPr>
          <w:sz w:val="28"/>
          <w:szCs w:val="28"/>
        </w:rPr>
        <w:t>будет</w:t>
      </w:r>
      <w:proofErr w:type="gramEnd"/>
      <w:r w:rsidRPr="00D53BC2">
        <w:rPr>
          <w:sz w:val="28"/>
          <w:szCs w:val="28"/>
        </w:rPr>
        <w:t xml:space="preserve"> расторгнут по решению суда или по соглашению сторон в силу существенного нарушения нами условий договора.</w:t>
      </w:r>
    </w:p>
    <w:p w:rsidR="00E13C4E" w:rsidRPr="00D53BC2" w:rsidRDefault="00E13C4E" w:rsidP="00E13C4E">
      <w:pPr>
        <w:pStyle w:val="afff1"/>
        <w:spacing w:before="0" w:after="0" w:line="240" w:lineRule="auto"/>
        <w:ind w:firstLine="709"/>
        <w:rPr>
          <w:rFonts w:ascii="Times New Roman" w:hAnsi="Times New Roman" w:cs="Times New Roman"/>
          <w:sz w:val="28"/>
          <w:szCs w:val="28"/>
        </w:rPr>
      </w:pPr>
      <w:proofErr w:type="gramStart"/>
      <w:r w:rsidRPr="00D53BC2">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E13C4E" w:rsidRPr="00D53BC2" w:rsidRDefault="00E13C4E" w:rsidP="00E13C4E">
      <w:pPr>
        <w:pStyle w:val="afff1"/>
        <w:spacing w:before="0" w:after="0" w:line="240" w:lineRule="auto"/>
        <w:ind w:firstLine="709"/>
        <w:rPr>
          <w:rFonts w:ascii="Times New Roman" w:hAnsi="Times New Roman" w:cs="Times New Roman"/>
          <w:sz w:val="28"/>
          <w:szCs w:val="28"/>
        </w:rPr>
      </w:pPr>
      <w:r w:rsidRPr="00D53BC2">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90ACA" w:rsidRPr="00B90ACA">
          <w:rPr>
            <w:rFonts w:ascii="Times New Roman" w:hAnsi="Times New Roman" w:cs="Times New Roman"/>
            <w:sz w:val="28"/>
            <w:szCs w:val="28"/>
          </w:rPr>
          <w:t>14</w:t>
        </w:r>
      </w:fldSimple>
      <w:r w:rsidRPr="00D53BC2">
        <w:rPr>
          <w:rFonts w:ascii="Times New Roman" w:hAnsi="Times New Roman" w:cs="Times New Roman"/>
          <w:sz w:val="28"/>
          <w:szCs w:val="28"/>
        </w:rPr>
        <w:t xml:space="preserve"> раздела </w:t>
      </w:r>
      <w:fldSimple w:instr=" REF _Ref317257810 \r \h  \* MERGEFORMAT ">
        <w:r w:rsidR="00B90ACA" w:rsidRPr="00B90ACA">
          <w:rPr>
            <w:rFonts w:ascii="Times New Roman" w:hAnsi="Times New Roman" w:cs="Times New Roman"/>
            <w:sz w:val="28"/>
            <w:szCs w:val="28"/>
          </w:rPr>
          <w:t>4</w:t>
        </w:r>
      </w:fldSimple>
      <w:r w:rsidRPr="00D53BC2">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E13C4E" w:rsidRPr="00D53BC2" w:rsidTr="0048397A">
        <w:trPr>
          <w:tblHeader/>
        </w:trPr>
        <w:tc>
          <w:tcPr>
            <w:tcW w:w="1107" w:type="dxa"/>
            <w:vAlign w:val="center"/>
          </w:tcPr>
          <w:p w:rsidR="00E13C4E" w:rsidRPr="00D53BC2" w:rsidRDefault="00E13C4E" w:rsidP="0048397A">
            <w:pPr>
              <w:pStyle w:val="afff3"/>
              <w:jc w:val="center"/>
              <w:rPr>
                <w:rFonts w:ascii="Times New Roman" w:hAnsi="Times New Roman" w:cs="Times New Roman"/>
                <w:szCs w:val="24"/>
              </w:rPr>
            </w:pPr>
            <w:r w:rsidRPr="00D53BC2">
              <w:rPr>
                <w:rFonts w:ascii="Times New Roman" w:hAnsi="Times New Roman" w:cs="Times New Roman"/>
                <w:szCs w:val="24"/>
              </w:rPr>
              <w:t>№</w:t>
            </w:r>
          </w:p>
          <w:p w:rsidR="00E13C4E" w:rsidRPr="00D53BC2" w:rsidRDefault="00E13C4E" w:rsidP="0048397A">
            <w:pPr>
              <w:pStyle w:val="afff3"/>
              <w:jc w:val="center"/>
              <w:rPr>
                <w:rFonts w:ascii="Times New Roman" w:hAnsi="Times New Roman" w:cs="Times New Roman"/>
                <w:szCs w:val="24"/>
              </w:rPr>
            </w:pPr>
            <w:proofErr w:type="gramStart"/>
            <w:r w:rsidRPr="00D53BC2">
              <w:rPr>
                <w:rFonts w:ascii="Times New Roman" w:hAnsi="Times New Roman" w:cs="Times New Roman"/>
                <w:szCs w:val="24"/>
              </w:rPr>
              <w:t>п</w:t>
            </w:r>
            <w:proofErr w:type="gramEnd"/>
            <w:r w:rsidRPr="00D53BC2">
              <w:rPr>
                <w:rFonts w:ascii="Times New Roman" w:hAnsi="Times New Roman" w:cs="Times New Roman"/>
                <w:szCs w:val="24"/>
              </w:rPr>
              <w:t>/п</w:t>
            </w:r>
          </w:p>
        </w:tc>
        <w:tc>
          <w:tcPr>
            <w:tcW w:w="7540" w:type="dxa"/>
            <w:vAlign w:val="center"/>
          </w:tcPr>
          <w:p w:rsidR="00E13C4E" w:rsidRPr="00D53BC2" w:rsidRDefault="00E13C4E" w:rsidP="0048397A">
            <w:pPr>
              <w:pStyle w:val="afff3"/>
              <w:jc w:val="center"/>
              <w:rPr>
                <w:rFonts w:ascii="Times New Roman" w:hAnsi="Times New Roman" w:cs="Times New Roman"/>
                <w:szCs w:val="24"/>
              </w:rPr>
            </w:pPr>
            <w:r w:rsidRPr="00D53BC2">
              <w:rPr>
                <w:rFonts w:ascii="Times New Roman" w:hAnsi="Times New Roman" w:cs="Times New Roman"/>
                <w:szCs w:val="24"/>
              </w:rPr>
              <w:t xml:space="preserve">Наименование документа </w:t>
            </w:r>
          </w:p>
        </w:tc>
        <w:tc>
          <w:tcPr>
            <w:tcW w:w="1276" w:type="dxa"/>
            <w:vAlign w:val="center"/>
          </w:tcPr>
          <w:p w:rsidR="00E13C4E" w:rsidRPr="00D53BC2" w:rsidRDefault="00E13C4E" w:rsidP="0048397A">
            <w:pPr>
              <w:pStyle w:val="afff3"/>
              <w:jc w:val="center"/>
              <w:rPr>
                <w:rFonts w:ascii="Times New Roman" w:hAnsi="Times New Roman" w:cs="Times New Roman"/>
                <w:szCs w:val="24"/>
              </w:rPr>
            </w:pPr>
            <w:r w:rsidRPr="00D53BC2">
              <w:rPr>
                <w:rFonts w:ascii="Times New Roman" w:hAnsi="Times New Roman" w:cs="Times New Roman"/>
                <w:szCs w:val="24"/>
              </w:rPr>
              <w:t>Число</w:t>
            </w:r>
          </w:p>
          <w:p w:rsidR="00E13C4E" w:rsidRPr="00D53BC2" w:rsidRDefault="00E13C4E" w:rsidP="0048397A">
            <w:pPr>
              <w:pStyle w:val="afff3"/>
              <w:jc w:val="center"/>
              <w:rPr>
                <w:rFonts w:ascii="Times New Roman" w:hAnsi="Times New Roman" w:cs="Times New Roman"/>
                <w:szCs w:val="24"/>
              </w:rPr>
            </w:pPr>
            <w:r w:rsidRPr="00D53BC2">
              <w:rPr>
                <w:rFonts w:ascii="Times New Roman" w:hAnsi="Times New Roman" w:cs="Times New Roman"/>
                <w:szCs w:val="24"/>
              </w:rPr>
              <w:t>страниц</w:t>
            </w:r>
          </w:p>
        </w:tc>
      </w:tr>
      <w:tr w:rsidR="00E13C4E" w:rsidRPr="00D53BC2" w:rsidTr="0048397A">
        <w:tc>
          <w:tcPr>
            <w:tcW w:w="1107" w:type="dxa"/>
            <w:vAlign w:val="center"/>
          </w:tcPr>
          <w:p w:rsidR="00E13C4E" w:rsidRPr="00D53BC2" w:rsidRDefault="00E13C4E" w:rsidP="00E84857">
            <w:pPr>
              <w:numPr>
                <w:ilvl w:val="0"/>
                <w:numId w:val="40"/>
              </w:numPr>
              <w:tabs>
                <w:tab w:val="left" w:pos="284"/>
              </w:tabs>
              <w:spacing w:before="40" w:after="40" w:line="240" w:lineRule="auto"/>
              <w:ind w:left="0" w:firstLine="0"/>
              <w:jc w:val="center"/>
              <w:rPr>
                <w:rFonts w:ascii="Times New Roman" w:hAnsi="Times New Roman"/>
                <w:i/>
              </w:rPr>
            </w:pPr>
          </w:p>
        </w:tc>
        <w:tc>
          <w:tcPr>
            <w:tcW w:w="7540" w:type="dxa"/>
          </w:tcPr>
          <w:p w:rsidR="00E13C4E" w:rsidRPr="00D53BC2" w:rsidRDefault="00E13C4E" w:rsidP="0048397A">
            <w:pPr>
              <w:pStyle w:val="afff3"/>
              <w:spacing w:before="40" w:after="40"/>
              <w:rPr>
                <w:rFonts w:ascii="Times New Roman" w:hAnsi="Times New Roman" w:cs="Times New Roman"/>
                <w:i/>
                <w:szCs w:val="24"/>
              </w:rPr>
            </w:pPr>
            <w:r w:rsidRPr="00D53BC2">
              <w:rPr>
                <w:rFonts w:ascii="Times New Roman" w:hAnsi="Times New Roman" w:cs="Times New Roman"/>
                <w:i/>
                <w:szCs w:val="24"/>
              </w:rPr>
              <w:t>Анкета (форма 2)</w:t>
            </w:r>
          </w:p>
        </w:tc>
        <w:tc>
          <w:tcPr>
            <w:tcW w:w="1276" w:type="dxa"/>
          </w:tcPr>
          <w:p w:rsidR="00E13C4E" w:rsidRPr="00D53BC2" w:rsidRDefault="00E13C4E" w:rsidP="0048397A">
            <w:pPr>
              <w:pStyle w:val="afff3"/>
              <w:rPr>
                <w:rFonts w:ascii="Times New Roman" w:hAnsi="Times New Roman" w:cs="Times New Roman"/>
                <w:i/>
                <w:szCs w:val="24"/>
              </w:rPr>
            </w:pPr>
          </w:p>
        </w:tc>
      </w:tr>
      <w:tr w:rsidR="00E13C4E" w:rsidRPr="00D53BC2" w:rsidTr="0048397A">
        <w:tc>
          <w:tcPr>
            <w:tcW w:w="1107" w:type="dxa"/>
            <w:vAlign w:val="center"/>
          </w:tcPr>
          <w:p w:rsidR="00E13C4E" w:rsidRPr="00D53BC2" w:rsidRDefault="00E13C4E" w:rsidP="00E84857">
            <w:pPr>
              <w:numPr>
                <w:ilvl w:val="0"/>
                <w:numId w:val="40"/>
              </w:numPr>
              <w:tabs>
                <w:tab w:val="left" w:pos="284"/>
              </w:tabs>
              <w:spacing w:before="40" w:after="40" w:line="240" w:lineRule="auto"/>
              <w:ind w:left="0" w:firstLine="0"/>
              <w:jc w:val="center"/>
              <w:rPr>
                <w:rFonts w:ascii="Times New Roman" w:hAnsi="Times New Roman"/>
                <w:i/>
              </w:rPr>
            </w:pPr>
          </w:p>
        </w:tc>
        <w:tc>
          <w:tcPr>
            <w:tcW w:w="7540" w:type="dxa"/>
          </w:tcPr>
          <w:p w:rsidR="00E13C4E" w:rsidRPr="00D53BC2" w:rsidRDefault="00E13C4E" w:rsidP="0048397A">
            <w:pPr>
              <w:pStyle w:val="afff3"/>
              <w:spacing w:before="40" w:after="40"/>
              <w:rPr>
                <w:rFonts w:ascii="Times New Roman" w:hAnsi="Times New Roman" w:cs="Times New Roman"/>
                <w:i/>
                <w:szCs w:val="24"/>
              </w:rPr>
            </w:pPr>
            <w:r w:rsidRPr="00D53BC2">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E13C4E" w:rsidRPr="00D53BC2" w:rsidRDefault="00E13C4E" w:rsidP="0048397A">
            <w:pPr>
              <w:pStyle w:val="afff3"/>
              <w:rPr>
                <w:rFonts w:ascii="Times New Roman" w:hAnsi="Times New Roman" w:cs="Times New Roman"/>
                <w:i/>
                <w:szCs w:val="24"/>
              </w:rPr>
            </w:pPr>
          </w:p>
        </w:tc>
      </w:tr>
      <w:tr w:rsidR="00E13C4E" w:rsidRPr="00D53BC2" w:rsidTr="0048397A">
        <w:tc>
          <w:tcPr>
            <w:tcW w:w="1107" w:type="dxa"/>
            <w:vAlign w:val="center"/>
          </w:tcPr>
          <w:p w:rsidR="00E13C4E" w:rsidRPr="00D53BC2" w:rsidRDefault="00E13C4E" w:rsidP="00E84857">
            <w:pPr>
              <w:numPr>
                <w:ilvl w:val="0"/>
                <w:numId w:val="40"/>
              </w:numPr>
              <w:tabs>
                <w:tab w:val="left" w:pos="284"/>
              </w:tabs>
              <w:spacing w:before="40" w:after="40" w:line="240" w:lineRule="auto"/>
              <w:ind w:left="0" w:firstLine="0"/>
              <w:jc w:val="center"/>
              <w:rPr>
                <w:rFonts w:ascii="Times New Roman" w:hAnsi="Times New Roman"/>
              </w:rPr>
            </w:pPr>
          </w:p>
        </w:tc>
        <w:tc>
          <w:tcPr>
            <w:tcW w:w="7540" w:type="dxa"/>
          </w:tcPr>
          <w:p w:rsidR="00E13C4E" w:rsidRPr="00D53BC2" w:rsidRDefault="00E13C4E" w:rsidP="0048397A">
            <w:pPr>
              <w:pStyle w:val="afff3"/>
              <w:spacing w:before="40" w:after="40"/>
              <w:rPr>
                <w:rFonts w:ascii="Times New Roman" w:hAnsi="Times New Roman" w:cs="Times New Roman"/>
                <w:szCs w:val="24"/>
              </w:rPr>
            </w:pPr>
            <w:r w:rsidRPr="00D53BC2">
              <w:rPr>
                <w:rFonts w:ascii="Times New Roman" w:hAnsi="Times New Roman" w:cs="Times New Roman"/>
                <w:szCs w:val="24"/>
              </w:rPr>
              <w:t>…</w:t>
            </w:r>
          </w:p>
        </w:tc>
        <w:tc>
          <w:tcPr>
            <w:tcW w:w="1276" w:type="dxa"/>
          </w:tcPr>
          <w:p w:rsidR="00E13C4E" w:rsidRPr="00D53BC2" w:rsidRDefault="00E13C4E" w:rsidP="0048397A">
            <w:pPr>
              <w:pStyle w:val="afff3"/>
              <w:rPr>
                <w:rFonts w:ascii="Times New Roman" w:hAnsi="Times New Roman" w:cs="Times New Roman"/>
                <w:szCs w:val="24"/>
              </w:rPr>
            </w:pPr>
          </w:p>
        </w:tc>
      </w:tr>
      <w:tr w:rsidR="00E13C4E" w:rsidRPr="00D53BC2" w:rsidTr="0048397A">
        <w:tc>
          <w:tcPr>
            <w:tcW w:w="1107" w:type="dxa"/>
            <w:vAlign w:val="center"/>
          </w:tcPr>
          <w:p w:rsidR="00E13C4E" w:rsidRPr="00D53BC2" w:rsidRDefault="00E13C4E" w:rsidP="00E84857">
            <w:pPr>
              <w:numPr>
                <w:ilvl w:val="0"/>
                <w:numId w:val="40"/>
              </w:numPr>
              <w:tabs>
                <w:tab w:val="left" w:pos="284"/>
              </w:tabs>
              <w:spacing w:before="40" w:after="40" w:line="240" w:lineRule="auto"/>
              <w:ind w:left="0" w:firstLine="0"/>
              <w:jc w:val="center"/>
              <w:rPr>
                <w:rFonts w:ascii="Times New Roman" w:hAnsi="Times New Roman"/>
              </w:rPr>
            </w:pPr>
          </w:p>
        </w:tc>
        <w:tc>
          <w:tcPr>
            <w:tcW w:w="7540" w:type="dxa"/>
          </w:tcPr>
          <w:p w:rsidR="00E13C4E" w:rsidRPr="00D53BC2" w:rsidRDefault="00E13C4E" w:rsidP="0048397A">
            <w:pPr>
              <w:pStyle w:val="afff3"/>
              <w:spacing w:before="40" w:after="40"/>
              <w:rPr>
                <w:rFonts w:ascii="Times New Roman" w:hAnsi="Times New Roman" w:cs="Times New Roman"/>
                <w:szCs w:val="24"/>
              </w:rPr>
            </w:pPr>
            <w:r w:rsidRPr="00D53BC2">
              <w:rPr>
                <w:rFonts w:ascii="Times New Roman" w:hAnsi="Times New Roman" w:cs="Times New Roman"/>
                <w:szCs w:val="24"/>
              </w:rPr>
              <w:t>…</w:t>
            </w:r>
          </w:p>
        </w:tc>
        <w:tc>
          <w:tcPr>
            <w:tcW w:w="1276" w:type="dxa"/>
          </w:tcPr>
          <w:p w:rsidR="00E13C4E" w:rsidRPr="00D53BC2" w:rsidRDefault="00E13C4E" w:rsidP="0048397A">
            <w:pPr>
              <w:pStyle w:val="afff3"/>
              <w:rPr>
                <w:rFonts w:ascii="Times New Roman" w:hAnsi="Times New Roman" w:cs="Times New Roman"/>
                <w:szCs w:val="24"/>
              </w:rPr>
            </w:pPr>
          </w:p>
        </w:tc>
      </w:tr>
      <w:tr w:rsidR="00E13C4E" w:rsidRPr="00D53BC2" w:rsidTr="0048397A">
        <w:tc>
          <w:tcPr>
            <w:tcW w:w="1107" w:type="dxa"/>
            <w:vAlign w:val="center"/>
          </w:tcPr>
          <w:p w:rsidR="00E13C4E" w:rsidRPr="00D53BC2" w:rsidRDefault="00E13C4E" w:rsidP="0048397A">
            <w:pPr>
              <w:tabs>
                <w:tab w:val="left" w:pos="284"/>
              </w:tabs>
              <w:spacing w:before="40" w:after="40"/>
              <w:jc w:val="center"/>
              <w:rPr>
                <w:rFonts w:ascii="Times New Roman" w:hAnsi="Times New Roman"/>
              </w:rPr>
            </w:pPr>
            <w:r w:rsidRPr="00D53BC2">
              <w:rPr>
                <w:rFonts w:ascii="Times New Roman" w:hAnsi="Times New Roman"/>
              </w:rPr>
              <w:t>…</w:t>
            </w:r>
          </w:p>
        </w:tc>
        <w:tc>
          <w:tcPr>
            <w:tcW w:w="7540" w:type="dxa"/>
          </w:tcPr>
          <w:p w:rsidR="00E13C4E" w:rsidRPr="00D53BC2" w:rsidRDefault="00E13C4E" w:rsidP="0048397A">
            <w:pPr>
              <w:pStyle w:val="afff3"/>
              <w:spacing w:before="40" w:after="40"/>
              <w:rPr>
                <w:rFonts w:ascii="Times New Roman" w:hAnsi="Times New Roman" w:cs="Times New Roman"/>
                <w:szCs w:val="24"/>
              </w:rPr>
            </w:pPr>
          </w:p>
        </w:tc>
        <w:tc>
          <w:tcPr>
            <w:tcW w:w="1276" w:type="dxa"/>
          </w:tcPr>
          <w:p w:rsidR="00E13C4E" w:rsidRPr="00D53BC2" w:rsidRDefault="00E13C4E" w:rsidP="0048397A">
            <w:pPr>
              <w:pStyle w:val="afff3"/>
              <w:rPr>
                <w:rFonts w:ascii="Times New Roman" w:hAnsi="Times New Roman" w:cs="Times New Roman"/>
                <w:szCs w:val="24"/>
              </w:rPr>
            </w:pPr>
          </w:p>
        </w:tc>
      </w:tr>
      <w:tr w:rsidR="00E13C4E" w:rsidRPr="00D53BC2" w:rsidTr="0048397A">
        <w:tc>
          <w:tcPr>
            <w:tcW w:w="1107" w:type="dxa"/>
            <w:vAlign w:val="center"/>
          </w:tcPr>
          <w:p w:rsidR="00E13C4E" w:rsidRPr="00D53BC2" w:rsidRDefault="00E13C4E" w:rsidP="0048397A">
            <w:pPr>
              <w:tabs>
                <w:tab w:val="left" w:pos="284"/>
              </w:tabs>
              <w:spacing w:before="40" w:after="40"/>
              <w:jc w:val="center"/>
              <w:rPr>
                <w:rFonts w:ascii="Times New Roman" w:hAnsi="Times New Roman"/>
              </w:rPr>
            </w:pPr>
            <w:r w:rsidRPr="00D53BC2">
              <w:rPr>
                <w:rFonts w:ascii="Times New Roman" w:hAnsi="Times New Roman"/>
              </w:rPr>
              <w:t>…</w:t>
            </w:r>
          </w:p>
        </w:tc>
        <w:tc>
          <w:tcPr>
            <w:tcW w:w="7540" w:type="dxa"/>
          </w:tcPr>
          <w:p w:rsidR="00E13C4E" w:rsidRPr="00D53BC2" w:rsidRDefault="00E13C4E" w:rsidP="0048397A">
            <w:pPr>
              <w:pStyle w:val="afff3"/>
              <w:spacing w:before="40" w:after="40"/>
              <w:rPr>
                <w:rFonts w:ascii="Times New Roman" w:hAnsi="Times New Roman" w:cs="Times New Roman"/>
                <w:szCs w:val="24"/>
              </w:rPr>
            </w:pPr>
          </w:p>
        </w:tc>
        <w:tc>
          <w:tcPr>
            <w:tcW w:w="1276" w:type="dxa"/>
          </w:tcPr>
          <w:p w:rsidR="00E13C4E" w:rsidRPr="00D53BC2" w:rsidRDefault="00E13C4E" w:rsidP="0048397A">
            <w:pPr>
              <w:pStyle w:val="afff3"/>
              <w:rPr>
                <w:rFonts w:ascii="Times New Roman" w:hAnsi="Times New Roman" w:cs="Times New Roman"/>
                <w:szCs w:val="24"/>
              </w:rPr>
            </w:pPr>
          </w:p>
        </w:tc>
      </w:tr>
      <w:tr w:rsidR="00E13C4E" w:rsidRPr="00D53BC2" w:rsidTr="0048397A">
        <w:tc>
          <w:tcPr>
            <w:tcW w:w="1107" w:type="dxa"/>
            <w:vAlign w:val="center"/>
          </w:tcPr>
          <w:p w:rsidR="00E13C4E" w:rsidRPr="00D53BC2" w:rsidRDefault="00E13C4E" w:rsidP="0048397A">
            <w:pPr>
              <w:tabs>
                <w:tab w:val="left" w:pos="284"/>
              </w:tabs>
              <w:spacing w:before="40" w:after="40"/>
              <w:jc w:val="center"/>
              <w:rPr>
                <w:rFonts w:ascii="Times New Roman" w:hAnsi="Times New Roman"/>
              </w:rPr>
            </w:pPr>
          </w:p>
        </w:tc>
        <w:tc>
          <w:tcPr>
            <w:tcW w:w="7540" w:type="dxa"/>
          </w:tcPr>
          <w:p w:rsidR="00E13C4E" w:rsidRPr="00D53BC2" w:rsidRDefault="00E13C4E" w:rsidP="0048397A">
            <w:pPr>
              <w:pStyle w:val="afff3"/>
              <w:spacing w:before="40" w:after="40"/>
              <w:rPr>
                <w:rFonts w:ascii="Times New Roman" w:hAnsi="Times New Roman" w:cs="Times New Roman"/>
                <w:szCs w:val="24"/>
              </w:rPr>
            </w:pPr>
          </w:p>
        </w:tc>
        <w:tc>
          <w:tcPr>
            <w:tcW w:w="1276" w:type="dxa"/>
          </w:tcPr>
          <w:p w:rsidR="00E13C4E" w:rsidRPr="00D53BC2" w:rsidRDefault="00E13C4E" w:rsidP="0048397A">
            <w:pPr>
              <w:pStyle w:val="afff3"/>
              <w:rPr>
                <w:rFonts w:ascii="Times New Roman" w:hAnsi="Times New Roman" w:cs="Times New Roman"/>
                <w:szCs w:val="24"/>
              </w:rPr>
            </w:pPr>
          </w:p>
        </w:tc>
      </w:tr>
      <w:tr w:rsidR="00E13C4E" w:rsidRPr="00D53BC2" w:rsidTr="0048397A">
        <w:tc>
          <w:tcPr>
            <w:tcW w:w="1107" w:type="dxa"/>
            <w:vAlign w:val="center"/>
          </w:tcPr>
          <w:p w:rsidR="00E13C4E" w:rsidRPr="00D53BC2" w:rsidRDefault="00E13C4E" w:rsidP="0048397A">
            <w:pPr>
              <w:tabs>
                <w:tab w:val="left" w:pos="284"/>
              </w:tabs>
              <w:spacing w:before="40" w:after="40"/>
              <w:jc w:val="center"/>
              <w:rPr>
                <w:rFonts w:ascii="Times New Roman" w:hAnsi="Times New Roman"/>
              </w:rPr>
            </w:pPr>
            <w:r w:rsidRPr="00D53BC2">
              <w:rPr>
                <w:rFonts w:ascii="Times New Roman" w:hAnsi="Times New Roman"/>
              </w:rPr>
              <w:t>…</w:t>
            </w:r>
          </w:p>
        </w:tc>
        <w:tc>
          <w:tcPr>
            <w:tcW w:w="7540" w:type="dxa"/>
          </w:tcPr>
          <w:p w:rsidR="00E13C4E" w:rsidRPr="00D53BC2" w:rsidRDefault="00E13C4E" w:rsidP="0048397A">
            <w:pPr>
              <w:pStyle w:val="afff3"/>
              <w:spacing w:before="40" w:after="40"/>
              <w:rPr>
                <w:rFonts w:ascii="Times New Roman" w:hAnsi="Times New Roman" w:cs="Times New Roman"/>
                <w:szCs w:val="24"/>
              </w:rPr>
            </w:pPr>
          </w:p>
        </w:tc>
        <w:tc>
          <w:tcPr>
            <w:tcW w:w="1276" w:type="dxa"/>
          </w:tcPr>
          <w:p w:rsidR="00E13C4E" w:rsidRPr="00D53BC2" w:rsidRDefault="00E13C4E" w:rsidP="0048397A">
            <w:pPr>
              <w:pStyle w:val="afff3"/>
              <w:spacing w:before="40" w:after="40"/>
              <w:rPr>
                <w:rFonts w:ascii="Times New Roman" w:hAnsi="Times New Roman" w:cs="Times New Roman"/>
                <w:szCs w:val="24"/>
              </w:rPr>
            </w:pPr>
          </w:p>
        </w:tc>
      </w:tr>
    </w:tbl>
    <w:p w:rsidR="00E13C4E" w:rsidRPr="00D53BC2" w:rsidRDefault="00E13C4E" w:rsidP="00E13C4E">
      <w:pPr>
        <w:pStyle w:val="afff2"/>
        <w:tabs>
          <w:tab w:val="clear" w:pos="1134"/>
        </w:tabs>
        <w:autoSpaceDE w:val="0"/>
        <w:autoSpaceDN w:val="0"/>
        <w:spacing w:line="240" w:lineRule="auto"/>
        <w:ind w:firstLine="0"/>
        <w:rPr>
          <w:sz w:val="28"/>
          <w:szCs w:val="28"/>
        </w:rPr>
      </w:pPr>
    </w:p>
    <w:p w:rsidR="00E13C4E" w:rsidRPr="00D53BC2" w:rsidRDefault="00E13C4E" w:rsidP="00E13C4E">
      <w:pPr>
        <w:pStyle w:val="afff2"/>
        <w:tabs>
          <w:tab w:val="clear" w:pos="1134"/>
        </w:tabs>
        <w:autoSpaceDE w:val="0"/>
        <w:autoSpaceDN w:val="0"/>
        <w:spacing w:line="240" w:lineRule="auto"/>
        <w:ind w:firstLine="0"/>
        <w:rPr>
          <w:sz w:val="16"/>
          <w:szCs w:val="16"/>
        </w:rPr>
      </w:pPr>
      <w:r w:rsidRPr="00D53BC2">
        <w:rPr>
          <w:sz w:val="16"/>
          <w:szCs w:val="16"/>
        </w:rPr>
        <w:t>___________________________________</w:t>
      </w:r>
      <w:r w:rsidRPr="00D53BC2">
        <w:rPr>
          <w:sz w:val="16"/>
          <w:szCs w:val="16"/>
        </w:rPr>
        <w:tab/>
        <w:t>__</w:t>
      </w:r>
      <w:r w:rsidRPr="00D53BC2">
        <w:rPr>
          <w:sz w:val="16"/>
          <w:szCs w:val="16"/>
        </w:rPr>
        <w:tab/>
      </w:r>
      <w:r w:rsidRPr="00D53BC2">
        <w:rPr>
          <w:sz w:val="16"/>
          <w:szCs w:val="16"/>
        </w:rPr>
        <w:tab/>
        <w:t>___________________________</w:t>
      </w:r>
    </w:p>
    <w:p w:rsidR="00E13C4E" w:rsidRPr="00D53BC2" w:rsidRDefault="00E13C4E" w:rsidP="00E13C4E">
      <w:pPr>
        <w:pStyle w:val="Times12"/>
        <w:ind w:firstLine="0"/>
        <w:rPr>
          <w:b/>
          <w:bCs w:val="0"/>
          <w:i/>
          <w:vertAlign w:val="superscript"/>
        </w:rPr>
      </w:pPr>
      <w:r w:rsidRPr="00D53BC2">
        <w:rPr>
          <w:b/>
          <w:bCs w:val="0"/>
          <w:i/>
          <w:vertAlign w:val="superscript"/>
        </w:rPr>
        <w:t>(Подпись уполномоченного представителя)</w:t>
      </w:r>
      <w:r w:rsidRPr="00D53BC2">
        <w:rPr>
          <w:snapToGrid w:val="0"/>
          <w:sz w:val="14"/>
          <w:szCs w:val="14"/>
        </w:rPr>
        <w:tab/>
      </w:r>
      <w:r w:rsidRPr="00D53BC2">
        <w:rPr>
          <w:snapToGrid w:val="0"/>
          <w:sz w:val="14"/>
          <w:szCs w:val="14"/>
        </w:rPr>
        <w:tab/>
      </w:r>
      <w:r w:rsidRPr="00D53BC2">
        <w:rPr>
          <w:b/>
          <w:bCs w:val="0"/>
          <w:i/>
          <w:vertAlign w:val="superscript"/>
        </w:rPr>
        <w:t>(Имя и должность подписавшего)</w:t>
      </w:r>
    </w:p>
    <w:p w:rsidR="00E13C4E" w:rsidRPr="00D53BC2" w:rsidRDefault="00E13C4E" w:rsidP="00E13C4E">
      <w:pPr>
        <w:pStyle w:val="Times12"/>
        <w:ind w:firstLine="709"/>
        <w:rPr>
          <w:bCs w:val="0"/>
          <w:sz w:val="28"/>
        </w:rPr>
      </w:pPr>
      <w:r w:rsidRPr="00D53BC2">
        <w:rPr>
          <w:bCs w:val="0"/>
          <w:sz w:val="28"/>
        </w:rPr>
        <w:t>М.П.</w:t>
      </w:r>
    </w:p>
    <w:p w:rsidR="00E13C4E" w:rsidRPr="00D53BC2" w:rsidRDefault="00E13C4E" w:rsidP="00E13C4E">
      <w:pPr>
        <w:pStyle w:val="afff1"/>
        <w:spacing w:before="0" w:after="0" w:line="240" w:lineRule="auto"/>
        <w:rPr>
          <w:rFonts w:ascii="Times New Roman" w:hAnsi="Times New Roman" w:cs="Times New Roman"/>
          <w:b/>
          <w:bCs/>
          <w:sz w:val="22"/>
          <w:szCs w:val="23"/>
        </w:rPr>
      </w:pPr>
    </w:p>
    <w:p w:rsidR="00E13C4E" w:rsidRPr="00D53BC2" w:rsidRDefault="00E13C4E" w:rsidP="00E13C4E">
      <w:pPr>
        <w:pStyle w:val="Times12"/>
        <w:tabs>
          <w:tab w:val="left" w:pos="709"/>
        </w:tabs>
        <w:ind w:firstLine="709"/>
        <w:rPr>
          <w:bCs w:val="0"/>
          <w:szCs w:val="24"/>
        </w:rPr>
      </w:pPr>
      <w:r w:rsidRPr="00D53BC2">
        <w:rPr>
          <w:bCs w:val="0"/>
          <w:szCs w:val="24"/>
        </w:rPr>
        <w:lastRenderedPageBreak/>
        <w:t>ИНСТРУКЦИИ ПО ЗАПОЛНЕНИЮ</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Данные инструкции не следует воспроизводить в документах, подготовленных участником запроса цен.</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 xml:space="preserve">Заявку на участие в запросе цен следует оформить на официальном бланке участника запроса цен. </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 xml:space="preserve">Участник запроса цен </w:t>
      </w:r>
      <w:bookmarkEnd w:id="187"/>
      <w:r w:rsidRPr="00D53BC2">
        <w:rPr>
          <w:szCs w:val="24"/>
        </w:rPr>
        <w:t>должен указать свое полное наименование (с указанием организационно-правовой формы) и юридический адрес.</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B90ACA" w:rsidRPr="00B90ACA">
          <w:rPr>
            <w:szCs w:val="24"/>
          </w:rPr>
          <w:t>14</w:t>
        </w:r>
      </w:fldSimple>
      <w:r w:rsidRPr="00D53BC2">
        <w:rPr>
          <w:szCs w:val="24"/>
        </w:rPr>
        <w:t xml:space="preserve"> раздела </w:t>
      </w:r>
      <w:fldSimple w:instr=" REF _Ref317257897 \r \h  \* MERGEFORMAT ">
        <w:r w:rsidR="00B90ACA" w:rsidRPr="00B90ACA">
          <w:rPr>
            <w:szCs w:val="24"/>
          </w:rPr>
          <w:t>4</w:t>
        </w:r>
      </w:fldSimple>
      <w:r w:rsidRPr="00D53BC2">
        <w:rPr>
          <w:szCs w:val="24"/>
        </w:rPr>
        <w:t xml:space="preserve"> «Информационная карта запроса цен».</w:t>
      </w:r>
    </w:p>
    <w:p w:rsidR="00E13C4E" w:rsidRPr="00D53BC2" w:rsidRDefault="00E13C4E" w:rsidP="00E84857">
      <w:pPr>
        <w:pStyle w:val="Times12"/>
        <w:numPr>
          <w:ilvl w:val="0"/>
          <w:numId w:val="35"/>
        </w:numPr>
        <w:tabs>
          <w:tab w:val="clear" w:pos="960"/>
          <w:tab w:val="left" w:pos="1134"/>
        </w:tabs>
        <w:ind w:left="0" w:firstLine="709"/>
        <w:rPr>
          <w:szCs w:val="24"/>
        </w:rPr>
      </w:pPr>
      <w:r w:rsidRPr="00D53BC2">
        <w:rPr>
          <w:szCs w:val="24"/>
        </w:rPr>
        <w:t>Заявка на участие в запросе цен должна быть подписана и скреплена печатью в соответствии с требованиями пунктов </w:t>
      </w:r>
      <w:fldSimple w:instr=" REF _Ref317252426 \r \h  \* MERGEFORMAT ">
        <w:r w:rsidR="00B90ACA" w:rsidRPr="00B90ACA">
          <w:rPr>
            <w:szCs w:val="24"/>
          </w:rPr>
          <w:t>3.4</w:t>
        </w:r>
      </w:fldSimple>
      <w:r w:rsidRPr="00D53BC2">
        <w:rPr>
          <w:szCs w:val="24"/>
        </w:rPr>
        <w:t xml:space="preserve">, </w:t>
      </w:r>
      <w:fldSimple w:instr=" REF _Ref317252433 \r \h  \* MERGEFORMAT ">
        <w:r w:rsidR="00B90ACA" w:rsidRPr="00B90ACA">
          <w:rPr>
            <w:szCs w:val="24"/>
          </w:rPr>
          <w:t>3.5</w:t>
        </w:r>
      </w:fldSimple>
      <w:r w:rsidRPr="00D53BC2">
        <w:rPr>
          <w:szCs w:val="24"/>
        </w:rPr>
        <w:t>.</w:t>
      </w:r>
    </w:p>
    <w:p w:rsidR="00E13C4E" w:rsidRPr="00D53BC2" w:rsidRDefault="00E13C4E" w:rsidP="00E13C4E">
      <w:pPr>
        <w:jc w:val="right"/>
        <w:rPr>
          <w:rFonts w:ascii="Times New Roman" w:hAnsi="Times New Roman"/>
          <w:sz w:val="28"/>
          <w:szCs w:val="28"/>
        </w:rPr>
      </w:pPr>
      <w:bookmarkStart w:id="192" w:name="_Ref55335821"/>
      <w:bookmarkStart w:id="193" w:name="_Ref55336345"/>
      <w:bookmarkStart w:id="194" w:name="_Toc57314674"/>
      <w:bookmarkStart w:id="195" w:name="_Toc69728988"/>
      <w:bookmarkStart w:id="196" w:name="_Toc98251754"/>
      <w:r w:rsidRPr="00D53BC2">
        <w:rPr>
          <w:rFonts w:ascii="Times New Roman" w:hAnsi="Times New Roman"/>
        </w:rPr>
        <w:br w:type="page"/>
      </w:r>
      <w:bookmarkEnd w:id="192"/>
      <w:bookmarkEnd w:id="193"/>
      <w:bookmarkEnd w:id="194"/>
      <w:bookmarkEnd w:id="195"/>
      <w:bookmarkEnd w:id="196"/>
      <w:r w:rsidRPr="00D53BC2">
        <w:rPr>
          <w:rFonts w:ascii="Times New Roman" w:hAnsi="Times New Roman"/>
          <w:sz w:val="28"/>
          <w:szCs w:val="28"/>
        </w:rPr>
        <w:lastRenderedPageBreak/>
        <w:t>Форма 2.</w:t>
      </w:r>
    </w:p>
    <w:p w:rsidR="00E13C4E" w:rsidRPr="00D53BC2" w:rsidRDefault="00E13C4E" w:rsidP="00E13C4E">
      <w:pPr>
        <w:pStyle w:val="Times12"/>
        <w:ind w:left="5103" w:firstLine="0"/>
        <w:jc w:val="left"/>
        <w:rPr>
          <w:iCs/>
          <w:szCs w:val="24"/>
        </w:rPr>
      </w:pPr>
      <w:r w:rsidRPr="00D53BC2">
        <w:rPr>
          <w:iCs/>
          <w:szCs w:val="24"/>
        </w:rPr>
        <w:t>Приложение к заявке на участие в запросе цен</w:t>
      </w:r>
    </w:p>
    <w:p w:rsidR="00E13C4E" w:rsidRPr="00D53BC2" w:rsidRDefault="00E13C4E" w:rsidP="00E13C4E">
      <w:pPr>
        <w:pStyle w:val="Times12"/>
        <w:ind w:left="5103" w:firstLine="0"/>
        <w:jc w:val="left"/>
        <w:rPr>
          <w:szCs w:val="24"/>
        </w:rPr>
      </w:pPr>
      <w:r w:rsidRPr="00D53BC2">
        <w:rPr>
          <w:iCs/>
          <w:szCs w:val="24"/>
        </w:rPr>
        <w:t>от «___» __________ 20___ г. № ______</w:t>
      </w:r>
    </w:p>
    <w:p w:rsidR="00E13C4E" w:rsidRPr="00D53BC2" w:rsidRDefault="00E13C4E" w:rsidP="00E13C4E">
      <w:pPr>
        <w:jc w:val="right"/>
        <w:rPr>
          <w:rFonts w:ascii="Times New Roman" w:hAnsi="Times New Roman"/>
          <w:b/>
        </w:rPr>
      </w:pPr>
    </w:p>
    <w:p w:rsidR="00E13C4E" w:rsidRPr="00D53BC2" w:rsidRDefault="00E13C4E" w:rsidP="00E13C4E">
      <w:pPr>
        <w:jc w:val="center"/>
        <w:rPr>
          <w:rFonts w:ascii="Times New Roman" w:hAnsi="Times New Roman"/>
          <w:sz w:val="28"/>
          <w:szCs w:val="28"/>
        </w:rPr>
      </w:pPr>
      <w:r w:rsidRPr="00D53BC2">
        <w:rPr>
          <w:rFonts w:ascii="Times New Roman" w:hAnsi="Times New Roman"/>
          <w:sz w:val="28"/>
          <w:szCs w:val="28"/>
        </w:rPr>
        <w:t>Открытый запрос цен в электронной форме на право заключения договора/</w:t>
      </w:r>
      <w:proofErr w:type="gramStart"/>
      <w:r w:rsidRPr="00D53BC2">
        <w:rPr>
          <w:rFonts w:ascii="Times New Roman" w:hAnsi="Times New Roman"/>
          <w:b/>
          <w:i/>
          <w:iCs/>
        </w:rPr>
        <w:t xml:space="preserve">ов </w:t>
      </w:r>
      <w:r w:rsidRPr="00D53BC2">
        <w:rPr>
          <w:rFonts w:ascii="Times New Roman" w:hAnsi="Times New Roman"/>
          <w:sz w:val="28"/>
          <w:szCs w:val="28"/>
        </w:rPr>
        <w:t>на</w:t>
      </w:r>
      <w:proofErr w:type="gramEnd"/>
      <w:r w:rsidRPr="00D53BC2">
        <w:rPr>
          <w:rFonts w:ascii="Times New Roman" w:hAnsi="Times New Roman"/>
          <w:sz w:val="28"/>
          <w:szCs w:val="28"/>
        </w:rPr>
        <w:t> ______________________</w:t>
      </w:r>
    </w:p>
    <w:p w:rsidR="00E13C4E" w:rsidRPr="00D53BC2" w:rsidRDefault="00E13C4E" w:rsidP="00E13C4E">
      <w:pPr>
        <w:jc w:val="right"/>
        <w:rPr>
          <w:rFonts w:ascii="Times New Roman" w:hAnsi="Times New Roman"/>
          <w:b/>
        </w:rPr>
      </w:pPr>
    </w:p>
    <w:p w:rsidR="00E13C4E" w:rsidRPr="00D53BC2" w:rsidRDefault="00E13C4E" w:rsidP="00E13C4E">
      <w:pPr>
        <w:pStyle w:val="20"/>
        <w:numPr>
          <w:ilvl w:val="0"/>
          <w:numId w:val="0"/>
        </w:numPr>
        <w:spacing w:before="0" w:after="0"/>
        <w:jc w:val="center"/>
        <w:rPr>
          <w:rFonts w:ascii="Times New Roman" w:hAnsi="Times New Roman" w:cs="Times New Roman"/>
          <w:b w:val="0"/>
          <w:i w:val="0"/>
        </w:rPr>
      </w:pPr>
      <w:bookmarkStart w:id="197" w:name="_Анкета_Претендента_на"/>
      <w:bookmarkStart w:id="198" w:name="_Анкета_Участника_процедуры"/>
      <w:bookmarkStart w:id="199" w:name="_Toc255987077"/>
      <w:bookmarkStart w:id="200" w:name="_Toc323800275"/>
      <w:bookmarkEnd w:id="197"/>
      <w:bookmarkEnd w:id="198"/>
      <w:r w:rsidRPr="00D53BC2">
        <w:rPr>
          <w:rFonts w:ascii="Times New Roman" w:hAnsi="Times New Roman" w:cs="Times New Roman"/>
          <w:b w:val="0"/>
          <w:i w:val="0"/>
        </w:rPr>
        <w:t>АНКЕТА УЧАСТНИКА ЗАПРОСА ЦЕН (Форма 2)</w:t>
      </w:r>
      <w:bookmarkEnd w:id="199"/>
      <w:bookmarkEnd w:id="200"/>
    </w:p>
    <w:p w:rsidR="00E13C4E" w:rsidRPr="00D53BC2" w:rsidRDefault="00E13C4E" w:rsidP="00E13C4E">
      <w:pPr>
        <w:jc w:val="right"/>
        <w:rPr>
          <w:rFonts w:ascii="Times New Roman" w:hAnsi="Times New Roman"/>
          <w:b/>
          <w:i/>
          <w:iCs/>
        </w:rPr>
      </w:pPr>
      <w:r w:rsidRPr="00D53BC2">
        <w:rPr>
          <w:rFonts w:ascii="Times New Roman" w:hAnsi="Times New Roman"/>
          <w:b/>
          <w:i/>
          <w:iCs/>
        </w:rPr>
        <w:t>Лот __</w:t>
      </w:r>
    </w:p>
    <w:p w:rsidR="00E13C4E" w:rsidRPr="00D53BC2" w:rsidRDefault="00E13C4E" w:rsidP="00E13C4E">
      <w:pPr>
        <w:pStyle w:val="Times12"/>
        <w:ind w:firstLine="0"/>
        <w:rPr>
          <w:sz w:val="28"/>
          <w:szCs w:val="28"/>
        </w:rPr>
      </w:pPr>
      <w:r w:rsidRPr="00D53BC2">
        <w:rPr>
          <w:sz w:val="28"/>
          <w:szCs w:val="28"/>
        </w:rPr>
        <w:t xml:space="preserve">Участник запроса цен: ________________________________ </w:t>
      </w:r>
    </w:p>
    <w:p w:rsidR="00E13C4E" w:rsidRPr="00D53BC2" w:rsidRDefault="00E13C4E" w:rsidP="00E13C4E">
      <w:pPr>
        <w:pStyle w:val="Times12"/>
        <w:ind w:firstLine="0"/>
        <w:rPr>
          <w:sz w:val="28"/>
          <w:szCs w:val="28"/>
        </w:rPr>
      </w:pPr>
      <w:r w:rsidRPr="00D53BC2">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E13C4E" w:rsidRPr="00D53BC2" w:rsidTr="0048397A">
        <w:trPr>
          <w:cantSplit/>
          <w:trHeight w:val="240"/>
          <w:tblHeader/>
        </w:trPr>
        <w:tc>
          <w:tcPr>
            <w:tcW w:w="306" w:type="pct"/>
            <w:vAlign w:val="center"/>
          </w:tcPr>
          <w:p w:rsidR="00E13C4E" w:rsidRPr="00D53BC2" w:rsidRDefault="00E13C4E" w:rsidP="0048397A">
            <w:pPr>
              <w:pStyle w:val="afe"/>
              <w:keepNext w:val="0"/>
              <w:widowControl w:val="0"/>
              <w:spacing w:before="0" w:after="0"/>
              <w:ind w:left="0" w:right="0"/>
              <w:jc w:val="center"/>
              <w:rPr>
                <w:sz w:val="24"/>
                <w:szCs w:val="24"/>
              </w:rPr>
            </w:pPr>
            <w:r w:rsidRPr="00D53BC2">
              <w:rPr>
                <w:sz w:val="24"/>
                <w:szCs w:val="24"/>
              </w:rPr>
              <w:t>№</w:t>
            </w:r>
          </w:p>
        </w:tc>
        <w:tc>
          <w:tcPr>
            <w:tcW w:w="3000" w:type="pct"/>
            <w:vAlign w:val="center"/>
          </w:tcPr>
          <w:p w:rsidR="00E13C4E" w:rsidRPr="00D53BC2" w:rsidRDefault="00E13C4E" w:rsidP="0048397A">
            <w:pPr>
              <w:pStyle w:val="afe"/>
              <w:keepNext w:val="0"/>
              <w:widowControl w:val="0"/>
              <w:spacing w:before="0" w:after="0"/>
              <w:ind w:left="0" w:right="0"/>
              <w:jc w:val="center"/>
              <w:rPr>
                <w:sz w:val="24"/>
                <w:szCs w:val="24"/>
              </w:rPr>
            </w:pPr>
            <w:r w:rsidRPr="00D53BC2">
              <w:rPr>
                <w:sz w:val="24"/>
                <w:szCs w:val="24"/>
              </w:rPr>
              <w:t>Наименование</w:t>
            </w:r>
          </w:p>
        </w:tc>
        <w:tc>
          <w:tcPr>
            <w:tcW w:w="1694" w:type="pct"/>
            <w:vAlign w:val="center"/>
          </w:tcPr>
          <w:p w:rsidR="00E13C4E" w:rsidRPr="00D53BC2" w:rsidRDefault="00E13C4E" w:rsidP="0048397A">
            <w:pPr>
              <w:pStyle w:val="afe"/>
              <w:keepNext w:val="0"/>
              <w:widowControl w:val="0"/>
              <w:spacing w:before="0" w:after="0"/>
              <w:ind w:left="0" w:right="0"/>
              <w:jc w:val="center"/>
              <w:rPr>
                <w:sz w:val="24"/>
                <w:szCs w:val="24"/>
              </w:rPr>
            </w:pPr>
            <w:r w:rsidRPr="00D53BC2">
              <w:rPr>
                <w:sz w:val="24"/>
                <w:szCs w:val="24"/>
              </w:rPr>
              <w:t>Сведения об участнике запроса цен</w:t>
            </w:r>
          </w:p>
        </w:tc>
      </w:tr>
      <w:tr w:rsidR="00E13C4E" w:rsidRPr="00D53BC2" w:rsidTr="0048397A">
        <w:trPr>
          <w:cantSplit/>
          <w:trHeight w:val="471"/>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jc w:val="both"/>
              <w:rPr>
                <w:szCs w:val="24"/>
              </w:rPr>
            </w:pPr>
            <w:r w:rsidRPr="00D53BC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Организационно - правовая форма</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53BC2">
              <w:rPr>
                <w:i/>
                <w:szCs w:val="24"/>
              </w:rPr>
              <w:t>либо паспортные данные для участника запроса цен – физического лица</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Виды деятельности</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Срок деятельности (с учетом правопреемственности)</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ИНН, КПП, ОГРН, ОКПО</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Юридический адрес (страна, адрес)</w:t>
            </w:r>
          </w:p>
        </w:tc>
        <w:tc>
          <w:tcPr>
            <w:tcW w:w="1694" w:type="pct"/>
            <w:vAlign w:val="center"/>
          </w:tcPr>
          <w:p w:rsidR="00E13C4E" w:rsidRPr="00D53BC2" w:rsidRDefault="00E13C4E" w:rsidP="0048397A">
            <w:pPr>
              <w:pStyle w:val="aff"/>
              <w:widowControl w:val="0"/>
              <w:spacing w:before="0" w:after="0"/>
              <w:jc w:val="center"/>
              <w:rPr>
                <w:szCs w:val="24"/>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Почтовый адрес (страна, адрес)</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Фактическое местоположение</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Телефоны (с указанием кода города)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Факс (с указанием кода города)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 xml:space="preserve">Адрес электронной почты </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Филиалы: перечислить наименования и почтовые адреса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Height w:val="284"/>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Размер уставного капитала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Стоимость основных фондов (по балансу последнего завершенного периода)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 xml:space="preserve">Орган управления участника запроса цен – юридического лица, уполномоченный на одобрение сделки, право на </w:t>
            </w:r>
            <w:proofErr w:type="gramStart"/>
            <w:r w:rsidRPr="00D53BC2">
              <w:rPr>
                <w:szCs w:val="24"/>
              </w:rPr>
              <w:t>заключение</w:t>
            </w:r>
            <w:proofErr w:type="gramEnd"/>
            <w:r w:rsidRPr="00D53BC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E13C4E" w:rsidRPr="00D53BC2" w:rsidRDefault="00E13C4E" w:rsidP="0048397A">
            <w:pPr>
              <w:widowControl w:val="0"/>
              <w:jc w:val="center"/>
              <w:rPr>
                <w:rFonts w:ascii="Times New Roman" w:hAnsi="Times New Roman"/>
              </w:rPr>
            </w:pPr>
          </w:p>
        </w:tc>
      </w:tr>
      <w:tr w:rsidR="00E13C4E" w:rsidRPr="00D53BC2" w:rsidTr="0048397A">
        <w:trPr>
          <w:cantSplit/>
        </w:trPr>
        <w:tc>
          <w:tcPr>
            <w:tcW w:w="306" w:type="pct"/>
            <w:vAlign w:val="center"/>
          </w:tcPr>
          <w:p w:rsidR="00E13C4E" w:rsidRPr="00D53BC2" w:rsidRDefault="00E13C4E" w:rsidP="00E84857">
            <w:pPr>
              <w:pStyle w:val="afe"/>
              <w:keepNext w:val="0"/>
              <w:widowControl w:val="0"/>
              <w:numPr>
                <w:ilvl w:val="0"/>
                <w:numId w:val="37"/>
              </w:numPr>
              <w:spacing w:before="0" w:after="0"/>
              <w:ind w:left="0" w:right="-113" w:firstLine="0"/>
              <w:jc w:val="center"/>
              <w:rPr>
                <w:sz w:val="24"/>
                <w:szCs w:val="24"/>
              </w:rPr>
            </w:pPr>
          </w:p>
        </w:tc>
        <w:tc>
          <w:tcPr>
            <w:tcW w:w="3000" w:type="pct"/>
            <w:vAlign w:val="center"/>
          </w:tcPr>
          <w:p w:rsidR="00E13C4E" w:rsidRPr="00D53BC2" w:rsidRDefault="00E13C4E" w:rsidP="0048397A">
            <w:pPr>
              <w:pStyle w:val="aff"/>
              <w:widowControl w:val="0"/>
              <w:spacing w:before="0" w:after="0"/>
              <w:ind w:right="-108"/>
              <w:rPr>
                <w:szCs w:val="24"/>
              </w:rPr>
            </w:pPr>
            <w:r w:rsidRPr="00D53BC2">
              <w:rPr>
                <w:szCs w:val="24"/>
              </w:rPr>
              <w:t>Фамилия, Имя и Отчество уполномоченного лица участника запроса цен с указанием должности, контактного телефона, эл</w:t>
            </w:r>
            <w:proofErr w:type="gramStart"/>
            <w:r w:rsidRPr="00D53BC2">
              <w:rPr>
                <w:szCs w:val="24"/>
              </w:rPr>
              <w:t>.п</w:t>
            </w:r>
            <w:proofErr w:type="gramEnd"/>
            <w:r w:rsidRPr="00D53BC2">
              <w:rPr>
                <w:szCs w:val="24"/>
              </w:rPr>
              <w:t xml:space="preserve">очты </w:t>
            </w:r>
          </w:p>
        </w:tc>
        <w:tc>
          <w:tcPr>
            <w:tcW w:w="1694" w:type="pct"/>
            <w:vAlign w:val="center"/>
          </w:tcPr>
          <w:p w:rsidR="00E13C4E" w:rsidRPr="00D53BC2" w:rsidRDefault="00E13C4E" w:rsidP="0048397A">
            <w:pPr>
              <w:widowControl w:val="0"/>
              <w:jc w:val="center"/>
              <w:rPr>
                <w:rFonts w:ascii="Times New Roman" w:hAnsi="Times New Roman"/>
              </w:rPr>
            </w:pPr>
          </w:p>
        </w:tc>
      </w:tr>
    </w:tbl>
    <w:p w:rsidR="00E13C4E" w:rsidRPr="00D53BC2" w:rsidRDefault="00E13C4E" w:rsidP="00E13C4E">
      <w:pPr>
        <w:pStyle w:val="afff2"/>
        <w:tabs>
          <w:tab w:val="clear" w:pos="1134"/>
        </w:tabs>
        <w:autoSpaceDE w:val="0"/>
        <w:autoSpaceDN w:val="0"/>
        <w:spacing w:line="240" w:lineRule="auto"/>
        <w:ind w:firstLine="0"/>
        <w:rPr>
          <w:sz w:val="28"/>
          <w:szCs w:val="28"/>
        </w:rPr>
      </w:pPr>
    </w:p>
    <w:p w:rsidR="00E13C4E" w:rsidRPr="00D53BC2" w:rsidRDefault="00E13C4E" w:rsidP="00E13C4E">
      <w:pPr>
        <w:pStyle w:val="afff2"/>
        <w:tabs>
          <w:tab w:val="clear" w:pos="1134"/>
        </w:tabs>
        <w:autoSpaceDE w:val="0"/>
        <w:autoSpaceDN w:val="0"/>
        <w:spacing w:line="240" w:lineRule="auto"/>
        <w:ind w:firstLine="0"/>
        <w:rPr>
          <w:sz w:val="16"/>
          <w:szCs w:val="16"/>
        </w:rPr>
      </w:pPr>
      <w:r w:rsidRPr="00D53BC2">
        <w:rPr>
          <w:sz w:val="16"/>
          <w:szCs w:val="16"/>
        </w:rPr>
        <w:t>_________________________________</w:t>
      </w:r>
      <w:r w:rsidRPr="00D53BC2">
        <w:rPr>
          <w:sz w:val="16"/>
          <w:szCs w:val="16"/>
        </w:rPr>
        <w:tab/>
        <w:t>___</w:t>
      </w:r>
      <w:r w:rsidRPr="00D53BC2">
        <w:rPr>
          <w:sz w:val="16"/>
          <w:szCs w:val="16"/>
        </w:rPr>
        <w:tab/>
      </w:r>
      <w:r w:rsidRPr="00D53BC2">
        <w:rPr>
          <w:sz w:val="16"/>
          <w:szCs w:val="16"/>
        </w:rPr>
        <w:tab/>
        <w:t>___________________________</w:t>
      </w:r>
    </w:p>
    <w:p w:rsidR="00E13C4E" w:rsidRPr="00D53BC2" w:rsidRDefault="00E13C4E" w:rsidP="00E13C4E">
      <w:pPr>
        <w:pStyle w:val="Times12"/>
        <w:ind w:firstLine="0"/>
        <w:rPr>
          <w:b/>
          <w:bCs w:val="0"/>
          <w:i/>
          <w:vertAlign w:val="superscript"/>
        </w:rPr>
      </w:pPr>
      <w:r w:rsidRPr="00D53BC2">
        <w:rPr>
          <w:b/>
          <w:bCs w:val="0"/>
          <w:i/>
          <w:vertAlign w:val="superscript"/>
        </w:rPr>
        <w:t>(Подпись уполномоченного представителя)</w:t>
      </w:r>
      <w:r w:rsidRPr="00D53BC2">
        <w:rPr>
          <w:snapToGrid w:val="0"/>
          <w:sz w:val="14"/>
          <w:szCs w:val="14"/>
        </w:rPr>
        <w:tab/>
      </w:r>
      <w:r w:rsidRPr="00D53BC2">
        <w:rPr>
          <w:snapToGrid w:val="0"/>
          <w:sz w:val="14"/>
          <w:szCs w:val="14"/>
        </w:rPr>
        <w:tab/>
      </w:r>
      <w:r w:rsidRPr="00D53BC2">
        <w:rPr>
          <w:b/>
          <w:bCs w:val="0"/>
          <w:i/>
          <w:vertAlign w:val="superscript"/>
        </w:rPr>
        <w:t>(Имя и должность подписавшего)</w:t>
      </w:r>
    </w:p>
    <w:p w:rsidR="00E13C4E" w:rsidRPr="00D53BC2" w:rsidRDefault="00E13C4E" w:rsidP="00E13C4E">
      <w:pPr>
        <w:pStyle w:val="Times12"/>
        <w:ind w:firstLine="709"/>
        <w:rPr>
          <w:bCs w:val="0"/>
          <w:sz w:val="28"/>
        </w:rPr>
      </w:pPr>
      <w:r w:rsidRPr="00D53BC2">
        <w:rPr>
          <w:bCs w:val="0"/>
          <w:sz w:val="28"/>
        </w:rPr>
        <w:t>М.П.</w:t>
      </w:r>
    </w:p>
    <w:p w:rsidR="00E13C4E" w:rsidRPr="00D53BC2" w:rsidRDefault="00E13C4E" w:rsidP="00E13C4E">
      <w:pPr>
        <w:jc w:val="center"/>
        <w:rPr>
          <w:rFonts w:ascii="Times New Roman" w:hAnsi="Times New Roman"/>
          <w:b/>
        </w:rPr>
      </w:pPr>
      <w:bookmarkStart w:id="201" w:name="_Toc98251773"/>
    </w:p>
    <w:p w:rsidR="00E13C4E" w:rsidRPr="00D53BC2" w:rsidRDefault="00E13C4E" w:rsidP="00E13C4E">
      <w:pPr>
        <w:pStyle w:val="Times12"/>
        <w:tabs>
          <w:tab w:val="left" w:pos="1134"/>
        </w:tabs>
        <w:ind w:firstLine="709"/>
        <w:rPr>
          <w:b/>
          <w:bCs w:val="0"/>
          <w:szCs w:val="24"/>
        </w:rPr>
      </w:pPr>
      <w:r w:rsidRPr="00D53BC2">
        <w:rPr>
          <w:bCs w:val="0"/>
          <w:szCs w:val="24"/>
        </w:rPr>
        <w:t>ИНСТРУКЦИИ ПО</w:t>
      </w:r>
      <w:r w:rsidRPr="00D53BC2">
        <w:rPr>
          <w:b/>
          <w:bCs w:val="0"/>
          <w:szCs w:val="24"/>
        </w:rPr>
        <w:t xml:space="preserve"> </w:t>
      </w:r>
      <w:r w:rsidRPr="00D53BC2">
        <w:rPr>
          <w:bCs w:val="0"/>
          <w:szCs w:val="24"/>
        </w:rPr>
        <w:t>ЗАПОЛНЕНИЮ</w:t>
      </w:r>
      <w:bookmarkEnd w:id="201"/>
    </w:p>
    <w:p w:rsidR="00E13C4E" w:rsidRPr="00D53BC2" w:rsidRDefault="00E13C4E" w:rsidP="00E84857">
      <w:pPr>
        <w:pStyle w:val="Times12"/>
        <w:numPr>
          <w:ilvl w:val="1"/>
          <w:numId w:val="34"/>
        </w:numPr>
        <w:tabs>
          <w:tab w:val="clear" w:pos="960"/>
          <w:tab w:val="left" w:pos="1134"/>
        </w:tabs>
        <w:ind w:left="0" w:firstLine="709"/>
        <w:rPr>
          <w:szCs w:val="24"/>
        </w:rPr>
      </w:pPr>
      <w:r w:rsidRPr="00D53BC2">
        <w:rPr>
          <w:szCs w:val="24"/>
        </w:rPr>
        <w:t>Данные инструкции не следует воспроизводить в документах, подготовленных участником запроса цен.</w:t>
      </w:r>
    </w:p>
    <w:p w:rsidR="00E13C4E" w:rsidRPr="00D53BC2" w:rsidRDefault="00E13C4E" w:rsidP="00E84857">
      <w:pPr>
        <w:pStyle w:val="Times12"/>
        <w:numPr>
          <w:ilvl w:val="1"/>
          <w:numId w:val="34"/>
        </w:numPr>
        <w:tabs>
          <w:tab w:val="clear" w:pos="960"/>
          <w:tab w:val="left" w:pos="1134"/>
        </w:tabs>
        <w:ind w:left="0" w:firstLine="709"/>
        <w:rPr>
          <w:szCs w:val="24"/>
        </w:rPr>
      </w:pPr>
      <w:r w:rsidRPr="00D53BC2">
        <w:rPr>
          <w:szCs w:val="24"/>
        </w:rPr>
        <w:t xml:space="preserve">Участник запроса цен приводит номер и дату заявки на участие в запросе цен, приложением </w:t>
      </w:r>
      <w:proofErr w:type="gramStart"/>
      <w:r w:rsidRPr="00D53BC2">
        <w:rPr>
          <w:szCs w:val="24"/>
        </w:rPr>
        <w:t>к</w:t>
      </w:r>
      <w:proofErr w:type="gramEnd"/>
      <w:r w:rsidRPr="00D53BC2">
        <w:rPr>
          <w:szCs w:val="24"/>
        </w:rPr>
        <w:t> которой является данная анкета участника запроса цен.</w:t>
      </w:r>
    </w:p>
    <w:p w:rsidR="00E13C4E" w:rsidRPr="00D53BC2" w:rsidRDefault="00E13C4E" w:rsidP="00E84857">
      <w:pPr>
        <w:pStyle w:val="Times12"/>
        <w:numPr>
          <w:ilvl w:val="1"/>
          <w:numId w:val="34"/>
        </w:numPr>
        <w:tabs>
          <w:tab w:val="clear" w:pos="960"/>
          <w:tab w:val="left" w:pos="1134"/>
        </w:tabs>
        <w:ind w:left="0" w:firstLine="709"/>
        <w:rPr>
          <w:szCs w:val="24"/>
        </w:rPr>
      </w:pPr>
      <w:r w:rsidRPr="00D53BC2">
        <w:rPr>
          <w:szCs w:val="24"/>
        </w:rPr>
        <w:t>Участник запроса цен указывает свое фирменное наименование (в т.ч. организационно-правовую форму).</w:t>
      </w:r>
    </w:p>
    <w:p w:rsidR="00E13C4E" w:rsidRPr="00D53BC2" w:rsidRDefault="00E13C4E" w:rsidP="00E84857">
      <w:pPr>
        <w:pStyle w:val="Times12"/>
        <w:numPr>
          <w:ilvl w:val="1"/>
          <w:numId w:val="34"/>
        </w:numPr>
        <w:tabs>
          <w:tab w:val="clear" w:pos="960"/>
          <w:tab w:val="left" w:pos="1134"/>
        </w:tabs>
        <w:ind w:left="0" w:firstLine="709"/>
        <w:rPr>
          <w:szCs w:val="24"/>
        </w:rPr>
      </w:pPr>
      <w:r w:rsidRPr="00D53BC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E13C4E" w:rsidRPr="00D53BC2" w:rsidRDefault="00E13C4E" w:rsidP="00E84857">
      <w:pPr>
        <w:pStyle w:val="Times12"/>
        <w:numPr>
          <w:ilvl w:val="1"/>
          <w:numId w:val="34"/>
        </w:numPr>
        <w:tabs>
          <w:tab w:val="clear" w:pos="960"/>
          <w:tab w:val="left" w:pos="1134"/>
        </w:tabs>
        <w:ind w:left="0" w:firstLine="709"/>
        <w:rPr>
          <w:szCs w:val="24"/>
        </w:rPr>
      </w:pPr>
      <w:r w:rsidRPr="00D53BC2">
        <w:rPr>
          <w:szCs w:val="24"/>
        </w:rPr>
        <w:t>Заполненная участником запроса цен анкета должна содержать все сведения, указанные в таблице.</w:t>
      </w:r>
      <w:r w:rsidRPr="00D53BC2">
        <w:rPr>
          <w:b/>
          <w:szCs w:val="24"/>
        </w:rPr>
        <w:t xml:space="preserve"> </w:t>
      </w:r>
      <w:r w:rsidRPr="00D53BC2">
        <w:rPr>
          <w:szCs w:val="24"/>
        </w:rPr>
        <w:t>В </w:t>
      </w:r>
      <w:proofErr w:type="gramStart"/>
      <w:r w:rsidRPr="00D53BC2">
        <w:rPr>
          <w:szCs w:val="24"/>
        </w:rPr>
        <w:t>случае</w:t>
      </w:r>
      <w:proofErr w:type="gramEnd"/>
      <w:r w:rsidRPr="00D53BC2">
        <w:rPr>
          <w:szCs w:val="24"/>
        </w:rPr>
        <w:t xml:space="preserve"> отсутствия каких-либо данных указывается слово «нет».</w:t>
      </w:r>
    </w:p>
    <w:p w:rsidR="00E13C4E" w:rsidRPr="00D53BC2" w:rsidRDefault="00E13C4E" w:rsidP="00E13C4E">
      <w:pPr>
        <w:pStyle w:val="Times12"/>
        <w:tabs>
          <w:tab w:val="left" w:pos="1134"/>
        </w:tabs>
        <w:ind w:left="709" w:firstLine="0"/>
        <w:rPr>
          <w:szCs w:val="24"/>
        </w:rPr>
      </w:pPr>
    </w:p>
    <w:p w:rsidR="00E13C4E" w:rsidRPr="00D53BC2" w:rsidRDefault="00E13C4E" w:rsidP="00E13C4E">
      <w:pPr>
        <w:pStyle w:val="Times12"/>
        <w:ind w:left="600" w:firstLine="0"/>
        <w:rPr>
          <w:sz w:val="20"/>
          <w:szCs w:val="20"/>
        </w:rPr>
        <w:sectPr w:rsidR="00E13C4E" w:rsidRPr="00D53BC2" w:rsidSect="0061700B">
          <w:footerReference w:type="even" r:id="rId19"/>
          <w:footerReference w:type="default" r:id="rId20"/>
          <w:footerReference w:type="first" r:id="rId21"/>
          <w:pgSz w:w="11907" w:h="16840" w:code="9"/>
          <w:pgMar w:top="1134" w:right="567" w:bottom="1134" w:left="1418" w:header="567" w:footer="567" w:gutter="0"/>
          <w:cols w:space="708"/>
          <w:docGrid w:linePitch="360"/>
        </w:sectPr>
      </w:pPr>
    </w:p>
    <w:p w:rsidR="00E13C4E" w:rsidRPr="00D53BC2" w:rsidRDefault="00E13C4E" w:rsidP="00E13C4E">
      <w:pPr>
        <w:pStyle w:val="Times12"/>
        <w:ind w:left="600" w:firstLine="0"/>
        <w:rPr>
          <w:sz w:val="20"/>
          <w:szCs w:val="20"/>
        </w:rPr>
      </w:pPr>
    </w:p>
    <w:p w:rsidR="00E13C4E" w:rsidRPr="00D53BC2" w:rsidRDefault="00E13C4E" w:rsidP="00E13C4E">
      <w:pPr>
        <w:pStyle w:val="Times12"/>
        <w:ind w:firstLine="0"/>
        <w:rPr>
          <w:sz w:val="28"/>
          <w:szCs w:val="28"/>
        </w:rPr>
      </w:pPr>
      <w:r w:rsidRPr="00D53BC2">
        <w:rPr>
          <w:sz w:val="28"/>
          <w:szCs w:val="28"/>
        </w:rPr>
        <w:t>Таблица 2. Сведения о цепочке собственников, включая бенефициаров (в том числе конечных).</w:t>
      </w:r>
    </w:p>
    <w:p w:rsidR="00E13C4E" w:rsidRPr="00D53BC2" w:rsidRDefault="00E13C4E" w:rsidP="00E13C4E">
      <w:pPr>
        <w:pStyle w:val="Times12"/>
        <w:ind w:firstLine="0"/>
        <w:rPr>
          <w:sz w:val="28"/>
          <w:szCs w:val="28"/>
        </w:rPr>
      </w:pPr>
      <w:r w:rsidRPr="00D53BC2">
        <w:rPr>
          <w:sz w:val="28"/>
          <w:szCs w:val="28"/>
        </w:rPr>
        <w:t xml:space="preserve">Участник запроса цен: ________________________________________________________ </w:t>
      </w:r>
    </w:p>
    <w:p w:rsidR="00E13C4E" w:rsidRPr="00D53BC2" w:rsidRDefault="00E13C4E" w:rsidP="00E13C4E">
      <w:pPr>
        <w:rPr>
          <w:rFonts w:ascii="Times New Roman" w:hAnsi="Times New Roman"/>
          <w:sz w:val="20"/>
          <w:szCs w:val="20"/>
        </w:rPr>
      </w:pPr>
      <w:r w:rsidRPr="00D53BC2">
        <w:rPr>
          <w:rFonts w:ascii="Times New Roman" w:hAnsi="Times New Roman"/>
        </w:rPr>
        <w:t xml:space="preserve">                                                                                </w:t>
      </w:r>
      <w:r w:rsidRPr="00D53BC2">
        <w:rPr>
          <w:rFonts w:ascii="Times New Roman" w:hAnsi="Times New Roman"/>
          <w:sz w:val="20"/>
          <w:szCs w:val="20"/>
        </w:rPr>
        <w:t>наименование организации участника запроса цен</w:t>
      </w:r>
    </w:p>
    <w:p w:rsidR="00E13C4E" w:rsidRPr="00D53BC2" w:rsidRDefault="00E13C4E" w:rsidP="00E13C4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13C4E" w:rsidRPr="00D53BC2" w:rsidTr="0048397A">
        <w:trPr>
          <w:trHeight w:val="510"/>
        </w:trPr>
        <w:tc>
          <w:tcPr>
            <w:tcW w:w="567" w:type="dxa"/>
            <w:vMerge w:val="restart"/>
            <w:shd w:val="clear" w:color="auto" w:fill="auto"/>
            <w:vAlign w:val="center"/>
            <w:hideMark/>
          </w:tcPr>
          <w:p w:rsidR="00E13C4E" w:rsidRPr="00D53BC2" w:rsidRDefault="00E13C4E" w:rsidP="0048397A">
            <w:pPr>
              <w:jc w:val="center"/>
              <w:rPr>
                <w:rFonts w:ascii="Times New Roman" w:hAnsi="Times New Roman"/>
                <w:sz w:val="20"/>
                <w:szCs w:val="20"/>
              </w:rPr>
            </w:pPr>
            <w:r w:rsidRPr="00D53BC2">
              <w:rPr>
                <w:rFonts w:ascii="Times New Roman" w:hAnsi="Times New Roman"/>
                <w:sz w:val="20"/>
                <w:szCs w:val="20"/>
              </w:rPr>
              <w:t xml:space="preserve">№ </w:t>
            </w:r>
            <w:proofErr w:type="gramStart"/>
            <w:r w:rsidRPr="00D53BC2">
              <w:rPr>
                <w:rFonts w:ascii="Times New Roman" w:hAnsi="Times New Roman"/>
                <w:sz w:val="20"/>
                <w:szCs w:val="20"/>
              </w:rPr>
              <w:t>п</w:t>
            </w:r>
            <w:proofErr w:type="gramEnd"/>
            <w:r w:rsidRPr="00D53BC2">
              <w:rPr>
                <w:rFonts w:ascii="Times New Roman" w:hAnsi="Times New Roman"/>
                <w:sz w:val="20"/>
                <w:szCs w:val="20"/>
              </w:rPr>
              <w:t>/п</w:t>
            </w:r>
          </w:p>
        </w:tc>
        <w:tc>
          <w:tcPr>
            <w:tcW w:w="5813" w:type="dxa"/>
            <w:gridSpan w:val="6"/>
            <w:shd w:val="clear" w:color="auto" w:fill="auto"/>
            <w:vAlign w:val="center"/>
            <w:hideMark/>
          </w:tcPr>
          <w:p w:rsidR="00E13C4E" w:rsidRPr="00D53BC2" w:rsidRDefault="00E13C4E" w:rsidP="0048397A">
            <w:pPr>
              <w:jc w:val="center"/>
              <w:rPr>
                <w:rFonts w:ascii="Times New Roman" w:hAnsi="Times New Roman"/>
                <w:sz w:val="20"/>
                <w:szCs w:val="20"/>
              </w:rPr>
            </w:pPr>
            <w:r w:rsidRPr="00D53BC2">
              <w:rPr>
                <w:rFonts w:ascii="Times New Roman" w:hAnsi="Times New Roman"/>
                <w:sz w:val="20"/>
                <w:szCs w:val="20"/>
              </w:rPr>
              <w:t>Информация об участнике запроса цен</w:t>
            </w:r>
          </w:p>
        </w:tc>
        <w:tc>
          <w:tcPr>
            <w:tcW w:w="7370" w:type="dxa"/>
            <w:gridSpan w:val="7"/>
            <w:shd w:val="clear" w:color="auto" w:fill="auto"/>
            <w:vAlign w:val="bottom"/>
            <w:hideMark/>
          </w:tcPr>
          <w:p w:rsidR="00E13C4E" w:rsidRPr="00D53BC2" w:rsidRDefault="00E13C4E" w:rsidP="0048397A">
            <w:pPr>
              <w:jc w:val="center"/>
              <w:rPr>
                <w:rFonts w:ascii="Times New Roman" w:hAnsi="Times New Roman"/>
                <w:sz w:val="20"/>
                <w:szCs w:val="20"/>
              </w:rPr>
            </w:pPr>
            <w:r w:rsidRPr="00D53BC2">
              <w:rPr>
                <w:rFonts w:ascii="Times New Roman" w:hAnsi="Times New Roman"/>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Информация о подтверждающих документах (наименование, реквизиты и т.д.)</w:t>
            </w:r>
          </w:p>
        </w:tc>
      </w:tr>
      <w:tr w:rsidR="00E13C4E" w:rsidRPr="00D53BC2" w:rsidTr="0048397A">
        <w:trPr>
          <w:trHeight w:val="1590"/>
        </w:trPr>
        <w:tc>
          <w:tcPr>
            <w:tcW w:w="567" w:type="dxa"/>
            <w:vMerge/>
            <w:vAlign w:val="center"/>
            <w:hideMark/>
          </w:tcPr>
          <w:p w:rsidR="00E13C4E" w:rsidRPr="00D53BC2" w:rsidRDefault="00E13C4E" w:rsidP="0048397A">
            <w:pPr>
              <w:rPr>
                <w:rFonts w:ascii="Times New Roman" w:hAnsi="Times New Roman"/>
                <w:sz w:val="20"/>
                <w:szCs w:val="20"/>
              </w:rPr>
            </w:pPr>
          </w:p>
        </w:tc>
        <w:tc>
          <w:tcPr>
            <w:tcW w:w="568"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ИНН</w:t>
            </w:r>
          </w:p>
        </w:tc>
        <w:tc>
          <w:tcPr>
            <w:tcW w:w="708"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ОГРН</w:t>
            </w:r>
          </w:p>
        </w:tc>
        <w:tc>
          <w:tcPr>
            <w:tcW w:w="1276"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Наименование краткое</w:t>
            </w:r>
          </w:p>
        </w:tc>
        <w:tc>
          <w:tcPr>
            <w:tcW w:w="709"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Код ОКВЭД</w:t>
            </w:r>
          </w:p>
        </w:tc>
        <w:tc>
          <w:tcPr>
            <w:tcW w:w="1276"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Фамилия, Имя, Отчество руководителя</w:t>
            </w:r>
          </w:p>
        </w:tc>
        <w:tc>
          <w:tcPr>
            <w:tcW w:w="1276" w:type="dxa"/>
            <w:shd w:val="clear" w:color="auto" w:fill="auto"/>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Серия и номер документа, удостоверяющего личность руководителя</w:t>
            </w:r>
          </w:p>
        </w:tc>
        <w:tc>
          <w:tcPr>
            <w:tcW w:w="425"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 xml:space="preserve">№ </w:t>
            </w:r>
          </w:p>
        </w:tc>
        <w:tc>
          <w:tcPr>
            <w:tcW w:w="708"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 xml:space="preserve">ИНН </w:t>
            </w:r>
          </w:p>
        </w:tc>
        <w:tc>
          <w:tcPr>
            <w:tcW w:w="709"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ОГРН</w:t>
            </w:r>
          </w:p>
        </w:tc>
        <w:tc>
          <w:tcPr>
            <w:tcW w:w="1276"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Наименование / ФИО</w:t>
            </w:r>
          </w:p>
        </w:tc>
        <w:tc>
          <w:tcPr>
            <w:tcW w:w="1276" w:type="dxa"/>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Адрес регистрации</w:t>
            </w:r>
          </w:p>
        </w:tc>
        <w:tc>
          <w:tcPr>
            <w:tcW w:w="1559" w:type="dxa"/>
            <w:shd w:val="clear" w:color="auto" w:fill="auto"/>
            <w:vAlign w:val="center"/>
            <w:hideMark/>
          </w:tcPr>
          <w:p w:rsidR="00E13C4E" w:rsidRPr="00D53BC2" w:rsidRDefault="00E13C4E" w:rsidP="0048397A">
            <w:pPr>
              <w:ind w:left="-108" w:right="-108"/>
              <w:jc w:val="center"/>
              <w:rPr>
                <w:rFonts w:ascii="Times New Roman" w:hAnsi="Times New Roman"/>
                <w:sz w:val="20"/>
                <w:szCs w:val="20"/>
              </w:rPr>
            </w:pPr>
            <w:r w:rsidRPr="00D53BC2">
              <w:rPr>
                <w:rFonts w:ascii="Times New Roman" w:hAnsi="Times New Roman"/>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E13C4E" w:rsidRPr="00D53BC2" w:rsidRDefault="00E13C4E" w:rsidP="0048397A">
            <w:pPr>
              <w:jc w:val="center"/>
              <w:rPr>
                <w:rFonts w:ascii="Times New Roman" w:hAnsi="Times New Roman"/>
                <w:sz w:val="20"/>
                <w:szCs w:val="20"/>
              </w:rPr>
            </w:pPr>
            <w:r w:rsidRPr="00D53BC2">
              <w:rPr>
                <w:rFonts w:ascii="Times New Roman" w:hAnsi="Times New Roman"/>
                <w:sz w:val="20"/>
                <w:szCs w:val="20"/>
              </w:rPr>
              <w:t>Руководитель / участник / акционер / бенефициар</w:t>
            </w:r>
          </w:p>
        </w:tc>
        <w:tc>
          <w:tcPr>
            <w:tcW w:w="1701" w:type="dxa"/>
            <w:vMerge/>
            <w:vAlign w:val="center"/>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7"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w:t>
            </w:r>
          </w:p>
        </w:tc>
        <w:tc>
          <w:tcPr>
            <w:tcW w:w="568"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2</w:t>
            </w:r>
          </w:p>
        </w:tc>
        <w:tc>
          <w:tcPr>
            <w:tcW w:w="708"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3</w:t>
            </w:r>
          </w:p>
        </w:tc>
        <w:tc>
          <w:tcPr>
            <w:tcW w:w="1276"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4</w:t>
            </w:r>
          </w:p>
        </w:tc>
        <w:tc>
          <w:tcPr>
            <w:tcW w:w="709"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5</w:t>
            </w:r>
          </w:p>
        </w:tc>
        <w:tc>
          <w:tcPr>
            <w:tcW w:w="1276"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6</w:t>
            </w:r>
          </w:p>
        </w:tc>
        <w:tc>
          <w:tcPr>
            <w:tcW w:w="1276" w:type="dxa"/>
            <w:shd w:val="clear" w:color="auto" w:fill="auto"/>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7</w:t>
            </w:r>
          </w:p>
        </w:tc>
        <w:tc>
          <w:tcPr>
            <w:tcW w:w="425"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8</w:t>
            </w:r>
          </w:p>
        </w:tc>
        <w:tc>
          <w:tcPr>
            <w:tcW w:w="708"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9</w:t>
            </w:r>
          </w:p>
        </w:tc>
        <w:tc>
          <w:tcPr>
            <w:tcW w:w="709"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10</w:t>
            </w:r>
          </w:p>
        </w:tc>
        <w:tc>
          <w:tcPr>
            <w:tcW w:w="1276"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11</w:t>
            </w:r>
          </w:p>
        </w:tc>
        <w:tc>
          <w:tcPr>
            <w:tcW w:w="1276" w:type="dxa"/>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12</w:t>
            </w:r>
          </w:p>
        </w:tc>
        <w:tc>
          <w:tcPr>
            <w:tcW w:w="1559" w:type="dxa"/>
            <w:shd w:val="clear" w:color="auto" w:fill="auto"/>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13</w:t>
            </w:r>
          </w:p>
        </w:tc>
        <w:tc>
          <w:tcPr>
            <w:tcW w:w="1417" w:type="dxa"/>
            <w:shd w:val="clear" w:color="auto" w:fill="auto"/>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14</w:t>
            </w:r>
          </w:p>
        </w:tc>
        <w:tc>
          <w:tcPr>
            <w:tcW w:w="1701" w:type="dxa"/>
            <w:shd w:val="clear" w:color="auto" w:fill="auto"/>
            <w:noWrap/>
            <w:vAlign w:val="center"/>
            <w:hideMark/>
          </w:tcPr>
          <w:p w:rsidR="00E13C4E" w:rsidRPr="00D53BC2" w:rsidRDefault="00E13C4E" w:rsidP="0048397A">
            <w:pPr>
              <w:jc w:val="center"/>
              <w:rPr>
                <w:rFonts w:ascii="Times New Roman" w:hAnsi="Times New Roman"/>
                <w:iCs/>
                <w:sz w:val="20"/>
                <w:szCs w:val="20"/>
              </w:rPr>
            </w:pPr>
            <w:r w:rsidRPr="00D53BC2">
              <w:rPr>
                <w:rFonts w:ascii="Times New Roman" w:hAnsi="Times New Roman"/>
                <w:iCs/>
                <w:sz w:val="20"/>
                <w:szCs w:val="20"/>
              </w:rPr>
              <w:t>15</w:t>
            </w:r>
          </w:p>
        </w:tc>
      </w:tr>
      <w:tr w:rsidR="00E13C4E" w:rsidRPr="00D53BC2" w:rsidTr="0048397A">
        <w:trPr>
          <w:trHeight w:val="630"/>
        </w:trPr>
        <w:tc>
          <w:tcPr>
            <w:tcW w:w="567" w:type="dxa"/>
            <w:noWrap/>
            <w:vAlign w:val="bottom"/>
            <w:hideMark/>
          </w:tcPr>
          <w:p w:rsidR="00E13C4E" w:rsidRPr="00D53BC2" w:rsidRDefault="00E13C4E" w:rsidP="0048397A">
            <w:pPr>
              <w:jc w:val="right"/>
              <w:rPr>
                <w:rFonts w:ascii="Times New Roman" w:hAnsi="Times New Roman"/>
                <w:iCs/>
                <w:sz w:val="20"/>
                <w:szCs w:val="20"/>
              </w:rPr>
            </w:pPr>
          </w:p>
        </w:tc>
        <w:tc>
          <w:tcPr>
            <w:tcW w:w="568" w:type="dxa"/>
            <w:noWrap/>
            <w:vAlign w:val="bottom"/>
            <w:hideMark/>
          </w:tcPr>
          <w:p w:rsidR="00E13C4E" w:rsidRPr="00D53BC2" w:rsidRDefault="00E13C4E" w:rsidP="0048397A">
            <w:pPr>
              <w:jc w:val="right"/>
              <w:rPr>
                <w:rFonts w:ascii="Times New Roman" w:hAnsi="Times New Roman"/>
                <w:iCs/>
                <w:sz w:val="20"/>
                <w:szCs w:val="20"/>
              </w:rPr>
            </w:pPr>
          </w:p>
        </w:tc>
        <w:tc>
          <w:tcPr>
            <w:tcW w:w="708"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709"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276"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425" w:type="dxa"/>
            <w:noWrap/>
            <w:vAlign w:val="bottom"/>
            <w:hideMark/>
          </w:tcPr>
          <w:p w:rsidR="00E13C4E" w:rsidRPr="00D53BC2" w:rsidRDefault="00E13C4E" w:rsidP="0048397A">
            <w:pPr>
              <w:rPr>
                <w:rFonts w:ascii="Times New Roman" w:hAnsi="Times New Roman"/>
                <w:iCs/>
                <w:sz w:val="20"/>
                <w:szCs w:val="20"/>
              </w:rPr>
            </w:pPr>
          </w:p>
        </w:tc>
        <w:tc>
          <w:tcPr>
            <w:tcW w:w="708" w:type="dxa"/>
            <w:noWrap/>
            <w:vAlign w:val="bottom"/>
            <w:hideMark/>
          </w:tcPr>
          <w:p w:rsidR="00E13C4E" w:rsidRPr="00D53BC2" w:rsidRDefault="00E13C4E" w:rsidP="0048397A">
            <w:pPr>
              <w:rPr>
                <w:rFonts w:ascii="Times New Roman" w:hAnsi="Times New Roman"/>
                <w:iCs/>
                <w:sz w:val="20"/>
                <w:szCs w:val="20"/>
              </w:rPr>
            </w:pPr>
          </w:p>
        </w:tc>
        <w:tc>
          <w:tcPr>
            <w:tcW w:w="709"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1417"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1701" w:type="dxa"/>
            <w:shd w:val="clear" w:color="auto" w:fill="auto"/>
            <w:noWrap/>
            <w:vAlign w:val="bottom"/>
            <w:hideMark/>
          </w:tcPr>
          <w:p w:rsidR="00E13C4E" w:rsidRPr="00D53BC2" w:rsidRDefault="00E13C4E" w:rsidP="0048397A">
            <w:pPr>
              <w:rPr>
                <w:rFonts w:ascii="Times New Roman" w:hAnsi="Times New Roman"/>
                <w:iCs/>
                <w:sz w:val="20"/>
                <w:szCs w:val="20"/>
              </w:rPr>
            </w:pPr>
          </w:p>
        </w:tc>
      </w:tr>
      <w:tr w:rsidR="00E13C4E" w:rsidRPr="00D53BC2" w:rsidTr="0048397A">
        <w:trPr>
          <w:trHeight w:val="315"/>
        </w:trPr>
        <w:tc>
          <w:tcPr>
            <w:tcW w:w="567" w:type="dxa"/>
            <w:noWrap/>
            <w:vAlign w:val="bottom"/>
            <w:hideMark/>
          </w:tcPr>
          <w:p w:rsidR="00E13C4E" w:rsidRPr="00D53BC2" w:rsidRDefault="00E13C4E" w:rsidP="0048397A">
            <w:pPr>
              <w:rPr>
                <w:rFonts w:ascii="Times New Roman" w:hAnsi="Times New Roman"/>
                <w:iCs/>
                <w:sz w:val="20"/>
                <w:szCs w:val="20"/>
              </w:rPr>
            </w:pPr>
          </w:p>
        </w:tc>
        <w:tc>
          <w:tcPr>
            <w:tcW w:w="568" w:type="dxa"/>
            <w:noWrap/>
            <w:vAlign w:val="bottom"/>
            <w:hideMark/>
          </w:tcPr>
          <w:p w:rsidR="00E13C4E" w:rsidRPr="00D53BC2" w:rsidRDefault="00E13C4E" w:rsidP="0048397A">
            <w:pPr>
              <w:rPr>
                <w:rFonts w:ascii="Times New Roman" w:hAnsi="Times New Roman"/>
                <w:iCs/>
                <w:sz w:val="20"/>
                <w:szCs w:val="20"/>
              </w:rPr>
            </w:pPr>
          </w:p>
        </w:tc>
        <w:tc>
          <w:tcPr>
            <w:tcW w:w="708"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709"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276"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425" w:type="dxa"/>
            <w:noWrap/>
            <w:vAlign w:val="bottom"/>
            <w:hideMark/>
          </w:tcPr>
          <w:p w:rsidR="00E13C4E" w:rsidRPr="00D53BC2" w:rsidRDefault="00E13C4E" w:rsidP="0048397A">
            <w:pPr>
              <w:rPr>
                <w:rFonts w:ascii="Times New Roman" w:hAnsi="Times New Roman"/>
                <w:iCs/>
                <w:sz w:val="20"/>
                <w:szCs w:val="20"/>
              </w:rPr>
            </w:pPr>
          </w:p>
        </w:tc>
        <w:tc>
          <w:tcPr>
            <w:tcW w:w="708" w:type="dxa"/>
            <w:noWrap/>
            <w:vAlign w:val="bottom"/>
            <w:hideMark/>
          </w:tcPr>
          <w:p w:rsidR="00E13C4E" w:rsidRPr="00D53BC2" w:rsidRDefault="00E13C4E" w:rsidP="0048397A">
            <w:pPr>
              <w:rPr>
                <w:rFonts w:ascii="Times New Roman" w:hAnsi="Times New Roman"/>
                <w:iCs/>
                <w:sz w:val="20"/>
                <w:szCs w:val="20"/>
              </w:rPr>
            </w:pPr>
          </w:p>
        </w:tc>
        <w:tc>
          <w:tcPr>
            <w:tcW w:w="709"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276" w:type="dxa"/>
            <w:noWrap/>
            <w:vAlign w:val="bottom"/>
            <w:hideMark/>
          </w:tcPr>
          <w:p w:rsidR="00E13C4E" w:rsidRPr="00D53BC2" w:rsidRDefault="00E13C4E" w:rsidP="0048397A">
            <w:pPr>
              <w:rPr>
                <w:rFonts w:ascii="Times New Roman" w:hAnsi="Times New Roman"/>
                <w:iCs/>
                <w:sz w:val="20"/>
                <w:szCs w:val="20"/>
              </w:rPr>
            </w:pP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1417" w:type="dxa"/>
            <w:shd w:val="clear" w:color="auto" w:fill="auto"/>
            <w:noWrap/>
            <w:vAlign w:val="bottom"/>
            <w:hideMark/>
          </w:tcPr>
          <w:p w:rsidR="00E13C4E" w:rsidRPr="00D53BC2" w:rsidRDefault="00E13C4E" w:rsidP="0048397A">
            <w:pPr>
              <w:rPr>
                <w:rFonts w:ascii="Times New Roman" w:hAnsi="Times New Roman"/>
                <w:iCs/>
                <w:sz w:val="20"/>
                <w:szCs w:val="20"/>
              </w:rPr>
            </w:pPr>
          </w:p>
        </w:tc>
        <w:tc>
          <w:tcPr>
            <w:tcW w:w="1701" w:type="dxa"/>
            <w:shd w:val="clear" w:color="auto" w:fill="auto"/>
            <w:noWrap/>
            <w:vAlign w:val="bottom"/>
            <w:hideMark/>
          </w:tcPr>
          <w:p w:rsidR="00E13C4E" w:rsidRPr="00D53BC2" w:rsidRDefault="00E13C4E" w:rsidP="0048397A">
            <w:pPr>
              <w:rPr>
                <w:rFonts w:ascii="Times New Roman" w:hAnsi="Times New Roman"/>
                <w:iCs/>
                <w:sz w:val="20"/>
                <w:szCs w:val="20"/>
              </w:rPr>
            </w:pPr>
          </w:p>
        </w:tc>
      </w:tr>
      <w:tr w:rsidR="00E13C4E" w:rsidRPr="00D53BC2" w:rsidTr="0048397A">
        <w:trPr>
          <w:trHeight w:val="315"/>
        </w:trPr>
        <w:tc>
          <w:tcPr>
            <w:tcW w:w="567"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568"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708"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2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70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2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276"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425"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708"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70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2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2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417"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70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r>
      <w:tr w:rsidR="00E13C4E" w:rsidRPr="00D53BC2" w:rsidTr="0048397A">
        <w:trPr>
          <w:trHeight w:val="315"/>
        </w:trPr>
        <w:tc>
          <w:tcPr>
            <w:tcW w:w="567" w:type="dxa"/>
            <w:noWrap/>
            <w:vAlign w:val="bottom"/>
            <w:hideMark/>
          </w:tcPr>
          <w:p w:rsidR="00E13C4E" w:rsidRPr="00D53BC2" w:rsidRDefault="00E13C4E" w:rsidP="0048397A">
            <w:pPr>
              <w:rPr>
                <w:rFonts w:ascii="Times New Roman" w:hAnsi="Times New Roman"/>
                <w:sz w:val="20"/>
                <w:szCs w:val="20"/>
              </w:rPr>
            </w:pPr>
          </w:p>
        </w:tc>
        <w:tc>
          <w:tcPr>
            <w:tcW w:w="568" w:type="dxa"/>
            <w:noWrap/>
            <w:vAlign w:val="bottom"/>
            <w:hideMark/>
          </w:tcPr>
          <w:p w:rsidR="00E13C4E" w:rsidRPr="00D53BC2" w:rsidRDefault="00E13C4E" w:rsidP="0048397A">
            <w:pPr>
              <w:rPr>
                <w:rFonts w:ascii="Times New Roman" w:hAnsi="Times New Roman"/>
                <w:sz w:val="20"/>
                <w:szCs w:val="20"/>
              </w:rPr>
            </w:pPr>
          </w:p>
        </w:tc>
        <w:tc>
          <w:tcPr>
            <w:tcW w:w="708"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709"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276"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425" w:type="dxa"/>
            <w:noWrap/>
            <w:vAlign w:val="bottom"/>
            <w:hideMark/>
          </w:tcPr>
          <w:p w:rsidR="00E13C4E" w:rsidRPr="00D53BC2" w:rsidRDefault="00E13C4E" w:rsidP="0048397A">
            <w:pPr>
              <w:rPr>
                <w:rFonts w:ascii="Times New Roman" w:hAnsi="Times New Roman"/>
                <w:sz w:val="20"/>
                <w:szCs w:val="20"/>
              </w:rPr>
            </w:pPr>
          </w:p>
        </w:tc>
        <w:tc>
          <w:tcPr>
            <w:tcW w:w="708" w:type="dxa"/>
            <w:noWrap/>
            <w:vAlign w:val="bottom"/>
            <w:hideMark/>
          </w:tcPr>
          <w:p w:rsidR="00E13C4E" w:rsidRPr="00D53BC2" w:rsidRDefault="00E13C4E" w:rsidP="0048397A">
            <w:pPr>
              <w:rPr>
                <w:rFonts w:ascii="Times New Roman" w:hAnsi="Times New Roman"/>
                <w:sz w:val="20"/>
                <w:szCs w:val="20"/>
              </w:rPr>
            </w:pPr>
          </w:p>
        </w:tc>
        <w:tc>
          <w:tcPr>
            <w:tcW w:w="709"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1417"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1701"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7" w:type="dxa"/>
            <w:noWrap/>
            <w:vAlign w:val="bottom"/>
            <w:hideMark/>
          </w:tcPr>
          <w:p w:rsidR="00E13C4E" w:rsidRPr="00D53BC2" w:rsidRDefault="00E13C4E" w:rsidP="0048397A">
            <w:pPr>
              <w:rPr>
                <w:rFonts w:ascii="Times New Roman" w:hAnsi="Times New Roman"/>
                <w:sz w:val="20"/>
                <w:szCs w:val="20"/>
              </w:rPr>
            </w:pPr>
          </w:p>
        </w:tc>
        <w:tc>
          <w:tcPr>
            <w:tcW w:w="568" w:type="dxa"/>
            <w:noWrap/>
            <w:vAlign w:val="bottom"/>
            <w:hideMark/>
          </w:tcPr>
          <w:p w:rsidR="00E13C4E" w:rsidRPr="00D53BC2" w:rsidRDefault="00E13C4E" w:rsidP="0048397A">
            <w:pPr>
              <w:rPr>
                <w:rFonts w:ascii="Times New Roman" w:hAnsi="Times New Roman"/>
                <w:sz w:val="20"/>
                <w:szCs w:val="20"/>
              </w:rPr>
            </w:pPr>
          </w:p>
        </w:tc>
        <w:tc>
          <w:tcPr>
            <w:tcW w:w="708"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709"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276"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425" w:type="dxa"/>
            <w:noWrap/>
            <w:vAlign w:val="bottom"/>
            <w:hideMark/>
          </w:tcPr>
          <w:p w:rsidR="00E13C4E" w:rsidRPr="00D53BC2" w:rsidRDefault="00E13C4E" w:rsidP="0048397A">
            <w:pPr>
              <w:rPr>
                <w:rFonts w:ascii="Times New Roman" w:hAnsi="Times New Roman"/>
                <w:sz w:val="20"/>
                <w:szCs w:val="20"/>
              </w:rPr>
            </w:pPr>
          </w:p>
        </w:tc>
        <w:tc>
          <w:tcPr>
            <w:tcW w:w="708" w:type="dxa"/>
            <w:noWrap/>
            <w:vAlign w:val="bottom"/>
            <w:hideMark/>
          </w:tcPr>
          <w:p w:rsidR="00E13C4E" w:rsidRPr="00D53BC2" w:rsidRDefault="00E13C4E" w:rsidP="0048397A">
            <w:pPr>
              <w:rPr>
                <w:rFonts w:ascii="Times New Roman" w:hAnsi="Times New Roman"/>
                <w:sz w:val="20"/>
                <w:szCs w:val="20"/>
              </w:rPr>
            </w:pPr>
          </w:p>
        </w:tc>
        <w:tc>
          <w:tcPr>
            <w:tcW w:w="709"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276" w:type="dxa"/>
            <w:noWrap/>
            <w:vAlign w:val="bottom"/>
            <w:hideMark/>
          </w:tcPr>
          <w:p w:rsidR="00E13C4E" w:rsidRPr="00D53BC2" w:rsidRDefault="00E13C4E" w:rsidP="0048397A">
            <w:pPr>
              <w:rPr>
                <w:rFonts w:ascii="Times New Roman" w:hAnsi="Times New Roman"/>
                <w:sz w:val="20"/>
                <w:szCs w:val="20"/>
              </w:rPr>
            </w:pP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1417" w:type="dxa"/>
            <w:shd w:val="clear" w:color="auto" w:fill="auto"/>
            <w:noWrap/>
            <w:vAlign w:val="bottom"/>
            <w:hideMark/>
          </w:tcPr>
          <w:p w:rsidR="00E13C4E" w:rsidRPr="00D53BC2" w:rsidRDefault="00E13C4E" w:rsidP="0048397A">
            <w:pPr>
              <w:rPr>
                <w:rFonts w:ascii="Times New Roman" w:hAnsi="Times New Roman"/>
                <w:sz w:val="20"/>
                <w:szCs w:val="20"/>
              </w:rPr>
            </w:pPr>
          </w:p>
        </w:tc>
        <w:tc>
          <w:tcPr>
            <w:tcW w:w="1701" w:type="dxa"/>
            <w:shd w:val="clear" w:color="auto" w:fill="auto"/>
            <w:noWrap/>
            <w:vAlign w:val="bottom"/>
            <w:hideMark/>
          </w:tcPr>
          <w:p w:rsidR="00E13C4E" w:rsidRPr="00D53BC2" w:rsidRDefault="00E13C4E" w:rsidP="0048397A">
            <w:pPr>
              <w:rPr>
                <w:rFonts w:ascii="Times New Roman" w:hAnsi="Times New Roman"/>
                <w:sz w:val="20"/>
                <w:szCs w:val="20"/>
              </w:rPr>
            </w:pPr>
          </w:p>
        </w:tc>
      </w:tr>
    </w:tbl>
    <w:p w:rsidR="00E13C4E" w:rsidRPr="00D53BC2" w:rsidRDefault="00E13C4E" w:rsidP="00E13C4E">
      <w:pPr>
        <w:pStyle w:val="afff2"/>
        <w:tabs>
          <w:tab w:val="clear" w:pos="1134"/>
        </w:tabs>
        <w:autoSpaceDE w:val="0"/>
        <w:autoSpaceDN w:val="0"/>
        <w:spacing w:line="240" w:lineRule="auto"/>
        <w:ind w:firstLine="0"/>
        <w:rPr>
          <w:sz w:val="28"/>
          <w:szCs w:val="28"/>
        </w:rPr>
      </w:pPr>
    </w:p>
    <w:p w:rsidR="00E13C4E" w:rsidRPr="00D53BC2" w:rsidRDefault="00E13C4E" w:rsidP="00E13C4E">
      <w:pPr>
        <w:pStyle w:val="afff2"/>
        <w:tabs>
          <w:tab w:val="clear" w:pos="1134"/>
        </w:tabs>
        <w:autoSpaceDE w:val="0"/>
        <w:autoSpaceDN w:val="0"/>
        <w:spacing w:line="240" w:lineRule="auto"/>
        <w:ind w:firstLine="0"/>
        <w:rPr>
          <w:sz w:val="16"/>
          <w:szCs w:val="16"/>
        </w:rPr>
      </w:pPr>
      <w:r w:rsidRPr="00D53BC2">
        <w:rPr>
          <w:sz w:val="16"/>
          <w:szCs w:val="16"/>
        </w:rPr>
        <w:t>_________________________________</w:t>
      </w:r>
      <w:r w:rsidRPr="00D53BC2">
        <w:rPr>
          <w:sz w:val="16"/>
          <w:szCs w:val="16"/>
        </w:rPr>
        <w:tab/>
        <w:t>___</w:t>
      </w:r>
      <w:r w:rsidRPr="00D53BC2">
        <w:rPr>
          <w:sz w:val="16"/>
          <w:szCs w:val="16"/>
        </w:rPr>
        <w:tab/>
      </w:r>
      <w:r w:rsidRPr="00D53BC2">
        <w:rPr>
          <w:sz w:val="16"/>
          <w:szCs w:val="16"/>
        </w:rPr>
        <w:tab/>
        <w:t>___________________________</w:t>
      </w:r>
    </w:p>
    <w:p w:rsidR="00E13C4E" w:rsidRPr="00D53BC2" w:rsidRDefault="00E13C4E" w:rsidP="00E13C4E">
      <w:pPr>
        <w:pStyle w:val="Times12"/>
        <w:ind w:firstLine="0"/>
        <w:rPr>
          <w:b/>
          <w:bCs w:val="0"/>
          <w:i/>
          <w:vertAlign w:val="superscript"/>
        </w:rPr>
      </w:pPr>
      <w:r w:rsidRPr="00D53BC2">
        <w:rPr>
          <w:b/>
          <w:bCs w:val="0"/>
          <w:i/>
          <w:vertAlign w:val="superscript"/>
        </w:rPr>
        <w:t>(Подпись уполномоченного представителя)</w:t>
      </w:r>
      <w:r w:rsidRPr="00D53BC2">
        <w:rPr>
          <w:snapToGrid w:val="0"/>
          <w:sz w:val="14"/>
          <w:szCs w:val="14"/>
        </w:rPr>
        <w:tab/>
      </w:r>
      <w:r w:rsidRPr="00D53BC2">
        <w:rPr>
          <w:snapToGrid w:val="0"/>
          <w:sz w:val="14"/>
          <w:szCs w:val="14"/>
        </w:rPr>
        <w:tab/>
      </w:r>
      <w:r w:rsidRPr="00D53BC2">
        <w:rPr>
          <w:b/>
          <w:bCs w:val="0"/>
          <w:i/>
          <w:vertAlign w:val="superscript"/>
        </w:rPr>
        <w:t>(Имя и должность подписавшего)</w:t>
      </w:r>
    </w:p>
    <w:p w:rsidR="00E13C4E" w:rsidRPr="00D53BC2" w:rsidRDefault="00E13C4E" w:rsidP="00E13C4E">
      <w:pPr>
        <w:pStyle w:val="Times12"/>
        <w:ind w:firstLine="709"/>
        <w:rPr>
          <w:bCs w:val="0"/>
          <w:sz w:val="28"/>
        </w:rPr>
      </w:pPr>
      <w:r w:rsidRPr="00D53BC2">
        <w:rPr>
          <w:bCs w:val="0"/>
          <w:sz w:val="28"/>
        </w:rPr>
        <w:t>М.П.</w:t>
      </w:r>
    </w:p>
    <w:p w:rsidR="00E13C4E" w:rsidRDefault="00E13C4E" w:rsidP="00E13C4E">
      <w:pPr>
        <w:jc w:val="center"/>
        <w:rPr>
          <w:rFonts w:ascii="Times New Roman" w:hAnsi="Times New Roman"/>
          <w:b/>
        </w:rPr>
      </w:pPr>
    </w:p>
    <w:p w:rsidR="0054276B" w:rsidRPr="00D53BC2" w:rsidRDefault="0054276B" w:rsidP="00E13C4E">
      <w:pPr>
        <w:jc w:val="center"/>
        <w:rPr>
          <w:rFonts w:ascii="Times New Roman" w:hAnsi="Times New Roman"/>
          <w:b/>
        </w:rPr>
      </w:pPr>
    </w:p>
    <w:p w:rsidR="00E13C4E" w:rsidRPr="00D53BC2" w:rsidRDefault="00E13C4E" w:rsidP="00E13C4E">
      <w:pPr>
        <w:pStyle w:val="Times12"/>
        <w:tabs>
          <w:tab w:val="left" w:pos="1134"/>
        </w:tabs>
        <w:ind w:firstLine="709"/>
        <w:rPr>
          <w:b/>
          <w:bCs w:val="0"/>
          <w:szCs w:val="24"/>
        </w:rPr>
      </w:pPr>
      <w:r w:rsidRPr="00D53BC2">
        <w:rPr>
          <w:bCs w:val="0"/>
          <w:szCs w:val="24"/>
        </w:rPr>
        <w:t>ИНСТРУКЦИИ ПО</w:t>
      </w:r>
      <w:r w:rsidRPr="00D53BC2">
        <w:rPr>
          <w:b/>
          <w:bCs w:val="0"/>
          <w:szCs w:val="24"/>
        </w:rPr>
        <w:t xml:space="preserve"> </w:t>
      </w:r>
      <w:r w:rsidRPr="00D53BC2">
        <w:rPr>
          <w:bCs w:val="0"/>
          <w:szCs w:val="24"/>
        </w:rPr>
        <w:t>ЗАПОЛНЕНИЮ</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lastRenderedPageBreak/>
        <w:t>Данные инструкции не следует воспроизводить в документах, подготовленных участником запроса цен.</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Форма Таблицы 2 изменению не подлежит. Все сведения и документы обязательны к предоставлению. </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2 участнику запроса цен необходимо указать ИНН.</w:t>
      </w:r>
      <w:r w:rsidRPr="00D53BC2">
        <w:t xml:space="preserve"> </w:t>
      </w:r>
      <w:r w:rsidRPr="00D53BC2">
        <w:rPr>
          <w:szCs w:val="24"/>
        </w:rPr>
        <w:t xml:space="preserve">В </w:t>
      </w:r>
      <w:proofErr w:type="gramStart"/>
      <w:r w:rsidRPr="00D53BC2">
        <w:rPr>
          <w:szCs w:val="24"/>
        </w:rPr>
        <w:t>случае</w:t>
      </w:r>
      <w:proofErr w:type="gramEnd"/>
      <w:r w:rsidRPr="00D53BC2">
        <w:rPr>
          <w:szCs w:val="24"/>
        </w:rPr>
        <w:t xml:space="preserve">, если контрагент российское юридическое лицо указывается 10-значный код. В </w:t>
      </w:r>
      <w:proofErr w:type="gramStart"/>
      <w:r w:rsidRPr="00D53BC2">
        <w:rPr>
          <w:szCs w:val="24"/>
        </w:rPr>
        <w:t>случае</w:t>
      </w:r>
      <w:proofErr w:type="gramEnd"/>
      <w:r w:rsidRPr="00D53BC2">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53BC2">
        <w:rPr>
          <w:szCs w:val="24"/>
        </w:rPr>
        <w:t>случае</w:t>
      </w:r>
      <w:proofErr w:type="gramEnd"/>
      <w:r w:rsidRPr="00D53BC2">
        <w:rPr>
          <w:szCs w:val="24"/>
        </w:rPr>
        <w:t xml:space="preserve"> если контрагент - иностранное юридическое или физическое лицо в графе указывается «отсутствует».</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3 участнику запроса цен необходимо указать ОГРН.</w:t>
      </w:r>
      <w:r w:rsidRPr="00D53BC2">
        <w:t xml:space="preserve"> </w:t>
      </w:r>
      <w:r w:rsidRPr="00D53BC2">
        <w:rPr>
          <w:szCs w:val="24"/>
        </w:rPr>
        <w:t xml:space="preserve">Заполняется в случае, если контрагент - российское юридическое лицо (13-значный код). В </w:t>
      </w:r>
      <w:proofErr w:type="gramStart"/>
      <w:r w:rsidRPr="00D53BC2">
        <w:rPr>
          <w:szCs w:val="24"/>
        </w:rPr>
        <w:t>случае</w:t>
      </w:r>
      <w:proofErr w:type="gramEnd"/>
      <w:r w:rsidRPr="00D53BC2">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53BC2">
        <w:rPr>
          <w:szCs w:val="24"/>
        </w:rPr>
        <w:t>случае</w:t>
      </w:r>
      <w:proofErr w:type="gramEnd"/>
      <w:r w:rsidRPr="00D53BC2">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53BC2">
        <w:rPr>
          <w:szCs w:val="24"/>
        </w:rPr>
        <w:t>случае</w:t>
      </w:r>
      <w:proofErr w:type="gramEnd"/>
      <w:r w:rsidRPr="00D53BC2">
        <w:rPr>
          <w:szCs w:val="24"/>
        </w:rPr>
        <w:t>, если контрагент - физическое лицо указывается ФИО.</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5 участнику запроса цен необходимо указать код ОКВЭД.</w:t>
      </w:r>
      <w:r w:rsidRPr="00D53BC2">
        <w:t xml:space="preserve"> </w:t>
      </w:r>
      <w:r w:rsidRPr="00D53BC2">
        <w:rPr>
          <w:szCs w:val="24"/>
        </w:rPr>
        <w:t xml:space="preserve">В </w:t>
      </w:r>
      <w:proofErr w:type="gramStart"/>
      <w:r w:rsidRPr="00D53BC2">
        <w:rPr>
          <w:szCs w:val="24"/>
        </w:rPr>
        <w:t>случае</w:t>
      </w:r>
      <w:proofErr w:type="gramEnd"/>
      <w:r w:rsidRPr="00D53BC2">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53BC2">
        <w:rPr>
          <w:szCs w:val="24"/>
        </w:rPr>
        <w:t>случае</w:t>
      </w:r>
      <w:proofErr w:type="gramEnd"/>
      <w:r w:rsidRPr="00D53BC2">
        <w:rPr>
          <w:szCs w:val="24"/>
        </w:rPr>
        <w:t>, если контрагент российское физическое лицо, иностранное физическое или юридическое лицо в графе указывается «отсутствует».</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Столбец 6 участником запроса цен заполняется в формате Фамилия Имя Отчество, например Иванов Иван Степанович.</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Столбец 8 заполняется согласно образцу.</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Столбцы 9, 10 заполняются в порядке пунктов 3, 4 настоящей инструкции. </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53BC2">
        <w:rPr>
          <w:szCs w:val="24"/>
        </w:rPr>
        <w:t>случае</w:t>
      </w:r>
      <w:proofErr w:type="gramEnd"/>
      <w:r w:rsidRPr="00D53BC2">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Столбец 12 заполняется в формате географической иерархии в нисходящем порядке, например, Тула, ул. Пионеров, 56-89.</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Столбец 13 заполняется в порядке пункта 8 настоящей инструкции.</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3C4E" w:rsidRPr="00D53BC2" w:rsidRDefault="00E13C4E" w:rsidP="00E84857">
      <w:pPr>
        <w:pStyle w:val="Times12"/>
        <w:numPr>
          <w:ilvl w:val="0"/>
          <w:numId w:val="42"/>
        </w:numPr>
        <w:tabs>
          <w:tab w:val="clear" w:pos="960"/>
          <w:tab w:val="num" w:pos="0"/>
          <w:tab w:val="left" w:pos="1134"/>
        </w:tabs>
        <w:ind w:left="0" w:firstLine="709"/>
        <w:rPr>
          <w:szCs w:val="24"/>
        </w:rPr>
      </w:pPr>
      <w:r w:rsidRPr="00D53BC2">
        <w:rPr>
          <w:szCs w:val="24"/>
        </w:rPr>
        <w:t xml:space="preserve">В </w:t>
      </w:r>
      <w:proofErr w:type="gramStart"/>
      <w:r w:rsidRPr="00D53BC2">
        <w:rPr>
          <w:szCs w:val="24"/>
        </w:rPr>
        <w:t>столбце</w:t>
      </w:r>
      <w:proofErr w:type="gramEnd"/>
      <w:r w:rsidRPr="00D53BC2">
        <w:rPr>
          <w:szCs w:val="24"/>
        </w:rPr>
        <w:t xml:space="preserve"> 15 указываются юридический статус и реквизиты подтверждающих документов, например учредительный договор от 23.01.2008.</w:t>
      </w:r>
    </w:p>
    <w:p w:rsidR="00E13C4E" w:rsidRPr="00D53BC2" w:rsidRDefault="00E13C4E" w:rsidP="00E13C4E">
      <w:pPr>
        <w:pStyle w:val="Times12"/>
        <w:ind w:firstLine="0"/>
        <w:jc w:val="center"/>
        <w:rPr>
          <w:i/>
          <w:szCs w:val="24"/>
        </w:rPr>
      </w:pPr>
      <w:r w:rsidRPr="00D53BC2">
        <w:rPr>
          <w:szCs w:val="24"/>
        </w:rPr>
        <w:br w:type="page"/>
      </w:r>
      <w:r w:rsidRPr="00D53BC2">
        <w:rPr>
          <w:i/>
          <w:szCs w:val="24"/>
        </w:rPr>
        <w:lastRenderedPageBreak/>
        <w:t>ОБРАЗЕЦ ЗАПОЛНЕНИЯ ТАБЛИЦЫ СВЕДЕНИЙ О ЦЕПОЧКЕ СОБСТВЕННИКОВ</w:t>
      </w:r>
    </w:p>
    <w:p w:rsidR="00E13C4E" w:rsidRPr="00D53BC2" w:rsidRDefault="00E13C4E" w:rsidP="00E13C4E">
      <w:pPr>
        <w:pStyle w:val="Times12"/>
        <w:ind w:left="10635" w:firstLine="709"/>
        <w:jc w:val="center"/>
        <w:rPr>
          <w:i/>
          <w:szCs w:val="24"/>
        </w:rPr>
      </w:pPr>
      <w:r w:rsidRPr="00D53BC2">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3C4E" w:rsidRPr="00D53BC2" w:rsidTr="0048397A">
        <w:trPr>
          <w:trHeight w:val="510"/>
        </w:trPr>
        <w:tc>
          <w:tcPr>
            <w:tcW w:w="566" w:type="dxa"/>
            <w:vMerge w:val="restart"/>
            <w:shd w:val="clear" w:color="auto" w:fill="auto"/>
            <w:vAlign w:val="center"/>
            <w:hideMark/>
          </w:tcPr>
          <w:p w:rsidR="00E13C4E" w:rsidRPr="00D53BC2" w:rsidRDefault="00E13C4E" w:rsidP="0048397A">
            <w:pPr>
              <w:jc w:val="center"/>
              <w:rPr>
                <w:rFonts w:ascii="Times New Roman" w:hAnsi="Times New Roman"/>
                <w:i/>
                <w:sz w:val="20"/>
                <w:szCs w:val="20"/>
              </w:rPr>
            </w:pPr>
            <w:r w:rsidRPr="00D53BC2">
              <w:rPr>
                <w:rFonts w:ascii="Times New Roman" w:hAnsi="Times New Roman"/>
                <w:i/>
                <w:sz w:val="20"/>
                <w:szCs w:val="20"/>
              </w:rPr>
              <w:t xml:space="preserve">№ </w:t>
            </w:r>
            <w:proofErr w:type="gramStart"/>
            <w:r w:rsidRPr="00D53BC2">
              <w:rPr>
                <w:rFonts w:ascii="Times New Roman" w:hAnsi="Times New Roman"/>
                <w:i/>
                <w:sz w:val="20"/>
                <w:szCs w:val="20"/>
              </w:rPr>
              <w:t>п</w:t>
            </w:r>
            <w:proofErr w:type="gramEnd"/>
            <w:r w:rsidRPr="00D53BC2">
              <w:rPr>
                <w:rFonts w:ascii="Times New Roman" w:hAnsi="Times New Roman"/>
                <w:i/>
                <w:sz w:val="20"/>
                <w:szCs w:val="20"/>
              </w:rPr>
              <w:t>/п</w:t>
            </w:r>
          </w:p>
        </w:tc>
        <w:tc>
          <w:tcPr>
            <w:tcW w:w="13753" w:type="dxa"/>
            <w:gridSpan w:val="6"/>
            <w:shd w:val="clear" w:color="auto" w:fill="auto"/>
            <w:vAlign w:val="center"/>
            <w:hideMark/>
          </w:tcPr>
          <w:p w:rsidR="00E13C4E" w:rsidRPr="00D53BC2" w:rsidRDefault="00E13C4E" w:rsidP="0048397A">
            <w:pPr>
              <w:jc w:val="center"/>
              <w:rPr>
                <w:rFonts w:ascii="Times New Roman" w:hAnsi="Times New Roman"/>
                <w:i/>
                <w:sz w:val="20"/>
                <w:szCs w:val="20"/>
              </w:rPr>
            </w:pPr>
            <w:r w:rsidRPr="00D53BC2">
              <w:rPr>
                <w:rFonts w:ascii="Times New Roman" w:hAnsi="Times New Roman"/>
                <w:i/>
                <w:sz w:val="20"/>
                <w:szCs w:val="20"/>
              </w:rPr>
              <w:t>Информация об участнике запроса цен</w:t>
            </w:r>
          </w:p>
        </w:tc>
      </w:tr>
      <w:tr w:rsidR="00E13C4E" w:rsidRPr="00D53BC2" w:rsidTr="0048397A">
        <w:trPr>
          <w:trHeight w:val="1590"/>
        </w:trPr>
        <w:tc>
          <w:tcPr>
            <w:tcW w:w="566" w:type="dxa"/>
            <w:vMerge/>
            <w:vAlign w:val="center"/>
            <w:hideMark/>
          </w:tcPr>
          <w:p w:rsidR="00E13C4E" w:rsidRPr="00D53BC2" w:rsidRDefault="00E13C4E" w:rsidP="0048397A">
            <w:pPr>
              <w:rPr>
                <w:rFonts w:ascii="Times New Roman" w:hAnsi="Times New Roman"/>
                <w:i/>
                <w:sz w:val="20"/>
                <w:szCs w:val="20"/>
              </w:rPr>
            </w:pPr>
          </w:p>
        </w:tc>
        <w:tc>
          <w:tcPr>
            <w:tcW w:w="1561"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ИНН</w:t>
            </w:r>
          </w:p>
        </w:tc>
        <w:tc>
          <w:tcPr>
            <w:tcW w:w="1844"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ОГРН</w:t>
            </w:r>
          </w:p>
        </w:tc>
        <w:tc>
          <w:tcPr>
            <w:tcW w:w="2552"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Наименование краткое</w:t>
            </w:r>
          </w:p>
        </w:tc>
        <w:tc>
          <w:tcPr>
            <w:tcW w:w="1985"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Код ОКВЭД</w:t>
            </w:r>
          </w:p>
        </w:tc>
        <w:tc>
          <w:tcPr>
            <w:tcW w:w="2976"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Фамилия, Имя, Отчество руководителя</w:t>
            </w:r>
          </w:p>
        </w:tc>
        <w:tc>
          <w:tcPr>
            <w:tcW w:w="2835" w:type="dxa"/>
            <w:shd w:val="clear" w:color="auto" w:fill="auto"/>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Серия и номер документа, удостоверяющего личность руководителя</w:t>
            </w:r>
          </w:p>
        </w:tc>
      </w:tr>
      <w:tr w:rsidR="00E13C4E" w:rsidRPr="00D53BC2" w:rsidTr="0048397A">
        <w:trPr>
          <w:trHeight w:val="315"/>
        </w:trPr>
        <w:tc>
          <w:tcPr>
            <w:tcW w:w="566"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w:t>
            </w:r>
          </w:p>
        </w:tc>
        <w:tc>
          <w:tcPr>
            <w:tcW w:w="1561"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2</w:t>
            </w:r>
          </w:p>
        </w:tc>
        <w:tc>
          <w:tcPr>
            <w:tcW w:w="1844"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3</w:t>
            </w:r>
          </w:p>
        </w:tc>
        <w:tc>
          <w:tcPr>
            <w:tcW w:w="2552"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4</w:t>
            </w:r>
          </w:p>
        </w:tc>
        <w:tc>
          <w:tcPr>
            <w:tcW w:w="1985"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5</w:t>
            </w:r>
          </w:p>
        </w:tc>
        <w:tc>
          <w:tcPr>
            <w:tcW w:w="2976"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6</w:t>
            </w:r>
          </w:p>
        </w:tc>
        <w:tc>
          <w:tcPr>
            <w:tcW w:w="2835" w:type="dxa"/>
            <w:shd w:val="clear" w:color="auto" w:fill="auto"/>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7</w:t>
            </w:r>
          </w:p>
        </w:tc>
      </w:tr>
      <w:tr w:rsidR="00E13C4E" w:rsidRPr="00D53BC2" w:rsidTr="0048397A">
        <w:trPr>
          <w:trHeight w:val="630"/>
        </w:trPr>
        <w:tc>
          <w:tcPr>
            <w:tcW w:w="566" w:type="dxa"/>
            <w:noWrap/>
            <w:vAlign w:val="bottom"/>
            <w:hideMark/>
          </w:tcPr>
          <w:p w:rsidR="00E13C4E" w:rsidRPr="00D53BC2" w:rsidRDefault="00E13C4E" w:rsidP="0048397A">
            <w:pPr>
              <w:jc w:val="right"/>
              <w:rPr>
                <w:rFonts w:ascii="Times New Roman" w:hAnsi="Times New Roman"/>
                <w:iCs/>
                <w:sz w:val="20"/>
                <w:szCs w:val="20"/>
              </w:rPr>
            </w:pPr>
            <w:r w:rsidRPr="00D53BC2">
              <w:rPr>
                <w:rFonts w:ascii="Times New Roman" w:hAnsi="Times New Roman"/>
                <w:i/>
                <w:iCs/>
                <w:sz w:val="20"/>
                <w:szCs w:val="20"/>
              </w:rPr>
              <w:t>1</w:t>
            </w:r>
          </w:p>
        </w:tc>
        <w:tc>
          <w:tcPr>
            <w:tcW w:w="1561" w:type="dxa"/>
            <w:noWrap/>
            <w:vAlign w:val="bottom"/>
            <w:hideMark/>
          </w:tcPr>
          <w:p w:rsidR="00E13C4E" w:rsidRPr="00D53BC2" w:rsidRDefault="00E13C4E" w:rsidP="0048397A">
            <w:pPr>
              <w:jc w:val="right"/>
              <w:rPr>
                <w:rFonts w:ascii="Times New Roman" w:hAnsi="Times New Roman"/>
                <w:iCs/>
                <w:sz w:val="20"/>
                <w:szCs w:val="20"/>
              </w:rPr>
            </w:pPr>
            <w:r w:rsidRPr="00D53BC2">
              <w:rPr>
                <w:rFonts w:ascii="Times New Roman" w:hAnsi="Times New Roman"/>
                <w:i/>
                <w:iCs/>
                <w:sz w:val="20"/>
                <w:szCs w:val="20"/>
              </w:rPr>
              <w:t>7734567890</w:t>
            </w:r>
          </w:p>
        </w:tc>
        <w:tc>
          <w:tcPr>
            <w:tcW w:w="1844"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1044567890123</w:t>
            </w:r>
          </w:p>
        </w:tc>
        <w:tc>
          <w:tcPr>
            <w:tcW w:w="2552"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ООО "Ромашка"</w:t>
            </w:r>
          </w:p>
        </w:tc>
        <w:tc>
          <w:tcPr>
            <w:tcW w:w="1985"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45.xx.xx</w:t>
            </w:r>
          </w:p>
        </w:tc>
        <w:tc>
          <w:tcPr>
            <w:tcW w:w="29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Иванов Иван Степанович</w:t>
            </w:r>
          </w:p>
        </w:tc>
        <w:tc>
          <w:tcPr>
            <w:tcW w:w="2835"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5003 143877</w:t>
            </w: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iCs/>
                <w:sz w:val="20"/>
                <w:szCs w:val="20"/>
              </w:rPr>
            </w:pPr>
          </w:p>
        </w:tc>
        <w:tc>
          <w:tcPr>
            <w:tcW w:w="1561" w:type="dxa"/>
            <w:noWrap/>
            <w:vAlign w:val="bottom"/>
            <w:hideMark/>
          </w:tcPr>
          <w:p w:rsidR="00E13C4E" w:rsidRPr="00D53BC2" w:rsidRDefault="00E13C4E" w:rsidP="0048397A">
            <w:pPr>
              <w:rPr>
                <w:rFonts w:ascii="Times New Roman" w:hAnsi="Times New Roman"/>
                <w:iCs/>
                <w:sz w:val="20"/>
                <w:szCs w:val="20"/>
              </w:rPr>
            </w:pPr>
          </w:p>
        </w:tc>
        <w:tc>
          <w:tcPr>
            <w:tcW w:w="1844" w:type="dxa"/>
            <w:noWrap/>
            <w:vAlign w:val="bottom"/>
            <w:hideMark/>
          </w:tcPr>
          <w:p w:rsidR="00E13C4E" w:rsidRPr="00D53BC2" w:rsidRDefault="00E13C4E" w:rsidP="0048397A">
            <w:pPr>
              <w:rPr>
                <w:rFonts w:ascii="Times New Roman" w:hAnsi="Times New Roman"/>
                <w:iCs/>
                <w:sz w:val="20"/>
                <w:szCs w:val="20"/>
              </w:rPr>
            </w:pPr>
          </w:p>
        </w:tc>
        <w:tc>
          <w:tcPr>
            <w:tcW w:w="2552" w:type="dxa"/>
            <w:noWrap/>
            <w:vAlign w:val="bottom"/>
            <w:hideMark/>
          </w:tcPr>
          <w:p w:rsidR="00E13C4E" w:rsidRPr="00D53BC2" w:rsidRDefault="00E13C4E" w:rsidP="0048397A">
            <w:pPr>
              <w:rPr>
                <w:rFonts w:ascii="Times New Roman" w:hAnsi="Times New Roman"/>
                <w:iCs/>
                <w:sz w:val="20"/>
                <w:szCs w:val="20"/>
              </w:rPr>
            </w:pPr>
          </w:p>
        </w:tc>
        <w:tc>
          <w:tcPr>
            <w:tcW w:w="1985" w:type="dxa"/>
            <w:noWrap/>
            <w:vAlign w:val="bottom"/>
            <w:hideMark/>
          </w:tcPr>
          <w:p w:rsidR="00E13C4E" w:rsidRPr="00D53BC2" w:rsidRDefault="00E13C4E" w:rsidP="0048397A">
            <w:pPr>
              <w:rPr>
                <w:rFonts w:ascii="Times New Roman" w:hAnsi="Times New Roman"/>
                <w:iCs/>
                <w:sz w:val="20"/>
                <w:szCs w:val="20"/>
              </w:rPr>
            </w:pPr>
          </w:p>
        </w:tc>
        <w:tc>
          <w:tcPr>
            <w:tcW w:w="2976" w:type="dxa"/>
            <w:noWrap/>
            <w:vAlign w:val="bottom"/>
            <w:hideMark/>
          </w:tcPr>
          <w:p w:rsidR="00E13C4E" w:rsidRPr="00D53BC2" w:rsidRDefault="00E13C4E" w:rsidP="0048397A">
            <w:pPr>
              <w:rPr>
                <w:rFonts w:ascii="Times New Roman" w:hAnsi="Times New Roman"/>
                <w:iCs/>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iCs/>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56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844"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2552"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1985"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2976"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c>
          <w:tcPr>
            <w:tcW w:w="2835"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Cs/>
                <w:sz w:val="20"/>
                <w:szCs w:val="20"/>
              </w:rPr>
              <w:t> </w:t>
            </w: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r w:rsidR="00E13C4E" w:rsidRPr="00D53BC2" w:rsidTr="0048397A">
        <w:trPr>
          <w:trHeight w:val="315"/>
        </w:trPr>
        <w:tc>
          <w:tcPr>
            <w:tcW w:w="566" w:type="dxa"/>
            <w:noWrap/>
            <w:vAlign w:val="bottom"/>
            <w:hideMark/>
          </w:tcPr>
          <w:p w:rsidR="00E13C4E" w:rsidRPr="00D53BC2" w:rsidRDefault="00E13C4E" w:rsidP="0048397A">
            <w:pPr>
              <w:rPr>
                <w:rFonts w:ascii="Times New Roman" w:hAnsi="Times New Roman"/>
                <w:sz w:val="20"/>
                <w:szCs w:val="20"/>
              </w:rPr>
            </w:pPr>
          </w:p>
        </w:tc>
        <w:tc>
          <w:tcPr>
            <w:tcW w:w="1561" w:type="dxa"/>
            <w:noWrap/>
            <w:vAlign w:val="bottom"/>
            <w:hideMark/>
          </w:tcPr>
          <w:p w:rsidR="00E13C4E" w:rsidRPr="00D53BC2" w:rsidRDefault="00E13C4E" w:rsidP="0048397A">
            <w:pPr>
              <w:rPr>
                <w:rFonts w:ascii="Times New Roman" w:hAnsi="Times New Roman"/>
                <w:sz w:val="20"/>
                <w:szCs w:val="20"/>
              </w:rPr>
            </w:pPr>
          </w:p>
        </w:tc>
        <w:tc>
          <w:tcPr>
            <w:tcW w:w="1844" w:type="dxa"/>
            <w:noWrap/>
            <w:vAlign w:val="bottom"/>
            <w:hideMark/>
          </w:tcPr>
          <w:p w:rsidR="00E13C4E" w:rsidRPr="00D53BC2" w:rsidRDefault="00E13C4E" w:rsidP="0048397A">
            <w:pPr>
              <w:rPr>
                <w:rFonts w:ascii="Times New Roman" w:hAnsi="Times New Roman"/>
                <w:sz w:val="20"/>
                <w:szCs w:val="20"/>
              </w:rPr>
            </w:pPr>
          </w:p>
        </w:tc>
        <w:tc>
          <w:tcPr>
            <w:tcW w:w="2552" w:type="dxa"/>
            <w:noWrap/>
            <w:vAlign w:val="bottom"/>
            <w:hideMark/>
          </w:tcPr>
          <w:p w:rsidR="00E13C4E" w:rsidRPr="00D53BC2" w:rsidRDefault="00E13C4E" w:rsidP="0048397A">
            <w:pPr>
              <w:rPr>
                <w:rFonts w:ascii="Times New Roman" w:hAnsi="Times New Roman"/>
                <w:sz w:val="20"/>
                <w:szCs w:val="20"/>
              </w:rPr>
            </w:pPr>
          </w:p>
        </w:tc>
        <w:tc>
          <w:tcPr>
            <w:tcW w:w="1985" w:type="dxa"/>
            <w:noWrap/>
            <w:vAlign w:val="bottom"/>
            <w:hideMark/>
          </w:tcPr>
          <w:p w:rsidR="00E13C4E" w:rsidRPr="00D53BC2" w:rsidRDefault="00E13C4E" w:rsidP="0048397A">
            <w:pPr>
              <w:rPr>
                <w:rFonts w:ascii="Times New Roman" w:hAnsi="Times New Roman"/>
                <w:sz w:val="20"/>
                <w:szCs w:val="20"/>
              </w:rPr>
            </w:pPr>
          </w:p>
        </w:tc>
        <w:tc>
          <w:tcPr>
            <w:tcW w:w="2976" w:type="dxa"/>
            <w:noWrap/>
            <w:vAlign w:val="bottom"/>
            <w:hideMark/>
          </w:tcPr>
          <w:p w:rsidR="00E13C4E" w:rsidRPr="00D53BC2" w:rsidRDefault="00E13C4E" w:rsidP="0048397A">
            <w:pPr>
              <w:rPr>
                <w:rFonts w:ascii="Times New Roman" w:hAnsi="Times New Roman"/>
                <w:sz w:val="20"/>
                <w:szCs w:val="20"/>
              </w:rPr>
            </w:pPr>
          </w:p>
        </w:tc>
        <w:tc>
          <w:tcPr>
            <w:tcW w:w="2835" w:type="dxa"/>
            <w:shd w:val="clear" w:color="auto" w:fill="auto"/>
            <w:noWrap/>
            <w:vAlign w:val="bottom"/>
            <w:hideMark/>
          </w:tcPr>
          <w:p w:rsidR="00E13C4E" w:rsidRPr="00D53BC2" w:rsidRDefault="00E13C4E" w:rsidP="0048397A">
            <w:pPr>
              <w:rPr>
                <w:rFonts w:ascii="Times New Roman" w:hAnsi="Times New Roman"/>
                <w:sz w:val="20"/>
                <w:szCs w:val="20"/>
              </w:rPr>
            </w:pPr>
          </w:p>
        </w:tc>
      </w:tr>
    </w:tbl>
    <w:p w:rsidR="00E13C4E" w:rsidRPr="00D53BC2" w:rsidRDefault="00E13C4E" w:rsidP="00E13C4E">
      <w:pPr>
        <w:pStyle w:val="Times12"/>
        <w:ind w:firstLine="0"/>
        <w:jc w:val="left"/>
        <w:rPr>
          <w:szCs w:val="24"/>
        </w:rPr>
        <w:sectPr w:rsidR="00E13C4E" w:rsidRPr="00D53BC2" w:rsidSect="0048397A">
          <w:pgSz w:w="16840" w:h="11907" w:orient="landscape" w:code="9"/>
          <w:pgMar w:top="1418" w:right="1134" w:bottom="567" w:left="1134" w:header="567" w:footer="567" w:gutter="0"/>
          <w:cols w:space="708"/>
          <w:docGrid w:linePitch="360"/>
        </w:sectPr>
      </w:pPr>
    </w:p>
    <w:p w:rsidR="00E13C4E" w:rsidRPr="00D53BC2" w:rsidRDefault="00E13C4E" w:rsidP="00E13C4E">
      <w:pPr>
        <w:pStyle w:val="Times12"/>
        <w:ind w:left="11344" w:firstLine="709"/>
        <w:jc w:val="center"/>
        <w:rPr>
          <w:i/>
          <w:szCs w:val="24"/>
        </w:rPr>
      </w:pPr>
      <w:r w:rsidRPr="00D53BC2">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3C4E" w:rsidRPr="00D53BC2" w:rsidTr="0048397A">
        <w:trPr>
          <w:trHeight w:val="510"/>
        </w:trPr>
        <w:tc>
          <w:tcPr>
            <w:tcW w:w="12475" w:type="dxa"/>
            <w:gridSpan w:val="7"/>
            <w:shd w:val="clear" w:color="auto" w:fill="auto"/>
            <w:vAlign w:val="bottom"/>
            <w:hideMark/>
          </w:tcPr>
          <w:p w:rsidR="00E13C4E" w:rsidRPr="00D53BC2" w:rsidRDefault="00E13C4E" w:rsidP="0048397A">
            <w:pPr>
              <w:jc w:val="center"/>
              <w:rPr>
                <w:rFonts w:ascii="Times New Roman" w:hAnsi="Times New Roman"/>
                <w:i/>
                <w:sz w:val="20"/>
                <w:szCs w:val="20"/>
              </w:rPr>
            </w:pPr>
            <w:r w:rsidRPr="00D53BC2">
              <w:rPr>
                <w:rFonts w:ascii="Times New Roman" w:hAnsi="Times New Roman"/>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Информация о подтверждающих документах (наименование, реквизиты и т.д.)</w:t>
            </w:r>
          </w:p>
        </w:tc>
      </w:tr>
      <w:tr w:rsidR="00E13C4E" w:rsidRPr="00D53BC2" w:rsidTr="0048397A">
        <w:trPr>
          <w:trHeight w:val="1590"/>
        </w:trPr>
        <w:tc>
          <w:tcPr>
            <w:tcW w:w="851"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 xml:space="preserve">№ </w:t>
            </w:r>
          </w:p>
        </w:tc>
        <w:tc>
          <w:tcPr>
            <w:tcW w:w="1559"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 xml:space="preserve">ИНН </w:t>
            </w:r>
          </w:p>
        </w:tc>
        <w:tc>
          <w:tcPr>
            <w:tcW w:w="1843"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ОГРН</w:t>
            </w:r>
          </w:p>
        </w:tc>
        <w:tc>
          <w:tcPr>
            <w:tcW w:w="2693"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Наименование / ФИО</w:t>
            </w:r>
          </w:p>
        </w:tc>
        <w:tc>
          <w:tcPr>
            <w:tcW w:w="2410" w:type="dxa"/>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Адрес регистрации</w:t>
            </w:r>
          </w:p>
        </w:tc>
        <w:tc>
          <w:tcPr>
            <w:tcW w:w="1559" w:type="dxa"/>
            <w:shd w:val="clear" w:color="auto" w:fill="auto"/>
            <w:vAlign w:val="center"/>
            <w:hideMark/>
          </w:tcPr>
          <w:p w:rsidR="00E13C4E" w:rsidRPr="00D53BC2" w:rsidRDefault="00E13C4E" w:rsidP="0048397A">
            <w:pPr>
              <w:ind w:left="-108" w:right="-108"/>
              <w:jc w:val="center"/>
              <w:rPr>
                <w:rFonts w:ascii="Times New Roman" w:hAnsi="Times New Roman"/>
                <w:i/>
                <w:sz w:val="20"/>
                <w:szCs w:val="20"/>
              </w:rPr>
            </w:pPr>
            <w:r w:rsidRPr="00D53BC2">
              <w:rPr>
                <w:rFonts w:ascii="Times New Roman" w:hAnsi="Times New Roman"/>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3C4E" w:rsidRPr="00D53BC2" w:rsidRDefault="00E13C4E" w:rsidP="0048397A">
            <w:pPr>
              <w:jc w:val="center"/>
              <w:rPr>
                <w:rFonts w:ascii="Times New Roman" w:hAnsi="Times New Roman"/>
                <w:i/>
                <w:sz w:val="20"/>
                <w:szCs w:val="20"/>
              </w:rPr>
            </w:pPr>
            <w:r w:rsidRPr="00D53BC2">
              <w:rPr>
                <w:rFonts w:ascii="Times New Roman" w:hAnsi="Times New Roman"/>
                <w:i/>
                <w:sz w:val="20"/>
                <w:szCs w:val="20"/>
              </w:rPr>
              <w:t>Руководитель / участник / акционер / бенефициар</w:t>
            </w:r>
          </w:p>
        </w:tc>
        <w:tc>
          <w:tcPr>
            <w:tcW w:w="2411" w:type="dxa"/>
            <w:vMerge/>
            <w:vAlign w:val="center"/>
            <w:hideMark/>
          </w:tcPr>
          <w:p w:rsidR="00E13C4E" w:rsidRPr="00D53BC2" w:rsidRDefault="00E13C4E" w:rsidP="0048397A">
            <w:pPr>
              <w:rPr>
                <w:rFonts w:ascii="Times New Roman" w:hAnsi="Times New Roman"/>
                <w:i/>
                <w:sz w:val="20"/>
                <w:szCs w:val="20"/>
              </w:rPr>
            </w:pPr>
          </w:p>
        </w:tc>
      </w:tr>
      <w:tr w:rsidR="00E13C4E" w:rsidRPr="00D53BC2" w:rsidTr="0048397A">
        <w:trPr>
          <w:trHeight w:val="315"/>
        </w:trPr>
        <w:tc>
          <w:tcPr>
            <w:tcW w:w="851"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8</w:t>
            </w:r>
          </w:p>
        </w:tc>
        <w:tc>
          <w:tcPr>
            <w:tcW w:w="1559"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9</w:t>
            </w:r>
          </w:p>
        </w:tc>
        <w:tc>
          <w:tcPr>
            <w:tcW w:w="1843"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10</w:t>
            </w:r>
          </w:p>
        </w:tc>
        <w:tc>
          <w:tcPr>
            <w:tcW w:w="2693"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11</w:t>
            </w:r>
          </w:p>
        </w:tc>
        <w:tc>
          <w:tcPr>
            <w:tcW w:w="2410" w:type="dxa"/>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12</w:t>
            </w:r>
          </w:p>
        </w:tc>
        <w:tc>
          <w:tcPr>
            <w:tcW w:w="1559" w:type="dxa"/>
            <w:shd w:val="clear" w:color="auto" w:fill="auto"/>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13</w:t>
            </w:r>
          </w:p>
        </w:tc>
        <w:tc>
          <w:tcPr>
            <w:tcW w:w="1560" w:type="dxa"/>
            <w:shd w:val="clear" w:color="auto" w:fill="auto"/>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14</w:t>
            </w:r>
          </w:p>
        </w:tc>
        <w:tc>
          <w:tcPr>
            <w:tcW w:w="2411" w:type="dxa"/>
            <w:shd w:val="clear" w:color="auto" w:fill="auto"/>
            <w:noWrap/>
            <w:vAlign w:val="center"/>
            <w:hideMark/>
          </w:tcPr>
          <w:p w:rsidR="00E13C4E" w:rsidRPr="00D53BC2" w:rsidRDefault="00E13C4E" w:rsidP="0048397A">
            <w:pPr>
              <w:jc w:val="center"/>
              <w:rPr>
                <w:rFonts w:ascii="Times New Roman" w:hAnsi="Times New Roman"/>
                <w:i/>
                <w:iCs/>
                <w:sz w:val="20"/>
                <w:szCs w:val="20"/>
              </w:rPr>
            </w:pPr>
            <w:r w:rsidRPr="00D53BC2">
              <w:rPr>
                <w:rFonts w:ascii="Times New Roman" w:hAnsi="Times New Roman"/>
                <w:i/>
                <w:iCs/>
                <w:sz w:val="20"/>
                <w:szCs w:val="20"/>
              </w:rPr>
              <w:t>15</w:t>
            </w:r>
          </w:p>
        </w:tc>
      </w:tr>
      <w:tr w:rsidR="00E13C4E" w:rsidRPr="00D53BC2" w:rsidTr="0048397A">
        <w:trPr>
          <w:trHeight w:val="386"/>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7754467990</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108323232323232</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ЗАО "Свет 1"</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Москва, ул</w:t>
            </w:r>
            <w:proofErr w:type="gramStart"/>
            <w:r w:rsidRPr="00D53BC2">
              <w:rPr>
                <w:rFonts w:ascii="Times New Roman" w:hAnsi="Times New Roman"/>
                <w:i/>
                <w:iCs/>
                <w:sz w:val="20"/>
                <w:szCs w:val="20"/>
              </w:rPr>
              <w:t>.Л</w:t>
            </w:r>
            <w:proofErr w:type="gramEnd"/>
            <w:r w:rsidRPr="00D53BC2">
              <w:rPr>
                <w:rFonts w:ascii="Times New Roman" w:hAnsi="Times New Roman"/>
                <w:i/>
                <w:iCs/>
                <w:sz w:val="20"/>
                <w:szCs w:val="20"/>
              </w:rPr>
              <w:t>убянка, 3</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учредительный договор от 23.01.2008</w:t>
            </w:r>
          </w:p>
        </w:tc>
      </w:tr>
      <w:tr w:rsidR="00E13C4E" w:rsidRPr="00D53BC2" w:rsidTr="0048397A">
        <w:trPr>
          <w:trHeight w:val="407"/>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1.1.0</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111222333444</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Петрова Анна Ивановна</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Москва, ул</w:t>
            </w:r>
            <w:proofErr w:type="gramStart"/>
            <w:r w:rsidRPr="00D53BC2">
              <w:rPr>
                <w:rFonts w:ascii="Times New Roman" w:hAnsi="Times New Roman"/>
                <w:i/>
                <w:iCs/>
                <w:sz w:val="20"/>
                <w:szCs w:val="20"/>
              </w:rPr>
              <w:t>.Щ</w:t>
            </w:r>
            <w:proofErr w:type="gramEnd"/>
            <w:r w:rsidRPr="00D53BC2">
              <w:rPr>
                <w:rFonts w:ascii="Times New Roman" w:hAnsi="Times New Roman"/>
                <w:i/>
                <w:iCs/>
                <w:sz w:val="20"/>
                <w:szCs w:val="20"/>
              </w:rPr>
              <w:t>епкина, 33</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44 55 666777</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Руководитель</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устав, приказ №45-л/</w:t>
            </w:r>
            <w:proofErr w:type="gramStart"/>
            <w:r w:rsidRPr="00D53BC2">
              <w:rPr>
                <w:rFonts w:ascii="Times New Roman" w:hAnsi="Times New Roman"/>
                <w:i/>
                <w:iCs/>
                <w:sz w:val="20"/>
                <w:szCs w:val="20"/>
              </w:rPr>
              <w:t>с</w:t>
            </w:r>
            <w:proofErr w:type="gramEnd"/>
            <w:r w:rsidRPr="00D53BC2">
              <w:rPr>
                <w:rFonts w:ascii="Times New Roman" w:hAnsi="Times New Roman"/>
                <w:i/>
                <w:iCs/>
                <w:sz w:val="20"/>
                <w:szCs w:val="20"/>
              </w:rPr>
              <w:t xml:space="preserve"> от 22.03.10</w:t>
            </w:r>
          </w:p>
        </w:tc>
      </w:tr>
      <w:tr w:rsidR="00E13C4E" w:rsidRPr="00D53BC2" w:rsidTr="0048397A">
        <w:trPr>
          <w:trHeight w:val="427"/>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1.1.1</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333222444555</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Сидоров Пётр Иванович</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Саратов, ул. Ленина, 45-34</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55 66 777888</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учредительный договор от 12.03.2004</w:t>
            </w:r>
          </w:p>
        </w:tc>
      </w:tr>
      <w:tr w:rsidR="00E13C4E" w:rsidRPr="00D53BC2" w:rsidTr="0048397A">
        <w:trPr>
          <w:trHeight w:val="405"/>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1.1.2</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6277777777</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104567567567436</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ООО "Черепашка"</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Саратов, ул. Ленина, 45</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учредительный договор от 12.03.2004</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1.1.2.0</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7495672857623</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Мухов Амир Мазиевич</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Саратов, ул. Ленина, 45</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66 78 455434</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Руководитель</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устав, приказ №77-л/</w:t>
            </w:r>
            <w:proofErr w:type="gramStart"/>
            <w:r w:rsidRPr="00D53BC2">
              <w:rPr>
                <w:rFonts w:ascii="Times New Roman" w:hAnsi="Times New Roman"/>
                <w:i/>
                <w:iCs/>
                <w:sz w:val="20"/>
                <w:szCs w:val="20"/>
              </w:rPr>
              <w:t>с</w:t>
            </w:r>
            <w:proofErr w:type="gramEnd"/>
            <w:r w:rsidRPr="00D53BC2">
              <w:rPr>
                <w:rFonts w:ascii="Times New Roman" w:hAnsi="Times New Roman"/>
                <w:i/>
                <w:iCs/>
                <w:sz w:val="20"/>
                <w:szCs w:val="20"/>
              </w:rPr>
              <w:t xml:space="preserve"> от 22.05.11</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1.1.2.1</w:t>
            </w:r>
          </w:p>
        </w:tc>
        <w:tc>
          <w:tcPr>
            <w:tcW w:w="1559"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8462389547345</w:t>
            </w:r>
          </w:p>
        </w:tc>
        <w:tc>
          <w:tcPr>
            <w:tcW w:w="184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Мазаева Инна Львовна</w:t>
            </w:r>
          </w:p>
        </w:tc>
        <w:tc>
          <w:tcPr>
            <w:tcW w:w="2410" w:type="dxa"/>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Саратов, ул. К.Маркса, 5-34</w:t>
            </w:r>
          </w:p>
        </w:tc>
        <w:tc>
          <w:tcPr>
            <w:tcW w:w="1559"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67 03 000444</w:t>
            </w:r>
          </w:p>
        </w:tc>
        <w:tc>
          <w:tcPr>
            <w:tcW w:w="1560"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Бенефициар</w:t>
            </w:r>
          </w:p>
        </w:tc>
        <w:tc>
          <w:tcPr>
            <w:tcW w:w="2411" w:type="dxa"/>
            <w:shd w:val="clear" w:color="auto" w:fill="auto"/>
            <w:noWrap/>
            <w:vAlign w:val="bottom"/>
            <w:hideMark/>
          </w:tcPr>
          <w:p w:rsidR="00E13C4E" w:rsidRPr="00D53BC2" w:rsidRDefault="00E13C4E" w:rsidP="0048397A">
            <w:pPr>
              <w:rPr>
                <w:rFonts w:ascii="Times New Roman" w:hAnsi="Times New Roman"/>
                <w:iCs/>
                <w:sz w:val="20"/>
                <w:szCs w:val="20"/>
              </w:rPr>
            </w:pPr>
            <w:r w:rsidRPr="00D53BC2">
              <w:rPr>
                <w:rFonts w:ascii="Times New Roman" w:hAnsi="Times New Roman"/>
                <w:i/>
                <w:iCs/>
                <w:sz w:val="20"/>
                <w:szCs w:val="20"/>
              </w:rPr>
              <w:t>учредительный договор от 12.03.2004</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1.2</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7754456890</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107656565656565</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ООО "Свет 2"</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Смоленск, ул. Титова, 34</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учредительный договор от 23.01.2008</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1.2.0</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666555777444</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Антонов Иван Игоревич</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Смоленск, ул. Титова, 34</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66 55 444333</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Руководитель</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устав, приказ №56-л/</w:t>
            </w:r>
            <w:proofErr w:type="gramStart"/>
            <w:r w:rsidRPr="00D53BC2">
              <w:rPr>
                <w:rFonts w:ascii="Times New Roman" w:hAnsi="Times New Roman"/>
                <w:i/>
                <w:iCs/>
                <w:sz w:val="20"/>
                <w:szCs w:val="20"/>
              </w:rPr>
              <w:t>с</w:t>
            </w:r>
            <w:proofErr w:type="gramEnd"/>
            <w:r w:rsidRPr="00D53BC2">
              <w:rPr>
                <w:rFonts w:ascii="Times New Roman" w:hAnsi="Times New Roman"/>
                <w:i/>
                <w:iCs/>
                <w:sz w:val="20"/>
                <w:szCs w:val="20"/>
              </w:rPr>
              <w:t xml:space="preserve"> </w:t>
            </w:r>
            <w:r w:rsidRPr="00D53BC2">
              <w:rPr>
                <w:rFonts w:ascii="Times New Roman" w:hAnsi="Times New Roman"/>
                <w:i/>
                <w:iCs/>
                <w:sz w:val="20"/>
                <w:szCs w:val="20"/>
              </w:rPr>
              <w:lastRenderedPageBreak/>
              <w:t>от 22.05.09</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lastRenderedPageBreak/>
              <w:t>1.2.1</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888777666555</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Ивлев Дмитрий Степанович</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Смоленск, ул. Чапаева, 34-72</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77 55 333444</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учредительный договор от 23.01.2006</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1.2.2</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333888444555</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Степанов Игорь Дмитриевич</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Смоленск, ул. Гагарина, 2-64</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66 77 223344</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учредительный договор от 23.01.2006</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1.3</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ASU66-54</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Игуана лтд (Iguana LTD)</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США, штат Виржиния, 533</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Участник</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учредительный договор от 23.01.2008</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Ruan Max Amer</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Кипр, Лимассол, 24-75</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776AE 6654</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Руководитель</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r>
      <w:tr w:rsidR="00E13C4E" w:rsidRPr="00D53BC2" w:rsidTr="0048397A">
        <w:trPr>
          <w:trHeight w:val="315"/>
        </w:trPr>
        <w:tc>
          <w:tcPr>
            <w:tcW w:w="851"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w:t>
            </w:r>
          </w:p>
        </w:tc>
        <w:tc>
          <w:tcPr>
            <w:tcW w:w="1559"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84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693"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0" w:type="dxa"/>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59"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1560"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c>
          <w:tcPr>
            <w:tcW w:w="2411" w:type="dxa"/>
            <w:shd w:val="clear" w:color="auto" w:fill="auto"/>
            <w:noWrap/>
            <w:vAlign w:val="bottom"/>
            <w:hideMark/>
          </w:tcPr>
          <w:p w:rsidR="00E13C4E" w:rsidRPr="00D53BC2" w:rsidRDefault="00E13C4E" w:rsidP="0048397A">
            <w:pPr>
              <w:rPr>
                <w:rFonts w:ascii="Times New Roman" w:hAnsi="Times New Roman"/>
                <w:sz w:val="20"/>
                <w:szCs w:val="20"/>
              </w:rPr>
            </w:pPr>
            <w:r w:rsidRPr="00D53BC2">
              <w:rPr>
                <w:rFonts w:ascii="Times New Roman" w:hAnsi="Times New Roman"/>
                <w:i/>
                <w:iCs/>
                <w:sz w:val="20"/>
                <w:szCs w:val="20"/>
              </w:rPr>
              <w:t> </w:t>
            </w:r>
          </w:p>
        </w:tc>
      </w:tr>
    </w:tbl>
    <w:p w:rsidR="00E13C4E" w:rsidRPr="00D53BC2" w:rsidRDefault="00E13C4E" w:rsidP="00E13C4E">
      <w:pPr>
        <w:pStyle w:val="Times12"/>
        <w:jc w:val="right"/>
        <w:rPr>
          <w:szCs w:val="24"/>
        </w:rPr>
        <w:sectPr w:rsidR="00E13C4E" w:rsidRPr="00D53BC2" w:rsidSect="0048397A">
          <w:pgSz w:w="16840" w:h="11907" w:orient="landscape" w:code="9"/>
          <w:pgMar w:top="1418" w:right="1134" w:bottom="567" w:left="1134" w:header="567" w:footer="567" w:gutter="0"/>
          <w:cols w:space="708"/>
          <w:docGrid w:linePitch="360"/>
        </w:sectPr>
      </w:pPr>
    </w:p>
    <w:p w:rsidR="00E13C4E" w:rsidRPr="00D53BC2" w:rsidRDefault="00E13C4E" w:rsidP="00E13C4E">
      <w:pPr>
        <w:pStyle w:val="Times12"/>
        <w:jc w:val="right"/>
        <w:rPr>
          <w:bCs w:val="0"/>
          <w:sz w:val="28"/>
          <w:szCs w:val="28"/>
        </w:rPr>
      </w:pPr>
      <w:r w:rsidRPr="00D53BC2">
        <w:rPr>
          <w:bCs w:val="0"/>
          <w:sz w:val="28"/>
          <w:szCs w:val="28"/>
        </w:rPr>
        <w:lastRenderedPageBreak/>
        <w:t>Форма 3.</w:t>
      </w:r>
    </w:p>
    <w:p w:rsidR="00E13C4E" w:rsidRPr="00D53BC2" w:rsidRDefault="00E13C4E" w:rsidP="00E13C4E">
      <w:pPr>
        <w:pStyle w:val="Times12"/>
        <w:ind w:left="5103" w:firstLine="0"/>
        <w:jc w:val="left"/>
        <w:rPr>
          <w:iCs/>
          <w:szCs w:val="24"/>
        </w:rPr>
      </w:pPr>
      <w:r w:rsidRPr="00D53BC2">
        <w:rPr>
          <w:iCs/>
          <w:szCs w:val="24"/>
        </w:rPr>
        <w:t>Приложение к заявке на участие в запросе цен</w:t>
      </w:r>
    </w:p>
    <w:p w:rsidR="00E13C4E" w:rsidRPr="00D53BC2" w:rsidRDefault="00E13C4E" w:rsidP="00E13C4E">
      <w:pPr>
        <w:pStyle w:val="Times12"/>
        <w:ind w:left="5103" w:firstLine="0"/>
        <w:jc w:val="left"/>
        <w:rPr>
          <w:szCs w:val="24"/>
        </w:rPr>
      </w:pPr>
      <w:r w:rsidRPr="00D53BC2">
        <w:rPr>
          <w:iCs/>
          <w:szCs w:val="24"/>
        </w:rPr>
        <w:t>от «___» __________ 20___ г. № ______</w:t>
      </w:r>
    </w:p>
    <w:p w:rsidR="00E13C4E" w:rsidRPr="00D53BC2" w:rsidRDefault="00E13C4E" w:rsidP="00E13C4E">
      <w:pPr>
        <w:pStyle w:val="Times12"/>
        <w:jc w:val="center"/>
        <w:rPr>
          <w:b/>
          <w:snapToGrid w:val="0"/>
          <w:szCs w:val="24"/>
        </w:rPr>
      </w:pPr>
    </w:p>
    <w:p w:rsidR="00E13C4E" w:rsidRPr="00D53BC2" w:rsidRDefault="00E13C4E" w:rsidP="00E13C4E">
      <w:pPr>
        <w:jc w:val="center"/>
        <w:rPr>
          <w:rFonts w:ascii="Times New Roman" w:hAnsi="Times New Roman"/>
          <w:sz w:val="28"/>
          <w:szCs w:val="28"/>
        </w:rPr>
      </w:pPr>
      <w:r w:rsidRPr="00D53BC2">
        <w:rPr>
          <w:rFonts w:ascii="Times New Roman" w:hAnsi="Times New Roman"/>
          <w:sz w:val="28"/>
          <w:szCs w:val="28"/>
        </w:rPr>
        <w:t>Открытый запрос цен в электронной форме на право заключения договора/</w:t>
      </w:r>
      <w:proofErr w:type="gramStart"/>
      <w:r w:rsidRPr="00D53BC2">
        <w:rPr>
          <w:rFonts w:ascii="Times New Roman" w:hAnsi="Times New Roman"/>
          <w:b/>
          <w:i/>
          <w:iCs/>
        </w:rPr>
        <w:t xml:space="preserve">ов </w:t>
      </w:r>
      <w:r w:rsidRPr="00D53BC2">
        <w:rPr>
          <w:rFonts w:ascii="Times New Roman" w:hAnsi="Times New Roman"/>
          <w:sz w:val="28"/>
          <w:szCs w:val="28"/>
        </w:rPr>
        <w:t>на</w:t>
      </w:r>
      <w:proofErr w:type="gramEnd"/>
      <w:r w:rsidRPr="00D53BC2">
        <w:rPr>
          <w:rFonts w:ascii="Times New Roman" w:hAnsi="Times New Roman"/>
          <w:sz w:val="28"/>
          <w:szCs w:val="28"/>
        </w:rPr>
        <w:t> ______________________</w:t>
      </w:r>
    </w:p>
    <w:p w:rsidR="00E13C4E" w:rsidRPr="00D53BC2" w:rsidRDefault="00E13C4E" w:rsidP="00E13C4E">
      <w:pPr>
        <w:widowControl w:val="0"/>
        <w:autoSpaceDE w:val="0"/>
        <w:autoSpaceDN w:val="0"/>
        <w:adjustRightInd w:val="0"/>
        <w:jc w:val="center"/>
        <w:rPr>
          <w:rFonts w:ascii="Times New Roman" w:hAnsi="Times New Roman"/>
        </w:rPr>
      </w:pPr>
    </w:p>
    <w:p w:rsidR="00E13C4E" w:rsidRPr="00D53BC2" w:rsidRDefault="00E13C4E" w:rsidP="00E13C4E">
      <w:pPr>
        <w:pStyle w:val="20"/>
        <w:numPr>
          <w:ilvl w:val="0"/>
          <w:numId w:val="0"/>
        </w:numPr>
        <w:spacing w:before="0" w:after="0"/>
        <w:jc w:val="center"/>
        <w:rPr>
          <w:rFonts w:ascii="Times New Roman" w:hAnsi="Times New Roman" w:cs="Times New Roman"/>
          <w:b w:val="0"/>
          <w:i w:val="0"/>
        </w:rPr>
      </w:pPr>
      <w:bookmarkStart w:id="202" w:name="_Техническое_предложение_(Форма"/>
      <w:bookmarkStart w:id="203" w:name="_Toc235439567"/>
      <w:bookmarkStart w:id="204" w:name="_Toc323800276"/>
      <w:bookmarkEnd w:id="202"/>
      <w:r w:rsidRPr="00D53BC2">
        <w:rPr>
          <w:rFonts w:ascii="Times New Roman" w:hAnsi="Times New Roman" w:cs="Times New Roman"/>
          <w:b w:val="0"/>
          <w:i w:val="0"/>
        </w:rPr>
        <w:t>ТЕХНИЧЕСКОЕ ПРЕДЛОЖЕНИЕ (Форма 3)</w:t>
      </w:r>
      <w:bookmarkEnd w:id="203"/>
      <w:bookmarkEnd w:id="204"/>
    </w:p>
    <w:p w:rsidR="00E13C4E" w:rsidRPr="00D53BC2" w:rsidRDefault="00E13C4E" w:rsidP="00E13C4E">
      <w:pPr>
        <w:jc w:val="right"/>
        <w:rPr>
          <w:rFonts w:ascii="Times New Roman" w:hAnsi="Times New Roman"/>
          <w:b/>
          <w:i/>
          <w:iCs/>
        </w:rPr>
      </w:pPr>
      <w:r w:rsidRPr="00D53BC2">
        <w:rPr>
          <w:rFonts w:ascii="Times New Roman" w:hAnsi="Times New Roman"/>
          <w:b/>
          <w:i/>
          <w:iCs/>
        </w:rPr>
        <w:t>Лот __</w:t>
      </w:r>
    </w:p>
    <w:p w:rsidR="00E13C4E" w:rsidRPr="00D53BC2" w:rsidRDefault="00E13C4E" w:rsidP="00E13C4E">
      <w:pPr>
        <w:pStyle w:val="Times12"/>
        <w:ind w:firstLine="0"/>
        <w:rPr>
          <w:sz w:val="28"/>
          <w:szCs w:val="28"/>
        </w:rPr>
      </w:pPr>
      <w:r w:rsidRPr="00D53BC2">
        <w:rPr>
          <w:sz w:val="28"/>
          <w:szCs w:val="28"/>
        </w:rPr>
        <w:t xml:space="preserve">Участник запроса цен: ________________________________ </w:t>
      </w:r>
    </w:p>
    <w:p w:rsidR="00E13C4E" w:rsidRPr="00D53BC2" w:rsidRDefault="00E13C4E" w:rsidP="00E13C4E">
      <w:pPr>
        <w:pStyle w:val="Times12"/>
        <w:rPr>
          <w:i/>
          <w:sz w:val="22"/>
        </w:rPr>
      </w:pPr>
    </w:p>
    <w:p w:rsidR="00E13C4E" w:rsidRPr="00D53BC2" w:rsidRDefault="00E13C4E" w:rsidP="00E13C4E">
      <w:pPr>
        <w:pStyle w:val="Times12"/>
        <w:ind w:firstLine="0"/>
        <w:jc w:val="center"/>
        <w:rPr>
          <w:b/>
          <w:i/>
          <w:szCs w:val="28"/>
        </w:rPr>
      </w:pPr>
      <w:r w:rsidRPr="00D53BC2">
        <w:rPr>
          <w:b/>
          <w:i/>
          <w:szCs w:val="28"/>
        </w:rPr>
        <w:t>Суть технического предложения</w:t>
      </w:r>
    </w:p>
    <w:p w:rsidR="00E13C4E" w:rsidRPr="00D53BC2" w:rsidRDefault="00E13C4E" w:rsidP="00E13C4E">
      <w:pPr>
        <w:pStyle w:val="afff2"/>
        <w:tabs>
          <w:tab w:val="clear" w:pos="1134"/>
        </w:tabs>
        <w:autoSpaceDE w:val="0"/>
        <w:autoSpaceDN w:val="0"/>
        <w:spacing w:line="240" w:lineRule="auto"/>
        <w:ind w:firstLine="0"/>
        <w:rPr>
          <w:sz w:val="28"/>
          <w:szCs w:val="28"/>
        </w:rPr>
      </w:pPr>
    </w:p>
    <w:p w:rsidR="00E13C4E" w:rsidRPr="00D53BC2" w:rsidRDefault="00E13C4E" w:rsidP="00E13C4E">
      <w:pPr>
        <w:pStyle w:val="afff2"/>
        <w:tabs>
          <w:tab w:val="clear" w:pos="1134"/>
        </w:tabs>
        <w:autoSpaceDE w:val="0"/>
        <w:autoSpaceDN w:val="0"/>
        <w:spacing w:line="240" w:lineRule="auto"/>
        <w:ind w:firstLine="0"/>
        <w:rPr>
          <w:sz w:val="16"/>
          <w:szCs w:val="16"/>
        </w:rPr>
      </w:pPr>
      <w:r w:rsidRPr="00D53BC2">
        <w:rPr>
          <w:sz w:val="16"/>
          <w:szCs w:val="16"/>
        </w:rPr>
        <w:t>_________________________________</w:t>
      </w:r>
      <w:r w:rsidRPr="00D53BC2">
        <w:rPr>
          <w:sz w:val="16"/>
          <w:szCs w:val="16"/>
        </w:rPr>
        <w:tab/>
        <w:t>___</w:t>
      </w:r>
      <w:r w:rsidRPr="00D53BC2">
        <w:rPr>
          <w:sz w:val="16"/>
          <w:szCs w:val="16"/>
        </w:rPr>
        <w:tab/>
      </w:r>
      <w:r w:rsidRPr="00D53BC2">
        <w:rPr>
          <w:sz w:val="16"/>
          <w:szCs w:val="16"/>
        </w:rPr>
        <w:tab/>
        <w:t>___________________________</w:t>
      </w:r>
    </w:p>
    <w:p w:rsidR="00E13C4E" w:rsidRPr="00D53BC2" w:rsidRDefault="00E13C4E" w:rsidP="00E13C4E">
      <w:pPr>
        <w:pStyle w:val="Times12"/>
        <w:ind w:firstLine="0"/>
        <w:rPr>
          <w:b/>
          <w:bCs w:val="0"/>
          <w:i/>
          <w:vertAlign w:val="superscript"/>
        </w:rPr>
      </w:pPr>
      <w:r w:rsidRPr="00D53BC2">
        <w:rPr>
          <w:b/>
          <w:bCs w:val="0"/>
          <w:i/>
          <w:vertAlign w:val="superscript"/>
        </w:rPr>
        <w:t>(Подпись уполномоченного представителя)</w:t>
      </w:r>
      <w:r w:rsidRPr="00D53BC2">
        <w:rPr>
          <w:snapToGrid w:val="0"/>
          <w:sz w:val="14"/>
          <w:szCs w:val="14"/>
        </w:rPr>
        <w:tab/>
      </w:r>
      <w:r w:rsidRPr="00D53BC2">
        <w:rPr>
          <w:snapToGrid w:val="0"/>
          <w:sz w:val="14"/>
          <w:szCs w:val="14"/>
        </w:rPr>
        <w:tab/>
      </w:r>
      <w:r w:rsidRPr="00D53BC2">
        <w:rPr>
          <w:b/>
          <w:bCs w:val="0"/>
          <w:i/>
          <w:vertAlign w:val="superscript"/>
        </w:rPr>
        <w:t>(Имя и должность подписавшего)</w:t>
      </w:r>
    </w:p>
    <w:p w:rsidR="00E13C4E" w:rsidRPr="00D53BC2" w:rsidRDefault="00E13C4E" w:rsidP="00E13C4E">
      <w:pPr>
        <w:pStyle w:val="Times12"/>
        <w:ind w:firstLine="709"/>
        <w:rPr>
          <w:bCs w:val="0"/>
          <w:sz w:val="28"/>
        </w:rPr>
      </w:pPr>
      <w:r w:rsidRPr="00D53BC2">
        <w:rPr>
          <w:bCs w:val="0"/>
          <w:sz w:val="28"/>
        </w:rPr>
        <w:t>М.П.</w:t>
      </w:r>
    </w:p>
    <w:p w:rsidR="00E13C4E" w:rsidRPr="00D53BC2" w:rsidRDefault="00E13C4E" w:rsidP="00E13C4E">
      <w:pPr>
        <w:jc w:val="center"/>
        <w:rPr>
          <w:rFonts w:ascii="Times New Roman" w:hAnsi="Times New Roman"/>
          <w:b/>
        </w:rPr>
      </w:pPr>
    </w:p>
    <w:p w:rsidR="00E13C4E" w:rsidRPr="00D53BC2" w:rsidRDefault="00E13C4E" w:rsidP="00E13C4E">
      <w:pPr>
        <w:pStyle w:val="Times12"/>
        <w:tabs>
          <w:tab w:val="left" w:pos="1134"/>
          <w:tab w:val="left" w:pos="1418"/>
        </w:tabs>
        <w:ind w:firstLine="709"/>
        <w:rPr>
          <w:bCs w:val="0"/>
          <w:szCs w:val="24"/>
        </w:rPr>
      </w:pPr>
      <w:r w:rsidRPr="00D53BC2">
        <w:rPr>
          <w:bCs w:val="0"/>
          <w:szCs w:val="24"/>
        </w:rPr>
        <w:t>ИНСТРУКЦИИ ПО ЗАПОЛНЕНИЮ</w:t>
      </w:r>
    </w:p>
    <w:p w:rsidR="00E13C4E" w:rsidRPr="00D53BC2" w:rsidRDefault="00E13C4E" w:rsidP="00E84857">
      <w:pPr>
        <w:pStyle w:val="Times12"/>
        <w:numPr>
          <w:ilvl w:val="0"/>
          <w:numId w:val="36"/>
        </w:numPr>
        <w:tabs>
          <w:tab w:val="clear" w:pos="960"/>
          <w:tab w:val="num" w:pos="720"/>
          <w:tab w:val="left" w:pos="1134"/>
          <w:tab w:val="left" w:pos="1418"/>
        </w:tabs>
        <w:ind w:left="0" w:firstLine="709"/>
        <w:rPr>
          <w:szCs w:val="24"/>
        </w:rPr>
      </w:pPr>
      <w:r w:rsidRPr="00D53BC2">
        <w:rPr>
          <w:szCs w:val="24"/>
        </w:rPr>
        <w:t>Данные инструкции не следует воспроизводить в документах, подготовленных участником запроса цен.</w:t>
      </w:r>
    </w:p>
    <w:p w:rsidR="00E13C4E" w:rsidRPr="00D53BC2" w:rsidRDefault="00E13C4E" w:rsidP="00E84857">
      <w:pPr>
        <w:pStyle w:val="Times12"/>
        <w:numPr>
          <w:ilvl w:val="0"/>
          <w:numId w:val="36"/>
        </w:numPr>
        <w:tabs>
          <w:tab w:val="clear" w:pos="960"/>
          <w:tab w:val="num" w:pos="720"/>
          <w:tab w:val="left" w:pos="1134"/>
          <w:tab w:val="left" w:pos="1418"/>
        </w:tabs>
        <w:ind w:left="0" w:firstLine="709"/>
        <w:rPr>
          <w:szCs w:val="24"/>
        </w:rPr>
      </w:pPr>
      <w:r w:rsidRPr="00D53BC2">
        <w:rPr>
          <w:szCs w:val="24"/>
        </w:rPr>
        <w:t xml:space="preserve">Участник запроса цен приводит номер и дату заявки на участие в запросе цен, приложением </w:t>
      </w:r>
      <w:proofErr w:type="gramStart"/>
      <w:r w:rsidRPr="00D53BC2">
        <w:rPr>
          <w:szCs w:val="24"/>
        </w:rPr>
        <w:t>к</w:t>
      </w:r>
      <w:proofErr w:type="gramEnd"/>
      <w:r w:rsidRPr="00D53BC2">
        <w:rPr>
          <w:szCs w:val="24"/>
        </w:rPr>
        <w:t> которой является данное техническое предложение.</w:t>
      </w:r>
    </w:p>
    <w:p w:rsidR="00E13C4E" w:rsidRPr="00D53BC2" w:rsidRDefault="00E13C4E" w:rsidP="00E84857">
      <w:pPr>
        <w:pStyle w:val="Times12"/>
        <w:numPr>
          <w:ilvl w:val="0"/>
          <w:numId w:val="36"/>
        </w:numPr>
        <w:tabs>
          <w:tab w:val="clear" w:pos="960"/>
          <w:tab w:val="num" w:pos="720"/>
          <w:tab w:val="left" w:pos="1134"/>
          <w:tab w:val="left" w:pos="1418"/>
        </w:tabs>
        <w:ind w:left="0" w:firstLine="709"/>
        <w:rPr>
          <w:szCs w:val="24"/>
        </w:rPr>
      </w:pPr>
      <w:r w:rsidRPr="00D53BC2">
        <w:rPr>
          <w:szCs w:val="24"/>
        </w:rPr>
        <w:t>Участник запроса цен указывает свое фирменное наименование (в т.ч. организационно-правовую форму).</w:t>
      </w:r>
    </w:p>
    <w:p w:rsidR="00E13C4E" w:rsidRPr="00D53BC2" w:rsidRDefault="00E13C4E" w:rsidP="00E84857">
      <w:pPr>
        <w:pStyle w:val="Times12"/>
        <w:numPr>
          <w:ilvl w:val="0"/>
          <w:numId w:val="36"/>
        </w:numPr>
        <w:tabs>
          <w:tab w:val="clear" w:pos="960"/>
          <w:tab w:val="num" w:pos="720"/>
          <w:tab w:val="left" w:pos="1134"/>
          <w:tab w:val="left" w:pos="1418"/>
        </w:tabs>
        <w:ind w:left="0" w:firstLine="709"/>
        <w:rPr>
          <w:szCs w:val="24"/>
        </w:rPr>
      </w:pPr>
      <w:r w:rsidRPr="00D53BC2">
        <w:rPr>
          <w:szCs w:val="24"/>
        </w:rPr>
        <w:t>Выше приведена форма титульного листа Технического предложения.</w:t>
      </w:r>
    </w:p>
    <w:p w:rsidR="00E13C4E" w:rsidRPr="00D53BC2" w:rsidRDefault="00E13C4E" w:rsidP="00E84857">
      <w:pPr>
        <w:pStyle w:val="Times12"/>
        <w:numPr>
          <w:ilvl w:val="0"/>
          <w:numId w:val="36"/>
        </w:numPr>
        <w:tabs>
          <w:tab w:val="clear" w:pos="960"/>
          <w:tab w:val="num" w:pos="720"/>
          <w:tab w:val="left" w:pos="1140"/>
          <w:tab w:val="left" w:pos="1418"/>
          <w:tab w:val="num" w:pos="2564"/>
        </w:tabs>
        <w:ind w:left="0" w:firstLine="709"/>
        <w:rPr>
          <w:szCs w:val="24"/>
        </w:rPr>
      </w:pPr>
      <w:r w:rsidRPr="00D53BC2">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D53BC2">
        <w:rPr>
          <w:b/>
          <w:i/>
          <w:szCs w:val="24"/>
        </w:rPr>
        <w:t>[указывается в соответствии с требованиями к описанию технического предложения]</w:t>
      </w:r>
      <w:r w:rsidRPr="00D53BC2">
        <w:rPr>
          <w:szCs w:val="24"/>
        </w:rPr>
        <w:t>:</w:t>
      </w:r>
    </w:p>
    <w:p w:rsidR="00E13C4E" w:rsidRPr="00D53BC2"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13C4E" w:rsidRPr="00D53BC2"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13C4E" w:rsidRPr="00D53BC2"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указание производителя и страны происхождения предлагаемого товара;</w:t>
      </w:r>
    </w:p>
    <w:p w:rsidR="00E13C4E" w:rsidRPr="00D53BC2"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описание комплектации предлагаемого товара;</w:t>
      </w:r>
    </w:p>
    <w:p w:rsidR="00E13C4E" w:rsidRPr="00D53BC2"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13C4E" w:rsidRDefault="00E13C4E" w:rsidP="00E84857">
      <w:pPr>
        <w:pStyle w:val="-6"/>
        <w:numPr>
          <w:ilvl w:val="0"/>
          <w:numId w:val="23"/>
        </w:numPr>
        <w:tabs>
          <w:tab w:val="left" w:pos="1062"/>
        </w:tabs>
        <w:spacing w:line="240" w:lineRule="auto"/>
        <w:ind w:left="0" w:right="153" w:firstLine="635"/>
        <w:rPr>
          <w:rFonts w:eastAsia="Arial Unicode MS"/>
          <w:bCs/>
          <w:sz w:val="24"/>
        </w:rPr>
      </w:pPr>
      <w:r w:rsidRPr="00D53BC2">
        <w:rPr>
          <w:rFonts w:eastAsia="Arial Unicode MS"/>
          <w:bCs/>
          <w:sz w:val="24"/>
        </w:rPr>
        <w:t>указание количества предлагаемого товара, объема работ или услуг или порядка его определения</w:t>
      </w:r>
      <w:r w:rsidR="00B328D2">
        <w:rPr>
          <w:rFonts w:eastAsia="Arial Unicode MS"/>
          <w:bCs/>
          <w:sz w:val="24"/>
        </w:rPr>
        <w:t>.</w:t>
      </w:r>
    </w:p>
    <w:p w:rsidR="00B328D2" w:rsidRDefault="00B328D2" w:rsidP="00B328D2">
      <w:pPr>
        <w:pStyle w:val="-6"/>
        <w:tabs>
          <w:tab w:val="clear" w:pos="1701"/>
          <w:tab w:val="left" w:pos="1062"/>
        </w:tabs>
        <w:spacing w:line="240" w:lineRule="auto"/>
        <w:ind w:right="153"/>
        <w:rPr>
          <w:rFonts w:eastAsia="Arial Unicode MS"/>
          <w:bCs/>
          <w:sz w:val="24"/>
        </w:rPr>
      </w:pPr>
    </w:p>
    <w:p w:rsidR="00B328D2" w:rsidRDefault="00B328D2" w:rsidP="00B328D2">
      <w:pPr>
        <w:pStyle w:val="-6"/>
        <w:tabs>
          <w:tab w:val="clear" w:pos="1701"/>
          <w:tab w:val="left" w:pos="1062"/>
        </w:tabs>
        <w:spacing w:line="240" w:lineRule="auto"/>
        <w:ind w:right="153"/>
        <w:rPr>
          <w:rFonts w:eastAsia="Arial Unicode MS"/>
          <w:bCs/>
          <w:sz w:val="24"/>
        </w:rPr>
      </w:pPr>
    </w:p>
    <w:p w:rsidR="006D35D6" w:rsidRDefault="006D35D6" w:rsidP="006D35D6">
      <w:pPr>
        <w:pStyle w:val="-6"/>
        <w:tabs>
          <w:tab w:val="clear" w:pos="1701"/>
          <w:tab w:val="left" w:pos="1062"/>
        </w:tabs>
        <w:spacing w:line="240" w:lineRule="auto"/>
        <w:ind w:right="153"/>
        <w:jc w:val="center"/>
        <w:rPr>
          <w:rFonts w:eastAsia="Arial Unicode MS"/>
          <w:bCs/>
          <w:sz w:val="24"/>
        </w:rPr>
        <w:sectPr w:rsidR="006D35D6" w:rsidSect="00940BC6">
          <w:footerReference w:type="even" r:id="rId22"/>
          <w:footerReference w:type="default" r:id="rId23"/>
          <w:pgSz w:w="11906" w:h="16838" w:code="9"/>
          <w:pgMar w:top="992" w:right="567" w:bottom="680" w:left="1559" w:header="397" w:footer="454" w:gutter="0"/>
          <w:pgNumType w:start="36"/>
          <w:cols w:space="708"/>
          <w:docGrid w:linePitch="360"/>
        </w:sectPr>
      </w:pPr>
    </w:p>
    <w:p w:rsidR="00B328D2" w:rsidRDefault="00B328D2" w:rsidP="00A50313">
      <w:pPr>
        <w:pStyle w:val="-6"/>
        <w:tabs>
          <w:tab w:val="clear" w:pos="1701"/>
          <w:tab w:val="left" w:pos="1062"/>
        </w:tabs>
        <w:spacing w:line="240" w:lineRule="auto"/>
        <w:ind w:right="153" w:firstLine="0"/>
        <w:rPr>
          <w:rFonts w:eastAsia="Arial Unicode MS"/>
          <w:bCs/>
          <w:sz w:val="24"/>
        </w:rPr>
      </w:pPr>
    </w:p>
    <w:p w:rsidR="00414DAC" w:rsidRDefault="00414DAC" w:rsidP="00E84857">
      <w:pPr>
        <w:pStyle w:val="10"/>
        <w:numPr>
          <w:ilvl w:val="0"/>
          <w:numId w:val="17"/>
        </w:numPr>
        <w:tabs>
          <w:tab w:val="left" w:pos="1134"/>
          <w:tab w:val="left" w:pos="1418"/>
          <w:tab w:val="left" w:pos="1560"/>
          <w:tab w:val="left" w:pos="1843"/>
          <w:tab w:val="left" w:pos="3261"/>
          <w:tab w:val="left" w:pos="3969"/>
          <w:tab w:val="left" w:pos="5670"/>
        </w:tabs>
        <w:jc w:val="center"/>
        <w:rPr>
          <w:b/>
          <w:lang w:val="en-US"/>
        </w:rPr>
      </w:pPr>
      <w:bookmarkStart w:id="205" w:name="_Toc323800277"/>
      <w:r>
        <w:rPr>
          <w:b/>
        </w:rPr>
        <w:t>«ПРОЕКТ ДОГОВОРА»</w:t>
      </w:r>
      <w:bookmarkEnd w:id="205"/>
    </w:p>
    <w:p w:rsidR="00414DAC" w:rsidRDefault="00414DAC" w:rsidP="00414DAC">
      <w:pPr>
        <w:keepLines/>
        <w:spacing w:after="0" w:line="240" w:lineRule="auto"/>
        <w:jc w:val="center"/>
        <w:outlineLvl w:val="0"/>
        <w:rPr>
          <w:b/>
          <w:szCs w:val="24"/>
          <w:lang w:val="en-US"/>
        </w:rPr>
      </w:pPr>
    </w:p>
    <w:p w:rsidR="00414DAC" w:rsidRPr="00615731" w:rsidRDefault="00414DAC" w:rsidP="00414DAC">
      <w:pPr>
        <w:keepLines/>
        <w:spacing w:after="0" w:line="240" w:lineRule="auto"/>
        <w:jc w:val="center"/>
        <w:outlineLvl w:val="0"/>
        <w:rPr>
          <w:rFonts w:ascii="Times New Roman" w:hAnsi="Times New Roman"/>
          <w:b/>
          <w:sz w:val="24"/>
          <w:szCs w:val="24"/>
          <w:lang w:eastAsia="ru-RU"/>
        </w:rPr>
      </w:pPr>
      <w:bookmarkStart w:id="206" w:name="_Toc323800061"/>
      <w:bookmarkStart w:id="207" w:name="_Toc323800278"/>
      <w:r w:rsidRPr="00615731">
        <w:rPr>
          <w:rFonts w:ascii="Times New Roman" w:hAnsi="Times New Roman"/>
          <w:b/>
          <w:sz w:val="24"/>
          <w:szCs w:val="24"/>
          <w:lang w:eastAsia="ru-RU"/>
        </w:rPr>
        <w:t>ДОГОВОР № _________</w:t>
      </w:r>
      <w:bookmarkEnd w:id="206"/>
      <w:bookmarkEnd w:id="207"/>
    </w:p>
    <w:p w:rsidR="00414DAC" w:rsidRPr="00615731" w:rsidRDefault="00414DAC" w:rsidP="00414DAC">
      <w:pPr>
        <w:keepLines/>
        <w:spacing w:after="0" w:line="240" w:lineRule="auto"/>
        <w:jc w:val="center"/>
        <w:outlineLvl w:val="0"/>
        <w:rPr>
          <w:rFonts w:ascii="Times New Roman" w:hAnsi="Times New Roman"/>
          <w:b/>
          <w:sz w:val="24"/>
          <w:szCs w:val="24"/>
          <w:lang w:eastAsia="ru-RU"/>
        </w:rPr>
      </w:pPr>
      <w:bookmarkStart w:id="208" w:name="_Toc323800062"/>
      <w:bookmarkStart w:id="209" w:name="_Toc323800279"/>
      <w:r w:rsidRPr="00615731">
        <w:rPr>
          <w:rFonts w:ascii="Times New Roman" w:hAnsi="Times New Roman"/>
          <w:b/>
          <w:sz w:val="24"/>
          <w:szCs w:val="24"/>
          <w:lang w:eastAsia="ru-RU"/>
        </w:rPr>
        <w:t>КУПЛИ-ПРОДАЖИ</w:t>
      </w:r>
      <w:bookmarkEnd w:id="208"/>
      <w:bookmarkEnd w:id="209"/>
    </w:p>
    <w:p w:rsidR="00414DAC" w:rsidRPr="00615731" w:rsidRDefault="00414DAC" w:rsidP="00414DAC">
      <w:pPr>
        <w:keepLines/>
        <w:spacing w:after="0" w:line="240" w:lineRule="auto"/>
        <w:jc w:val="center"/>
        <w:rPr>
          <w:rFonts w:ascii="Times New Roman" w:hAnsi="Times New Roman"/>
          <w:b/>
          <w:sz w:val="24"/>
          <w:szCs w:val="24"/>
          <w:lang w:eastAsia="ru-RU"/>
        </w:rPr>
      </w:pPr>
    </w:p>
    <w:tbl>
      <w:tblPr>
        <w:tblW w:w="0" w:type="auto"/>
        <w:tblInd w:w="108" w:type="dxa"/>
        <w:tblLook w:val="0000"/>
      </w:tblPr>
      <w:tblGrid>
        <w:gridCol w:w="4926"/>
        <w:gridCol w:w="4962"/>
      </w:tblGrid>
      <w:tr w:rsidR="00414DAC" w:rsidRPr="00615731" w:rsidTr="003F3766">
        <w:trPr>
          <w:trHeight w:val="180"/>
        </w:trPr>
        <w:tc>
          <w:tcPr>
            <w:tcW w:w="5040" w:type="dxa"/>
          </w:tcPr>
          <w:p w:rsidR="00414DAC" w:rsidRPr="00615731" w:rsidRDefault="00414DAC" w:rsidP="003F3766">
            <w:pPr>
              <w:keepLines/>
              <w:spacing w:after="0" w:line="240" w:lineRule="auto"/>
              <w:jc w:val="both"/>
              <w:rPr>
                <w:rFonts w:ascii="Times New Roman" w:hAnsi="Times New Roman"/>
                <w:sz w:val="24"/>
                <w:szCs w:val="24"/>
                <w:lang w:eastAsia="ru-RU"/>
              </w:rPr>
            </w:pPr>
            <w:r w:rsidRPr="00615731">
              <w:rPr>
                <w:rFonts w:ascii="Times New Roman" w:hAnsi="Times New Roman"/>
                <w:sz w:val="24"/>
                <w:szCs w:val="24"/>
                <w:lang w:eastAsia="ru-RU"/>
              </w:rPr>
              <w:t>г. Санкт-Петербург</w:t>
            </w:r>
          </w:p>
        </w:tc>
        <w:tc>
          <w:tcPr>
            <w:tcW w:w="5040" w:type="dxa"/>
          </w:tcPr>
          <w:p w:rsidR="00414DAC" w:rsidRPr="00615731" w:rsidRDefault="00414DAC" w:rsidP="003F3766">
            <w:pPr>
              <w:keepLines/>
              <w:spacing w:after="0" w:line="240" w:lineRule="auto"/>
              <w:jc w:val="right"/>
              <w:rPr>
                <w:rFonts w:ascii="Times New Roman" w:hAnsi="Times New Roman"/>
                <w:sz w:val="24"/>
                <w:szCs w:val="24"/>
                <w:lang w:eastAsia="ru-RU"/>
              </w:rPr>
            </w:pPr>
            <w:r w:rsidRPr="00615731">
              <w:rPr>
                <w:rFonts w:ascii="Times New Roman" w:hAnsi="Times New Roman"/>
                <w:sz w:val="24"/>
                <w:szCs w:val="24"/>
                <w:lang w:eastAsia="ru-RU"/>
              </w:rPr>
              <w:t xml:space="preserve">_________ ._________._________ </w:t>
            </w:r>
            <w:proofErr w:type="gramStart"/>
            <w:r w:rsidRPr="00615731">
              <w:rPr>
                <w:rFonts w:ascii="Times New Roman" w:hAnsi="Times New Roman"/>
                <w:sz w:val="24"/>
                <w:szCs w:val="24"/>
                <w:lang w:eastAsia="ru-RU"/>
              </w:rPr>
              <w:t>г</w:t>
            </w:r>
            <w:proofErr w:type="gramEnd"/>
            <w:r w:rsidRPr="00615731">
              <w:rPr>
                <w:rFonts w:ascii="Times New Roman" w:hAnsi="Times New Roman"/>
                <w:sz w:val="24"/>
                <w:szCs w:val="24"/>
                <w:lang w:eastAsia="ru-RU"/>
              </w:rPr>
              <w:t>.</w:t>
            </w:r>
          </w:p>
        </w:tc>
      </w:tr>
    </w:tbl>
    <w:p w:rsidR="00414DAC" w:rsidRPr="00615731" w:rsidRDefault="00414DAC" w:rsidP="00414DAC">
      <w:pPr>
        <w:keepLines/>
        <w:spacing w:after="0" w:line="240" w:lineRule="auto"/>
        <w:ind w:firstLine="720"/>
        <w:jc w:val="both"/>
        <w:rPr>
          <w:rFonts w:ascii="Times New Roman" w:hAnsi="Times New Roman"/>
          <w:sz w:val="24"/>
          <w:szCs w:val="24"/>
          <w:lang w:eastAsia="ru-RU"/>
        </w:rPr>
      </w:pPr>
    </w:p>
    <w:p w:rsidR="00414DAC" w:rsidRPr="00615731" w:rsidRDefault="00414DAC" w:rsidP="00414DAC">
      <w:pPr>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r w:rsidRPr="00615731">
        <w:rPr>
          <w:rFonts w:ascii="Times New Roman" w:hAnsi="Times New Roman"/>
          <w:bCs/>
          <w:sz w:val="24"/>
          <w:szCs w:val="24"/>
        </w:rPr>
        <w:t>(ОАО «Головной институт «ВНИПИЭТ»), именуемое в дальнейшем «Покупатель»,</w:t>
      </w:r>
      <w:r w:rsidRPr="00615731">
        <w:rPr>
          <w:rFonts w:ascii="Times New Roman" w:hAnsi="Times New Roman"/>
          <w:sz w:val="24"/>
          <w:szCs w:val="24"/>
          <w:lang w:eastAsia="ru-RU"/>
        </w:rPr>
        <w:t xml:space="preserve"> в лице генерального директора Онуфриенко Сергея Викторовича действующего на основании Устава, с одной стороны, и</w:t>
      </w:r>
    </w:p>
    <w:p w:rsidR="00414DAC" w:rsidRPr="00615731" w:rsidRDefault="00414DAC" w:rsidP="00414DAC">
      <w:pPr>
        <w:spacing w:after="0" w:line="240" w:lineRule="auto"/>
        <w:ind w:right="-1" w:firstLine="567"/>
        <w:jc w:val="both"/>
        <w:rPr>
          <w:rFonts w:ascii="Times New Roman" w:hAnsi="Times New Roman"/>
          <w:sz w:val="24"/>
          <w:szCs w:val="24"/>
          <w:lang w:eastAsia="ru-RU"/>
        </w:rPr>
      </w:pPr>
      <w:proofErr w:type="gramStart"/>
      <w:r w:rsidRPr="00615731">
        <w:rPr>
          <w:rFonts w:ascii="Times New Roman" w:hAnsi="Times New Roman"/>
          <w:sz w:val="24"/>
          <w:szCs w:val="24"/>
          <w:lang w:eastAsia="ru-RU"/>
        </w:rPr>
        <w:t xml:space="preserve">______________________, именуемое в дальнейшем «Продавец», в лице __________________________ действующего на основании ____________________, с другой стороны, в дальнейшем именуемые совместно и по отдельности также, соответственно, "Стороны"/"Сторона", заключили настоящий договор </w:t>
      </w:r>
      <w:r w:rsidRPr="00615731">
        <w:rPr>
          <w:rFonts w:ascii="Times New Roman" w:hAnsi="Times New Roman"/>
          <w:bCs/>
          <w:sz w:val="24"/>
          <w:szCs w:val="24"/>
        </w:rPr>
        <w:t>(далее - Договор)</w:t>
      </w:r>
      <w:r w:rsidRPr="00615731">
        <w:rPr>
          <w:rFonts w:ascii="Times New Roman" w:hAnsi="Times New Roman"/>
          <w:sz w:val="24"/>
          <w:szCs w:val="24"/>
          <w:lang w:eastAsia="ru-RU"/>
        </w:rPr>
        <w:t>, о нижеследующем:</w:t>
      </w:r>
      <w:proofErr w:type="gramEnd"/>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rPr>
          <w:b/>
        </w:rPr>
      </w:pPr>
      <w:r w:rsidRPr="00EC588F">
        <w:rPr>
          <w:b/>
        </w:rPr>
        <w:t>1. ПРЕДМЕТ ДОГОВОРА</w:t>
      </w:r>
    </w:p>
    <w:p w:rsidR="00414DAC" w:rsidRPr="00615731" w:rsidRDefault="00414DAC" w:rsidP="00E84857">
      <w:pPr>
        <w:keepLines/>
        <w:numPr>
          <w:ilvl w:val="1"/>
          <w:numId w:val="43"/>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На предусмотренных Договором условиях и в предусмотренном Договором порядке Продавец обязуется передать Покупателю в собственность транспортное средство (далее - "Транспортное средство"), а Покупатель обязуется принять и оплатить Транспортное средство. </w:t>
      </w:r>
    </w:p>
    <w:p w:rsidR="00414DAC" w:rsidRPr="00615731" w:rsidRDefault="00414DAC" w:rsidP="00E84857">
      <w:pPr>
        <w:keepLines/>
        <w:numPr>
          <w:ilvl w:val="1"/>
          <w:numId w:val="43"/>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Характеристики подлежащего передаче Продавцом Покупателю Транспортного средства содержатся</w:t>
      </w:r>
      <w:r w:rsidRPr="00615731">
        <w:rPr>
          <w:rFonts w:ascii="Times New Roman" w:hAnsi="Times New Roman"/>
          <w:sz w:val="24"/>
          <w:szCs w:val="24"/>
        </w:rPr>
        <w:t xml:space="preserve"> в </w:t>
      </w:r>
      <w:r w:rsidRPr="00EE448F">
        <w:rPr>
          <w:rFonts w:ascii="Times New Roman" w:hAnsi="Times New Roman"/>
          <w:sz w:val="24"/>
          <w:szCs w:val="24"/>
        </w:rPr>
        <w:t xml:space="preserve">Спецификации </w:t>
      </w:r>
      <w:r w:rsidRPr="00EE448F">
        <w:rPr>
          <w:rFonts w:ascii="Times New Roman" w:hAnsi="Times New Roman"/>
          <w:color w:val="000000"/>
          <w:sz w:val="24"/>
          <w:szCs w:val="24"/>
        </w:rPr>
        <w:t>(Приложение № 1 к Договору),</w:t>
      </w:r>
      <w:r w:rsidRPr="00615731">
        <w:rPr>
          <w:rFonts w:ascii="Times New Roman" w:hAnsi="Times New Roman"/>
          <w:color w:val="000000"/>
          <w:sz w:val="24"/>
          <w:szCs w:val="24"/>
        </w:rPr>
        <w:t xml:space="preserve"> </w:t>
      </w:r>
      <w:r w:rsidRPr="00615731">
        <w:rPr>
          <w:rFonts w:ascii="Times New Roman" w:hAnsi="Times New Roman"/>
          <w:sz w:val="24"/>
          <w:szCs w:val="24"/>
        </w:rPr>
        <w:t>являющейся неотъемлемой частью Договора.</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ind w:firstLine="567"/>
        <w:rPr>
          <w:b/>
        </w:rPr>
      </w:pPr>
      <w:r w:rsidRPr="00EC588F">
        <w:rPr>
          <w:b/>
        </w:rPr>
        <w:t>2. ПРАВА И ОБЯЗАННОСТИ СТОРОН</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2.1.</w:t>
      </w:r>
      <w:r w:rsidRPr="00615731">
        <w:rPr>
          <w:rFonts w:ascii="Times New Roman" w:hAnsi="Times New Roman"/>
          <w:sz w:val="24"/>
          <w:szCs w:val="24"/>
          <w:lang w:eastAsia="ru-RU"/>
        </w:rPr>
        <w:tab/>
        <w:t>Продавец обязан:</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Произвести предпродажную подготовку Транспортного средства своими силами и за свой счет. </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До заключения </w:t>
      </w:r>
      <w:r>
        <w:rPr>
          <w:rFonts w:ascii="Times New Roman" w:hAnsi="Times New Roman"/>
          <w:sz w:val="24"/>
          <w:szCs w:val="24"/>
          <w:lang w:eastAsia="ru-RU"/>
        </w:rPr>
        <w:t>Д</w:t>
      </w:r>
      <w:r w:rsidRPr="00615731">
        <w:rPr>
          <w:rFonts w:ascii="Times New Roman" w:hAnsi="Times New Roman"/>
          <w:sz w:val="24"/>
          <w:szCs w:val="24"/>
          <w:lang w:eastAsia="ru-RU"/>
        </w:rPr>
        <w:t xml:space="preserve">оговора предоставить возможность Покупателю проверить качество выполненных работ по предпродажной подготовке Транспортного средства и его комплектности. </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 момент заключения </w:t>
      </w:r>
      <w:r>
        <w:rPr>
          <w:rFonts w:ascii="Times New Roman" w:hAnsi="Times New Roman"/>
          <w:sz w:val="24"/>
          <w:szCs w:val="24"/>
          <w:lang w:eastAsia="ru-RU"/>
        </w:rPr>
        <w:t>Д</w:t>
      </w:r>
      <w:r w:rsidRPr="00615731">
        <w:rPr>
          <w:rFonts w:ascii="Times New Roman" w:hAnsi="Times New Roman"/>
          <w:sz w:val="24"/>
          <w:szCs w:val="24"/>
          <w:lang w:eastAsia="ru-RU"/>
        </w:rPr>
        <w:t xml:space="preserve">оговора обеспечить возможность ознакомления Покупателя с порядком и условиями осуществления гарантийного обслуживания Транспортного средства согласно сервисной книжке (включая перечень организаций, осуществляющих указанное гарантийное обслуживание). </w:t>
      </w:r>
    </w:p>
    <w:p w:rsidR="00414DAC" w:rsidRPr="00922E36"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922E36">
        <w:rPr>
          <w:rFonts w:ascii="Times New Roman" w:hAnsi="Times New Roman"/>
          <w:sz w:val="24"/>
          <w:szCs w:val="24"/>
          <w:lang w:eastAsia="ru-RU"/>
        </w:rPr>
        <w:t xml:space="preserve">Передать Покупателю </w:t>
      </w:r>
      <w:r w:rsidR="00BC7E27" w:rsidRPr="00940BC6">
        <w:rPr>
          <w:rFonts w:ascii="Times New Roman" w:hAnsi="Times New Roman"/>
          <w:sz w:val="24"/>
          <w:szCs w:val="24"/>
          <w:lang w:eastAsia="ru-RU"/>
        </w:rPr>
        <w:t xml:space="preserve">новое, не бывшее в употреблении, </w:t>
      </w:r>
      <w:r w:rsidRPr="00940BC6">
        <w:rPr>
          <w:rFonts w:ascii="Times New Roman" w:hAnsi="Times New Roman"/>
          <w:sz w:val="24"/>
          <w:szCs w:val="24"/>
          <w:lang w:eastAsia="ru-RU"/>
        </w:rPr>
        <w:t>Транспортное</w:t>
      </w:r>
      <w:r w:rsidRPr="00922E36">
        <w:rPr>
          <w:rFonts w:ascii="Times New Roman" w:hAnsi="Times New Roman"/>
          <w:sz w:val="24"/>
          <w:szCs w:val="24"/>
          <w:lang w:eastAsia="ru-RU"/>
        </w:rPr>
        <w:t xml:space="preserve"> средство в собственность в состоянии соответствующем условиям Договора. </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Одновременно с передачей Покупателю Транспортного средства Покупателю передать относящуюся к Транспортному средству документацию (сервисная книжка с указанием срока гарантийных обязательств, ГТД, инструкция /руководство/ по эксплуатации, паспорт Транспортного средства и комплект ключей).</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Одновременно с передачей Покупателю Транспортного средства предоставить Покупателю акт прием</w:t>
      </w:r>
      <w:r>
        <w:rPr>
          <w:rFonts w:ascii="Times New Roman" w:hAnsi="Times New Roman"/>
          <w:sz w:val="24"/>
          <w:szCs w:val="24"/>
          <w:lang w:eastAsia="ru-RU"/>
        </w:rPr>
        <w:t>а</w:t>
      </w:r>
      <w:r w:rsidRPr="00615731">
        <w:rPr>
          <w:rFonts w:ascii="Times New Roman" w:hAnsi="Times New Roman"/>
          <w:sz w:val="24"/>
          <w:szCs w:val="24"/>
          <w:lang w:eastAsia="ru-RU"/>
        </w:rPr>
        <w:t xml:space="preserve">-передачи Транспортного средства и </w:t>
      </w:r>
      <w:r w:rsidRPr="00615731">
        <w:rPr>
          <w:rFonts w:ascii="Times New Roman" w:hAnsi="Times New Roman"/>
          <w:sz w:val="24"/>
          <w:szCs w:val="24"/>
        </w:rPr>
        <w:t>товарную накладную ТОРГ-12</w:t>
      </w:r>
      <w:r w:rsidRPr="00615731">
        <w:rPr>
          <w:rFonts w:ascii="Times New Roman" w:hAnsi="Times New Roman"/>
          <w:sz w:val="24"/>
          <w:szCs w:val="24"/>
          <w:lang w:eastAsia="ru-RU"/>
        </w:rPr>
        <w:t>.</w:t>
      </w:r>
    </w:p>
    <w:p w:rsidR="00414DAC" w:rsidRPr="00615731" w:rsidRDefault="00414DAC" w:rsidP="00E84857">
      <w:pPr>
        <w:keepLines/>
        <w:numPr>
          <w:ilvl w:val="0"/>
          <w:numId w:val="44"/>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Направить Покупателю </w:t>
      </w:r>
      <w:proofErr w:type="gramStart"/>
      <w:r w:rsidRPr="00615731">
        <w:rPr>
          <w:rFonts w:ascii="Times New Roman" w:hAnsi="Times New Roman"/>
          <w:sz w:val="24"/>
          <w:szCs w:val="24"/>
          <w:lang w:eastAsia="ru-RU"/>
        </w:rPr>
        <w:t>согласно пункта</w:t>
      </w:r>
      <w:proofErr w:type="gramEnd"/>
      <w:r w:rsidRPr="00615731">
        <w:rPr>
          <w:rFonts w:ascii="Times New Roman" w:hAnsi="Times New Roman"/>
          <w:sz w:val="24"/>
          <w:szCs w:val="24"/>
          <w:lang w:eastAsia="ru-RU"/>
        </w:rPr>
        <w:t xml:space="preserve"> 3.3 </w:t>
      </w:r>
      <w:r>
        <w:rPr>
          <w:rFonts w:ascii="Times New Roman" w:hAnsi="Times New Roman"/>
          <w:sz w:val="24"/>
          <w:szCs w:val="24"/>
          <w:lang w:eastAsia="ru-RU"/>
        </w:rPr>
        <w:t>Д</w:t>
      </w:r>
      <w:r w:rsidRPr="00615731">
        <w:rPr>
          <w:rFonts w:ascii="Times New Roman" w:hAnsi="Times New Roman"/>
          <w:sz w:val="24"/>
          <w:szCs w:val="24"/>
          <w:lang w:eastAsia="ru-RU"/>
        </w:rPr>
        <w:t xml:space="preserve">оговора уведомление об изменении срока поставки Транспортного средства, указанного в п.3.3 настоящего Договора. </w:t>
      </w:r>
    </w:p>
    <w:p w:rsidR="00414DAC" w:rsidRPr="00615731" w:rsidRDefault="00414DAC" w:rsidP="00414DAC">
      <w:pPr>
        <w:keepLines/>
        <w:spacing w:after="0" w:line="240" w:lineRule="auto"/>
        <w:ind w:left="567" w:right="-1"/>
        <w:jc w:val="both"/>
        <w:rPr>
          <w:rFonts w:ascii="Times New Roman" w:hAnsi="Times New Roman"/>
          <w:sz w:val="24"/>
          <w:szCs w:val="24"/>
          <w:lang w:eastAsia="ru-RU"/>
        </w:rPr>
      </w:pP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2.2.</w:t>
      </w:r>
      <w:r w:rsidRPr="00615731">
        <w:rPr>
          <w:rFonts w:ascii="Times New Roman" w:hAnsi="Times New Roman"/>
          <w:sz w:val="24"/>
          <w:szCs w:val="24"/>
          <w:lang w:eastAsia="ru-RU"/>
        </w:rPr>
        <w:tab/>
        <w:t>Продавец имеет право:</w:t>
      </w:r>
    </w:p>
    <w:p w:rsidR="00414DAC" w:rsidRPr="00615731" w:rsidRDefault="00414DAC" w:rsidP="00E84857">
      <w:pPr>
        <w:keepLines/>
        <w:numPr>
          <w:ilvl w:val="0"/>
          <w:numId w:val="45"/>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Передать Покупателю в собственность Транспортное средство до срока, установленного разделом 3 Договора.</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2.3.</w:t>
      </w:r>
      <w:r w:rsidRPr="00615731">
        <w:rPr>
          <w:rFonts w:ascii="Times New Roman" w:hAnsi="Times New Roman"/>
          <w:sz w:val="24"/>
          <w:szCs w:val="24"/>
          <w:lang w:eastAsia="ru-RU"/>
        </w:rPr>
        <w:tab/>
        <w:t>Покупатель обязан:</w:t>
      </w:r>
    </w:p>
    <w:p w:rsidR="00414DAC" w:rsidRPr="00615731" w:rsidRDefault="00414DAC" w:rsidP="00E84857">
      <w:pPr>
        <w:keepLines/>
        <w:numPr>
          <w:ilvl w:val="0"/>
          <w:numId w:val="4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 Ознакомиться с предоставленной информацией о Транспортном средстве, о своих правах и обязанностях в связи с приобретением Транспортного средства.</w:t>
      </w:r>
    </w:p>
    <w:p w:rsidR="00414DAC" w:rsidRPr="00615731" w:rsidRDefault="00414DAC" w:rsidP="00E84857">
      <w:pPr>
        <w:keepLines/>
        <w:numPr>
          <w:ilvl w:val="0"/>
          <w:numId w:val="4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Принять Транспортное средство по качеству и комплектности в порядке и в сроки, установленные Договором, по акту прием</w:t>
      </w:r>
      <w:r>
        <w:rPr>
          <w:rFonts w:ascii="Times New Roman" w:hAnsi="Times New Roman"/>
          <w:sz w:val="24"/>
          <w:szCs w:val="24"/>
          <w:lang w:eastAsia="ru-RU"/>
        </w:rPr>
        <w:t>а</w:t>
      </w:r>
      <w:r w:rsidRPr="00615731">
        <w:rPr>
          <w:rFonts w:ascii="Times New Roman" w:hAnsi="Times New Roman"/>
          <w:sz w:val="24"/>
          <w:szCs w:val="24"/>
          <w:lang w:eastAsia="ru-RU"/>
        </w:rPr>
        <w:t xml:space="preserve">-передачи Транспортного средства и </w:t>
      </w:r>
      <w:r w:rsidRPr="00615731">
        <w:rPr>
          <w:rFonts w:ascii="Times New Roman" w:hAnsi="Times New Roman"/>
          <w:sz w:val="24"/>
          <w:szCs w:val="24"/>
        </w:rPr>
        <w:t>товарной накладной ТОРГ-12</w:t>
      </w:r>
      <w:r w:rsidRPr="00615731">
        <w:rPr>
          <w:rFonts w:ascii="Times New Roman" w:hAnsi="Times New Roman"/>
          <w:sz w:val="24"/>
          <w:szCs w:val="24"/>
          <w:lang w:eastAsia="ru-RU"/>
        </w:rPr>
        <w:t>.</w:t>
      </w:r>
    </w:p>
    <w:p w:rsidR="00414DAC" w:rsidRPr="00615731" w:rsidRDefault="00414DAC" w:rsidP="00E84857">
      <w:pPr>
        <w:keepLines/>
        <w:numPr>
          <w:ilvl w:val="0"/>
          <w:numId w:val="46"/>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Произвести оплату Продавцу полной стоимости Транспортного средства в размере, порядке и сроки, установленные разделом 4 Договора.</w:t>
      </w:r>
    </w:p>
    <w:p w:rsidR="00414DAC" w:rsidRPr="00615731" w:rsidRDefault="00414DAC" w:rsidP="00414DAC">
      <w:pPr>
        <w:keepLines/>
        <w:spacing w:after="0" w:line="240" w:lineRule="auto"/>
        <w:ind w:left="567" w:right="-1"/>
        <w:jc w:val="both"/>
        <w:rPr>
          <w:rFonts w:ascii="Times New Roman" w:hAnsi="Times New Roman"/>
          <w:sz w:val="24"/>
          <w:szCs w:val="24"/>
          <w:lang w:eastAsia="ru-RU"/>
        </w:rPr>
      </w:pP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2.4.</w:t>
      </w:r>
      <w:r w:rsidRPr="00615731">
        <w:rPr>
          <w:rFonts w:ascii="Times New Roman" w:hAnsi="Times New Roman"/>
          <w:sz w:val="24"/>
          <w:szCs w:val="24"/>
          <w:lang w:eastAsia="ru-RU"/>
        </w:rPr>
        <w:tab/>
        <w:t>Покупатель имеет право:</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2.4.1.</w:t>
      </w:r>
      <w:r w:rsidRPr="00615731">
        <w:rPr>
          <w:rFonts w:ascii="Times New Roman" w:hAnsi="Times New Roman"/>
          <w:sz w:val="24"/>
          <w:szCs w:val="24"/>
          <w:lang w:eastAsia="ru-RU"/>
        </w:rPr>
        <w:tab/>
        <w:t xml:space="preserve">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нарушения сроков поставки Транспортного средства в одностороннем порядке отказаться от исполнения Договора, письменно уведомив об этом </w:t>
      </w:r>
      <w:r>
        <w:rPr>
          <w:rFonts w:ascii="Times New Roman" w:hAnsi="Times New Roman"/>
          <w:sz w:val="24"/>
          <w:szCs w:val="24"/>
          <w:lang w:eastAsia="ru-RU"/>
        </w:rPr>
        <w:t>Продавца</w:t>
      </w:r>
      <w:r w:rsidRPr="00615731">
        <w:rPr>
          <w:rFonts w:ascii="Times New Roman" w:hAnsi="Times New Roman"/>
          <w:sz w:val="24"/>
          <w:szCs w:val="24"/>
          <w:lang w:eastAsia="ru-RU"/>
        </w:rPr>
        <w:t xml:space="preserve">. В </w:t>
      </w:r>
      <w:proofErr w:type="gramStart"/>
      <w:r w:rsidRPr="00615731">
        <w:rPr>
          <w:rFonts w:ascii="Times New Roman" w:hAnsi="Times New Roman"/>
          <w:sz w:val="24"/>
          <w:szCs w:val="24"/>
          <w:lang w:eastAsia="ru-RU"/>
        </w:rPr>
        <w:t>соответствии</w:t>
      </w:r>
      <w:proofErr w:type="gramEnd"/>
      <w:r w:rsidRPr="00615731">
        <w:rPr>
          <w:rFonts w:ascii="Times New Roman" w:hAnsi="Times New Roman"/>
          <w:sz w:val="24"/>
          <w:szCs w:val="24"/>
          <w:lang w:eastAsia="ru-RU"/>
        </w:rPr>
        <w:t xml:space="preserve"> с настоящим пунктом Договор считается расторгнутым со дня получения </w:t>
      </w:r>
      <w:r>
        <w:rPr>
          <w:rFonts w:ascii="Times New Roman" w:hAnsi="Times New Roman"/>
          <w:sz w:val="24"/>
          <w:szCs w:val="24"/>
          <w:lang w:eastAsia="ru-RU"/>
        </w:rPr>
        <w:t>Продавцом</w:t>
      </w:r>
      <w:r w:rsidRPr="00615731">
        <w:rPr>
          <w:rFonts w:ascii="Times New Roman" w:hAnsi="Times New Roman"/>
          <w:sz w:val="24"/>
          <w:szCs w:val="24"/>
          <w:lang w:eastAsia="ru-RU"/>
        </w:rPr>
        <w:t xml:space="preserve"> от Покупателя соответствующего уведомления, если иной срок не указан в уведомлении. Продавец осуществляет возврат уплаченных Покупателем денежных сре</w:t>
      </w:r>
      <w:proofErr w:type="gramStart"/>
      <w:r w:rsidRPr="00615731">
        <w:rPr>
          <w:rFonts w:ascii="Times New Roman" w:hAnsi="Times New Roman"/>
          <w:sz w:val="24"/>
          <w:szCs w:val="24"/>
          <w:lang w:eastAsia="ru-RU"/>
        </w:rPr>
        <w:t>дств в т</w:t>
      </w:r>
      <w:proofErr w:type="gramEnd"/>
      <w:r w:rsidRPr="00615731">
        <w:rPr>
          <w:rFonts w:ascii="Times New Roman" w:hAnsi="Times New Roman"/>
          <w:sz w:val="24"/>
          <w:szCs w:val="24"/>
          <w:lang w:eastAsia="ru-RU"/>
        </w:rPr>
        <w:t>ечение 7-ми банковских дней со дня получения Продавцом письменного уведомления Покупателя</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ind w:firstLine="567"/>
        <w:rPr>
          <w:b/>
        </w:rPr>
      </w:pPr>
      <w:r w:rsidRPr="00EC588F">
        <w:rPr>
          <w:b/>
        </w:rPr>
        <w:t>3. УСЛОВИЯ И СРОКИ ПЕРЕДАЧИ ТРАНСПОРТНОГО СРЕДСТВА</w:t>
      </w:r>
    </w:p>
    <w:p w:rsidR="00414DAC" w:rsidRPr="00615731" w:rsidRDefault="00414DAC" w:rsidP="00E84857">
      <w:pPr>
        <w:keepLines/>
        <w:numPr>
          <w:ilvl w:val="0"/>
          <w:numId w:val="47"/>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Передача Транспортного средства Покупателю осуществляется Продавцом путем получения Транспортного средства Покупателем по адресу: </w:t>
      </w:r>
      <w:r w:rsidRPr="0004016F">
        <w:rPr>
          <w:rFonts w:ascii="Times New Roman" w:hAnsi="Times New Roman"/>
          <w:sz w:val="24"/>
          <w:szCs w:val="24"/>
          <w:lang w:eastAsia="ru-RU"/>
        </w:rPr>
        <w:t>________________________________</w:t>
      </w:r>
      <w:r w:rsidRPr="00615731">
        <w:rPr>
          <w:rFonts w:ascii="Times New Roman" w:hAnsi="Times New Roman"/>
          <w:sz w:val="24"/>
          <w:szCs w:val="24"/>
          <w:lang w:eastAsia="ru-RU"/>
        </w:rPr>
        <w:t>_.</w:t>
      </w:r>
    </w:p>
    <w:p w:rsidR="00414DAC" w:rsidRPr="00615731" w:rsidRDefault="00414DAC" w:rsidP="00E84857">
      <w:pPr>
        <w:keepLines/>
        <w:numPr>
          <w:ilvl w:val="0"/>
          <w:numId w:val="47"/>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Обязанность Продавца передать Транспортное средство Покупателю считается исполненной в момент передачи Продавцом Транспортного средства Покупателю и подписания акта прием</w:t>
      </w:r>
      <w:r>
        <w:rPr>
          <w:rFonts w:ascii="Times New Roman" w:hAnsi="Times New Roman"/>
          <w:sz w:val="24"/>
          <w:szCs w:val="24"/>
          <w:lang w:eastAsia="ru-RU"/>
        </w:rPr>
        <w:t>а</w:t>
      </w:r>
      <w:r w:rsidRPr="00615731">
        <w:rPr>
          <w:rFonts w:ascii="Times New Roman" w:hAnsi="Times New Roman"/>
          <w:sz w:val="24"/>
          <w:szCs w:val="24"/>
          <w:lang w:eastAsia="ru-RU"/>
        </w:rPr>
        <w:t xml:space="preserve">-передачи Транспортного средства и </w:t>
      </w:r>
      <w:r w:rsidRPr="00615731">
        <w:rPr>
          <w:rFonts w:ascii="Times New Roman" w:hAnsi="Times New Roman"/>
          <w:sz w:val="24"/>
          <w:szCs w:val="24"/>
        </w:rPr>
        <w:t>товарной накладной ТОРГ-12</w:t>
      </w:r>
      <w:r w:rsidRPr="00615731">
        <w:rPr>
          <w:rFonts w:ascii="Times New Roman" w:hAnsi="Times New Roman"/>
          <w:sz w:val="24"/>
          <w:szCs w:val="24"/>
          <w:lang w:eastAsia="ru-RU"/>
        </w:rPr>
        <w:t xml:space="preserve"> .</w:t>
      </w:r>
    </w:p>
    <w:p w:rsidR="00414DAC" w:rsidRPr="00BE66FB" w:rsidRDefault="00414DAC" w:rsidP="00E84857">
      <w:pPr>
        <w:keepLines/>
        <w:numPr>
          <w:ilvl w:val="0"/>
          <w:numId w:val="47"/>
        </w:numPr>
        <w:shd w:val="clear" w:color="auto" w:fill="FFFFFF" w:themeFill="background1"/>
        <w:spacing w:after="0" w:line="240" w:lineRule="auto"/>
        <w:ind w:left="0" w:right="-1" w:firstLine="567"/>
        <w:jc w:val="both"/>
        <w:rPr>
          <w:rFonts w:ascii="Times New Roman" w:hAnsi="Times New Roman"/>
          <w:strike/>
          <w:sz w:val="24"/>
          <w:szCs w:val="24"/>
        </w:rPr>
      </w:pPr>
      <w:r w:rsidRPr="00BE66FB">
        <w:rPr>
          <w:rFonts w:ascii="Times New Roman" w:hAnsi="Times New Roman"/>
          <w:sz w:val="24"/>
          <w:szCs w:val="24"/>
          <w:lang w:eastAsia="ru-RU"/>
        </w:rPr>
        <w:t xml:space="preserve">Транспортное средство подлежит передаче Продавцом Покупателю </w:t>
      </w:r>
      <w:r w:rsidR="00F05105" w:rsidRPr="00BE66FB">
        <w:rPr>
          <w:rFonts w:ascii="Times New Roman" w:hAnsi="Times New Roman"/>
          <w:sz w:val="24"/>
          <w:szCs w:val="24"/>
          <w:lang w:eastAsia="ru-RU"/>
        </w:rPr>
        <w:t>в течени</w:t>
      </w:r>
      <w:proofErr w:type="gramStart"/>
      <w:r w:rsidR="00F05105" w:rsidRPr="00BE66FB">
        <w:rPr>
          <w:rFonts w:ascii="Times New Roman" w:hAnsi="Times New Roman"/>
          <w:sz w:val="24"/>
          <w:szCs w:val="24"/>
          <w:lang w:eastAsia="ru-RU"/>
        </w:rPr>
        <w:t>и</w:t>
      </w:r>
      <w:proofErr w:type="gramEnd"/>
      <w:r w:rsidR="00F05105" w:rsidRPr="00BE66FB">
        <w:rPr>
          <w:rFonts w:ascii="Times New Roman" w:hAnsi="Times New Roman"/>
          <w:sz w:val="24"/>
          <w:szCs w:val="24"/>
          <w:lang w:eastAsia="ru-RU"/>
        </w:rPr>
        <w:t xml:space="preserve"> </w:t>
      </w:r>
      <w:r w:rsidR="006D35D6" w:rsidRPr="00BE66FB">
        <w:rPr>
          <w:rFonts w:ascii="Times New Roman" w:hAnsi="Times New Roman"/>
          <w:sz w:val="24"/>
          <w:szCs w:val="24"/>
        </w:rPr>
        <w:t>60</w:t>
      </w:r>
      <w:r w:rsidR="00F05105" w:rsidRPr="00BE66FB">
        <w:rPr>
          <w:rFonts w:ascii="Times New Roman" w:hAnsi="Times New Roman"/>
          <w:sz w:val="24"/>
          <w:szCs w:val="24"/>
        </w:rPr>
        <w:t xml:space="preserve"> (</w:t>
      </w:r>
      <w:r w:rsidR="0039534F" w:rsidRPr="00BE66FB">
        <w:rPr>
          <w:rFonts w:ascii="Times New Roman" w:hAnsi="Times New Roman"/>
          <w:sz w:val="24"/>
          <w:szCs w:val="24"/>
        </w:rPr>
        <w:t>шестидесяти</w:t>
      </w:r>
      <w:r w:rsidR="00F05105" w:rsidRPr="00BE66FB">
        <w:rPr>
          <w:rFonts w:ascii="Times New Roman" w:hAnsi="Times New Roman"/>
          <w:sz w:val="24"/>
          <w:szCs w:val="24"/>
        </w:rPr>
        <w:t xml:space="preserve">) календарных дней со дня подписания Договора </w:t>
      </w:r>
      <w:r w:rsidRPr="00BE66FB">
        <w:rPr>
          <w:rFonts w:ascii="Times New Roman" w:hAnsi="Times New Roman"/>
          <w:sz w:val="24"/>
          <w:szCs w:val="24"/>
          <w:lang w:eastAsia="ru-RU"/>
        </w:rPr>
        <w:t>с правом досрочной передачи Транспортного средства. Продавец уведомляет любым доступным способом Покупателя о готовности к передаче Транспортного средства. Покупатель обязан в срок, предусмотренный настоящим пунктом, получить у Продавца Транспортное средство</w:t>
      </w:r>
      <w:r w:rsidR="008D556B" w:rsidRPr="00BE66FB">
        <w:rPr>
          <w:rFonts w:ascii="Times New Roman" w:hAnsi="Times New Roman"/>
          <w:sz w:val="24"/>
          <w:szCs w:val="24"/>
          <w:lang w:eastAsia="ru-RU"/>
        </w:rPr>
        <w:t>.</w:t>
      </w:r>
    </w:p>
    <w:p w:rsidR="00414DAC" w:rsidRPr="00615731" w:rsidRDefault="00414DAC" w:rsidP="00E84857">
      <w:pPr>
        <w:keepLines/>
        <w:numPr>
          <w:ilvl w:val="0"/>
          <w:numId w:val="47"/>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Право собственности на Товар и риск его случайной гибели или повреждения переходит к Покупателю </w:t>
      </w:r>
      <w:proofErr w:type="gramStart"/>
      <w:r w:rsidRPr="00615731">
        <w:rPr>
          <w:rFonts w:ascii="Times New Roman" w:hAnsi="Times New Roman"/>
          <w:sz w:val="24"/>
          <w:szCs w:val="24"/>
          <w:lang w:eastAsia="ru-RU"/>
        </w:rPr>
        <w:t>с даты подписания</w:t>
      </w:r>
      <w:proofErr w:type="gramEnd"/>
      <w:r w:rsidRPr="00615731">
        <w:rPr>
          <w:rFonts w:ascii="Times New Roman" w:hAnsi="Times New Roman"/>
          <w:sz w:val="24"/>
          <w:szCs w:val="24"/>
          <w:lang w:eastAsia="ru-RU"/>
        </w:rPr>
        <w:t xml:space="preserve"> им товарной накладной ТОРГ-12.</w:t>
      </w:r>
    </w:p>
    <w:p w:rsidR="00414DAC" w:rsidRPr="00615731" w:rsidRDefault="00414DAC" w:rsidP="00414DAC">
      <w:pPr>
        <w:keepLines/>
        <w:spacing w:after="0" w:line="240" w:lineRule="auto"/>
        <w:ind w:right="-1" w:firstLine="567"/>
        <w:jc w:val="both"/>
        <w:rPr>
          <w:rFonts w:ascii="Times New Roman" w:hAnsi="Times New Roman"/>
          <w:b/>
          <w:sz w:val="24"/>
          <w:szCs w:val="24"/>
          <w:lang w:eastAsia="ru-RU"/>
        </w:rPr>
      </w:pPr>
    </w:p>
    <w:p w:rsidR="00414DAC" w:rsidRPr="00EC588F" w:rsidRDefault="00414DAC" w:rsidP="00414DAC">
      <w:pPr>
        <w:pStyle w:val="affff"/>
        <w:ind w:firstLine="567"/>
        <w:rPr>
          <w:b/>
        </w:rPr>
      </w:pPr>
      <w:r w:rsidRPr="00EC588F">
        <w:rPr>
          <w:b/>
        </w:rPr>
        <w:t>4. СТОИМОСТЬ ТРАНСПОРТНОГО СРЕДСТВА И ПОРЯДОК РАСЧЕТОВ</w:t>
      </w:r>
    </w:p>
    <w:p w:rsidR="00414DAC" w:rsidRPr="00615731" w:rsidRDefault="00414DAC" w:rsidP="00E84857">
      <w:pPr>
        <w:keepLines/>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Стоимость Транспортного средства составляет </w:t>
      </w:r>
      <w:r w:rsidRPr="0004016F">
        <w:rPr>
          <w:rFonts w:ascii="Times New Roman" w:hAnsi="Times New Roman"/>
          <w:sz w:val="24"/>
          <w:szCs w:val="24"/>
          <w:lang w:eastAsia="ru-RU"/>
        </w:rPr>
        <w:t>_______________</w:t>
      </w:r>
      <w:r w:rsidRPr="00615731">
        <w:rPr>
          <w:rFonts w:ascii="Times New Roman" w:hAnsi="Times New Roman"/>
          <w:sz w:val="24"/>
          <w:szCs w:val="24"/>
          <w:lang w:eastAsia="ru-RU"/>
        </w:rPr>
        <w:t>_ руб</w:t>
      </w:r>
      <w:proofErr w:type="gramStart"/>
      <w:r w:rsidRPr="00615731">
        <w:rPr>
          <w:rFonts w:ascii="Times New Roman" w:hAnsi="Times New Roman"/>
          <w:sz w:val="24"/>
          <w:szCs w:val="24"/>
          <w:lang w:eastAsia="ru-RU"/>
        </w:rPr>
        <w:t xml:space="preserve">. (________________), </w:t>
      </w:r>
      <w:proofErr w:type="gramEnd"/>
      <w:r w:rsidRPr="00615731">
        <w:rPr>
          <w:rFonts w:ascii="Times New Roman" w:hAnsi="Times New Roman"/>
          <w:sz w:val="24"/>
          <w:szCs w:val="24"/>
          <w:lang w:eastAsia="ru-RU"/>
        </w:rPr>
        <w:t xml:space="preserve">в том числе НДС - 18%  ________________ руб. (________________). </w:t>
      </w:r>
    </w:p>
    <w:p w:rsidR="00414DAC" w:rsidRDefault="00414DAC" w:rsidP="00E84857">
      <w:pPr>
        <w:keepLines/>
        <w:numPr>
          <w:ilvl w:val="0"/>
          <w:numId w:val="48"/>
        </w:numPr>
        <w:spacing w:after="0" w:line="240" w:lineRule="auto"/>
        <w:ind w:left="0" w:right="-1" w:firstLine="567"/>
        <w:jc w:val="both"/>
      </w:pPr>
      <w:r>
        <w:rPr>
          <w:rFonts w:ascii="Times New Roman" w:hAnsi="Times New Roman"/>
          <w:sz w:val="24"/>
          <w:szCs w:val="24"/>
          <w:lang w:eastAsia="ru-RU"/>
        </w:rPr>
        <w:t xml:space="preserve">Аванс в размере 30 % от стоимости Транспортного средства, указанной в п.4.1 Договора, производится Покупателем в течение 10 (десяти) банковских дней </w:t>
      </w:r>
      <w:proofErr w:type="gramStart"/>
      <w:r>
        <w:rPr>
          <w:rFonts w:ascii="Times New Roman" w:hAnsi="Times New Roman"/>
          <w:sz w:val="24"/>
          <w:szCs w:val="24"/>
          <w:lang w:eastAsia="ru-RU"/>
        </w:rPr>
        <w:t xml:space="preserve">с даты </w:t>
      </w:r>
      <w:r w:rsidR="008C5E38">
        <w:rPr>
          <w:rFonts w:ascii="Times New Roman" w:hAnsi="Times New Roman"/>
          <w:sz w:val="24"/>
          <w:szCs w:val="24"/>
          <w:lang w:eastAsia="ru-RU"/>
        </w:rPr>
        <w:t>получения</w:t>
      </w:r>
      <w:proofErr w:type="gramEnd"/>
      <w:r>
        <w:rPr>
          <w:rFonts w:ascii="Times New Roman" w:hAnsi="Times New Roman"/>
          <w:sz w:val="24"/>
          <w:szCs w:val="24"/>
          <w:lang w:eastAsia="ru-RU"/>
        </w:rPr>
        <w:t xml:space="preserve"> счета Продавца, при условии выполнения  Продавцом ст.6 Договора.</w:t>
      </w:r>
    </w:p>
    <w:p w:rsidR="00414DAC" w:rsidRPr="00615731" w:rsidRDefault="00414DAC" w:rsidP="00E84857">
      <w:pPr>
        <w:keepLines/>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Окончательный расчет в размере </w:t>
      </w:r>
      <w:r>
        <w:rPr>
          <w:rFonts w:ascii="Times New Roman" w:hAnsi="Times New Roman"/>
          <w:sz w:val="24"/>
          <w:szCs w:val="24"/>
          <w:lang w:eastAsia="ru-RU"/>
        </w:rPr>
        <w:t>70</w:t>
      </w:r>
      <w:r w:rsidRPr="00615731">
        <w:rPr>
          <w:rFonts w:ascii="Times New Roman" w:hAnsi="Times New Roman"/>
          <w:sz w:val="24"/>
          <w:szCs w:val="24"/>
          <w:lang w:eastAsia="ru-RU"/>
        </w:rPr>
        <w:t xml:space="preserve">% от стоимости Транспортного средства, указанной в п.4.1 Договора, производится Покупателем в течение 10 (десяти) банковских дней со дня его передачи </w:t>
      </w:r>
      <w:r>
        <w:rPr>
          <w:rFonts w:ascii="Times New Roman" w:hAnsi="Times New Roman"/>
          <w:sz w:val="24"/>
          <w:szCs w:val="24"/>
          <w:lang w:eastAsia="ru-RU"/>
        </w:rPr>
        <w:t>Продавцом</w:t>
      </w:r>
      <w:r w:rsidRPr="00615731">
        <w:rPr>
          <w:rFonts w:ascii="Times New Roman" w:hAnsi="Times New Roman"/>
          <w:sz w:val="24"/>
          <w:szCs w:val="24"/>
          <w:lang w:eastAsia="ru-RU"/>
        </w:rPr>
        <w:t xml:space="preserve"> и подписания сторонами товарной накладной ТОРГ-12 при наличии счета-фактуры, оформленного в соответствии с НК РФ, на основании счета П</w:t>
      </w:r>
      <w:r>
        <w:rPr>
          <w:rFonts w:ascii="Times New Roman" w:hAnsi="Times New Roman"/>
          <w:sz w:val="24"/>
          <w:szCs w:val="24"/>
          <w:lang w:eastAsia="ru-RU"/>
        </w:rPr>
        <w:t>родавца</w:t>
      </w:r>
      <w:r w:rsidRPr="00615731">
        <w:rPr>
          <w:rFonts w:ascii="Times New Roman" w:hAnsi="Times New Roman"/>
          <w:sz w:val="24"/>
          <w:szCs w:val="24"/>
          <w:lang w:eastAsia="ru-RU"/>
        </w:rPr>
        <w:t>.</w:t>
      </w:r>
    </w:p>
    <w:p w:rsidR="00414DAC" w:rsidRPr="00615731" w:rsidRDefault="00414DAC" w:rsidP="00E84857">
      <w:pPr>
        <w:keepLines/>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bCs/>
          <w:sz w:val="24"/>
          <w:szCs w:val="24"/>
        </w:rPr>
        <w:t xml:space="preserve">В </w:t>
      </w:r>
      <w:proofErr w:type="gramStart"/>
      <w:r w:rsidRPr="00615731">
        <w:rPr>
          <w:rFonts w:ascii="Times New Roman" w:hAnsi="Times New Roman"/>
          <w:bCs/>
          <w:sz w:val="24"/>
          <w:szCs w:val="24"/>
        </w:rPr>
        <w:t>случае</w:t>
      </w:r>
      <w:proofErr w:type="gramEnd"/>
      <w:r w:rsidRPr="00615731">
        <w:rPr>
          <w:rFonts w:ascii="Times New Roman" w:hAnsi="Times New Roman"/>
          <w:bCs/>
          <w:sz w:val="24"/>
          <w:szCs w:val="24"/>
        </w:rPr>
        <w:t xml:space="preserve"> ненадлежащего оформления счетов-фактур, а также несвоевременного их </w:t>
      </w:r>
      <w:r w:rsidRPr="00615731">
        <w:rPr>
          <w:rFonts w:ascii="Times New Roman" w:hAnsi="Times New Roman"/>
          <w:sz w:val="24"/>
          <w:szCs w:val="24"/>
          <w:lang w:eastAsia="ru-RU"/>
        </w:rPr>
        <w:t>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Продавца возмещения убытков, вызванных незачетом налога в бюджет.</w:t>
      </w:r>
    </w:p>
    <w:p w:rsidR="00414DAC" w:rsidRPr="00615731" w:rsidRDefault="00414DAC" w:rsidP="00E84857">
      <w:pPr>
        <w:keepLines/>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Все налоги и сборы, связанные с исполнением Договора, Покупатель выплачивает самостоятельно в соответствии с действующим законодательством. </w:t>
      </w:r>
    </w:p>
    <w:p w:rsidR="00414DAC" w:rsidRPr="00615731" w:rsidRDefault="00414DAC" w:rsidP="00E84857">
      <w:pPr>
        <w:keepLines/>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Все платежи по Договору осуществляются платежными поручениями в рублях со счета Покупателя на расчетный счет Продавца, указанный в настоящем Договоре.</w:t>
      </w:r>
    </w:p>
    <w:p w:rsidR="00414DAC" w:rsidRPr="00615731" w:rsidRDefault="00414DAC" w:rsidP="00E84857">
      <w:pPr>
        <w:numPr>
          <w:ilvl w:val="0"/>
          <w:numId w:val="48"/>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Датой оплаты считается дата списания денежных сре</w:t>
      </w:r>
      <w:proofErr w:type="gramStart"/>
      <w:r w:rsidRPr="00615731">
        <w:rPr>
          <w:rFonts w:ascii="Times New Roman" w:hAnsi="Times New Roman"/>
          <w:sz w:val="24"/>
          <w:szCs w:val="24"/>
          <w:lang w:eastAsia="ru-RU"/>
        </w:rPr>
        <w:t>дств с р</w:t>
      </w:r>
      <w:proofErr w:type="gramEnd"/>
      <w:r w:rsidRPr="00615731">
        <w:rPr>
          <w:rFonts w:ascii="Times New Roman" w:hAnsi="Times New Roman"/>
          <w:sz w:val="24"/>
          <w:szCs w:val="24"/>
          <w:lang w:eastAsia="ru-RU"/>
        </w:rPr>
        <w:t>асчетного счета Покупателя.</w:t>
      </w:r>
    </w:p>
    <w:p w:rsidR="00414DAC" w:rsidRPr="00615731" w:rsidRDefault="00414DAC" w:rsidP="00414DAC">
      <w:pPr>
        <w:spacing w:after="0" w:line="240" w:lineRule="auto"/>
        <w:ind w:left="567" w:right="-1"/>
        <w:jc w:val="both"/>
        <w:rPr>
          <w:rFonts w:ascii="Times New Roman" w:hAnsi="Times New Roman"/>
          <w:sz w:val="24"/>
          <w:szCs w:val="24"/>
          <w:lang w:eastAsia="ru-RU"/>
        </w:rPr>
      </w:pPr>
    </w:p>
    <w:p w:rsidR="00414DAC" w:rsidRPr="00EC588F" w:rsidRDefault="00414DAC" w:rsidP="00414DAC">
      <w:pPr>
        <w:pStyle w:val="affff"/>
        <w:ind w:firstLine="567"/>
        <w:rPr>
          <w:b/>
        </w:rPr>
      </w:pPr>
      <w:r w:rsidRPr="00EC588F">
        <w:rPr>
          <w:b/>
        </w:rPr>
        <w:t>5. ГАРАНТИЙНЫЕ ОБЯЗАТЕЛЬСТВА</w:t>
      </w:r>
    </w:p>
    <w:p w:rsidR="00414DAC" w:rsidRPr="00615731" w:rsidRDefault="00414DAC" w:rsidP="00E84857">
      <w:pPr>
        <w:keepLines/>
        <w:widowControl w:val="0"/>
        <w:numPr>
          <w:ilvl w:val="0"/>
          <w:numId w:val="49"/>
        </w:numPr>
        <w:tabs>
          <w:tab w:val="decimal" w:pos="0"/>
        </w:tabs>
        <w:spacing w:after="0" w:line="240" w:lineRule="auto"/>
        <w:ind w:left="0" w:right="-1" w:firstLine="567"/>
        <w:jc w:val="both"/>
        <w:rPr>
          <w:rFonts w:ascii="Times New Roman" w:hAnsi="Times New Roman"/>
          <w:sz w:val="24"/>
          <w:szCs w:val="24"/>
          <w:lang w:eastAsia="ru-RU"/>
        </w:rPr>
      </w:pPr>
      <w:r w:rsidRPr="00EE49BE">
        <w:rPr>
          <w:rFonts w:ascii="Times New Roman" w:hAnsi="Times New Roman"/>
          <w:sz w:val="24"/>
          <w:szCs w:val="24"/>
          <w:lang w:eastAsia="ru-RU"/>
        </w:rPr>
        <w:t xml:space="preserve">Гарантийный срок на Транспортное средство составляет </w:t>
      </w:r>
      <w:r w:rsidRPr="00B71ECE">
        <w:rPr>
          <w:rFonts w:ascii="Times New Roman" w:hAnsi="Times New Roman"/>
          <w:sz w:val="24"/>
          <w:szCs w:val="24"/>
          <w:lang w:eastAsia="ru-RU"/>
        </w:rPr>
        <w:t xml:space="preserve">____ года </w:t>
      </w:r>
      <w:r w:rsidR="00C63519">
        <w:rPr>
          <w:rFonts w:ascii="Times New Roman" w:hAnsi="Times New Roman"/>
          <w:sz w:val="24"/>
          <w:szCs w:val="24"/>
          <w:lang w:eastAsia="ru-RU"/>
        </w:rPr>
        <w:t>без ограничения пробега</w:t>
      </w:r>
      <w:r w:rsidRPr="00615731">
        <w:rPr>
          <w:rFonts w:ascii="Times New Roman" w:hAnsi="Times New Roman"/>
          <w:sz w:val="24"/>
          <w:szCs w:val="24"/>
          <w:lang w:eastAsia="ru-RU"/>
        </w:rPr>
        <w:t xml:space="preserve">– </w:t>
      </w:r>
      <w:proofErr w:type="gramStart"/>
      <w:r w:rsidRPr="00615731">
        <w:rPr>
          <w:rFonts w:ascii="Times New Roman" w:hAnsi="Times New Roman"/>
          <w:sz w:val="24"/>
          <w:szCs w:val="24"/>
          <w:lang w:eastAsia="ru-RU"/>
        </w:rPr>
        <w:t>га</w:t>
      </w:r>
      <w:proofErr w:type="gramEnd"/>
      <w:r w:rsidRPr="00615731">
        <w:rPr>
          <w:rFonts w:ascii="Times New Roman" w:hAnsi="Times New Roman"/>
          <w:sz w:val="24"/>
          <w:szCs w:val="24"/>
          <w:lang w:eastAsia="ru-RU"/>
        </w:rPr>
        <w:t>рантия завода изготовителя на Транспортное средство с момента его поставки и подписания двустороннего акта приема-передачи.</w:t>
      </w:r>
    </w:p>
    <w:p w:rsidR="00414DAC" w:rsidRPr="00615731" w:rsidRDefault="00414DAC" w:rsidP="00E84857">
      <w:pPr>
        <w:keepLines/>
        <w:widowControl w:val="0"/>
        <w:numPr>
          <w:ilvl w:val="0"/>
          <w:numId w:val="49"/>
        </w:numPr>
        <w:tabs>
          <w:tab w:val="decimal" w:pos="0"/>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Продавец не несет обязательства по гарантийному ремонту и обслуживанию в случае несоблюдения Покупателем правил эксплуатации и условий технического обслуживания Транспортного средства.</w:t>
      </w:r>
    </w:p>
    <w:p w:rsidR="00414DAC" w:rsidRPr="00615731" w:rsidRDefault="00414DAC" w:rsidP="00E84857">
      <w:pPr>
        <w:keepLines/>
        <w:widowControl w:val="0"/>
        <w:numPr>
          <w:ilvl w:val="0"/>
          <w:numId w:val="49"/>
        </w:numPr>
        <w:tabs>
          <w:tab w:val="decimal" w:pos="0"/>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Обнаруженные в Транспортном средстве в течение гарантийного срока недостатки, которые в соответствии с правилами завода-изготовителя являются гарантийным случаем, устраняются Продавцом в течение согласованного с Покупателем срока, который не может быть менее 5 (пяти) рабочих дней с момента предъявления соответствующего требования Покупателем. 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если срок проведения гарантийного ремонта дополнительно </w:t>
      </w:r>
      <w:r>
        <w:rPr>
          <w:rFonts w:ascii="Times New Roman" w:hAnsi="Times New Roman"/>
          <w:sz w:val="24"/>
          <w:szCs w:val="24"/>
          <w:lang w:eastAsia="ru-RU"/>
        </w:rPr>
        <w:t>С</w:t>
      </w:r>
      <w:r w:rsidRPr="00615731">
        <w:rPr>
          <w:rFonts w:ascii="Times New Roman" w:hAnsi="Times New Roman"/>
          <w:sz w:val="24"/>
          <w:szCs w:val="24"/>
          <w:lang w:eastAsia="ru-RU"/>
        </w:rPr>
        <w:t>торонами не согласован, Продавец обязан провести гарантийный ремонт в течение 60 (шестидесяти) рабочих дней с момента предъявления соответствующего требования Покупателем.</w:t>
      </w:r>
    </w:p>
    <w:p w:rsidR="00414DAC" w:rsidRPr="00615731" w:rsidRDefault="00414DAC" w:rsidP="00E84857">
      <w:pPr>
        <w:keepLines/>
        <w:widowControl w:val="0"/>
        <w:numPr>
          <w:ilvl w:val="0"/>
          <w:numId w:val="49"/>
        </w:numPr>
        <w:tabs>
          <w:tab w:val="decimal" w:pos="284"/>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Срок на проведение гарантийного ремонта исчисляется от даты обращения Покупателя на СТО Продавца, расположенное по адресу: </w:t>
      </w:r>
      <w:r w:rsidRPr="00B71ECE">
        <w:rPr>
          <w:rFonts w:ascii="Times New Roman" w:hAnsi="Times New Roman"/>
          <w:sz w:val="24"/>
          <w:szCs w:val="24"/>
          <w:lang w:eastAsia="ru-RU"/>
        </w:rPr>
        <w:t>___________________</w:t>
      </w:r>
      <w:r>
        <w:rPr>
          <w:rFonts w:ascii="Times New Roman" w:hAnsi="Times New Roman"/>
          <w:sz w:val="24"/>
          <w:szCs w:val="24"/>
          <w:lang w:eastAsia="ru-RU"/>
        </w:rPr>
        <w:t>, с письменным заявлением о</w:t>
      </w:r>
      <w:r w:rsidRPr="00615731">
        <w:rPr>
          <w:rFonts w:ascii="Times New Roman" w:hAnsi="Times New Roman"/>
          <w:sz w:val="24"/>
          <w:szCs w:val="24"/>
          <w:lang w:eastAsia="ru-RU"/>
        </w:rPr>
        <w:t xml:space="preserve"> выявленных недостатк</w:t>
      </w:r>
      <w:r>
        <w:rPr>
          <w:rFonts w:ascii="Times New Roman" w:hAnsi="Times New Roman"/>
          <w:sz w:val="24"/>
          <w:szCs w:val="24"/>
          <w:lang w:eastAsia="ru-RU"/>
        </w:rPr>
        <w:t>ах</w:t>
      </w:r>
      <w:r w:rsidRPr="00615731">
        <w:rPr>
          <w:rFonts w:ascii="Times New Roman" w:hAnsi="Times New Roman"/>
          <w:sz w:val="24"/>
          <w:szCs w:val="24"/>
          <w:lang w:eastAsia="ru-RU"/>
        </w:rPr>
        <w:t>.</w:t>
      </w:r>
    </w:p>
    <w:p w:rsidR="00414DAC" w:rsidRPr="00615731" w:rsidRDefault="00414DAC" w:rsidP="00E84857">
      <w:pPr>
        <w:keepLines/>
        <w:widowControl w:val="0"/>
        <w:numPr>
          <w:ilvl w:val="0"/>
          <w:numId w:val="49"/>
        </w:numPr>
        <w:tabs>
          <w:tab w:val="decimal" w:pos="284"/>
        </w:tabs>
        <w:spacing w:after="0" w:line="240" w:lineRule="auto"/>
        <w:ind w:left="0" w:right="-1" w:firstLine="567"/>
        <w:jc w:val="both"/>
        <w:rPr>
          <w:rFonts w:ascii="Times New Roman" w:hAnsi="Times New Roman"/>
          <w:sz w:val="24"/>
          <w:szCs w:val="24"/>
          <w:lang w:eastAsia="ru-RU"/>
        </w:rPr>
      </w:pPr>
      <w:proofErr w:type="gramStart"/>
      <w:r w:rsidRPr="00615731">
        <w:rPr>
          <w:rFonts w:ascii="Times New Roman" w:hAnsi="Times New Roman"/>
          <w:sz w:val="24"/>
          <w:szCs w:val="24"/>
          <w:lang w:eastAsia="ru-RU"/>
        </w:rPr>
        <w:t xml:space="preserve">В случае если для проведения гарантийного ремонта необходимы оригинальные запасные части, узлы, материалы производства </w:t>
      </w:r>
      <w:fldSimple w:instr=" DOCPROPERTY  ZZ_BRAND  \* MERGEFORMAT ">
        <w:r w:rsidRPr="00615731">
          <w:rPr>
            <w:rFonts w:ascii="Times New Roman" w:hAnsi="Times New Roman"/>
            <w:sz w:val="24"/>
            <w:szCs w:val="24"/>
            <w:lang w:eastAsia="ru-RU"/>
          </w:rPr>
          <w:t>завода-изготовителя</w:t>
        </w:r>
      </w:fldSimple>
      <w:r w:rsidRPr="00615731">
        <w:rPr>
          <w:rFonts w:ascii="Times New Roman" w:hAnsi="Times New Roman"/>
          <w:sz w:val="24"/>
          <w:szCs w:val="24"/>
          <w:lang w:eastAsia="ru-RU"/>
        </w:rPr>
        <w:t>, то срок проведения гарантийного ремонта продлевается на период, необходимый Продавцу для их приобретения у завода-изготовителя или уполномоченного им представителя.</w:t>
      </w:r>
      <w:proofErr w:type="gramEnd"/>
    </w:p>
    <w:p w:rsidR="00414DAC" w:rsidRDefault="00414DAC" w:rsidP="00414DAC">
      <w:pPr>
        <w:keepLines/>
        <w:widowControl w:val="0"/>
        <w:tabs>
          <w:tab w:val="decimal" w:pos="284"/>
        </w:tabs>
        <w:spacing w:after="0" w:line="240" w:lineRule="auto"/>
        <w:ind w:right="-1" w:firstLine="567"/>
        <w:jc w:val="both"/>
        <w:rPr>
          <w:rFonts w:ascii="Times New Roman" w:hAnsi="Times New Roman"/>
          <w:sz w:val="24"/>
          <w:szCs w:val="24"/>
          <w:lang w:eastAsia="ru-RU"/>
        </w:rPr>
      </w:pPr>
    </w:p>
    <w:p w:rsidR="00414DAC" w:rsidRPr="00EE448F" w:rsidRDefault="00414DAC" w:rsidP="00414DAC">
      <w:pPr>
        <w:spacing w:after="0" w:line="240" w:lineRule="auto"/>
        <w:ind w:left="567" w:right="-1"/>
        <w:jc w:val="center"/>
        <w:rPr>
          <w:rFonts w:ascii="Times New Roman" w:hAnsi="Times New Roman"/>
          <w:b/>
          <w:sz w:val="24"/>
          <w:szCs w:val="24"/>
          <w:lang w:eastAsia="ru-RU"/>
        </w:rPr>
      </w:pPr>
      <w:r w:rsidRPr="00EE448F">
        <w:rPr>
          <w:rFonts w:ascii="Times New Roman" w:hAnsi="Times New Roman"/>
          <w:b/>
          <w:sz w:val="24"/>
          <w:szCs w:val="24"/>
          <w:lang w:eastAsia="ru-RU"/>
        </w:rPr>
        <w:t>6. ОБЕСПЕЧЕНИЕ ДОГОВОРА</w:t>
      </w:r>
    </w:p>
    <w:p w:rsidR="00414DAC" w:rsidRPr="00A41091" w:rsidRDefault="00414DAC" w:rsidP="00E84857">
      <w:pPr>
        <w:pStyle w:val="ab"/>
        <w:keepLines/>
        <w:widowControl w:val="0"/>
        <w:numPr>
          <w:ilvl w:val="1"/>
          <w:numId w:val="55"/>
        </w:numPr>
        <w:tabs>
          <w:tab w:val="decimal" w:pos="1418"/>
        </w:tabs>
        <w:spacing w:after="0"/>
        <w:ind w:left="0" w:right="-1" w:firstLine="567"/>
      </w:pPr>
      <w:r w:rsidRPr="00A41091">
        <w:t xml:space="preserve">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Продавцу, в случае неисполнения последним обязательства по возврату аванса согласно </w:t>
      </w:r>
      <w:r>
        <w:t>Д</w:t>
      </w:r>
      <w:r w:rsidRPr="00EE2B03">
        <w:t>оговору.</w:t>
      </w:r>
    </w:p>
    <w:p w:rsidR="00414DAC" w:rsidRPr="00EE448F" w:rsidRDefault="00414DAC" w:rsidP="00E84857">
      <w:pPr>
        <w:pStyle w:val="af"/>
        <w:widowControl/>
        <w:numPr>
          <w:ilvl w:val="1"/>
          <w:numId w:val="54"/>
        </w:numPr>
        <w:tabs>
          <w:tab w:val="left" w:pos="360"/>
          <w:tab w:val="left" w:pos="567"/>
        </w:tabs>
        <w:jc w:val="both"/>
        <w:rPr>
          <w:spacing w:val="0"/>
          <w:kern w:val="0"/>
          <w:position w:val="0"/>
          <w:lang w:val="ru-RU"/>
        </w:rPr>
      </w:pPr>
      <w:r w:rsidRPr="00EE448F">
        <w:rPr>
          <w:spacing w:val="0"/>
          <w:kern w:val="0"/>
          <w:position w:val="0"/>
          <w:lang w:val="ru-RU"/>
        </w:rPr>
        <w:t xml:space="preserve">Банковская гарантия должна быть представлена Покупателю не позднее </w:t>
      </w:r>
      <w:r>
        <w:rPr>
          <w:spacing w:val="0"/>
          <w:kern w:val="0"/>
          <w:position w:val="0"/>
          <w:lang w:val="ru-RU"/>
        </w:rPr>
        <w:t>15 (</w:t>
      </w:r>
      <w:r w:rsidRPr="00EE448F">
        <w:rPr>
          <w:spacing w:val="0"/>
          <w:kern w:val="0"/>
          <w:position w:val="0"/>
          <w:lang w:val="ru-RU"/>
        </w:rPr>
        <w:t>пятнадцати</w:t>
      </w:r>
      <w:r>
        <w:rPr>
          <w:spacing w:val="0"/>
          <w:kern w:val="0"/>
          <w:position w:val="0"/>
          <w:lang w:val="ru-RU"/>
        </w:rPr>
        <w:t>)</w:t>
      </w:r>
      <w:r w:rsidRPr="00EE448F">
        <w:rPr>
          <w:spacing w:val="0"/>
          <w:kern w:val="0"/>
          <w:position w:val="0"/>
          <w:lang w:val="ru-RU"/>
        </w:rPr>
        <w:t xml:space="preserve"> дней </w:t>
      </w:r>
      <w:proofErr w:type="gramStart"/>
      <w:r w:rsidRPr="00EE448F">
        <w:rPr>
          <w:spacing w:val="0"/>
          <w:kern w:val="0"/>
          <w:position w:val="0"/>
          <w:lang w:val="ru-RU"/>
        </w:rPr>
        <w:t>с даты заключения</w:t>
      </w:r>
      <w:proofErr w:type="gramEnd"/>
      <w:r w:rsidRPr="00EE448F">
        <w:rPr>
          <w:spacing w:val="0"/>
          <w:kern w:val="0"/>
          <w:position w:val="0"/>
          <w:lang w:val="ru-RU"/>
        </w:rPr>
        <w:t xml:space="preserve"> </w:t>
      </w:r>
      <w:r>
        <w:rPr>
          <w:spacing w:val="0"/>
          <w:kern w:val="0"/>
          <w:position w:val="0"/>
          <w:lang w:val="ru-RU"/>
        </w:rPr>
        <w:t>Д</w:t>
      </w:r>
      <w:r w:rsidRPr="00EE448F">
        <w:rPr>
          <w:spacing w:val="0"/>
          <w:kern w:val="0"/>
          <w:position w:val="0"/>
          <w:lang w:val="ru-RU"/>
        </w:rPr>
        <w:t>оговора.</w:t>
      </w:r>
    </w:p>
    <w:p w:rsidR="00414DAC" w:rsidRPr="00A41091" w:rsidRDefault="00414DAC" w:rsidP="00E84857">
      <w:pPr>
        <w:pStyle w:val="ab"/>
        <w:keepLines/>
        <w:widowControl w:val="0"/>
        <w:numPr>
          <w:ilvl w:val="1"/>
          <w:numId w:val="55"/>
        </w:numPr>
        <w:tabs>
          <w:tab w:val="decimal" w:pos="1418"/>
        </w:tabs>
        <w:spacing w:after="0"/>
        <w:ind w:left="0" w:right="-1" w:firstLine="567"/>
      </w:pPr>
      <w:r w:rsidRPr="00A41091">
        <w:t xml:space="preserve">Банковская гарантия должна быть действительна в течение срока поставки, установленного </w:t>
      </w:r>
      <w:r>
        <w:t>Д</w:t>
      </w:r>
      <w:r w:rsidRPr="00EE2B03">
        <w:rPr>
          <w:rFonts w:eastAsia="Calibri"/>
        </w:rPr>
        <w:t>оговором, плюс 60 календарных дней.</w:t>
      </w:r>
    </w:p>
    <w:p w:rsidR="00414DAC" w:rsidRPr="00A41091" w:rsidRDefault="00414DAC" w:rsidP="00E84857">
      <w:pPr>
        <w:pStyle w:val="ab"/>
        <w:keepLines/>
        <w:widowControl w:val="0"/>
        <w:numPr>
          <w:ilvl w:val="1"/>
          <w:numId w:val="55"/>
        </w:numPr>
        <w:tabs>
          <w:tab w:val="decimal" w:pos="1418"/>
        </w:tabs>
        <w:spacing w:after="0"/>
        <w:ind w:left="0" w:right="-1" w:firstLine="567"/>
      </w:pPr>
      <w:r w:rsidRPr="00A41091">
        <w:t xml:space="preserve">В </w:t>
      </w:r>
      <w:proofErr w:type="gramStart"/>
      <w:r w:rsidRPr="00A41091">
        <w:t>качестве</w:t>
      </w:r>
      <w:proofErr w:type="gramEnd"/>
      <w:r w:rsidRPr="00A41091">
        <w:t xml:space="preserve"> гаранта рассматривается банк, входящий в сотню крупнейших банков России по величине активов согласно рейтингу Интерфакс-ЦЭА</w:t>
      </w:r>
      <w:r>
        <w:t>,</w:t>
      </w:r>
      <w:r w:rsidRPr="00EE2B03">
        <w:t xml:space="preserve"> публикуемому на последнюю отчетную дату, и имеющий устойчивое финансовое положение.</w:t>
      </w:r>
    </w:p>
    <w:p w:rsidR="00414DAC" w:rsidRPr="00A41091" w:rsidRDefault="00414DAC" w:rsidP="00E84857">
      <w:pPr>
        <w:pStyle w:val="ab"/>
        <w:keepLines/>
        <w:widowControl w:val="0"/>
        <w:numPr>
          <w:ilvl w:val="1"/>
          <w:numId w:val="55"/>
        </w:numPr>
        <w:tabs>
          <w:tab w:val="decimal" w:pos="1418"/>
        </w:tabs>
        <w:spacing w:after="0"/>
        <w:ind w:left="0" w:right="-1" w:firstLine="567"/>
      </w:pPr>
      <w:r w:rsidRPr="00EE2B03">
        <w:t xml:space="preserve">Обеспечение должно содержать указание на согласие гаранта с тем, что изменения и дополнения, внесенные в </w:t>
      </w:r>
      <w:r>
        <w:t>Д</w:t>
      </w:r>
      <w:r w:rsidRPr="00EE2B03">
        <w:t>оговор, не освобождают его от обязательств по соответствующему обеспечению, если это не предусмотрено изменением/дополнением.</w:t>
      </w:r>
    </w:p>
    <w:p w:rsidR="00414DAC" w:rsidRPr="00A41091" w:rsidRDefault="00414DAC" w:rsidP="00E84857">
      <w:pPr>
        <w:pStyle w:val="ab"/>
        <w:keepLines/>
        <w:widowControl w:val="0"/>
        <w:numPr>
          <w:ilvl w:val="1"/>
          <w:numId w:val="55"/>
        </w:numPr>
        <w:tabs>
          <w:tab w:val="decimal" w:pos="1418"/>
        </w:tabs>
        <w:spacing w:after="0"/>
        <w:ind w:left="0" w:right="-1" w:firstLine="567"/>
      </w:pPr>
      <w:r w:rsidRPr="00EE2B03">
        <w:t xml:space="preserve">В </w:t>
      </w:r>
      <w:proofErr w:type="gramStart"/>
      <w:r w:rsidRPr="00EE2B03">
        <w:t>случае</w:t>
      </w:r>
      <w:proofErr w:type="gramEnd"/>
      <w:r w:rsidRPr="00EE2B03">
        <w:t xml:space="preserve">, если по каким либо причинам обеспечение </w:t>
      </w:r>
      <w:r>
        <w:t>Д</w:t>
      </w:r>
      <w:r w:rsidRPr="00EE2B03">
        <w:t>оговора перестало быть действительным, прекратило свое действие или иным образом перестало обеспечивать исполнение П</w:t>
      </w:r>
      <w:r>
        <w:t>родавцом</w:t>
      </w:r>
      <w:r w:rsidRPr="00EE2B03">
        <w:t xml:space="preserve"> своих обязательств по </w:t>
      </w:r>
      <w:r>
        <w:t>Д</w:t>
      </w:r>
      <w:r w:rsidRPr="00EE2B03">
        <w:t xml:space="preserve">оговору, </w:t>
      </w:r>
      <w:r>
        <w:t>Продавец</w:t>
      </w:r>
      <w:r w:rsidRPr="00EE2B03">
        <w:t xml:space="preserve"> обязуется в течение 10 (Десяти) банковских дней предоставить Покупателю иное (новое) надлежащее обеспечение </w:t>
      </w:r>
      <w:r>
        <w:t>Д</w:t>
      </w:r>
      <w:r w:rsidRPr="00EE2B03">
        <w:t>оговора.</w:t>
      </w:r>
    </w:p>
    <w:p w:rsidR="00414DAC" w:rsidRPr="00615731" w:rsidRDefault="00414DAC" w:rsidP="00414DAC">
      <w:pPr>
        <w:keepLines/>
        <w:widowControl w:val="0"/>
        <w:tabs>
          <w:tab w:val="decimal" w:pos="284"/>
        </w:tab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tabs>
          <w:tab w:val="decimal" w:pos="284"/>
        </w:tabs>
        <w:ind w:firstLine="567"/>
        <w:rPr>
          <w:b/>
        </w:rPr>
      </w:pPr>
      <w:r>
        <w:rPr>
          <w:b/>
        </w:rPr>
        <w:t>7</w:t>
      </w:r>
      <w:r w:rsidRPr="00EC588F">
        <w:rPr>
          <w:b/>
        </w:rPr>
        <w:t>. ОТВЕТСТВЕННОСТЬ СТОРОН</w:t>
      </w:r>
    </w:p>
    <w:p w:rsidR="00414DAC" w:rsidRDefault="00414DAC" w:rsidP="00E84857">
      <w:pPr>
        <w:keepLines/>
        <w:numPr>
          <w:ilvl w:val="0"/>
          <w:numId w:val="50"/>
        </w:numPr>
        <w:tabs>
          <w:tab w:val="decimal" w:pos="1418"/>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За неисполнение или ненадлежащее исполнение своих обязательств по </w:t>
      </w:r>
      <w:r>
        <w:rPr>
          <w:rFonts w:ascii="Times New Roman" w:hAnsi="Times New Roman"/>
          <w:sz w:val="24"/>
          <w:szCs w:val="24"/>
          <w:lang w:eastAsia="ru-RU"/>
        </w:rPr>
        <w:t>Д</w:t>
      </w:r>
      <w:r w:rsidRPr="00615731">
        <w:rPr>
          <w:rFonts w:ascii="Times New Roman" w:hAnsi="Times New Roman"/>
          <w:sz w:val="24"/>
          <w:szCs w:val="24"/>
          <w:lang w:eastAsia="ru-RU"/>
        </w:rPr>
        <w:t xml:space="preserve">оговору </w:t>
      </w:r>
      <w:r>
        <w:rPr>
          <w:rFonts w:ascii="Times New Roman" w:hAnsi="Times New Roman"/>
          <w:sz w:val="24"/>
          <w:szCs w:val="24"/>
          <w:lang w:eastAsia="ru-RU"/>
        </w:rPr>
        <w:t>С</w:t>
      </w:r>
      <w:r w:rsidRPr="00615731">
        <w:rPr>
          <w:rFonts w:ascii="Times New Roman" w:hAnsi="Times New Roman"/>
          <w:sz w:val="24"/>
          <w:szCs w:val="24"/>
          <w:lang w:eastAsia="ru-RU"/>
        </w:rPr>
        <w:t>тороны несут ответственность в соответствии с действующим законодательством Российской Федерации.</w:t>
      </w:r>
    </w:p>
    <w:p w:rsidR="00414DAC" w:rsidRDefault="00414DAC" w:rsidP="00E84857">
      <w:pPr>
        <w:keepLines/>
        <w:numPr>
          <w:ilvl w:val="0"/>
          <w:numId w:val="50"/>
        </w:numPr>
        <w:tabs>
          <w:tab w:val="decimal" w:pos="1418"/>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 xml:space="preserve">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нарушения Продавцом срока поставки Транспортного средства Покупатель вправе потребовать от Продавца уплаты неустойки в размере 1% от стоимости Транспортного средства за каждый день просрочки. </w:t>
      </w:r>
    </w:p>
    <w:p w:rsidR="00414DAC" w:rsidRDefault="00414DAC" w:rsidP="00E84857">
      <w:pPr>
        <w:keepLines/>
        <w:numPr>
          <w:ilvl w:val="0"/>
          <w:numId w:val="50"/>
        </w:numPr>
        <w:tabs>
          <w:tab w:val="decimal" w:pos="1418"/>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уклонения Покупателя от приемки Транспортного с</w:t>
      </w:r>
      <w:r>
        <w:rPr>
          <w:rFonts w:ascii="Times New Roman" w:hAnsi="Times New Roman"/>
          <w:sz w:val="24"/>
          <w:szCs w:val="24"/>
          <w:lang w:eastAsia="ru-RU"/>
        </w:rPr>
        <w:t>редства по истечении 10 (десяти</w:t>
      </w:r>
      <w:r w:rsidRPr="00615731">
        <w:rPr>
          <w:rFonts w:ascii="Times New Roman" w:hAnsi="Times New Roman"/>
          <w:sz w:val="24"/>
          <w:szCs w:val="24"/>
          <w:lang w:eastAsia="ru-RU"/>
        </w:rPr>
        <w:t>) суток с даты получения уведомления Продавца о готовности к передаче Транспортного средства Продавец вправе взыскать с Покупателя штраф в размере 200 рублей за каждые сутки нахождения Транспортного средства на складе Продавца.</w:t>
      </w:r>
    </w:p>
    <w:p w:rsidR="00414DAC" w:rsidRDefault="00414DAC" w:rsidP="00E84857">
      <w:pPr>
        <w:keepLines/>
        <w:numPr>
          <w:ilvl w:val="0"/>
          <w:numId w:val="50"/>
        </w:numPr>
        <w:tabs>
          <w:tab w:val="decimal" w:pos="1418"/>
        </w:tabs>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 xml:space="preserve">В </w:t>
      </w:r>
      <w:proofErr w:type="gramStart"/>
      <w:r w:rsidRPr="00615731">
        <w:rPr>
          <w:rFonts w:ascii="Times New Roman" w:hAnsi="Times New Roman"/>
          <w:sz w:val="24"/>
          <w:szCs w:val="24"/>
          <w:lang w:eastAsia="ru-RU"/>
        </w:rPr>
        <w:t>случае</w:t>
      </w:r>
      <w:proofErr w:type="gramEnd"/>
      <w:r w:rsidRPr="00615731">
        <w:rPr>
          <w:rFonts w:ascii="Times New Roman" w:hAnsi="Times New Roman"/>
          <w:sz w:val="24"/>
          <w:szCs w:val="24"/>
          <w:lang w:eastAsia="ru-RU"/>
        </w:rPr>
        <w:t xml:space="preserve"> расторжения Договора по решению суда или соглашению Сторон в силу существенного нарушения П</w:t>
      </w:r>
      <w:r>
        <w:rPr>
          <w:rFonts w:ascii="Times New Roman" w:hAnsi="Times New Roman"/>
          <w:sz w:val="24"/>
          <w:szCs w:val="24"/>
          <w:lang w:eastAsia="ru-RU"/>
        </w:rPr>
        <w:t>родавцом</w:t>
      </w:r>
      <w:r w:rsidRPr="00615731">
        <w:rPr>
          <w:rFonts w:ascii="Times New Roman" w:hAnsi="Times New Roman"/>
          <w:sz w:val="24"/>
          <w:szCs w:val="24"/>
          <w:lang w:eastAsia="ru-RU"/>
        </w:rPr>
        <w:t xml:space="preserve"> условий Договора, информация о П</w:t>
      </w:r>
      <w:r>
        <w:rPr>
          <w:rFonts w:ascii="Times New Roman" w:hAnsi="Times New Roman"/>
          <w:sz w:val="24"/>
          <w:szCs w:val="24"/>
          <w:lang w:eastAsia="ru-RU"/>
        </w:rPr>
        <w:t>родавце</w:t>
      </w:r>
      <w:r w:rsidRPr="00615731">
        <w:rPr>
          <w:rFonts w:ascii="Times New Roman" w:hAnsi="Times New Roman"/>
          <w:sz w:val="24"/>
          <w:szCs w:val="24"/>
          <w:lang w:eastAsia="ru-RU"/>
        </w:rPr>
        <w:t xml:space="preserve"> заносится в публичный реестр недобросовестных поставщиков атомной отрасли сроком на 2 года.</w:t>
      </w:r>
    </w:p>
    <w:p w:rsidR="00414DAC" w:rsidRPr="00615731" w:rsidRDefault="00414DAC" w:rsidP="00414DAC">
      <w:pPr>
        <w:tabs>
          <w:tab w:val="decimal" w:pos="284"/>
        </w:tabs>
        <w:spacing w:after="0" w:line="240" w:lineRule="auto"/>
        <w:ind w:left="567"/>
        <w:jc w:val="both"/>
        <w:rPr>
          <w:rFonts w:ascii="Times New Roman" w:hAnsi="Times New Roman"/>
          <w:sz w:val="24"/>
          <w:szCs w:val="24"/>
          <w:lang w:eastAsia="ru-RU"/>
        </w:rPr>
      </w:pPr>
    </w:p>
    <w:p w:rsidR="00414DAC" w:rsidRPr="00EC588F" w:rsidRDefault="00414DAC" w:rsidP="00414DAC">
      <w:pPr>
        <w:pStyle w:val="affff"/>
        <w:ind w:firstLine="567"/>
        <w:rPr>
          <w:b/>
          <w:caps/>
        </w:rPr>
      </w:pPr>
      <w:r>
        <w:rPr>
          <w:b/>
          <w:caps/>
        </w:rPr>
        <w:t>8</w:t>
      </w:r>
      <w:r w:rsidRPr="00EC588F">
        <w:rPr>
          <w:b/>
          <w:caps/>
        </w:rPr>
        <w:t>. Обстоятельства непреодолимой силы</w:t>
      </w:r>
    </w:p>
    <w:p w:rsidR="00414DAC" w:rsidRDefault="00414DAC" w:rsidP="00E84857">
      <w:pPr>
        <w:keepLines/>
        <w:numPr>
          <w:ilvl w:val="0"/>
          <w:numId w:val="51"/>
        </w:numPr>
        <w:spacing w:after="0" w:line="240" w:lineRule="auto"/>
        <w:ind w:left="0" w:right="-1" w:firstLine="709"/>
        <w:jc w:val="both"/>
        <w:rPr>
          <w:rFonts w:ascii="Times New Roman" w:hAnsi="Times New Roman"/>
          <w:sz w:val="24"/>
          <w:szCs w:val="24"/>
          <w:lang w:eastAsia="ru-RU"/>
        </w:rPr>
      </w:pPr>
      <w:r w:rsidRPr="00615731">
        <w:rPr>
          <w:rFonts w:ascii="Times New Roman" w:hAnsi="Times New Roman"/>
          <w:sz w:val="24"/>
          <w:szCs w:val="24"/>
          <w:lang w:eastAsia="ru-RU"/>
        </w:rPr>
        <w:t>Ни одна из Сторон не будет считаться ответственной за невыполнение своих обязательств по Договору в той степени, в которой выполнение таких обязательств задерживается или нарушается обстоятельствами, которые явились следствием действий непреодолимой силы.</w:t>
      </w:r>
    </w:p>
    <w:p w:rsidR="00414DAC" w:rsidRDefault="00414DAC" w:rsidP="00E84857">
      <w:pPr>
        <w:keepLines/>
        <w:numPr>
          <w:ilvl w:val="0"/>
          <w:numId w:val="51"/>
        </w:numPr>
        <w:spacing w:after="0" w:line="240" w:lineRule="auto"/>
        <w:ind w:left="0" w:right="-1" w:firstLine="709"/>
        <w:jc w:val="both"/>
        <w:rPr>
          <w:rFonts w:ascii="Times New Roman" w:hAnsi="Times New Roman"/>
          <w:sz w:val="24"/>
          <w:szCs w:val="24"/>
          <w:lang w:eastAsia="ru-RU"/>
        </w:rPr>
      </w:pPr>
      <w:r w:rsidRPr="00615731">
        <w:rPr>
          <w:rFonts w:ascii="Times New Roman" w:hAnsi="Times New Roman"/>
          <w:sz w:val="24"/>
          <w:szCs w:val="24"/>
          <w:lang w:eastAsia="ru-RU"/>
        </w:rPr>
        <w:t>Под такими обстоятельствами понимаются препятствия, находящиеся вне контроля Сторон, а именно: стихийные бедствия, война и военные действия любого характера, блокады, эмбарго, запрещение экспорта и импорта, эпидемия и другие обстоятельства чрезвычайного характера, которые Стороны не могли предвидеть и предусмотреть при заключении и в ходе исполнения настоящего Договора.</w:t>
      </w:r>
    </w:p>
    <w:p w:rsidR="00414DAC" w:rsidRDefault="00414DAC" w:rsidP="00E84857">
      <w:pPr>
        <w:keepLines/>
        <w:numPr>
          <w:ilvl w:val="0"/>
          <w:numId w:val="51"/>
        </w:numPr>
        <w:spacing w:after="0" w:line="240" w:lineRule="auto"/>
        <w:ind w:left="0" w:right="-1" w:firstLine="709"/>
        <w:jc w:val="both"/>
        <w:rPr>
          <w:rFonts w:ascii="Times New Roman" w:hAnsi="Times New Roman"/>
          <w:sz w:val="24"/>
          <w:szCs w:val="24"/>
          <w:lang w:eastAsia="ru-RU"/>
        </w:rPr>
      </w:pPr>
      <w:proofErr w:type="gramStart"/>
      <w:r w:rsidRPr="00615731">
        <w:rPr>
          <w:rFonts w:ascii="Times New Roman" w:hAnsi="Times New Roman"/>
          <w:sz w:val="24"/>
          <w:szCs w:val="24"/>
          <w:lang w:eastAsia="ru-RU"/>
        </w:rPr>
        <w:t>Сторона, которая не имеет возможности выполнить своих обязательств по Договору по причине наступления обстоятельств, явившихся следствием действий непреодолимой силы, обязана незамедлительно, но не позднее 10 (Десяти) календарных дней с момента начала действия таких обстоятельств, уведомить противоположную Сторону об их возникновении с подтверждением Торгово-промышленной палаты РФ либо соответствующего компетентного органа страны, на территории которого находится Транспортное средство.</w:t>
      </w:r>
      <w:proofErr w:type="gramEnd"/>
      <w:r w:rsidRPr="00615731">
        <w:rPr>
          <w:rFonts w:ascii="Times New Roman" w:hAnsi="Times New Roman"/>
          <w:sz w:val="24"/>
          <w:szCs w:val="24"/>
          <w:lang w:eastAsia="ru-RU"/>
        </w:rPr>
        <w:t xml:space="preserve"> Несвоевременное уведомление лишает данную Сторону права на освобождение от договорных обязательств.</w:t>
      </w:r>
    </w:p>
    <w:p w:rsidR="00414DAC" w:rsidRPr="00615731" w:rsidRDefault="00414DAC" w:rsidP="00414DAC">
      <w:pPr>
        <w:keepLines/>
        <w:tabs>
          <w:tab w:val="left" w:pos="142"/>
        </w:tab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tabs>
          <w:tab w:val="left" w:pos="142"/>
        </w:tabs>
        <w:ind w:firstLine="567"/>
        <w:rPr>
          <w:b/>
        </w:rPr>
      </w:pPr>
      <w:r>
        <w:rPr>
          <w:b/>
        </w:rPr>
        <w:t>9</w:t>
      </w:r>
      <w:r w:rsidRPr="00EC588F">
        <w:rPr>
          <w:b/>
        </w:rPr>
        <w:t>. ИЗМЕНЕНИЕ, РАСТОРЖЕНИЕ, ПРЕКРАЩЕНИЕ ДЕЙСТВИЯ ДОГОВОРА</w:t>
      </w:r>
    </w:p>
    <w:p w:rsidR="00414DAC" w:rsidRDefault="00414DAC" w:rsidP="00E84857">
      <w:pPr>
        <w:numPr>
          <w:ilvl w:val="0"/>
          <w:numId w:val="52"/>
        </w:numPr>
        <w:shd w:val="clear" w:color="auto" w:fill="FFFFFF"/>
        <w:tabs>
          <w:tab w:val="left" w:pos="1418"/>
        </w:tabs>
        <w:spacing w:after="0" w:line="240" w:lineRule="auto"/>
        <w:ind w:left="0" w:firstLine="709"/>
        <w:jc w:val="both"/>
        <w:rPr>
          <w:rFonts w:ascii="Times New Roman" w:hAnsi="Times New Roman"/>
          <w:sz w:val="24"/>
          <w:szCs w:val="24"/>
          <w:lang w:eastAsia="ru-RU"/>
        </w:rPr>
      </w:pPr>
      <w:r w:rsidRPr="00615731">
        <w:rPr>
          <w:rFonts w:ascii="Times New Roman" w:hAnsi="Times New Roman"/>
          <w:sz w:val="24"/>
          <w:szCs w:val="24"/>
          <w:lang w:eastAsia="ru-RU"/>
        </w:rPr>
        <w:t>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путем подписания уполномоченными представителями Сторон соответствующего  дополнительного соглашения.</w:t>
      </w:r>
    </w:p>
    <w:p w:rsidR="00414DAC" w:rsidRDefault="00414DAC" w:rsidP="00E84857">
      <w:pPr>
        <w:numPr>
          <w:ilvl w:val="0"/>
          <w:numId w:val="52"/>
        </w:numPr>
        <w:shd w:val="clear" w:color="auto" w:fill="FFFFFF"/>
        <w:tabs>
          <w:tab w:val="left" w:pos="1418"/>
        </w:tabs>
        <w:spacing w:after="0" w:line="240" w:lineRule="auto"/>
        <w:ind w:left="0" w:firstLine="709"/>
        <w:jc w:val="both"/>
        <w:rPr>
          <w:rFonts w:ascii="Times New Roman" w:hAnsi="Times New Roman"/>
          <w:sz w:val="24"/>
          <w:szCs w:val="24"/>
          <w:lang w:eastAsia="ru-RU"/>
        </w:rPr>
      </w:pPr>
      <w:r w:rsidRPr="00615731">
        <w:rPr>
          <w:rFonts w:ascii="Times New Roman" w:hAnsi="Times New Roman"/>
          <w:sz w:val="24"/>
          <w:szCs w:val="24"/>
          <w:lang w:eastAsia="ru-RU"/>
        </w:rPr>
        <w:t>Покупатель вправе отказаться от исполнения Договора и расторгнуть Договор в случае неисполнения Продавцом п.3.3 Договора.</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rPr>
          <w:b/>
        </w:rPr>
      </w:pPr>
      <w:r>
        <w:rPr>
          <w:b/>
        </w:rPr>
        <w:t>10</w:t>
      </w:r>
      <w:r w:rsidRPr="00EC588F">
        <w:rPr>
          <w:b/>
        </w:rPr>
        <w:t>. УСЛОВИЯ КОНФИДЕНЦИАЛЬНОСТИ</w:t>
      </w:r>
    </w:p>
    <w:p w:rsidR="00414DAC" w:rsidRDefault="00414DAC" w:rsidP="00E84857">
      <w:pPr>
        <w:pStyle w:val="ab"/>
        <w:numPr>
          <w:ilvl w:val="1"/>
          <w:numId w:val="56"/>
        </w:numPr>
        <w:shd w:val="clear" w:color="auto" w:fill="FFFFFF"/>
        <w:tabs>
          <w:tab w:val="left" w:pos="1418"/>
        </w:tabs>
        <w:spacing w:after="0"/>
        <w:ind w:left="0" w:firstLine="709"/>
      </w:pPr>
      <w:r w:rsidRPr="004348D2">
        <w:t>Продавец обязуется соблюдать конфиденциальность в отношении информации, предоставленной ему в соответствии с настоящим пунктом Договора, и обязуется не передавать ее третьим лицам.</w:t>
      </w:r>
    </w:p>
    <w:p w:rsidR="00414DAC" w:rsidRPr="004348D2" w:rsidRDefault="00414DAC" w:rsidP="00E84857">
      <w:pPr>
        <w:pStyle w:val="ab"/>
        <w:numPr>
          <w:ilvl w:val="1"/>
          <w:numId w:val="56"/>
        </w:numPr>
        <w:shd w:val="clear" w:color="auto" w:fill="FFFFFF"/>
        <w:tabs>
          <w:tab w:val="left" w:pos="1418"/>
        </w:tabs>
        <w:spacing w:after="0"/>
        <w:ind w:left="0" w:firstLine="709"/>
      </w:pPr>
      <w:r w:rsidRPr="00EE2B03">
        <w:t xml:space="preserve">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w:t>
      </w:r>
      <w:r>
        <w:t>2</w:t>
      </w:r>
      <w:r w:rsidRPr="00EE2B03">
        <w:t>)</w:t>
      </w:r>
      <w:r>
        <w:t>.</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rPr>
          <w:b/>
        </w:rPr>
      </w:pPr>
      <w:r w:rsidRPr="00EC588F">
        <w:rPr>
          <w:b/>
        </w:rPr>
        <w:t>1</w:t>
      </w:r>
      <w:r>
        <w:rPr>
          <w:b/>
        </w:rPr>
        <w:t>1</w:t>
      </w:r>
      <w:r w:rsidRPr="00EC588F">
        <w:rPr>
          <w:b/>
        </w:rPr>
        <w:t>. ДЕЙСТВИЕ ДОГОВОРА</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1</w:t>
      </w:r>
      <w:r>
        <w:rPr>
          <w:rFonts w:ascii="Times New Roman" w:hAnsi="Times New Roman"/>
          <w:sz w:val="24"/>
          <w:szCs w:val="24"/>
          <w:lang w:eastAsia="ru-RU"/>
        </w:rPr>
        <w:t>1</w:t>
      </w:r>
      <w:r w:rsidRPr="00615731">
        <w:rPr>
          <w:rFonts w:ascii="Times New Roman" w:hAnsi="Times New Roman"/>
          <w:sz w:val="24"/>
          <w:szCs w:val="24"/>
          <w:lang w:eastAsia="ru-RU"/>
        </w:rPr>
        <w:t xml:space="preserve">.1. Настоящий </w:t>
      </w:r>
      <w:r>
        <w:rPr>
          <w:rFonts w:ascii="Times New Roman" w:hAnsi="Times New Roman"/>
          <w:sz w:val="24"/>
          <w:szCs w:val="24"/>
          <w:lang w:eastAsia="ru-RU"/>
        </w:rPr>
        <w:t>Д</w:t>
      </w:r>
      <w:r w:rsidRPr="00615731">
        <w:rPr>
          <w:rFonts w:ascii="Times New Roman" w:hAnsi="Times New Roman"/>
          <w:sz w:val="24"/>
          <w:szCs w:val="24"/>
          <w:lang w:eastAsia="ru-RU"/>
        </w:rPr>
        <w:t xml:space="preserve">оговор вступает в силу </w:t>
      </w:r>
      <w:proofErr w:type="gramStart"/>
      <w:r w:rsidRPr="00615731">
        <w:rPr>
          <w:rFonts w:ascii="Times New Roman" w:hAnsi="Times New Roman"/>
          <w:sz w:val="24"/>
          <w:szCs w:val="24"/>
          <w:lang w:eastAsia="ru-RU"/>
        </w:rPr>
        <w:t>с даты подписания</w:t>
      </w:r>
      <w:proofErr w:type="gramEnd"/>
      <w:r w:rsidRPr="00615731">
        <w:rPr>
          <w:rFonts w:ascii="Times New Roman" w:hAnsi="Times New Roman"/>
          <w:sz w:val="24"/>
          <w:szCs w:val="24"/>
          <w:lang w:eastAsia="ru-RU"/>
        </w:rPr>
        <w:t xml:space="preserve"> его Сторонами и действует до полного исполнения сторонами своих обязательств по Договору.</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lastRenderedPageBreak/>
        <w:t>1</w:t>
      </w:r>
      <w:r>
        <w:rPr>
          <w:rFonts w:ascii="Times New Roman" w:hAnsi="Times New Roman"/>
          <w:sz w:val="24"/>
          <w:szCs w:val="24"/>
          <w:lang w:eastAsia="ru-RU"/>
        </w:rPr>
        <w:t>1</w:t>
      </w:r>
      <w:r w:rsidRPr="00615731">
        <w:rPr>
          <w:rFonts w:ascii="Times New Roman" w:hAnsi="Times New Roman"/>
          <w:sz w:val="24"/>
          <w:szCs w:val="24"/>
          <w:lang w:eastAsia="ru-RU"/>
        </w:rPr>
        <w:t>.2. Истечение срока действия Договора не освобождает Сторону, на которой лежат обязательства, предусмотренные Договором (а в неурегулированной Договором части - предусмотренные действующим законодательством Российской Федерации), от исполнения этих обязательств.</w:t>
      </w:r>
    </w:p>
    <w:p w:rsidR="00414DAC" w:rsidRPr="00EC588F" w:rsidRDefault="00414DAC" w:rsidP="00414DAC">
      <w:pPr>
        <w:pStyle w:val="affff"/>
        <w:rPr>
          <w:b/>
        </w:rPr>
      </w:pPr>
      <w:r w:rsidRPr="00EC588F">
        <w:rPr>
          <w:b/>
        </w:rPr>
        <w:t>1</w:t>
      </w:r>
      <w:r>
        <w:rPr>
          <w:b/>
        </w:rPr>
        <w:t>2</w:t>
      </w:r>
      <w:r w:rsidRPr="00EC588F">
        <w:rPr>
          <w:b/>
        </w:rPr>
        <w:t>. УРЕГУЛИРОВАНИЕ СПОРОВ И АРБИТРАЖ</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r w:rsidRPr="00615731">
        <w:rPr>
          <w:rFonts w:ascii="Times New Roman" w:hAnsi="Times New Roman"/>
          <w:sz w:val="24"/>
          <w:szCs w:val="24"/>
          <w:lang w:eastAsia="ru-RU"/>
        </w:rPr>
        <w:t>1</w:t>
      </w:r>
      <w:r>
        <w:rPr>
          <w:rFonts w:ascii="Times New Roman" w:hAnsi="Times New Roman"/>
          <w:sz w:val="24"/>
          <w:szCs w:val="24"/>
          <w:lang w:eastAsia="ru-RU"/>
        </w:rPr>
        <w:t>2</w:t>
      </w:r>
      <w:r w:rsidRPr="00615731">
        <w:rPr>
          <w:rFonts w:ascii="Times New Roman" w:hAnsi="Times New Roman"/>
          <w:sz w:val="24"/>
          <w:szCs w:val="24"/>
          <w:lang w:eastAsia="ru-RU"/>
        </w:rPr>
        <w:t>.1. Стороны предпримут все необходимые действия для урегулирования споров и разногласий по Договору или в связи с его исполнением путем переговоров и (или) в претензионном порядке, а при невозможности такого урегулирования спор разрешается в порядке, предусмотренном действующим законодательством РФ.</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Pr="00EC588F" w:rsidRDefault="00414DAC" w:rsidP="00414DAC">
      <w:pPr>
        <w:pStyle w:val="affff"/>
        <w:ind w:firstLine="567"/>
        <w:rPr>
          <w:b/>
        </w:rPr>
      </w:pPr>
      <w:r w:rsidRPr="00EC588F">
        <w:rPr>
          <w:b/>
        </w:rPr>
        <w:t>1</w:t>
      </w:r>
      <w:r>
        <w:rPr>
          <w:b/>
        </w:rPr>
        <w:t>3</w:t>
      </w:r>
      <w:r w:rsidRPr="00EC588F">
        <w:rPr>
          <w:b/>
        </w:rPr>
        <w:t>. ЗАКЛЮЧИТЕЛЬНЫЕ ПОЛОЖЕНИЯ</w:t>
      </w:r>
    </w:p>
    <w:p w:rsidR="00414DAC" w:rsidRPr="00615731" w:rsidRDefault="00414DAC" w:rsidP="00E84857">
      <w:pPr>
        <w:keepLines/>
        <w:numPr>
          <w:ilvl w:val="0"/>
          <w:numId w:val="53"/>
        </w:numPr>
        <w:spacing w:after="0" w:line="240" w:lineRule="auto"/>
        <w:ind w:left="0" w:right="-1" w:firstLine="567"/>
        <w:jc w:val="both"/>
        <w:rPr>
          <w:rFonts w:ascii="Times New Roman" w:hAnsi="Times New Roman"/>
          <w:sz w:val="24"/>
          <w:szCs w:val="24"/>
          <w:lang w:eastAsia="ru-RU"/>
        </w:rPr>
      </w:pPr>
      <w:r w:rsidRPr="00615731">
        <w:rPr>
          <w:rFonts w:ascii="Times New Roman" w:hAnsi="Times New Roman"/>
          <w:sz w:val="24"/>
          <w:szCs w:val="24"/>
          <w:lang w:eastAsia="ru-RU"/>
        </w:rPr>
        <w:t>Во всем остальном, что не предусмотрено условиями Договора, Стороны руководствуются положениями действующего законодательства РФ</w:t>
      </w:r>
    </w:p>
    <w:p w:rsidR="00414DAC" w:rsidRPr="001F6146" w:rsidRDefault="00414DAC" w:rsidP="00E84857">
      <w:pPr>
        <w:pStyle w:val="23"/>
        <w:numPr>
          <w:ilvl w:val="0"/>
          <w:numId w:val="53"/>
        </w:numPr>
        <w:ind w:left="0" w:firstLine="567"/>
      </w:pPr>
      <w:r w:rsidRPr="001F6146">
        <w:t xml:space="preserve">Договор составлен в двух экземплярах, по одному для каждой </w:t>
      </w:r>
      <w:r>
        <w:t>С</w:t>
      </w:r>
      <w:r w:rsidRPr="001F6146">
        <w:t>тороны, оба экземпляра имеют одинаковую юридическую силу.</w:t>
      </w:r>
    </w:p>
    <w:p w:rsidR="00414DAC" w:rsidRPr="00615731" w:rsidRDefault="00414DAC" w:rsidP="00414DAC">
      <w:pPr>
        <w:keepLines/>
        <w:spacing w:after="0" w:line="240" w:lineRule="auto"/>
        <w:ind w:right="-1" w:firstLine="567"/>
        <w:jc w:val="both"/>
        <w:rPr>
          <w:rFonts w:ascii="Times New Roman" w:hAnsi="Times New Roman"/>
          <w:sz w:val="24"/>
          <w:szCs w:val="24"/>
          <w:lang w:eastAsia="ru-RU"/>
        </w:rPr>
      </w:pPr>
    </w:p>
    <w:p w:rsidR="00414DAC" w:rsidRDefault="00414DAC" w:rsidP="00414DAC">
      <w:pPr>
        <w:pStyle w:val="affff"/>
        <w:rPr>
          <w:b/>
        </w:rPr>
      </w:pPr>
      <w:r w:rsidRPr="00EC588F">
        <w:rPr>
          <w:b/>
        </w:rPr>
        <w:t>1</w:t>
      </w:r>
      <w:r>
        <w:rPr>
          <w:b/>
        </w:rPr>
        <w:t>4</w:t>
      </w:r>
      <w:r w:rsidRPr="00EC588F">
        <w:rPr>
          <w:b/>
        </w:rPr>
        <w:t>. ПЕРЕЧЕНЬ ПРИЛОЖЕНИЙ К ДОГОВОРУ</w:t>
      </w:r>
    </w:p>
    <w:p w:rsidR="00414DAC" w:rsidRPr="00EC588F" w:rsidRDefault="00414DAC" w:rsidP="00414DAC">
      <w:pPr>
        <w:pStyle w:val="affff"/>
        <w:rPr>
          <w:b/>
        </w:rPr>
      </w:pPr>
    </w:p>
    <w:p w:rsidR="00414DAC" w:rsidRDefault="00414DAC" w:rsidP="00414DAC">
      <w:pPr>
        <w:spacing w:after="0" w:line="240" w:lineRule="auto"/>
        <w:ind w:right="-1" w:firstLine="567"/>
        <w:jc w:val="both"/>
        <w:rPr>
          <w:rFonts w:ascii="Times New Roman" w:hAnsi="Times New Roman"/>
          <w:bCs/>
          <w:sz w:val="24"/>
          <w:szCs w:val="24"/>
        </w:rPr>
      </w:pPr>
      <w:r w:rsidRPr="00615731">
        <w:rPr>
          <w:rFonts w:ascii="Times New Roman" w:hAnsi="Times New Roman"/>
          <w:bCs/>
          <w:sz w:val="24"/>
          <w:szCs w:val="24"/>
        </w:rPr>
        <w:t>1</w:t>
      </w:r>
      <w:r>
        <w:rPr>
          <w:rFonts w:ascii="Times New Roman" w:hAnsi="Times New Roman"/>
          <w:bCs/>
          <w:sz w:val="24"/>
          <w:szCs w:val="24"/>
        </w:rPr>
        <w:t>4</w:t>
      </w:r>
      <w:r w:rsidRPr="00615731">
        <w:rPr>
          <w:rFonts w:ascii="Times New Roman" w:hAnsi="Times New Roman"/>
          <w:bCs/>
          <w:sz w:val="24"/>
          <w:szCs w:val="24"/>
        </w:rPr>
        <w:t>.</w:t>
      </w:r>
      <w:r>
        <w:rPr>
          <w:rFonts w:ascii="Times New Roman" w:hAnsi="Times New Roman"/>
          <w:bCs/>
          <w:sz w:val="24"/>
          <w:szCs w:val="24"/>
        </w:rPr>
        <w:t>1. Приложение №1 – Спецификация.</w:t>
      </w:r>
    </w:p>
    <w:p w:rsidR="00414DAC" w:rsidRPr="00615731" w:rsidRDefault="00414DAC" w:rsidP="00414DAC">
      <w:pPr>
        <w:spacing w:after="0" w:line="240" w:lineRule="auto"/>
        <w:ind w:right="-1" w:firstLine="567"/>
        <w:jc w:val="both"/>
        <w:rPr>
          <w:rFonts w:ascii="Times New Roman" w:hAnsi="Times New Roman"/>
          <w:bCs/>
          <w:sz w:val="24"/>
          <w:szCs w:val="24"/>
        </w:rPr>
      </w:pPr>
      <w:r>
        <w:rPr>
          <w:rFonts w:ascii="Times New Roman" w:hAnsi="Times New Roman"/>
          <w:bCs/>
          <w:sz w:val="24"/>
          <w:szCs w:val="24"/>
        </w:rPr>
        <w:t xml:space="preserve">14.2. Приложение № 2 – Условия </w:t>
      </w:r>
      <w:r w:rsidRPr="004348D2">
        <w:rPr>
          <w:rFonts w:ascii="Times New Roman" w:hAnsi="Times New Roman"/>
          <w:sz w:val="24"/>
          <w:szCs w:val="24"/>
        </w:rPr>
        <w:t>предоставления сведений о контрагенте</w:t>
      </w:r>
      <w:r>
        <w:rPr>
          <w:rFonts w:ascii="Times New Roman" w:hAnsi="Times New Roman"/>
          <w:sz w:val="24"/>
          <w:szCs w:val="24"/>
        </w:rPr>
        <w:t>.</w:t>
      </w:r>
      <w:r w:rsidDel="003160EA">
        <w:rPr>
          <w:rFonts w:ascii="Times New Roman" w:hAnsi="Times New Roman"/>
          <w:bCs/>
          <w:sz w:val="24"/>
          <w:szCs w:val="24"/>
        </w:rPr>
        <w:t xml:space="preserve"> </w:t>
      </w:r>
    </w:p>
    <w:p w:rsidR="00414DAC" w:rsidRPr="00615731" w:rsidRDefault="00414DAC" w:rsidP="00414DAC">
      <w:pPr>
        <w:keepLines/>
        <w:spacing w:after="0" w:line="240" w:lineRule="auto"/>
        <w:jc w:val="both"/>
        <w:rPr>
          <w:rFonts w:ascii="Times New Roman" w:hAnsi="Times New Roman"/>
          <w:sz w:val="24"/>
          <w:szCs w:val="24"/>
          <w:lang w:eastAsia="ru-RU"/>
        </w:rPr>
      </w:pPr>
    </w:p>
    <w:p w:rsidR="00414DAC" w:rsidRPr="00EC588F" w:rsidRDefault="00414DAC" w:rsidP="00414DAC">
      <w:pPr>
        <w:pStyle w:val="affff"/>
        <w:rPr>
          <w:b/>
        </w:rPr>
      </w:pPr>
      <w:r w:rsidRPr="00EC588F">
        <w:rPr>
          <w:b/>
        </w:rPr>
        <w:t>1</w:t>
      </w:r>
      <w:r>
        <w:rPr>
          <w:b/>
        </w:rPr>
        <w:t>5</w:t>
      </w:r>
      <w:r w:rsidRPr="00EC588F">
        <w:rPr>
          <w:b/>
        </w:rPr>
        <w:t>. РЕКВИЗИТЫ СТОРОН:</w:t>
      </w:r>
    </w:p>
    <w:p w:rsidR="00414DAC" w:rsidRPr="00C72DD0" w:rsidRDefault="00414DAC" w:rsidP="00414DAC">
      <w:pPr>
        <w:keepLines/>
        <w:spacing w:after="0" w:line="240" w:lineRule="auto"/>
        <w:jc w:val="center"/>
        <w:outlineLvl w:val="0"/>
        <w:rPr>
          <w:rFonts w:ascii="Times New Roman" w:hAnsi="Times New Roman"/>
          <w:b/>
          <w:sz w:val="24"/>
          <w:szCs w:val="24"/>
          <w:lang w:eastAsia="ru-RU"/>
        </w:rPr>
      </w:pPr>
    </w:p>
    <w:tbl>
      <w:tblPr>
        <w:tblW w:w="0" w:type="auto"/>
        <w:tblInd w:w="108" w:type="dxa"/>
        <w:tblLook w:val="04A0"/>
      </w:tblPr>
      <w:tblGrid>
        <w:gridCol w:w="4917"/>
        <w:gridCol w:w="4546"/>
      </w:tblGrid>
      <w:tr w:rsidR="00414DAC" w:rsidRPr="003160EA" w:rsidTr="003F3766">
        <w:tc>
          <w:tcPr>
            <w:tcW w:w="4917" w:type="dxa"/>
          </w:tcPr>
          <w:p w:rsidR="00414DAC" w:rsidRDefault="00414DAC" w:rsidP="003F3766">
            <w:pPr>
              <w:tabs>
                <w:tab w:val="left" w:pos="4882"/>
              </w:tabs>
              <w:spacing w:after="0" w:line="240" w:lineRule="auto"/>
              <w:rPr>
                <w:rFonts w:ascii="Times New Roman" w:hAnsi="Times New Roman"/>
                <w:b/>
                <w:sz w:val="24"/>
                <w:szCs w:val="24"/>
              </w:rPr>
            </w:pPr>
            <w:r>
              <w:rPr>
                <w:rFonts w:ascii="Times New Roman" w:hAnsi="Times New Roman"/>
                <w:b/>
                <w:sz w:val="24"/>
                <w:szCs w:val="24"/>
              </w:rPr>
              <w:t>ПОКУПАТЕЛЬ:</w:t>
            </w:r>
          </w:p>
        </w:tc>
        <w:tc>
          <w:tcPr>
            <w:tcW w:w="4546" w:type="dxa"/>
          </w:tcPr>
          <w:p w:rsidR="00414DAC" w:rsidRDefault="00414DAC" w:rsidP="003F3766">
            <w:pPr>
              <w:pStyle w:val="ab"/>
              <w:rPr>
                <w:b/>
                <w:iCs/>
              </w:rPr>
            </w:pPr>
            <w:r w:rsidRPr="00EE2B03">
              <w:rPr>
                <w:b/>
                <w:iCs/>
              </w:rPr>
              <w:t>ПРОДАВЕЦ:</w:t>
            </w:r>
          </w:p>
        </w:tc>
      </w:tr>
      <w:tr w:rsidR="00414DAC" w:rsidRPr="003160EA" w:rsidTr="003F3766">
        <w:tc>
          <w:tcPr>
            <w:tcW w:w="4917" w:type="dxa"/>
          </w:tcPr>
          <w:p w:rsidR="00414DAC" w:rsidRDefault="00414DAC" w:rsidP="003F3766">
            <w:pPr>
              <w:spacing w:after="0" w:line="240" w:lineRule="auto"/>
              <w:rPr>
                <w:rFonts w:ascii="Times New Roman" w:hAnsi="Times New Roman"/>
                <w:sz w:val="24"/>
                <w:szCs w:val="24"/>
              </w:rPr>
            </w:pPr>
            <w:r>
              <w:rPr>
                <w:rFonts w:ascii="Times New Roman" w:hAnsi="Times New Roman"/>
                <w:b/>
                <w:bCs/>
                <w:sz w:val="24"/>
                <w:szCs w:val="24"/>
              </w:rPr>
              <w:t>ОАО «Головной институт «ВНИПИЭТ»</w:t>
            </w:r>
          </w:p>
        </w:tc>
        <w:tc>
          <w:tcPr>
            <w:tcW w:w="4546" w:type="dxa"/>
          </w:tcPr>
          <w:p w:rsidR="00414DAC" w:rsidRDefault="00414DAC" w:rsidP="003F3766">
            <w:pPr>
              <w:pStyle w:val="ab"/>
              <w:rPr>
                <w:iCs/>
              </w:rPr>
            </w:pPr>
          </w:p>
        </w:tc>
      </w:tr>
      <w:tr w:rsidR="00414DAC" w:rsidRPr="003160EA" w:rsidTr="003F3766">
        <w:tc>
          <w:tcPr>
            <w:tcW w:w="4917" w:type="dxa"/>
          </w:tcPr>
          <w:p w:rsidR="00414DAC" w:rsidRDefault="00414DAC" w:rsidP="003F3766">
            <w:pPr>
              <w:pStyle w:val="af2"/>
              <w:suppressAutoHyphens/>
              <w:rPr>
                <w:b/>
                <w:bCs/>
              </w:rPr>
            </w:pPr>
            <w:r w:rsidRPr="00EE2B03">
              <w:t>Место нахождения: д. 82, ул. Савушкина, Санкт-Петербург, Россия</w:t>
            </w:r>
          </w:p>
        </w:tc>
        <w:tc>
          <w:tcPr>
            <w:tcW w:w="4546" w:type="dxa"/>
          </w:tcPr>
          <w:p w:rsidR="00414DAC" w:rsidRDefault="00414DAC" w:rsidP="003F3766">
            <w:pPr>
              <w:pStyle w:val="a7"/>
              <w:widowControl w:val="0"/>
              <w:tabs>
                <w:tab w:val="left" w:pos="4882"/>
              </w:tabs>
              <w:suppressAutoHyphens/>
              <w:rPr>
                <w:bCs/>
              </w:rPr>
            </w:pPr>
            <w:r>
              <w:rPr>
                <w:bCs/>
              </w:rPr>
              <w:t xml:space="preserve">Место нахождения: </w:t>
            </w:r>
          </w:p>
          <w:p w:rsidR="00414DAC" w:rsidRDefault="00414DAC" w:rsidP="003F3766">
            <w:pPr>
              <w:pStyle w:val="ab"/>
              <w:rPr>
                <w:iCs/>
              </w:rPr>
            </w:pPr>
          </w:p>
        </w:tc>
      </w:tr>
      <w:tr w:rsidR="00414DAC" w:rsidRPr="003160EA" w:rsidTr="003F3766">
        <w:tc>
          <w:tcPr>
            <w:tcW w:w="4917" w:type="dxa"/>
          </w:tcPr>
          <w:p w:rsidR="00414DAC" w:rsidRPr="003160EA" w:rsidRDefault="00414DAC" w:rsidP="003F3766">
            <w:pPr>
              <w:pStyle w:val="a7"/>
              <w:widowControl w:val="0"/>
              <w:tabs>
                <w:tab w:val="left" w:pos="4882"/>
              </w:tabs>
              <w:suppressAutoHyphens/>
              <w:autoSpaceDE w:val="0"/>
              <w:autoSpaceDN w:val="0"/>
              <w:adjustRightInd w:val="0"/>
              <w:spacing w:before="0" w:beforeAutospacing="0" w:after="0" w:afterAutospacing="0"/>
              <w:rPr>
                <w:b/>
                <w:bCs/>
              </w:rPr>
            </w:pPr>
            <w:r>
              <w:rPr>
                <w:bCs/>
              </w:rPr>
              <w:t>Почтов</w:t>
            </w:r>
            <w:r w:rsidRPr="003160EA">
              <w:rPr>
                <w:bCs/>
              </w:rPr>
              <w:t xml:space="preserve">ый адрес: </w:t>
            </w:r>
            <w:r>
              <w:t>д. 82, ул. Савушкина, Санкт-Петербург, 197183</w:t>
            </w:r>
          </w:p>
        </w:tc>
        <w:tc>
          <w:tcPr>
            <w:tcW w:w="4546" w:type="dxa"/>
          </w:tcPr>
          <w:p w:rsidR="00414DAC" w:rsidRPr="003160EA" w:rsidRDefault="00414DAC" w:rsidP="003F3766">
            <w:pPr>
              <w:pStyle w:val="a7"/>
              <w:widowControl w:val="0"/>
              <w:tabs>
                <w:tab w:val="left" w:pos="4882"/>
              </w:tabs>
              <w:suppressAutoHyphens/>
              <w:autoSpaceDE w:val="0"/>
              <w:autoSpaceDN w:val="0"/>
              <w:adjustRightInd w:val="0"/>
              <w:spacing w:before="0" w:beforeAutospacing="0" w:after="0" w:afterAutospacing="0"/>
              <w:rPr>
                <w:bCs/>
              </w:rPr>
            </w:pPr>
            <w:r>
              <w:rPr>
                <w:bCs/>
              </w:rPr>
              <w:t xml:space="preserve">Почтовый адрес: </w:t>
            </w:r>
          </w:p>
          <w:p w:rsidR="00414DAC" w:rsidRDefault="00414DAC" w:rsidP="003F3766">
            <w:pPr>
              <w:pStyle w:val="ab"/>
              <w:rPr>
                <w:iCs/>
              </w:rPr>
            </w:pPr>
          </w:p>
        </w:tc>
      </w:tr>
      <w:tr w:rsidR="00414DAC" w:rsidRPr="003160EA" w:rsidTr="003F3766">
        <w:tc>
          <w:tcPr>
            <w:tcW w:w="4917" w:type="dxa"/>
          </w:tcPr>
          <w:p w:rsidR="00414DAC" w:rsidRDefault="00414DAC" w:rsidP="003F3766">
            <w:pPr>
              <w:pStyle w:val="a7"/>
              <w:widowControl w:val="0"/>
              <w:tabs>
                <w:tab w:val="left" w:pos="4882"/>
              </w:tabs>
              <w:suppressAutoHyphens/>
              <w:rPr>
                <w:bCs/>
              </w:rPr>
            </w:pPr>
            <w:r>
              <w:rPr>
                <w:bCs/>
              </w:rPr>
              <w:t xml:space="preserve">ИНН </w:t>
            </w:r>
            <w:r>
              <w:t>7814417371</w:t>
            </w:r>
            <w:r>
              <w:rPr>
                <w:bCs/>
              </w:rPr>
              <w:t xml:space="preserve">, КПП </w:t>
            </w:r>
            <w:r>
              <w:t>783450001</w:t>
            </w:r>
          </w:p>
        </w:tc>
        <w:tc>
          <w:tcPr>
            <w:tcW w:w="4546" w:type="dxa"/>
          </w:tcPr>
          <w:p w:rsidR="00414DAC" w:rsidRDefault="00414DAC" w:rsidP="003F3766">
            <w:pPr>
              <w:pStyle w:val="ab"/>
              <w:rPr>
                <w:bCs/>
              </w:rPr>
            </w:pPr>
            <w:r w:rsidRPr="00EE2B03">
              <w:t>ИНН _____________, КПП ___________</w:t>
            </w:r>
          </w:p>
        </w:tc>
      </w:tr>
      <w:tr w:rsidR="00414DAC" w:rsidRPr="003160EA" w:rsidTr="003F3766">
        <w:tc>
          <w:tcPr>
            <w:tcW w:w="4917" w:type="dxa"/>
          </w:tcPr>
          <w:p w:rsidR="00414DAC" w:rsidRDefault="00414DAC" w:rsidP="003F3766">
            <w:pPr>
              <w:pStyle w:val="1-30"/>
              <w:spacing w:after="0" w:line="240" w:lineRule="auto"/>
              <w:ind w:firstLine="0"/>
              <w:rPr>
                <w:rFonts w:ascii="Times New Roman" w:hAnsi="Times New Roman"/>
                <w:szCs w:val="24"/>
              </w:rPr>
            </w:pPr>
            <w:r>
              <w:rPr>
                <w:rFonts w:ascii="Times New Roman" w:hAnsi="Times New Roman"/>
                <w:bCs/>
                <w:szCs w:val="24"/>
              </w:rPr>
              <w:t>Банковские реквизиты:</w:t>
            </w:r>
          </w:p>
          <w:p w:rsidR="00414DAC" w:rsidRDefault="00414DAC" w:rsidP="003F3766">
            <w:pPr>
              <w:spacing w:after="0" w:line="240" w:lineRule="auto"/>
              <w:ind w:firstLine="11"/>
              <w:rPr>
                <w:rFonts w:ascii="Times New Roman" w:hAnsi="Times New Roman"/>
                <w:sz w:val="24"/>
                <w:szCs w:val="24"/>
              </w:rPr>
            </w:pPr>
            <w:proofErr w:type="gramStart"/>
            <w:r>
              <w:rPr>
                <w:rFonts w:ascii="Times New Roman" w:hAnsi="Times New Roman"/>
                <w:sz w:val="24"/>
                <w:szCs w:val="24"/>
              </w:rPr>
              <w:t>Р</w:t>
            </w:r>
            <w:proofErr w:type="gramEnd"/>
            <w:r>
              <w:rPr>
                <w:rFonts w:ascii="Times New Roman" w:hAnsi="Times New Roman"/>
                <w:sz w:val="24"/>
                <w:szCs w:val="24"/>
              </w:rPr>
              <w:t>/с 4070 2810 8390 4000 2061</w:t>
            </w:r>
          </w:p>
          <w:p w:rsidR="00414DAC" w:rsidRDefault="00414DAC" w:rsidP="003F3766">
            <w:pPr>
              <w:spacing w:after="0" w:line="240" w:lineRule="auto"/>
              <w:ind w:firstLine="11"/>
              <w:rPr>
                <w:rFonts w:ascii="Times New Roman" w:hAnsi="Times New Roman"/>
                <w:sz w:val="24"/>
                <w:szCs w:val="24"/>
              </w:rPr>
            </w:pPr>
            <w:r>
              <w:rPr>
                <w:rFonts w:ascii="Times New Roman" w:hAnsi="Times New Roman"/>
                <w:sz w:val="24"/>
                <w:szCs w:val="24"/>
              </w:rPr>
              <w:t xml:space="preserve">в филиале ОПЕРУ ОАО Банк ВТБ в Санкт-Петербурге, </w:t>
            </w:r>
            <w:proofErr w:type="gramStart"/>
            <w:r>
              <w:rPr>
                <w:rFonts w:ascii="Times New Roman" w:hAnsi="Times New Roman"/>
                <w:sz w:val="24"/>
                <w:szCs w:val="24"/>
              </w:rPr>
              <w:t>г</w:t>
            </w:r>
            <w:proofErr w:type="gramEnd"/>
            <w:r>
              <w:rPr>
                <w:rFonts w:ascii="Times New Roman" w:hAnsi="Times New Roman"/>
                <w:sz w:val="24"/>
                <w:szCs w:val="24"/>
              </w:rPr>
              <w:t>. Санкт-Петербург</w:t>
            </w:r>
          </w:p>
          <w:p w:rsidR="00414DAC" w:rsidRDefault="00414DAC" w:rsidP="003F3766">
            <w:pPr>
              <w:spacing w:after="0" w:line="240" w:lineRule="auto"/>
              <w:ind w:firstLine="11"/>
              <w:rPr>
                <w:rFonts w:ascii="Times New Roman" w:hAnsi="Times New Roman"/>
                <w:sz w:val="24"/>
                <w:szCs w:val="24"/>
              </w:rPr>
            </w:pPr>
            <w:r>
              <w:rPr>
                <w:rFonts w:ascii="Times New Roman" w:hAnsi="Times New Roman"/>
                <w:sz w:val="24"/>
                <w:szCs w:val="24"/>
              </w:rPr>
              <w:t>190000, г. Санкт-Петербург, ул. Большая Морская, д.30, лит</w:t>
            </w:r>
            <w:proofErr w:type="gramStart"/>
            <w:r>
              <w:rPr>
                <w:rFonts w:ascii="Times New Roman" w:hAnsi="Times New Roman"/>
                <w:sz w:val="24"/>
                <w:szCs w:val="24"/>
              </w:rPr>
              <w:t>.А</w:t>
            </w:r>
            <w:proofErr w:type="gramEnd"/>
          </w:p>
          <w:p w:rsidR="00414DAC" w:rsidRDefault="00414DAC" w:rsidP="003F3766">
            <w:pPr>
              <w:spacing w:after="0" w:line="240" w:lineRule="auto"/>
              <w:rPr>
                <w:rFonts w:ascii="Times New Roman" w:hAnsi="Times New Roman"/>
                <w:sz w:val="24"/>
                <w:szCs w:val="24"/>
              </w:rPr>
            </w:pPr>
            <w:r>
              <w:rPr>
                <w:rFonts w:ascii="Times New Roman" w:hAnsi="Times New Roman"/>
                <w:sz w:val="24"/>
                <w:szCs w:val="24"/>
              </w:rPr>
              <w:t>К/с 3010 1810 2000 0000 0704</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sz w:val="24"/>
                <w:szCs w:val="24"/>
              </w:rPr>
              <w:t>БИК 044030704</w:t>
            </w:r>
          </w:p>
        </w:tc>
        <w:tc>
          <w:tcPr>
            <w:tcW w:w="4546" w:type="dxa"/>
          </w:tcPr>
          <w:p w:rsidR="00414DAC" w:rsidRDefault="00414DAC" w:rsidP="003F3766">
            <w:pPr>
              <w:pStyle w:val="ab"/>
              <w:rPr>
                <w:bCs/>
              </w:rPr>
            </w:pPr>
            <w:r w:rsidRPr="003160EA">
              <w:rPr>
                <w:bCs/>
              </w:rPr>
              <w:t>Банковские реквизиты:</w:t>
            </w:r>
          </w:p>
          <w:p w:rsidR="00414DAC" w:rsidRDefault="00414DAC" w:rsidP="003F3766">
            <w:pPr>
              <w:pStyle w:val="13"/>
              <w:suppressAutoHyphens/>
              <w:rPr>
                <w:szCs w:val="24"/>
              </w:rPr>
            </w:pPr>
            <w:proofErr w:type="gramStart"/>
            <w:r>
              <w:rPr>
                <w:szCs w:val="24"/>
              </w:rPr>
              <w:t>р</w:t>
            </w:r>
            <w:proofErr w:type="gramEnd"/>
            <w:r>
              <w:rPr>
                <w:szCs w:val="24"/>
              </w:rPr>
              <w:t>/сч _______________________</w:t>
            </w:r>
          </w:p>
          <w:p w:rsidR="00414DAC" w:rsidRDefault="00414DAC" w:rsidP="003F3766">
            <w:pPr>
              <w:pStyle w:val="13"/>
              <w:suppressAutoHyphens/>
              <w:rPr>
                <w:szCs w:val="24"/>
              </w:rPr>
            </w:pPr>
            <w:r>
              <w:rPr>
                <w:szCs w:val="24"/>
              </w:rPr>
              <w:t>в _________________________</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 xml:space="preserve">КОР/СЧ  ___________________ </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БИК  ______________________</w:t>
            </w:r>
          </w:p>
          <w:p w:rsidR="00414DAC" w:rsidRDefault="00414DAC" w:rsidP="003F3766">
            <w:pPr>
              <w:pStyle w:val="ab"/>
            </w:pPr>
          </w:p>
        </w:tc>
      </w:tr>
      <w:tr w:rsidR="00414DAC" w:rsidRPr="003160EA" w:rsidTr="003F3766">
        <w:tc>
          <w:tcPr>
            <w:tcW w:w="4917" w:type="dxa"/>
          </w:tcPr>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ОКПО 07626010,</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 xml:space="preserve">ОГРН 1089847342001 </w:t>
            </w:r>
          </w:p>
        </w:tc>
        <w:tc>
          <w:tcPr>
            <w:tcW w:w="4546" w:type="dxa"/>
          </w:tcPr>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ОКПО ___________________,</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rPr>
              <w:t xml:space="preserve">ОГРН ____________________ </w:t>
            </w:r>
          </w:p>
          <w:p w:rsidR="00414DAC" w:rsidRDefault="00414DAC" w:rsidP="003F3766">
            <w:pPr>
              <w:pStyle w:val="ab"/>
              <w:rPr>
                <w:iCs/>
              </w:rPr>
            </w:pPr>
            <w:r w:rsidRPr="00EE2B03">
              <w:rPr>
                <w:bCs/>
              </w:rPr>
              <w:t>ОКАТО __________________</w:t>
            </w:r>
          </w:p>
        </w:tc>
      </w:tr>
      <w:tr w:rsidR="00414DAC" w:rsidRPr="003160EA" w:rsidTr="003F3766">
        <w:tc>
          <w:tcPr>
            <w:tcW w:w="4917" w:type="dxa"/>
          </w:tcPr>
          <w:p w:rsidR="00414DAC" w:rsidRDefault="00414DAC" w:rsidP="003F3766">
            <w:pPr>
              <w:spacing w:after="0" w:line="240" w:lineRule="auto"/>
              <w:contextualSpacing/>
              <w:rPr>
                <w:rFonts w:ascii="Times New Roman" w:hAnsi="Times New Roman"/>
                <w:color w:val="000000"/>
                <w:sz w:val="24"/>
                <w:szCs w:val="24"/>
              </w:rPr>
            </w:pPr>
            <w:r>
              <w:rPr>
                <w:rFonts w:ascii="Times New Roman" w:hAnsi="Times New Roman"/>
                <w:color w:val="000000"/>
                <w:sz w:val="24"/>
                <w:szCs w:val="24"/>
              </w:rPr>
              <w:t xml:space="preserve">Тел. 8 </w:t>
            </w:r>
            <w:r>
              <w:rPr>
                <w:rFonts w:ascii="Times New Roman" w:hAnsi="Times New Roman"/>
                <w:sz w:val="24"/>
                <w:szCs w:val="24"/>
              </w:rPr>
              <w:t>(812) 430-01-34</w:t>
            </w:r>
          </w:p>
          <w:p w:rsidR="00414DAC" w:rsidRDefault="00414DAC" w:rsidP="003F3766">
            <w:pPr>
              <w:spacing w:after="0" w:line="240" w:lineRule="auto"/>
              <w:contextualSpacing/>
              <w:rPr>
                <w:rFonts w:ascii="Times New Roman" w:hAnsi="Times New Roman"/>
                <w:sz w:val="24"/>
                <w:szCs w:val="24"/>
              </w:rPr>
            </w:pPr>
            <w:r>
              <w:rPr>
                <w:rFonts w:ascii="Times New Roman" w:hAnsi="Times New Roman"/>
                <w:color w:val="000000"/>
                <w:sz w:val="24"/>
                <w:szCs w:val="24"/>
              </w:rPr>
              <w:t xml:space="preserve">Факс 8 </w:t>
            </w:r>
            <w:r>
              <w:rPr>
                <w:rFonts w:ascii="Times New Roman" w:hAnsi="Times New Roman"/>
                <w:sz w:val="24"/>
                <w:szCs w:val="24"/>
              </w:rPr>
              <w:t>(812) 430-03-93</w:t>
            </w:r>
          </w:p>
          <w:p w:rsidR="00414DAC" w:rsidRDefault="00414DAC" w:rsidP="003F3766">
            <w:pPr>
              <w:tabs>
                <w:tab w:val="left" w:pos="4882"/>
              </w:tabs>
              <w:suppressAutoHyphens/>
              <w:spacing w:after="0" w:line="240" w:lineRule="auto"/>
              <w:ind w:right="-188"/>
              <w:rPr>
                <w:rFonts w:ascii="Times New Roman" w:hAnsi="Times New Roman"/>
                <w:bCs/>
                <w:sz w:val="24"/>
                <w:szCs w:val="24"/>
                <w:lang w:val="en-US"/>
              </w:rPr>
            </w:pPr>
            <w:r>
              <w:rPr>
                <w:rFonts w:ascii="Times New Roman" w:hAnsi="Times New Roman"/>
                <w:bCs/>
                <w:sz w:val="24"/>
                <w:szCs w:val="24"/>
                <w:u w:val="single"/>
                <w:lang w:val="en-US"/>
              </w:rPr>
              <w:t xml:space="preserve">e-mail: </w:t>
            </w:r>
            <w:r>
              <w:rPr>
                <w:rFonts w:ascii="Times New Roman" w:hAnsi="Times New Roman"/>
                <w:sz w:val="24"/>
                <w:szCs w:val="24"/>
                <w:lang w:val="en-US"/>
              </w:rPr>
              <w:t>email@givnipiet.ru</w:t>
            </w:r>
          </w:p>
        </w:tc>
        <w:tc>
          <w:tcPr>
            <w:tcW w:w="4546" w:type="dxa"/>
          </w:tcPr>
          <w:p w:rsidR="00414DAC" w:rsidRDefault="00414DAC" w:rsidP="003F3766">
            <w:pPr>
              <w:spacing w:after="0" w:line="240" w:lineRule="auto"/>
              <w:contextualSpacing/>
              <w:rPr>
                <w:rFonts w:ascii="Times New Roman" w:hAnsi="Times New Roman"/>
                <w:color w:val="000000"/>
                <w:sz w:val="24"/>
                <w:szCs w:val="24"/>
              </w:rPr>
            </w:pPr>
            <w:r>
              <w:rPr>
                <w:rFonts w:ascii="Times New Roman" w:hAnsi="Times New Roman"/>
                <w:color w:val="000000"/>
                <w:sz w:val="24"/>
                <w:szCs w:val="24"/>
              </w:rPr>
              <w:t>Тел. ________________</w:t>
            </w:r>
          </w:p>
          <w:p w:rsidR="00414DAC" w:rsidRDefault="00414DAC" w:rsidP="003F3766">
            <w:pPr>
              <w:spacing w:after="0" w:line="240" w:lineRule="auto"/>
              <w:contextualSpacing/>
              <w:rPr>
                <w:rFonts w:ascii="Times New Roman" w:hAnsi="Times New Roman"/>
                <w:sz w:val="24"/>
                <w:szCs w:val="24"/>
              </w:rPr>
            </w:pPr>
            <w:r>
              <w:rPr>
                <w:rFonts w:ascii="Times New Roman" w:hAnsi="Times New Roman"/>
                <w:color w:val="000000"/>
                <w:sz w:val="24"/>
                <w:szCs w:val="24"/>
              </w:rPr>
              <w:t>Факс _________________</w:t>
            </w:r>
          </w:p>
          <w:p w:rsidR="00414DAC" w:rsidRDefault="00414DAC" w:rsidP="003F3766">
            <w:pPr>
              <w:suppressAutoHyphens/>
              <w:spacing w:after="0" w:line="240" w:lineRule="auto"/>
              <w:rPr>
                <w:rFonts w:ascii="Times New Roman" w:hAnsi="Times New Roman"/>
                <w:bCs/>
                <w:sz w:val="24"/>
                <w:szCs w:val="24"/>
              </w:rPr>
            </w:pPr>
            <w:r>
              <w:rPr>
                <w:rFonts w:ascii="Times New Roman" w:hAnsi="Times New Roman"/>
                <w:bCs/>
                <w:sz w:val="24"/>
                <w:szCs w:val="24"/>
                <w:u w:val="single"/>
                <w:lang w:val="en-US"/>
              </w:rPr>
              <w:t xml:space="preserve">e-mail: </w:t>
            </w:r>
            <w:r>
              <w:rPr>
                <w:rFonts w:ascii="Times New Roman" w:hAnsi="Times New Roman"/>
                <w:sz w:val="24"/>
                <w:szCs w:val="24"/>
              </w:rPr>
              <w:t>________________</w:t>
            </w:r>
          </w:p>
        </w:tc>
      </w:tr>
    </w:tbl>
    <w:p w:rsidR="00414DAC" w:rsidRDefault="00414DAC" w:rsidP="00414DAC">
      <w:pPr>
        <w:keepLines/>
        <w:spacing w:after="0" w:line="240" w:lineRule="auto"/>
        <w:jc w:val="center"/>
        <w:outlineLvl w:val="0"/>
        <w:rPr>
          <w:rFonts w:ascii="Times New Roman" w:hAnsi="Times New Roman"/>
          <w:b/>
          <w:lang w:eastAsia="ru-RU"/>
        </w:rPr>
      </w:pPr>
    </w:p>
    <w:p w:rsidR="00414DAC" w:rsidRDefault="00414DAC" w:rsidP="00414DAC">
      <w:pPr>
        <w:keepLines/>
        <w:spacing w:after="0" w:line="240" w:lineRule="auto"/>
        <w:jc w:val="center"/>
        <w:outlineLvl w:val="0"/>
        <w:rPr>
          <w:rFonts w:ascii="Times New Roman" w:hAnsi="Times New Roman"/>
          <w:b/>
          <w:lang w:eastAsia="ru-RU"/>
        </w:rPr>
      </w:pPr>
    </w:p>
    <w:p w:rsidR="00414DAC" w:rsidRDefault="00414DAC" w:rsidP="00414DAC">
      <w:pPr>
        <w:pStyle w:val="ab"/>
        <w:spacing w:after="0"/>
        <w:ind w:left="480"/>
        <w:jc w:val="center"/>
        <w:rPr>
          <w:b/>
        </w:rPr>
      </w:pPr>
      <w:r w:rsidRPr="00EC588F">
        <w:rPr>
          <w:b/>
        </w:rPr>
        <w:t>ПОДПИСИ СТОРОН:</w:t>
      </w:r>
    </w:p>
    <w:p w:rsidR="00414DAC" w:rsidRPr="00EC588F" w:rsidRDefault="00414DAC" w:rsidP="00414DAC">
      <w:pPr>
        <w:pStyle w:val="ab"/>
        <w:spacing w:after="0"/>
        <w:ind w:left="480"/>
        <w:jc w:val="center"/>
        <w:rPr>
          <w:b/>
        </w:rPr>
      </w:pPr>
    </w:p>
    <w:tbl>
      <w:tblPr>
        <w:tblW w:w="0" w:type="auto"/>
        <w:tblLook w:val="04A0"/>
      </w:tblPr>
      <w:tblGrid>
        <w:gridCol w:w="4866"/>
        <w:gridCol w:w="4327"/>
      </w:tblGrid>
      <w:tr w:rsidR="00414DAC" w:rsidRPr="003160EA" w:rsidTr="003F3766">
        <w:tc>
          <w:tcPr>
            <w:tcW w:w="4866" w:type="dxa"/>
          </w:tcPr>
          <w:p w:rsidR="00414DAC" w:rsidRPr="003160EA" w:rsidRDefault="00414DAC" w:rsidP="003F3766">
            <w:pPr>
              <w:pStyle w:val="ab"/>
              <w:spacing w:after="0"/>
              <w:ind w:left="0"/>
              <w:jc w:val="center"/>
              <w:rPr>
                <w:b/>
                <w:iCs/>
              </w:rPr>
            </w:pPr>
            <w:r>
              <w:rPr>
                <w:b/>
              </w:rPr>
              <w:t>ОТ   ПОКУПАТЕЛЯ:</w:t>
            </w:r>
          </w:p>
        </w:tc>
        <w:tc>
          <w:tcPr>
            <w:tcW w:w="4327" w:type="dxa"/>
          </w:tcPr>
          <w:p w:rsidR="00414DAC" w:rsidRPr="003160EA" w:rsidRDefault="00414DAC" w:rsidP="003F3766">
            <w:pPr>
              <w:pStyle w:val="ab"/>
              <w:spacing w:after="0"/>
              <w:ind w:left="0"/>
              <w:jc w:val="center"/>
              <w:rPr>
                <w:b/>
                <w:iCs/>
              </w:rPr>
            </w:pPr>
            <w:r>
              <w:rPr>
                <w:b/>
                <w:iCs/>
              </w:rPr>
              <w:t>ОТ   ПРОДАВЦА:</w:t>
            </w:r>
          </w:p>
        </w:tc>
      </w:tr>
      <w:tr w:rsidR="00414DAC" w:rsidRPr="003160EA" w:rsidTr="003F3766">
        <w:tc>
          <w:tcPr>
            <w:tcW w:w="4866" w:type="dxa"/>
          </w:tcPr>
          <w:p w:rsidR="00414DAC" w:rsidRPr="003160EA" w:rsidRDefault="00414DAC" w:rsidP="003F3766">
            <w:pPr>
              <w:pStyle w:val="ab"/>
              <w:spacing w:after="0"/>
              <w:ind w:left="0"/>
              <w:jc w:val="center"/>
              <w:rPr>
                <w:iCs/>
              </w:rPr>
            </w:pPr>
            <w:r w:rsidRPr="00EE2B03">
              <w:rPr>
                <w:bCs/>
                <w:iCs/>
              </w:rPr>
              <w:t>Генеральный директор</w:t>
            </w:r>
          </w:p>
        </w:tc>
        <w:tc>
          <w:tcPr>
            <w:tcW w:w="4327" w:type="dxa"/>
          </w:tcPr>
          <w:p w:rsidR="00414DAC" w:rsidRPr="003160EA" w:rsidRDefault="00414DAC" w:rsidP="003F3766">
            <w:pPr>
              <w:pStyle w:val="ab"/>
              <w:spacing w:after="0"/>
              <w:ind w:left="0"/>
              <w:jc w:val="center"/>
              <w:rPr>
                <w:iCs/>
              </w:rPr>
            </w:pPr>
            <w:r w:rsidRPr="00EE2B03">
              <w:rPr>
                <w:bCs/>
                <w:i/>
                <w:iCs/>
              </w:rPr>
              <w:t xml:space="preserve">(указывается должность и ФИО лица, </w:t>
            </w:r>
            <w:r w:rsidRPr="00EE2B03">
              <w:rPr>
                <w:bCs/>
                <w:i/>
                <w:iCs/>
              </w:rPr>
              <w:lastRenderedPageBreak/>
              <w:t>правомочного подписывать договор)</w:t>
            </w:r>
          </w:p>
        </w:tc>
      </w:tr>
      <w:tr w:rsidR="00414DAC" w:rsidRPr="003160EA" w:rsidTr="003F3766">
        <w:tc>
          <w:tcPr>
            <w:tcW w:w="4866" w:type="dxa"/>
          </w:tcPr>
          <w:p w:rsidR="00414DAC" w:rsidRPr="003160EA" w:rsidRDefault="00414DAC" w:rsidP="003F3766">
            <w:pPr>
              <w:pStyle w:val="1-30"/>
              <w:spacing w:line="240" w:lineRule="auto"/>
              <w:ind w:firstLine="0"/>
              <w:jc w:val="center"/>
              <w:rPr>
                <w:rFonts w:ascii="Times New Roman" w:hAnsi="Times New Roman"/>
                <w:szCs w:val="24"/>
              </w:rPr>
            </w:pPr>
            <w:r>
              <w:rPr>
                <w:rFonts w:ascii="Times New Roman" w:hAnsi="Times New Roman"/>
                <w:szCs w:val="24"/>
              </w:rPr>
              <w:lastRenderedPageBreak/>
              <w:t>ОАО «Головной институт «ВНИПИЭТ»</w:t>
            </w:r>
          </w:p>
          <w:p w:rsidR="00414DAC" w:rsidRPr="003160EA" w:rsidRDefault="00414DAC" w:rsidP="003F3766">
            <w:pPr>
              <w:pStyle w:val="ab"/>
              <w:spacing w:after="0"/>
              <w:ind w:left="0"/>
              <w:jc w:val="center"/>
              <w:rPr>
                <w:iCs/>
              </w:rPr>
            </w:pPr>
          </w:p>
        </w:tc>
        <w:tc>
          <w:tcPr>
            <w:tcW w:w="4327" w:type="dxa"/>
          </w:tcPr>
          <w:p w:rsidR="00414DAC" w:rsidRPr="003160EA" w:rsidRDefault="00414DAC" w:rsidP="003F3766">
            <w:pPr>
              <w:jc w:val="center"/>
              <w:rPr>
                <w:rFonts w:ascii="Times New Roman" w:hAnsi="Times New Roman"/>
                <w:iCs/>
                <w:sz w:val="24"/>
                <w:szCs w:val="24"/>
              </w:rPr>
            </w:pPr>
            <w:r w:rsidRPr="00EE2B03">
              <w:rPr>
                <w:rFonts w:ascii="Times New Roman" w:hAnsi="Times New Roman"/>
                <w:sz w:val="24"/>
                <w:szCs w:val="24"/>
              </w:rPr>
              <w:t>Наименование организации</w:t>
            </w:r>
          </w:p>
        </w:tc>
      </w:tr>
      <w:tr w:rsidR="00414DAC" w:rsidRPr="003160EA" w:rsidTr="003F3766">
        <w:tc>
          <w:tcPr>
            <w:tcW w:w="4866" w:type="dxa"/>
          </w:tcPr>
          <w:p w:rsidR="00414DAC" w:rsidRPr="003160EA" w:rsidRDefault="00414DAC" w:rsidP="003F3766">
            <w:pPr>
              <w:pStyle w:val="1-30"/>
              <w:spacing w:line="240" w:lineRule="auto"/>
              <w:ind w:firstLine="0"/>
              <w:jc w:val="center"/>
              <w:rPr>
                <w:rFonts w:ascii="Times New Roman" w:hAnsi="Times New Roman"/>
                <w:iCs/>
                <w:szCs w:val="24"/>
              </w:rPr>
            </w:pPr>
            <w:r w:rsidRPr="00EE2B03">
              <w:rPr>
                <w:rFonts w:ascii="Times New Roman" w:hAnsi="Times New Roman"/>
                <w:szCs w:val="24"/>
              </w:rPr>
              <w:t>__________________ С.В. Онуфриенко</w:t>
            </w:r>
          </w:p>
        </w:tc>
        <w:tc>
          <w:tcPr>
            <w:tcW w:w="4327" w:type="dxa"/>
          </w:tcPr>
          <w:p w:rsidR="00414DAC" w:rsidRPr="003160EA" w:rsidRDefault="00414DAC" w:rsidP="003F3766">
            <w:pPr>
              <w:pStyle w:val="1-30"/>
              <w:spacing w:line="240" w:lineRule="auto"/>
              <w:ind w:firstLine="0"/>
              <w:jc w:val="center"/>
              <w:rPr>
                <w:rFonts w:ascii="Times New Roman" w:hAnsi="Times New Roman"/>
                <w:iCs/>
                <w:szCs w:val="24"/>
              </w:rPr>
            </w:pPr>
            <w:r w:rsidRPr="00EE2B03">
              <w:rPr>
                <w:rFonts w:ascii="Times New Roman" w:hAnsi="Times New Roman"/>
                <w:szCs w:val="24"/>
              </w:rPr>
              <w:t>______________________    Ф.И.О.</w:t>
            </w:r>
          </w:p>
        </w:tc>
      </w:tr>
    </w:tbl>
    <w:p w:rsidR="00414DAC" w:rsidRPr="003160EA" w:rsidRDefault="00414DAC" w:rsidP="00414DAC">
      <w:pPr>
        <w:pStyle w:val="affff1"/>
        <w:rPr>
          <w:rFonts w:ascii="Times New Roman" w:hAnsi="Times New Roman"/>
          <w:b/>
          <w:sz w:val="24"/>
          <w:szCs w:val="24"/>
          <w:highlight w:val="yellow"/>
        </w:rPr>
      </w:pPr>
    </w:p>
    <w:p w:rsidR="00414DAC" w:rsidRDefault="00414DAC" w:rsidP="00414DAC">
      <w:pPr>
        <w:pStyle w:val="affff1"/>
        <w:rPr>
          <w:rFonts w:ascii="Times New Roman" w:hAnsi="Times New Roman"/>
          <w:b/>
          <w:sz w:val="28"/>
          <w:szCs w:val="28"/>
          <w:highlight w:val="yellow"/>
        </w:rPr>
      </w:pPr>
    </w:p>
    <w:p w:rsidR="00414DAC" w:rsidRDefault="00414DAC" w:rsidP="00414DAC">
      <w:pPr>
        <w:pStyle w:val="affff1"/>
        <w:rPr>
          <w:rFonts w:ascii="Times New Roman" w:hAnsi="Times New Roman"/>
          <w:b/>
          <w:sz w:val="28"/>
          <w:szCs w:val="28"/>
          <w:highlight w:val="yellow"/>
        </w:rPr>
      </w:pPr>
    </w:p>
    <w:p w:rsidR="00414DAC" w:rsidRDefault="00414DAC" w:rsidP="00414DAC">
      <w:pPr>
        <w:spacing w:after="0" w:line="240" w:lineRule="auto"/>
        <w:rPr>
          <w:rFonts w:ascii="Times New Roman" w:hAnsi="Times New Roman"/>
          <w:sz w:val="24"/>
          <w:szCs w:val="24"/>
        </w:rPr>
      </w:pPr>
      <w:r>
        <w:rPr>
          <w:rFonts w:ascii="Times New Roman" w:hAnsi="Times New Roman"/>
          <w:sz w:val="24"/>
          <w:szCs w:val="24"/>
        </w:rPr>
        <w:br w:type="page"/>
      </w:r>
    </w:p>
    <w:p w:rsidR="00414DAC" w:rsidRDefault="00414DAC" w:rsidP="00414DAC">
      <w:pPr>
        <w:pStyle w:val="affff1"/>
        <w:ind w:left="6372"/>
        <w:jc w:val="right"/>
        <w:rPr>
          <w:rFonts w:ascii="Times New Roman" w:hAnsi="Times New Roman"/>
          <w:color w:val="000000"/>
          <w:sz w:val="24"/>
          <w:szCs w:val="24"/>
        </w:rPr>
      </w:pPr>
      <w:r w:rsidRPr="0073773D">
        <w:rPr>
          <w:rFonts w:ascii="Times New Roman" w:hAnsi="Times New Roman"/>
          <w:color w:val="000000"/>
          <w:sz w:val="24"/>
          <w:szCs w:val="24"/>
        </w:rPr>
        <w:lastRenderedPageBreak/>
        <w:t>Приложение № 1</w:t>
      </w:r>
    </w:p>
    <w:p w:rsidR="00414DAC" w:rsidRDefault="00414DAC" w:rsidP="00414DAC">
      <w:pPr>
        <w:pStyle w:val="affff1"/>
        <w:ind w:left="6372"/>
        <w:jc w:val="right"/>
        <w:rPr>
          <w:rFonts w:ascii="Times New Roman" w:hAnsi="Times New Roman"/>
          <w:color w:val="000000"/>
          <w:sz w:val="24"/>
          <w:szCs w:val="24"/>
        </w:rPr>
      </w:pPr>
      <w:r>
        <w:rPr>
          <w:rFonts w:ascii="Times New Roman" w:hAnsi="Times New Roman"/>
          <w:color w:val="000000"/>
          <w:sz w:val="24"/>
          <w:szCs w:val="24"/>
        </w:rPr>
        <w:t>к договору № _____________</w:t>
      </w:r>
    </w:p>
    <w:p w:rsidR="00414DAC" w:rsidRDefault="00414DAC" w:rsidP="00414DAC">
      <w:pPr>
        <w:pStyle w:val="affff1"/>
        <w:ind w:left="6372"/>
        <w:jc w:val="right"/>
        <w:rPr>
          <w:rFonts w:ascii="Times New Roman" w:hAnsi="Times New Roman"/>
          <w:color w:val="000000"/>
          <w:sz w:val="24"/>
          <w:szCs w:val="24"/>
        </w:rPr>
      </w:pPr>
      <w:r>
        <w:rPr>
          <w:rFonts w:ascii="Times New Roman" w:hAnsi="Times New Roman"/>
          <w:color w:val="000000"/>
          <w:sz w:val="24"/>
          <w:szCs w:val="24"/>
        </w:rPr>
        <w:t>от ____________</w:t>
      </w:r>
    </w:p>
    <w:p w:rsidR="00414DAC" w:rsidRPr="009C4F1F" w:rsidRDefault="00414DAC" w:rsidP="00414DAC">
      <w:pPr>
        <w:pStyle w:val="affff1"/>
        <w:jc w:val="center"/>
        <w:rPr>
          <w:rFonts w:ascii="Times New Roman" w:hAnsi="Times New Roman"/>
          <w:b/>
          <w:i/>
          <w:color w:val="000000"/>
          <w:sz w:val="24"/>
          <w:szCs w:val="24"/>
        </w:rPr>
      </w:pPr>
      <w:r w:rsidRPr="00EE2B03">
        <w:rPr>
          <w:rFonts w:ascii="Times New Roman" w:hAnsi="Times New Roman"/>
          <w:b/>
          <w:color w:val="000000"/>
          <w:sz w:val="24"/>
          <w:szCs w:val="24"/>
        </w:rPr>
        <w:t>СПЕЦИФИКАЦИЯ</w:t>
      </w:r>
      <w:r w:rsidR="009C4F1F">
        <w:rPr>
          <w:rFonts w:ascii="Times New Roman" w:hAnsi="Times New Roman"/>
          <w:b/>
          <w:color w:val="000000"/>
          <w:sz w:val="24"/>
          <w:szCs w:val="24"/>
        </w:rPr>
        <w:t xml:space="preserve"> </w:t>
      </w:r>
      <w:r w:rsidR="009C4F1F" w:rsidRPr="009C4F1F">
        <w:rPr>
          <w:rFonts w:ascii="Times New Roman" w:hAnsi="Times New Roman"/>
          <w:b/>
          <w:i/>
          <w:color w:val="000000"/>
          <w:sz w:val="24"/>
          <w:szCs w:val="24"/>
        </w:rPr>
        <w:t>(заполняется Участником)</w:t>
      </w:r>
    </w:p>
    <w:p w:rsidR="00414DAC" w:rsidRDefault="00414DAC" w:rsidP="00414DAC">
      <w:pPr>
        <w:pStyle w:val="affff1"/>
        <w:ind w:left="6372"/>
        <w:rPr>
          <w:rFonts w:ascii="Times New Roman" w:hAnsi="Times New Roman"/>
          <w:color w:val="000000"/>
          <w:sz w:val="24"/>
          <w:szCs w:val="24"/>
        </w:rPr>
      </w:pPr>
    </w:p>
    <w:p w:rsidR="00414DAC" w:rsidRPr="009C4F1F" w:rsidRDefault="00414DAC" w:rsidP="009C4F1F">
      <w:pPr>
        <w:pStyle w:val="affff1"/>
        <w:ind w:firstLine="708"/>
        <w:rPr>
          <w:rFonts w:ascii="Times New Roman" w:hAnsi="Times New Roman"/>
          <w:b/>
          <w:i/>
          <w:color w:val="000000"/>
          <w:sz w:val="24"/>
          <w:szCs w:val="24"/>
        </w:rPr>
      </w:pPr>
      <w:r w:rsidRPr="0079382A">
        <w:rPr>
          <w:rFonts w:ascii="Times New Roman" w:hAnsi="Times New Roman"/>
          <w:b/>
          <w:sz w:val="24"/>
          <w:szCs w:val="24"/>
        </w:rPr>
        <w:t xml:space="preserve">Модель: </w:t>
      </w:r>
      <w:r w:rsidR="003500F1" w:rsidRPr="009C4F1F">
        <w:rPr>
          <w:rFonts w:ascii="Times New Roman" w:hAnsi="Times New Roman"/>
          <w:b/>
          <w:i/>
          <w:sz w:val="24"/>
          <w:szCs w:val="24"/>
          <w:u w:val="single"/>
          <w:lang w:val="en-US"/>
        </w:rPr>
        <w:t>_________</w:t>
      </w:r>
      <w:r w:rsidR="009C4F1F" w:rsidRPr="009C4F1F">
        <w:rPr>
          <w:rFonts w:ascii="Times New Roman" w:hAnsi="Times New Roman"/>
          <w:b/>
          <w:i/>
          <w:color w:val="000000"/>
          <w:sz w:val="24"/>
          <w:szCs w:val="24"/>
          <w:u w:val="single"/>
        </w:rPr>
        <w:t>(заполняется Участником)</w:t>
      </w:r>
      <w:r w:rsidR="003500F1" w:rsidRPr="009C4F1F">
        <w:rPr>
          <w:rFonts w:ascii="Times New Roman" w:hAnsi="Times New Roman"/>
          <w:b/>
          <w:i/>
          <w:sz w:val="24"/>
          <w:szCs w:val="24"/>
          <w:u w:val="single"/>
          <w:lang w:val="en-US"/>
        </w:rPr>
        <w:t>______________</w:t>
      </w:r>
    </w:p>
    <w:p w:rsidR="00414DAC" w:rsidRDefault="00414DAC" w:rsidP="00414DAC">
      <w:pPr>
        <w:spacing w:line="240" w:lineRule="auto"/>
        <w:ind w:firstLine="567"/>
        <w:contextualSpacing/>
        <w:jc w:val="both"/>
        <w:rPr>
          <w:rFonts w:ascii="Times New Roman" w:hAnsi="Times New Roman"/>
          <w:sz w:val="24"/>
          <w:szCs w:val="24"/>
        </w:rPr>
      </w:pPr>
      <w:r>
        <w:rPr>
          <w:rFonts w:ascii="Times New Roman" w:hAnsi="Times New Roman"/>
          <w:b/>
          <w:sz w:val="24"/>
          <w:szCs w:val="24"/>
        </w:rPr>
        <w:t xml:space="preserve">  </w:t>
      </w:r>
      <w:r w:rsidRPr="0079382A">
        <w:rPr>
          <w:rFonts w:ascii="Times New Roman" w:hAnsi="Times New Roman"/>
          <w:b/>
          <w:sz w:val="24"/>
          <w:szCs w:val="24"/>
        </w:rPr>
        <w:t xml:space="preserve">Количество: </w:t>
      </w:r>
      <w:r w:rsidR="003F3766" w:rsidRPr="00795875">
        <w:rPr>
          <w:rFonts w:ascii="Times New Roman" w:hAnsi="Times New Roman"/>
          <w:sz w:val="24"/>
          <w:szCs w:val="24"/>
        </w:rPr>
        <w:t>1</w:t>
      </w:r>
      <w:r w:rsidRPr="0079382A">
        <w:rPr>
          <w:rFonts w:ascii="Times New Roman" w:hAnsi="Times New Roman"/>
          <w:sz w:val="24"/>
          <w:szCs w:val="24"/>
        </w:rPr>
        <w:t xml:space="preserve"> шт.</w:t>
      </w:r>
    </w:p>
    <w:p w:rsidR="00B17D98" w:rsidRDefault="00B17D98" w:rsidP="00414DAC">
      <w:pPr>
        <w:spacing w:line="240" w:lineRule="auto"/>
        <w:ind w:firstLine="567"/>
        <w:contextualSpacing/>
        <w:jc w:val="both"/>
        <w:rPr>
          <w:rFonts w:ascii="Times New Roman" w:hAnsi="Times New Roman"/>
          <w:sz w:val="24"/>
          <w:szCs w:val="24"/>
        </w:rPr>
      </w:pPr>
    </w:p>
    <w:p w:rsidR="00B17D98" w:rsidRPr="001C2DE4" w:rsidRDefault="00B17D98" w:rsidP="00B17D98">
      <w:pPr>
        <w:autoSpaceDE w:val="0"/>
        <w:autoSpaceDN w:val="0"/>
        <w:adjustRightInd w:val="0"/>
        <w:spacing w:after="0"/>
        <w:ind w:firstLine="708"/>
        <w:rPr>
          <w:rFonts w:ascii="Times New Roman" w:eastAsia="HiddenHorzOCR" w:hAnsi="Times New Roman"/>
          <w:sz w:val="24"/>
          <w:szCs w:val="24"/>
        </w:rPr>
      </w:pPr>
      <w:r w:rsidRPr="001C2DE4">
        <w:rPr>
          <w:rFonts w:ascii="Times New Roman" w:eastAsia="HiddenHorzOCR" w:hAnsi="Times New Roman"/>
          <w:b/>
          <w:sz w:val="24"/>
          <w:szCs w:val="24"/>
        </w:rPr>
        <w:t>Цвет кузова</w:t>
      </w:r>
      <w:r w:rsidRPr="001C2DE4">
        <w:rPr>
          <w:rFonts w:ascii="Times New Roman" w:eastAsia="HiddenHorzOCR" w:hAnsi="Times New Roman"/>
          <w:sz w:val="24"/>
          <w:szCs w:val="24"/>
        </w:rPr>
        <w:t xml:space="preserve"> - </w:t>
      </w:r>
      <w:r>
        <w:rPr>
          <w:rFonts w:ascii="Times New Roman" w:eastAsia="HiddenHorzOCR" w:hAnsi="Times New Roman"/>
          <w:sz w:val="24"/>
          <w:szCs w:val="24"/>
        </w:rPr>
        <w:t>______________</w:t>
      </w:r>
    </w:p>
    <w:p w:rsidR="00B17D98" w:rsidRPr="001C2DE4" w:rsidRDefault="00B17D98" w:rsidP="00B17D98">
      <w:pPr>
        <w:autoSpaceDE w:val="0"/>
        <w:autoSpaceDN w:val="0"/>
        <w:adjustRightInd w:val="0"/>
        <w:spacing w:after="0"/>
        <w:ind w:firstLine="708"/>
        <w:rPr>
          <w:rFonts w:ascii="Times New Roman" w:eastAsia="HiddenHorzOCR" w:hAnsi="Times New Roman"/>
          <w:sz w:val="24"/>
          <w:szCs w:val="24"/>
        </w:rPr>
      </w:pPr>
      <w:r w:rsidRPr="001C2DE4">
        <w:rPr>
          <w:rFonts w:ascii="Times New Roman" w:eastAsia="HiddenHorzOCR" w:hAnsi="Times New Roman"/>
          <w:b/>
          <w:sz w:val="24"/>
          <w:szCs w:val="24"/>
        </w:rPr>
        <w:t>Цвет салона</w:t>
      </w:r>
      <w:r w:rsidRPr="001C2DE4">
        <w:rPr>
          <w:rFonts w:ascii="Times New Roman" w:eastAsia="HiddenHorzOCR" w:hAnsi="Times New Roman"/>
          <w:sz w:val="24"/>
          <w:szCs w:val="24"/>
        </w:rPr>
        <w:t xml:space="preserve"> -</w:t>
      </w:r>
      <w:r>
        <w:rPr>
          <w:rFonts w:ascii="Times New Roman" w:eastAsia="HiddenHorzOCR" w:hAnsi="Times New Roman"/>
          <w:sz w:val="24"/>
          <w:szCs w:val="24"/>
        </w:rPr>
        <w:t>______________</w:t>
      </w:r>
    </w:p>
    <w:p w:rsidR="00B17D98" w:rsidRPr="001C2DE4" w:rsidRDefault="00B17D98" w:rsidP="00B17D98">
      <w:pPr>
        <w:autoSpaceDE w:val="0"/>
        <w:autoSpaceDN w:val="0"/>
        <w:adjustRightInd w:val="0"/>
        <w:spacing w:after="0"/>
        <w:ind w:firstLine="708"/>
        <w:rPr>
          <w:rFonts w:ascii="Times New Roman" w:eastAsia="HiddenHorzOCR" w:hAnsi="Times New Roman"/>
          <w:sz w:val="24"/>
          <w:szCs w:val="24"/>
        </w:rPr>
      </w:pPr>
      <w:r w:rsidRPr="001C2DE4">
        <w:rPr>
          <w:rFonts w:ascii="Times New Roman" w:eastAsia="HiddenHorzOCR" w:hAnsi="Times New Roman"/>
          <w:b/>
          <w:sz w:val="24"/>
          <w:szCs w:val="24"/>
        </w:rPr>
        <w:t>Год производства</w:t>
      </w:r>
      <w:r w:rsidRPr="001C2DE4">
        <w:rPr>
          <w:rFonts w:ascii="Times New Roman" w:eastAsia="HiddenHorzOCR" w:hAnsi="Times New Roman"/>
          <w:sz w:val="24"/>
          <w:szCs w:val="24"/>
        </w:rPr>
        <w:t xml:space="preserve">- </w:t>
      </w:r>
      <w:r>
        <w:rPr>
          <w:rFonts w:ascii="Times New Roman" w:eastAsia="HiddenHorzOCR" w:hAnsi="Times New Roman"/>
          <w:sz w:val="24"/>
          <w:szCs w:val="24"/>
        </w:rPr>
        <w:t>_________</w:t>
      </w:r>
    </w:p>
    <w:p w:rsidR="00B17D98" w:rsidRPr="0079382A" w:rsidRDefault="00B17D98" w:rsidP="00B17D98">
      <w:pPr>
        <w:spacing w:line="240" w:lineRule="auto"/>
        <w:contextualSpacing/>
        <w:jc w:val="both"/>
        <w:rPr>
          <w:rFonts w:ascii="Times New Roman" w:hAnsi="Times New Roman"/>
          <w:b/>
          <w:sz w:val="24"/>
          <w:szCs w:val="24"/>
        </w:rPr>
      </w:pPr>
    </w:p>
    <w:p w:rsidR="00414DAC" w:rsidRDefault="003500F1" w:rsidP="00414DAC">
      <w:pPr>
        <w:spacing w:line="240" w:lineRule="auto"/>
        <w:contextualSpacing/>
        <w:jc w:val="both"/>
        <w:rPr>
          <w:rFonts w:ascii="Times New Roman" w:hAnsi="Times New Roman"/>
          <w:b/>
          <w:sz w:val="24"/>
          <w:szCs w:val="24"/>
        </w:rPr>
      </w:pPr>
      <w:r>
        <w:rPr>
          <w:rFonts w:ascii="Times New Roman" w:hAnsi="Times New Roman"/>
          <w:b/>
          <w:sz w:val="24"/>
          <w:szCs w:val="24"/>
        </w:rPr>
        <w:t>Т</w:t>
      </w:r>
      <w:r w:rsidR="00414DAC" w:rsidRPr="0079382A">
        <w:rPr>
          <w:rFonts w:ascii="Times New Roman" w:hAnsi="Times New Roman"/>
          <w:b/>
          <w:sz w:val="24"/>
          <w:szCs w:val="24"/>
        </w:rPr>
        <w:t>ехнически</w:t>
      </w:r>
      <w:r>
        <w:rPr>
          <w:rFonts w:ascii="Times New Roman" w:hAnsi="Times New Roman"/>
          <w:b/>
          <w:sz w:val="24"/>
          <w:szCs w:val="24"/>
        </w:rPr>
        <w:t>е</w:t>
      </w:r>
      <w:r w:rsidR="00414DAC" w:rsidRPr="0079382A">
        <w:rPr>
          <w:rFonts w:ascii="Times New Roman" w:hAnsi="Times New Roman"/>
          <w:b/>
          <w:sz w:val="24"/>
          <w:szCs w:val="24"/>
        </w:rPr>
        <w:t xml:space="preserve"> характеристик</w:t>
      </w:r>
      <w:r>
        <w:rPr>
          <w:rFonts w:ascii="Times New Roman" w:hAnsi="Times New Roman"/>
          <w:b/>
          <w:sz w:val="24"/>
          <w:szCs w:val="24"/>
        </w:rPr>
        <w:t>и</w:t>
      </w:r>
      <w:r w:rsidR="00414DAC" w:rsidRPr="0079382A">
        <w:rPr>
          <w:rFonts w:ascii="Times New Roman" w:hAnsi="Times New Roman"/>
          <w:b/>
          <w:sz w:val="24"/>
          <w:szCs w:val="24"/>
        </w:rPr>
        <w:t xml:space="preserve"> товара: </w:t>
      </w:r>
    </w:p>
    <w:p w:rsidR="005C687B" w:rsidRDefault="005C687B" w:rsidP="005C687B">
      <w:pPr>
        <w:autoSpaceDE w:val="0"/>
        <w:autoSpaceDN w:val="0"/>
        <w:adjustRightInd w:val="0"/>
        <w:spacing w:after="0"/>
        <w:rPr>
          <w:rFonts w:ascii="Times New Roman" w:eastAsia="HiddenHorzOCR" w:hAnsi="Times New Roman"/>
          <w:b/>
          <w:sz w:val="24"/>
          <w:szCs w:val="24"/>
          <w:u w:val="single"/>
        </w:rPr>
      </w:pPr>
    </w:p>
    <w:p w:rsidR="005C687B" w:rsidRPr="003500F1" w:rsidRDefault="005C687B" w:rsidP="003500F1">
      <w:pPr>
        <w:autoSpaceDE w:val="0"/>
        <w:autoSpaceDN w:val="0"/>
        <w:adjustRightInd w:val="0"/>
        <w:spacing w:after="0"/>
        <w:rPr>
          <w:rFonts w:ascii="Times New Roman" w:eastAsia="HiddenHorzOCR" w:hAnsi="Times New Roman"/>
          <w:b/>
          <w:sz w:val="24"/>
          <w:szCs w:val="24"/>
          <w:u w:val="single"/>
          <w:lang w:val="en-US"/>
        </w:rPr>
      </w:pPr>
      <w:r w:rsidRPr="001C2DE4">
        <w:rPr>
          <w:rFonts w:ascii="Times New Roman" w:eastAsia="HiddenHorzOCR" w:hAnsi="Times New Roman"/>
          <w:b/>
          <w:sz w:val="24"/>
          <w:szCs w:val="24"/>
          <w:u w:val="single"/>
        </w:rPr>
        <w:t>Габариты</w:t>
      </w:r>
    </w:p>
    <w:tbl>
      <w:tblPr>
        <w:tblStyle w:val="afff8"/>
        <w:tblW w:w="0" w:type="auto"/>
        <w:tblLook w:val="04A0"/>
      </w:tblPr>
      <w:tblGrid>
        <w:gridCol w:w="5353"/>
        <w:gridCol w:w="4643"/>
      </w:tblGrid>
      <w:tr w:rsidR="003500F1" w:rsidTr="00997ED0">
        <w:tc>
          <w:tcPr>
            <w:tcW w:w="5353" w:type="dxa"/>
          </w:tcPr>
          <w:p w:rsidR="003500F1" w:rsidRDefault="003500F1" w:rsidP="003500F1">
            <w:pPr>
              <w:autoSpaceDE w:val="0"/>
              <w:autoSpaceDN w:val="0"/>
              <w:adjustRightInd w:val="0"/>
              <w:ind w:right="1808"/>
              <w:rPr>
                <w:rFonts w:eastAsia="HiddenHorzOCR"/>
                <w:sz w:val="24"/>
                <w:szCs w:val="24"/>
                <w:lang w:val="en-US"/>
              </w:rPr>
            </w:pPr>
            <w:r w:rsidRPr="001C2DE4">
              <w:rPr>
                <w:rFonts w:ascii="Times New Roman" w:eastAsia="HiddenHorzOCR" w:hAnsi="Times New Roman"/>
                <w:sz w:val="24"/>
                <w:szCs w:val="24"/>
              </w:rPr>
              <w:t>• Колесная база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w:t>
            </w:r>
          </w:p>
        </w:tc>
        <w:tc>
          <w:tcPr>
            <w:tcW w:w="4643" w:type="dxa"/>
          </w:tcPr>
          <w:p w:rsidR="003500F1" w:rsidRDefault="003500F1" w:rsidP="003500F1">
            <w:pPr>
              <w:autoSpaceDE w:val="0"/>
              <w:autoSpaceDN w:val="0"/>
              <w:adjustRightInd w:val="0"/>
              <w:ind w:right="4818"/>
              <w:rPr>
                <w:rFonts w:eastAsia="HiddenHorzOCR"/>
                <w:sz w:val="24"/>
                <w:szCs w:val="24"/>
                <w:lang w:val="en-US"/>
              </w:rPr>
            </w:pPr>
          </w:p>
        </w:tc>
      </w:tr>
      <w:tr w:rsidR="003500F1" w:rsidTr="00997ED0">
        <w:tc>
          <w:tcPr>
            <w:tcW w:w="5353" w:type="dxa"/>
          </w:tcPr>
          <w:p w:rsidR="003500F1" w:rsidRDefault="003500F1" w:rsidP="003500F1">
            <w:pPr>
              <w:autoSpaceDE w:val="0"/>
              <w:autoSpaceDN w:val="0"/>
              <w:adjustRightInd w:val="0"/>
              <w:ind w:right="1070"/>
              <w:rPr>
                <w:rFonts w:eastAsia="HiddenHorzOCR"/>
                <w:sz w:val="24"/>
                <w:szCs w:val="24"/>
                <w:lang w:val="en-US"/>
              </w:rPr>
            </w:pPr>
            <w:r w:rsidRPr="001C2DE4">
              <w:rPr>
                <w:rFonts w:ascii="Times New Roman" w:eastAsia="HiddenHorzOCR" w:hAnsi="Times New Roman"/>
                <w:sz w:val="24"/>
                <w:szCs w:val="24"/>
              </w:rPr>
              <w:t>• Длина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w:t>
            </w:r>
          </w:p>
        </w:tc>
        <w:tc>
          <w:tcPr>
            <w:tcW w:w="4643" w:type="dxa"/>
          </w:tcPr>
          <w:p w:rsidR="003500F1" w:rsidRDefault="003500F1" w:rsidP="003500F1">
            <w:pPr>
              <w:autoSpaceDE w:val="0"/>
              <w:autoSpaceDN w:val="0"/>
              <w:adjustRightInd w:val="0"/>
              <w:ind w:right="4818"/>
              <w:rPr>
                <w:rFonts w:eastAsia="HiddenHorzOCR"/>
                <w:sz w:val="24"/>
                <w:szCs w:val="24"/>
                <w:lang w:val="en-US"/>
              </w:rPr>
            </w:pPr>
          </w:p>
        </w:tc>
      </w:tr>
      <w:tr w:rsidR="003500F1" w:rsidTr="00997ED0">
        <w:tc>
          <w:tcPr>
            <w:tcW w:w="5353" w:type="dxa"/>
          </w:tcPr>
          <w:p w:rsidR="003500F1" w:rsidRDefault="003500F1" w:rsidP="003500F1">
            <w:pPr>
              <w:autoSpaceDE w:val="0"/>
              <w:autoSpaceDN w:val="0"/>
              <w:adjustRightInd w:val="0"/>
              <w:ind w:right="817"/>
              <w:rPr>
                <w:rFonts w:eastAsia="HiddenHorzOCR"/>
                <w:sz w:val="24"/>
                <w:szCs w:val="24"/>
                <w:lang w:val="en-US"/>
              </w:rPr>
            </w:pPr>
            <w:r w:rsidRPr="001C2DE4">
              <w:rPr>
                <w:rFonts w:ascii="Times New Roman" w:eastAsia="HiddenHorzOCR" w:hAnsi="Times New Roman"/>
                <w:sz w:val="24"/>
                <w:szCs w:val="24"/>
              </w:rPr>
              <w:t>• Ширина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w:t>
            </w:r>
          </w:p>
        </w:tc>
        <w:tc>
          <w:tcPr>
            <w:tcW w:w="4643" w:type="dxa"/>
          </w:tcPr>
          <w:p w:rsidR="003500F1" w:rsidRDefault="003500F1" w:rsidP="003500F1">
            <w:pPr>
              <w:autoSpaceDE w:val="0"/>
              <w:autoSpaceDN w:val="0"/>
              <w:adjustRightInd w:val="0"/>
              <w:ind w:right="4818"/>
              <w:rPr>
                <w:rFonts w:eastAsia="HiddenHorzOCR"/>
                <w:sz w:val="24"/>
                <w:szCs w:val="24"/>
                <w:lang w:val="en-US"/>
              </w:rPr>
            </w:pPr>
          </w:p>
        </w:tc>
      </w:tr>
      <w:tr w:rsidR="003500F1" w:rsidTr="00997ED0">
        <w:tc>
          <w:tcPr>
            <w:tcW w:w="5353" w:type="dxa"/>
          </w:tcPr>
          <w:p w:rsidR="003500F1" w:rsidRDefault="003500F1" w:rsidP="003500F1">
            <w:pPr>
              <w:autoSpaceDE w:val="0"/>
              <w:autoSpaceDN w:val="0"/>
              <w:adjustRightInd w:val="0"/>
              <w:ind w:right="1526"/>
              <w:rPr>
                <w:rFonts w:eastAsia="HiddenHorzOCR"/>
                <w:sz w:val="24"/>
                <w:szCs w:val="24"/>
                <w:lang w:val="en-US"/>
              </w:rPr>
            </w:pPr>
            <w:r w:rsidRPr="001C2DE4">
              <w:rPr>
                <w:rFonts w:ascii="Times New Roman" w:eastAsia="HiddenHorzOCR" w:hAnsi="Times New Roman"/>
                <w:sz w:val="24"/>
                <w:szCs w:val="24"/>
              </w:rPr>
              <w:t>• Высота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w:t>
            </w:r>
          </w:p>
        </w:tc>
        <w:tc>
          <w:tcPr>
            <w:tcW w:w="4643" w:type="dxa"/>
          </w:tcPr>
          <w:p w:rsidR="003500F1" w:rsidRDefault="003500F1" w:rsidP="003500F1">
            <w:pPr>
              <w:autoSpaceDE w:val="0"/>
              <w:autoSpaceDN w:val="0"/>
              <w:adjustRightInd w:val="0"/>
              <w:ind w:right="4818"/>
              <w:rPr>
                <w:rFonts w:eastAsia="HiddenHorzOCR"/>
                <w:sz w:val="24"/>
                <w:szCs w:val="24"/>
                <w:lang w:val="en-US"/>
              </w:rPr>
            </w:pPr>
          </w:p>
        </w:tc>
      </w:tr>
      <w:tr w:rsidR="003500F1" w:rsidTr="00997ED0">
        <w:tc>
          <w:tcPr>
            <w:tcW w:w="5353" w:type="dxa"/>
          </w:tcPr>
          <w:p w:rsidR="003500F1" w:rsidRDefault="003500F1" w:rsidP="003500F1">
            <w:pPr>
              <w:autoSpaceDE w:val="0"/>
              <w:autoSpaceDN w:val="0"/>
              <w:adjustRightInd w:val="0"/>
              <w:ind w:right="959"/>
              <w:rPr>
                <w:rFonts w:eastAsia="HiddenHorzOCR"/>
                <w:sz w:val="24"/>
                <w:szCs w:val="24"/>
                <w:lang w:val="en-US"/>
              </w:rPr>
            </w:pPr>
            <w:r w:rsidRPr="001C2DE4">
              <w:rPr>
                <w:rFonts w:ascii="Times New Roman" w:eastAsia="HiddenHorzOCR" w:hAnsi="Times New Roman"/>
                <w:sz w:val="24"/>
                <w:szCs w:val="24"/>
              </w:rPr>
              <w:t xml:space="preserve">• Колея передних колес, </w:t>
            </w:r>
            <w:proofErr w:type="gramStart"/>
            <w:r w:rsidRPr="001C2DE4">
              <w:rPr>
                <w:rFonts w:ascii="Times New Roman" w:eastAsia="HiddenHorzOCR" w:hAnsi="Times New Roman"/>
                <w:sz w:val="24"/>
                <w:szCs w:val="24"/>
              </w:rPr>
              <w:t>мм</w:t>
            </w:r>
            <w:proofErr w:type="gramEnd"/>
          </w:p>
        </w:tc>
        <w:tc>
          <w:tcPr>
            <w:tcW w:w="4643" w:type="dxa"/>
          </w:tcPr>
          <w:p w:rsidR="003500F1" w:rsidRDefault="003500F1" w:rsidP="003500F1">
            <w:pPr>
              <w:autoSpaceDE w:val="0"/>
              <w:autoSpaceDN w:val="0"/>
              <w:adjustRightInd w:val="0"/>
              <w:ind w:right="4818"/>
              <w:rPr>
                <w:rFonts w:eastAsia="HiddenHorzOCR"/>
                <w:sz w:val="24"/>
                <w:szCs w:val="24"/>
                <w:lang w:val="en-US"/>
              </w:rPr>
            </w:pPr>
          </w:p>
        </w:tc>
      </w:tr>
      <w:tr w:rsidR="003500F1" w:rsidTr="00997ED0">
        <w:tc>
          <w:tcPr>
            <w:tcW w:w="5353" w:type="dxa"/>
          </w:tcPr>
          <w:p w:rsidR="003500F1" w:rsidRDefault="003500F1" w:rsidP="003500F1">
            <w:pPr>
              <w:autoSpaceDE w:val="0"/>
              <w:autoSpaceDN w:val="0"/>
              <w:adjustRightInd w:val="0"/>
              <w:ind w:right="1408"/>
              <w:rPr>
                <w:rFonts w:eastAsia="HiddenHorzOCR"/>
                <w:sz w:val="24"/>
                <w:szCs w:val="24"/>
                <w:lang w:val="en-US"/>
              </w:rPr>
            </w:pPr>
            <w:r w:rsidRPr="001C2DE4">
              <w:rPr>
                <w:rFonts w:ascii="Times New Roman" w:eastAsia="HiddenHorzOCR" w:hAnsi="Times New Roman"/>
                <w:sz w:val="24"/>
                <w:szCs w:val="24"/>
              </w:rPr>
              <w:t xml:space="preserve">• Колея задних колес, </w:t>
            </w:r>
            <w:proofErr w:type="gramStart"/>
            <w:r w:rsidRPr="001C2DE4">
              <w:rPr>
                <w:rFonts w:ascii="Times New Roman" w:eastAsia="HiddenHorzOCR" w:hAnsi="Times New Roman"/>
                <w:sz w:val="24"/>
                <w:szCs w:val="24"/>
              </w:rPr>
              <w:t>мм</w:t>
            </w:r>
            <w:proofErr w:type="gramEnd"/>
          </w:p>
        </w:tc>
        <w:tc>
          <w:tcPr>
            <w:tcW w:w="4643" w:type="dxa"/>
          </w:tcPr>
          <w:p w:rsidR="003500F1" w:rsidRDefault="003500F1" w:rsidP="003500F1">
            <w:pPr>
              <w:autoSpaceDE w:val="0"/>
              <w:autoSpaceDN w:val="0"/>
              <w:adjustRightInd w:val="0"/>
              <w:ind w:right="4818"/>
              <w:rPr>
                <w:rFonts w:eastAsia="HiddenHorzOCR"/>
                <w:sz w:val="24"/>
                <w:szCs w:val="24"/>
                <w:lang w:val="en-US"/>
              </w:rPr>
            </w:pPr>
          </w:p>
        </w:tc>
      </w:tr>
    </w:tbl>
    <w:p w:rsidR="003500F1" w:rsidRPr="003500F1" w:rsidRDefault="003500F1" w:rsidP="003500F1">
      <w:pPr>
        <w:autoSpaceDE w:val="0"/>
        <w:autoSpaceDN w:val="0"/>
        <w:adjustRightInd w:val="0"/>
        <w:spacing w:after="0"/>
        <w:ind w:right="4818"/>
        <w:rPr>
          <w:rFonts w:eastAsia="HiddenHorzOCR"/>
          <w:sz w:val="24"/>
          <w:szCs w:val="24"/>
          <w:lang w:val="en-US"/>
        </w:rPr>
      </w:pPr>
    </w:p>
    <w:p w:rsidR="005C687B" w:rsidRPr="003500F1" w:rsidRDefault="005C687B" w:rsidP="003500F1">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Характеристики двигателя</w:t>
      </w:r>
      <w:r w:rsidR="003500F1">
        <w:rPr>
          <w:rFonts w:ascii="Times New Roman" w:eastAsia="HiddenHorzOCR" w:hAnsi="Times New Roman"/>
          <w:sz w:val="24"/>
          <w:szCs w:val="24"/>
        </w:rPr>
        <w:tab/>
      </w:r>
    </w:p>
    <w:tbl>
      <w:tblPr>
        <w:tblStyle w:val="afff8"/>
        <w:tblW w:w="0" w:type="auto"/>
        <w:tblLook w:val="04A0"/>
      </w:tblPr>
      <w:tblGrid>
        <w:gridCol w:w="5353"/>
        <w:gridCol w:w="4643"/>
      </w:tblGrid>
      <w:tr w:rsidR="003500F1" w:rsidTr="00997ED0">
        <w:tc>
          <w:tcPr>
            <w:tcW w:w="5353" w:type="dxa"/>
          </w:tcPr>
          <w:p w:rsidR="003500F1" w:rsidRDefault="003500F1" w:rsidP="003500F1">
            <w:pPr>
              <w:tabs>
                <w:tab w:val="left" w:pos="6435"/>
              </w:tabs>
              <w:autoSpaceDE w:val="0"/>
              <w:autoSpaceDN w:val="0"/>
              <w:adjustRightInd w:val="0"/>
              <w:rPr>
                <w:rFonts w:ascii="Times New Roman" w:eastAsia="HiddenHorzOCR" w:hAnsi="Times New Roman"/>
                <w:sz w:val="24"/>
                <w:szCs w:val="24"/>
                <w:lang w:val="en-US"/>
              </w:rPr>
            </w:pPr>
            <w:r w:rsidRPr="001C2DE4">
              <w:rPr>
                <w:rFonts w:ascii="Times New Roman" w:eastAsia="HiddenHorzOCR" w:hAnsi="Times New Roman"/>
                <w:sz w:val="24"/>
                <w:szCs w:val="24"/>
              </w:rPr>
              <w:t>• Тип двигателя</w:t>
            </w:r>
          </w:p>
        </w:tc>
        <w:tc>
          <w:tcPr>
            <w:tcW w:w="4643" w:type="dxa"/>
          </w:tcPr>
          <w:p w:rsidR="003500F1" w:rsidRDefault="003500F1" w:rsidP="003500F1">
            <w:pPr>
              <w:tabs>
                <w:tab w:val="left" w:pos="6435"/>
              </w:tabs>
              <w:autoSpaceDE w:val="0"/>
              <w:autoSpaceDN w:val="0"/>
              <w:adjustRightInd w:val="0"/>
              <w:rPr>
                <w:rFonts w:ascii="Times New Roman" w:eastAsia="HiddenHorzOCR" w:hAnsi="Times New Roman"/>
                <w:sz w:val="24"/>
                <w:szCs w:val="24"/>
                <w:lang w:val="en-US"/>
              </w:rPr>
            </w:pPr>
          </w:p>
        </w:tc>
      </w:tr>
      <w:tr w:rsidR="003500F1" w:rsidTr="00997ED0">
        <w:tc>
          <w:tcPr>
            <w:tcW w:w="5353" w:type="dxa"/>
          </w:tcPr>
          <w:p w:rsidR="003500F1" w:rsidRDefault="003500F1" w:rsidP="003500F1">
            <w:pPr>
              <w:tabs>
                <w:tab w:val="left" w:pos="6435"/>
              </w:tabs>
              <w:autoSpaceDE w:val="0"/>
              <w:autoSpaceDN w:val="0"/>
              <w:adjustRightInd w:val="0"/>
              <w:rPr>
                <w:rFonts w:ascii="Times New Roman" w:eastAsia="HiddenHorzOCR" w:hAnsi="Times New Roman"/>
                <w:sz w:val="24"/>
                <w:szCs w:val="24"/>
                <w:lang w:val="en-US"/>
              </w:rPr>
            </w:pPr>
            <w:r w:rsidRPr="001C2DE4">
              <w:rPr>
                <w:rFonts w:ascii="Times New Roman" w:eastAsia="HiddenHorzOCR" w:hAnsi="Times New Roman"/>
                <w:sz w:val="24"/>
                <w:szCs w:val="24"/>
              </w:rPr>
              <w:t>• Рабочий объем</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куб. см:</w:t>
            </w:r>
          </w:p>
        </w:tc>
        <w:tc>
          <w:tcPr>
            <w:tcW w:w="4643" w:type="dxa"/>
          </w:tcPr>
          <w:p w:rsidR="003500F1" w:rsidRDefault="003500F1" w:rsidP="003500F1">
            <w:pPr>
              <w:tabs>
                <w:tab w:val="left" w:pos="6435"/>
              </w:tabs>
              <w:autoSpaceDE w:val="0"/>
              <w:autoSpaceDN w:val="0"/>
              <w:adjustRightInd w:val="0"/>
              <w:rPr>
                <w:rFonts w:ascii="Times New Roman" w:eastAsia="HiddenHorzOCR" w:hAnsi="Times New Roman"/>
                <w:sz w:val="24"/>
                <w:szCs w:val="24"/>
                <w:lang w:val="en-US"/>
              </w:rPr>
            </w:pPr>
          </w:p>
        </w:tc>
      </w:tr>
      <w:tr w:rsidR="003500F1" w:rsidRPr="003500F1" w:rsidTr="00997ED0">
        <w:tc>
          <w:tcPr>
            <w:tcW w:w="5353" w:type="dxa"/>
          </w:tcPr>
          <w:p w:rsidR="003500F1" w:rsidRPr="003500F1" w:rsidRDefault="003500F1" w:rsidP="003500F1">
            <w:pPr>
              <w:tabs>
                <w:tab w:val="left" w:pos="6435"/>
              </w:tabs>
              <w:autoSpaceDE w:val="0"/>
              <w:autoSpaceDN w:val="0"/>
              <w:adjustRightInd w:val="0"/>
              <w:rPr>
                <w:rFonts w:ascii="Times New Roman" w:eastAsia="HiddenHorzOCR" w:hAnsi="Times New Roman"/>
                <w:sz w:val="24"/>
                <w:szCs w:val="24"/>
              </w:rPr>
            </w:pPr>
            <w:r w:rsidRPr="001C2DE4">
              <w:rPr>
                <w:rFonts w:ascii="Times New Roman" w:eastAsia="HiddenHorzOCR" w:hAnsi="Times New Roman"/>
                <w:sz w:val="24"/>
                <w:szCs w:val="24"/>
              </w:rPr>
              <w:t>• Макс</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мощность , л</w:t>
            </w:r>
            <w:r>
              <w:rPr>
                <w:rFonts w:eastAsia="HiddenHorzOCR"/>
                <w:sz w:val="24"/>
                <w:szCs w:val="24"/>
              </w:rPr>
              <w:t>.</w:t>
            </w:r>
            <w:r w:rsidRPr="001C2DE4">
              <w:rPr>
                <w:rFonts w:ascii="Times New Roman" w:eastAsia="HiddenHorzOCR" w:hAnsi="Times New Roman"/>
                <w:sz w:val="24"/>
                <w:szCs w:val="24"/>
              </w:rPr>
              <w:t>с. при об/мин</w:t>
            </w:r>
          </w:p>
        </w:tc>
        <w:tc>
          <w:tcPr>
            <w:tcW w:w="4643" w:type="dxa"/>
          </w:tcPr>
          <w:p w:rsidR="003500F1" w:rsidRPr="003500F1" w:rsidRDefault="003500F1" w:rsidP="003500F1">
            <w:pPr>
              <w:tabs>
                <w:tab w:val="left" w:pos="6435"/>
              </w:tabs>
              <w:autoSpaceDE w:val="0"/>
              <w:autoSpaceDN w:val="0"/>
              <w:adjustRightInd w:val="0"/>
              <w:rPr>
                <w:rFonts w:ascii="Times New Roman" w:eastAsia="HiddenHorzOCR" w:hAnsi="Times New Roman"/>
                <w:sz w:val="24"/>
                <w:szCs w:val="24"/>
              </w:rPr>
            </w:pPr>
          </w:p>
        </w:tc>
      </w:tr>
      <w:tr w:rsidR="003500F1" w:rsidRPr="003500F1" w:rsidTr="00997ED0">
        <w:tc>
          <w:tcPr>
            <w:tcW w:w="5353" w:type="dxa"/>
          </w:tcPr>
          <w:p w:rsidR="003500F1" w:rsidRPr="003500F1" w:rsidRDefault="003500F1" w:rsidP="003500F1">
            <w:pPr>
              <w:tabs>
                <w:tab w:val="left" w:pos="6435"/>
              </w:tabs>
              <w:autoSpaceDE w:val="0"/>
              <w:autoSpaceDN w:val="0"/>
              <w:adjustRightInd w:val="0"/>
              <w:rPr>
                <w:rFonts w:ascii="Times New Roman" w:eastAsia="HiddenHorzOCR" w:hAnsi="Times New Roman"/>
                <w:sz w:val="24"/>
                <w:szCs w:val="24"/>
              </w:rPr>
            </w:pPr>
            <w:r w:rsidRPr="001C2DE4">
              <w:rPr>
                <w:rFonts w:ascii="Times New Roman" w:eastAsia="HiddenHorzOCR" w:hAnsi="Times New Roman"/>
                <w:sz w:val="24"/>
                <w:szCs w:val="24"/>
              </w:rPr>
              <w:t>• Макс</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крутящий момент, Нм при об/мин</w:t>
            </w:r>
          </w:p>
        </w:tc>
        <w:tc>
          <w:tcPr>
            <w:tcW w:w="4643" w:type="dxa"/>
          </w:tcPr>
          <w:p w:rsidR="003500F1" w:rsidRPr="003500F1" w:rsidRDefault="003500F1" w:rsidP="003500F1">
            <w:pPr>
              <w:tabs>
                <w:tab w:val="left" w:pos="6435"/>
              </w:tabs>
              <w:autoSpaceDE w:val="0"/>
              <w:autoSpaceDN w:val="0"/>
              <w:adjustRightInd w:val="0"/>
              <w:rPr>
                <w:rFonts w:ascii="Times New Roman" w:eastAsia="HiddenHorzOCR" w:hAnsi="Times New Roman"/>
                <w:sz w:val="24"/>
                <w:szCs w:val="24"/>
              </w:rPr>
            </w:pPr>
          </w:p>
        </w:tc>
      </w:tr>
    </w:tbl>
    <w:p w:rsidR="003500F1" w:rsidRPr="003500F1" w:rsidRDefault="003500F1" w:rsidP="003500F1">
      <w:pPr>
        <w:tabs>
          <w:tab w:val="left" w:pos="6435"/>
        </w:tabs>
        <w:autoSpaceDE w:val="0"/>
        <w:autoSpaceDN w:val="0"/>
        <w:adjustRightInd w:val="0"/>
        <w:spacing w:after="0"/>
        <w:rPr>
          <w:rFonts w:ascii="Times New Roman" w:eastAsia="HiddenHorzOCR" w:hAnsi="Times New Roman"/>
          <w:sz w:val="24"/>
          <w:szCs w:val="24"/>
        </w:rPr>
      </w:pPr>
    </w:p>
    <w:p w:rsidR="005C687B" w:rsidRDefault="005C687B" w:rsidP="005C687B">
      <w:pPr>
        <w:autoSpaceDE w:val="0"/>
        <w:autoSpaceDN w:val="0"/>
        <w:adjustRightInd w:val="0"/>
        <w:spacing w:after="0"/>
        <w:rPr>
          <w:rFonts w:eastAsia="HiddenHorzOCR"/>
          <w:sz w:val="24"/>
          <w:szCs w:val="24"/>
        </w:rPr>
      </w:pPr>
    </w:p>
    <w:p w:rsidR="005C687B" w:rsidRPr="001C2DE4" w:rsidRDefault="005C687B" w:rsidP="005C687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Динамические характеристики</w:t>
      </w:r>
    </w:p>
    <w:tbl>
      <w:tblPr>
        <w:tblStyle w:val="afff8"/>
        <w:tblW w:w="0" w:type="auto"/>
        <w:tblLook w:val="04A0"/>
      </w:tblPr>
      <w:tblGrid>
        <w:gridCol w:w="5353"/>
        <w:gridCol w:w="4643"/>
      </w:tblGrid>
      <w:tr w:rsidR="003500F1" w:rsidTr="00997ED0">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xml:space="preserve">• Максимальная скорость, </w:t>
            </w:r>
            <w:proofErr w:type="gramStart"/>
            <w:r w:rsidRPr="001C2DE4">
              <w:rPr>
                <w:rFonts w:ascii="Times New Roman" w:eastAsia="HiddenHorzOCR" w:hAnsi="Times New Roman"/>
                <w:sz w:val="24"/>
                <w:szCs w:val="24"/>
              </w:rPr>
              <w:t>км</w:t>
            </w:r>
            <w:proofErr w:type="gramEnd"/>
            <w:r w:rsidRPr="001C2DE4">
              <w:rPr>
                <w:rFonts w:ascii="Times New Roman" w:eastAsia="HiddenHorzOCR" w:hAnsi="Times New Roman"/>
                <w:sz w:val="24"/>
                <w:szCs w:val="24"/>
              </w:rPr>
              <w:t>/ч</w:t>
            </w:r>
          </w:p>
        </w:tc>
        <w:tc>
          <w:tcPr>
            <w:tcW w:w="4643" w:type="dxa"/>
          </w:tcPr>
          <w:p w:rsidR="003500F1" w:rsidRDefault="003500F1" w:rsidP="005C687B">
            <w:pPr>
              <w:autoSpaceDE w:val="0"/>
              <w:autoSpaceDN w:val="0"/>
              <w:adjustRightInd w:val="0"/>
              <w:rPr>
                <w:rFonts w:eastAsia="HiddenHorzOCR"/>
                <w:sz w:val="24"/>
                <w:szCs w:val="24"/>
              </w:rPr>
            </w:pPr>
          </w:p>
        </w:tc>
      </w:tr>
      <w:tr w:rsidR="003500F1" w:rsidTr="00997ED0">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Время разгона 0-100 км/ч</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с</w:t>
            </w:r>
          </w:p>
        </w:tc>
        <w:tc>
          <w:tcPr>
            <w:tcW w:w="4643" w:type="dxa"/>
          </w:tcPr>
          <w:p w:rsidR="003500F1" w:rsidRDefault="003500F1" w:rsidP="005C687B">
            <w:pPr>
              <w:autoSpaceDE w:val="0"/>
              <w:autoSpaceDN w:val="0"/>
              <w:adjustRightInd w:val="0"/>
              <w:rPr>
                <w:rFonts w:eastAsia="HiddenHorzOCR"/>
                <w:sz w:val="24"/>
                <w:szCs w:val="24"/>
              </w:rPr>
            </w:pPr>
          </w:p>
        </w:tc>
      </w:tr>
    </w:tbl>
    <w:p w:rsidR="005C687B" w:rsidRDefault="005C687B" w:rsidP="005C687B">
      <w:pPr>
        <w:autoSpaceDE w:val="0"/>
        <w:autoSpaceDN w:val="0"/>
        <w:adjustRightInd w:val="0"/>
        <w:spacing w:after="0"/>
        <w:rPr>
          <w:rFonts w:eastAsia="HiddenHorzOCR"/>
          <w:sz w:val="24"/>
          <w:szCs w:val="24"/>
        </w:rPr>
      </w:pPr>
    </w:p>
    <w:p w:rsidR="005C687B" w:rsidRPr="001C2DE4" w:rsidRDefault="005C687B" w:rsidP="005C687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Расход топлива</w:t>
      </w:r>
    </w:p>
    <w:tbl>
      <w:tblPr>
        <w:tblStyle w:val="afff8"/>
        <w:tblW w:w="0" w:type="auto"/>
        <w:tblLook w:val="04A0"/>
      </w:tblPr>
      <w:tblGrid>
        <w:gridCol w:w="5353"/>
        <w:gridCol w:w="4643"/>
      </w:tblGrid>
      <w:tr w:rsidR="003500F1" w:rsidTr="003500F1">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Расход топлива в городском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w:t>
            </w:r>
          </w:p>
        </w:tc>
        <w:tc>
          <w:tcPr>
            <w:tcW w:w="4643" w:type="dxa"/>
          </w:tcPr>
          <w:p w:rsidR="003500F1" w:rsidRDefault="003500F1" w:rsidP="005C687B">
            <w:pPr>
              <w:autoSpaceDE w:val="0"/>
              <w:autoSpaceDN w:val="0"/>
              <w:adjustRightInd w:val="0"/>
              <w:rPr>
                <w:rFonts w:eastAsia="HiddenHorzOCR"/>
                <w:sz w:val="24"/>
                <w:szCs w:val="24"/>
              </w:rPr>
            </w:pPr>
          </w:p>
        </w:tc>
      </w:tr>
      <w:tr w:rsidR="003500F1" w:rsidTr="003500F1">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Расход топлива в загородном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w:t>
            </w:r>
          </w:p>
        </w:tc>
        <w:tc>
          <w:tcPr>
            <w:tcW w:w="4643" w:type="dxa"/>
          </w:tcPr>
          <w:p w:rsidR="003500F1" w:rsidRDefault="003500F1" w:rsidP="005C687B">
            <w:pPr>
              <w:autoSpaceDE w:val="0"/>
              <w:autoSpaceDN w:val="0"/>
              <w:adjustRightInd w:val="0"/>
              <w:rPr>
                <w:rFonts w:eastAsia="HiddenHorzOCR"/>
                <w:sz w:val="24"/>
                <w:szCs w:val="24"/>
              </w:rPr>
            </w:pPr>
          </w:p>
        </w:tc>
      </w:tr>
      <w:tr w:rsidR="003500F1" w:rsidTr="003500F1">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Расход топлива в смешанном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w:t>
            </w:r>
          </w:p>
        </w:tc>
        <w:tc>
          <w:tcPr>
            <w:tcW w:w="4643" w:type="dxa"/>
          </w:tcPr>
          <w:p w:rsidR="003500F1" w:rsidRDefault="003500F1" w:rsidP="005C687B">
            <w:pPr>
              <w:autoSpaceDE w:val="0"/>
              <w:autoSpaceDN w:val="0"/>
              <w:adjustRightInd w:val="0"/>
              <w:rPr>
                <w:rFonts w:eastAsia="HiddenHorzOCR"/>
                <w:sz w:val="24"/>
                <w:szCs w:val="24"/>
              </w:rPr>
            </w:pPr>
          </w:p>
        </w:tc>
      </w:tr>
    </w:tbl>
    <w:p w:rsidR="005C687B" w:rsidRDefault="005C687B" w:rsidP="005C687B">
      <w:pPr>
        <w:autoSpaceDE w:val="0"/>
        <w:autoSpaceDN w:val="0"/>
        <w:adjustRightInd w:val="0"/>
        <w:spacing w:after="0"/>
        <w:rPr>
          <w:rFonts w:eastAsia="HiddenHorzOCR"/>
          <w:sz w:val="24"/>
          <w:szCs w:val="24"/>
        </w:rPr>
      </w:pPr>
    </w:p>
    <w:p w:rsidR="005C687B" w:rsidRPr="001C2DE4" w:rsidRDefault="005C687B" w:rsidP="005C687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Трансмиссия</w:t>
      </w:r>
    </w:p>
    <w:tbl>
      <w:tblPr>
        <w:tblStyle w:val="afff8"/>
        <w:tblW w:w="0" w:type="auto"/>
        <w:tblLook w:val="04A0"/>
      </w:tblPr>
      <w:tblGrid>
        <w:gridCol w:w="5353"/>
        <w:gridCol w:w="4643"/>
      </w:tblGrid>
      <w:tr w:rsidR="003500F1" w:rsidTr="00997ED0">
        <w:tc>
          <w:tcPr>
            <w:tcW w:w="5353" w:type="dxa"/>
          </w:tcPr>
          <w:p w:rsidR="003500F1" w:rsidRDefault="003500F1" w:rsidP="005C687B">
            <w:pPr>
              <w:autoSpaceDE w:val="0"/>
              <w:autoSpaceDN w:val="0"/>
              <w:adjustRightInd w:val="0"/>
              <w:rPr>
                <w:rFonts w:eastAsia="HiddenHorzOCR"/>
                <w:sz w:val="24"/>
                <w:szCs w:val="24"/>
              </w:rPr>
            </w:pPr>
            <w:r w:rsidRPr="001C2DE4">
              <w:rPr>
                <w:rFonts w:ascii="Times New Roman" w:eastAsia="HiddenHorzOCR" w:hAnsi="Times New Roman"/>
                <w:sz w:val="24"/>
                <w:szCs w:val="24"/>
              </w:rPr>
              <w:t xml:space="preserve">• Тип </w:t>
            </w:r>
            <w:proofErr w:type="gramStart"/>
            <w:r w:rsidRPr="001C2DE4">
              <w:rPr>
                <w:rFonts w:ascii="Times New Roman" w:eastAsia="HiddenHorzOCR" w:hAnsi="Times New Roman"/>
                <w:sz w:val="24"/>
                <w:szCs w:val="24"/>
              </w:rPr>
              <w:t>при</w:t>
            </w:r>
            <w:proofErr w:type="gramEnd"/>
            <w:r w:rsidRPr="001C2DE4">
              <w:rPr>
                <w:rFonts w:ascii="Times New Roman" w:eastAsia="HiddenHorzOCR" w:hAnsi="Times New Roman"/>
                <w:sz w:val="24"/>
                <w:szCs w:val="24"/>
              </w:rPr>
              <w:t xml:space="preserve"> вода</w:t>
            </w:r>
          </w:p>
        </w:tc>
        <w:tc>
          <w:tcPr>
            <w:tcW w:w="4643" w:type="dxa"/>
          </w:tcPr>
          <w:p w:rsidR="003500F1" w:rsidRDefault="003500F1" w:rsidP="005C687B">
            <w:pPr>
              <w:autoSpaceDE w:val="0"/>
              <w:autoSpaceDN w:val="0"/>
              <w:adjustRightInd w:val="0"/>
              <w:rPr>
                <w:rFonts w:eastAsia="HiddenHorzOCR"/>
                <w:sz w:val="24"/>
                <w:szCs w:val="24"/>
              </w:rPr>
            </w:pPr>
          </w:p>
        </w:tc>
      </w:tr>
      <w:tr w:rsidR="003500F1" w:rsidTr="00997ED0">
        <w:tc>
          <w:tcPr>
            <w:tcW w:w="5353" w:type="dxa"/>
          </w:tcPr>
          <w:p w:rsidR="003500F1" w:rsidRPr="003500F1" w:rsidRDefault="003500F1" w:rsidP="005C687B">
            <w:pPr>
              <w:autoSpaceDE w:val="0"/>
              <w:autoSpaceDN w:val="0"/>
              <w:adjustRightInd w:val="0"/>
              <w:rPr>
                <w:rFonts w:eastAsia="HiddenHorzOCR"/>
                <w:sz w:val="24"/>
                <w:szCs w:val="24"/>
                <w:lang w:val="en-US"/>
              </w:rPr>
            </w:pPr>
            <w:r w:rsidRPr="001C2DE4">
              <w:rPr>
                <w:rFonts w:ascii="Times New Roman" w:eastAsia="HiddenHorzOCR" w:hAnsi="Times New Roman"/>
                <w:sz w:val="24"/>
                <w:szCs w:val="24"/>
              </w:rPr>
              <w:t>•</w:t>
            </w:r>
            <w:r>
              <w:rPr>
                <w:rFonts w:ascii="Times New Roman" w:eastAsia="HiddenHorzOCR" w:hAnsi="Times New Roman"/>
                <w:sz w:val="24"/>
                <w:szCs w:val="24"/>
              </w:rPr>
              <w:t xml:space="preserve"> </w:t>
            </w:r>
            <w:r w:rsidRPr="005C687B">
              <w:rPr>
                <w:rFonts w:ascii="Times New Roman" w:eastAsia="HiddenHorzOCR" w:hAnsi="Times New Roman"/>
                <w:sz w:val="24"/>
                <w:szCs w:val="24"/>
              </w:rPr>
              <w:t>Коробка передач</w:t>
            </w:r>
          </w:p>
        </w:tc>
        <w:tc>
          <w:tcPr>
            <w:tcW w:w="4643" w:type="dxa"/>
          </w:tcPr>
          <w:p w:rsidR="003500F1" w:rsidRDefault="003500F1" w:rsidP="005C687B">
            <w:pPr>
              <w:autoSpaceDE w:val="0"/>
              <w:autoSpaceDN w:val="0"/>
              <w:adjustRightInd w:val="0"/>
              <w:rPr>
                <w:rFonts w:eastAsia="HiddenHorzOCR"/>
                <w:sz w:val="24"/>
                <w:szCs w:val="24"/>
              </w:rPr>
            </w:pPr>
          </w:p>
        </w:tc>
      </w:tr>
    </w:tbl>
    <w:p w:rsidR="005C687B" w:rsidRDefault="005C687B" w:rsidP="005C687B">
      <w:pPr>
        <w:autoSpaceDE w:val="0"/>
        <w:autoSpaceDN w:val="0"/>
        <w:adjustRightInd w:val="0"/>
        <w:spacing w:after="0"/>
        <w:rPr>
          <w:rFonts w:eastAsia="HiddenHorzOCR"/>
          <w:sz w:val="24"/>
          <w:szCs w:val="24"/>
        </w:rPr>
      </w:pPr>
    </w:p>
    <w:p w:rsidR="005C687B" w:rsidRPr="001C2DE4" w:rsidRDefault="005C687B" w:rsidP="005C687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Характеристика масс и масса буксируемого прицепа</w:t>
      </w:r>
    </w:p>
    <w:tbl>
      <w:tblPr>
        <w:tblStyle w:val="afff8"/>
        <w:tblW w:w="0" w:type="auto"/>
        <w:tblLook w:val="04A0"/>
      </w:tblPr>
      <w:tblGrid>
        <w:gridCol w:w="5353"/>
        <w:gridCol w:w="4643"/>
      </w:tblGrid>
      <w:tr w:rsidR="003500F1" w:rsidTr="00CF0C98">
        <w:tc>
          <w:tcPr>
            <w:tcW w:w="5353" w:type="dxa"/>
          </w:tcPr>
          <w:p w:rsidR="003500F1" w:rsidRDefault="003500F1"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t xml:space="preserve">• Собственная масса, </w:t>
            </w:r>
            <w:proofErr w:type="gramStart"/>
            <w:r w:rsidRPr="001C2DE4">
              <w:rPr>
                <w:rFonts w:ascii="Times New Roman" w:eastAsia="HiddenHorzOCR" w:hAnsi="Times New Roman"/>
                <w:sz w:val="24"/>
                <w:szCs w:val="24"/>
              </w:rPr>
              <w:t>кг</w:t>
            </w:r>
            <w:proofErr w:type="gramEnd"/>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r w:rsidR="003500F1" w:rsidTr="00CF0C98">
        <w:tc>
          <w:tcPr>
            <w:tcW w:w="5353" w:type="dxa"/>
          </w:tcPr>
          <w:p w:rsidR="003500F1" w:rsidRDefault="003500F1"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t xml:space="preserve">• Допустимая полная масса, </w:t>
            </w:r>
            <w:proofErr w:type="gramStart"/>
            <w:r w:rsidRPr="001C2DE4">
              <w:rPr>
                <w:rFonts w:ascii="Times New Roman" w:eastAsia="HiddenHorzOCR" w:hAnsi="Times New Roman"/>
                <w:sz w:val="24"/>
                <w:szCs w:val="24"/>
              </w:rPr>
              <w:t>кг</w:t>
            </w:r>
            <w:proofErr w:type="gramEnd"/>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r w:rsidR="003500F1" w:rsidTr="00CF0C98">
        <w:tc>
          <w:tcPr>
            <w:tcW w:w="5353" w:type="dxa"/>
          </w:tcPr>
          <w:p w:rsidR="003500F1" w:rsidRDefault="003500F1"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t xml:space="preserve">• Допустимая нагрузка на крышу, </w:t>
            </w:r>
            <w:proofErr w:type="gramStart"/>
            <w:r w:rsidRPr="001C2DE4">
              <w:rPr>
                <w:rFonts w:ascii="Times New Roman" w:eastAsia="HiddenHorzOCR" w:hAnsi="Times New Roman"/>
                <w:sz w:val="24"/>
                <w:szCs w:val="24"/>
              </w:rPr>
              <w:t>кг</w:t>
            </w:r>
            <w:proofErr w:type="gramEnd"/>
            <w:r>
              <w:rPr>
                <w:rFonts w:eastAsia="HiddenHorzOCR"/>
                <w:sz w:val="24"/>
                <w:szCs w:val="24"/>
              </w:rPr>
              <w:t>/</w:t>
            </w:r>
            <w:r w:rsidRPr="001C2DE4">
              <w:rPr>
                <w:rFonts w:ascii="Times New Roman" w:eastAsia="HiddenHorzOCR" w:hAnsi="Times New Roman"/>
                <w:sz w:val="24"/>
                <w:szCs w:val="24"/>
              </w:rPr>
              <w:t>опорная нагрузка, кг</w:t>
            </w:r>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r w:rsidR="003500F1" w:rsidTr="00CF0C98">
        <w:tc>
          <w:tcPr>
            <w:tcW w:w="5353" w:type="dxa"/>
          </w:tcPr>
          <w:p w:rsidR="003500F1" w:rsidRDefault="00CF0C98"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t xml:space="preserve">• Допустимая масса буксируемого груза без </w:t>
            </w:r>
            <w:r w:rsidRPr="001C2DE4">
              <w:rPr>
                <w:rFonts w:ascii="Times New Roman" w:eastAsia="HiddenHorzOCR" w:hAnsi="Times New Roman"/>
                <w:sz w:val="24"/>
                <w:szCs w:val="24"/>
              </w:rPr>
              <w:lastRenderedPageBreak/>
              <w:t xml:space="preserve">торможения, </w:t>
            </w:r>
            <w:proofErr w:type="gramStart"/>
            <w:r w:rsidRPr="001C2DE4">
              <w:rPr>
                <w:rFonts w:ascii="Times New Roman" w:eastAsia="HiddenHorzOCR" w:hAnsi="Times New Roman"/>
                <w:sz w:val="24"/>
                <w:szCs w:val="24"/>
              </w:rPr>
              <w:t>кг</w:t>
            </w:r>
            <w:proofErr w:type="gramEnd"/>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r w:rsidR="003500F1" w:rsidTr="00CF0C98">
        <w:tc>
          <w:tcPr>
            <w:tcW w:w="5353" w:type="dxa"/>
          </w:tcPr>
          <w:p w:rsidR="003500F1" w:rsidRDefault="00CF0C98"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lastRenderedPageBreak/>
              <w:t>• Допустимая масса буксируемого груза на подъеме 12%, кг</w:t>
            </w:r>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r w:rsidR="003500F1" w:rsidTr="00CF0C98">
        <w:tc>
          <w:tcPr>
            <w:tcW w:w="5353" w:type="dxa"/>
          </w:tcPr>
          <w:p w:rsidR="003500F1" w:rsidRDefault="00CF0C98" w:rsidP="005C687B">
            <w:pPr>
              <w:autoSpaceDE w:val="0"/>
              <w:autoSpaceDN w:val="0"/>
              <w:adjustRightInd w:val="0"/>
              <w:rPr>
                <w:rFonts w:ascii="Times New Roman" w:eastAsia="HiddenHorzOCR" w:hAnsi="Times New Roman"/>
                <w:b/>
                <w:sz w:val="24"/>
                <w:szCs w:val="24"/>
                <w:u w:val="single"/>
              </w:rPr>
            </w:pPr>
            <w:r w:rsidRPr="001C2DE4">
              <w:rPr>
                <w:rFonts w:ascii="Times New Roman" w:eastAsia="HiddenHorzOCR" w:hAnsi="Times New Roman"/>
                <w:sz w:val="24"/>
                <w:szCs w:val="24"/>
              </w:rPr>
              <w:t>• Допустимая масса буксируемого груза на подъеме 8%, кг</w:t>
            </w:r>
          </w:p>
        </w:tc>
        <w:tc>
          <w:tcPr>
            <w:tcW w:w="4643" w:type="dxa"/>
          </w:tcPr>
          <w:p w:rsidR="003500F1" w:rsidRDefault="003500F1" w:rsidP="005C687B">
            <w:pPr>
              <w:autoSpaceDE w:val="0"/>
              <w:autoSpaceDN w:val="0"/>
              <w:adjustRightInd w:val="0"/>
              <w:rPr>
                <w:rFonts w:ascii="Times New Roman" w:eastAsia="HiddenHorzOCR" w:hAnsi="Times New Roman"/>
                <w:b/>
                <w:sz w:val="24"/>
                <w:szCs w:val="24"/>
                <w:u w:val="single"/>
              </w:rPr>
            </w:pPr>
          </w:p>
        </w:tc>
      </w:tr>
    </w:tbl>
    <w:p w:rsidR="005C687B" w:rsidRDefault="005C687B" w:rsidP="005C687B">
      <w:pPr>
        <w:autoSpaceDE w:val="0"/>
        <w:autoSpaceDN w:val="0"/>
        <w:adjustRightInd w:val="0"/>
        <w:spacing w:after="0"/>
        <w:rPr>
          <w:rFonts w:ascii="Times New Roman" w:eastAsia="HiddenHorzOCR" w:hAnsi="Times New Roman"/>
          <w:b/>
          <w:sz w:val="24"/>
          <w:szCs w:val="24"/>
          <w:u w:val="single"/>
        </w:rPr>
      </w:pPr>
    </w:p>
    <w:p w:rsidR="005C687B" w:rsidRPr="001C2DE4" w:rsidRDefault="005C687B" w:rsidP="005C687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Объемы</w:t>
      </w:r>
    </w:p>
    <w:p w:rsidR="00134FDB" w:rsidRDefault="00134FDB" w:rsidP="005C687B">
      <w:pPr>
        <w:autoSpaceDE w:val="0"/>
        <w:autoSpaceDN w:val="0"/>
        <w:adjustRightInd w:val="0"/>
        <w:spacing w:after="0"/>
        <w:rPr>
          <w:rFonts w:ascii="Times New Roman" w:eastAsia="HiddenHorzOCR" w:hAnsi="Times New Roman"/>
          <w:sz w:val="24"/>
          <w:szCs w:val="24"/>
        </w:rPr>
      </w:pPr>
    </w:p>
    <w:tbl>
      <w:tblPr>
        <w:tblStyle w:val="afff8"/>
        <w:tblW w:w="0" w:type="auto"/>
        <w:tblLook w:val="04A0"/>
      </w:tblPr>
      <w:tblGrid>
        <w:gridCol w:w="5353"/>
        <w:gridCol w:w="4643"/>
      </w:tblGrid>
      <w:tr w:rsidR="00134FDB" w:rsidTr="00997ED0">
        <w:tc>
          <w:tcPr>
            <w:tcW w:w="5353" w:type="dxa"/>
          </w:tcPr>
          <w:p w:rsidR="00134FDB" w:rsidRDefault="00134FDB" w:rsidP="005C687B">
            <w:pPr>
              <w:autoSpaceDE w:val="0"/>
              <w:autoSpaceDN w:val="0"/>
              <w:adjustRightInd w:val="0"/>
              <w:rPr>
                <w:rFonts w:ascii="Times New Roman" w:eastAsia="HiddenHorzOCR" w:hAnsi="Times New Roman"/>
                <w:sz w:val="24"/>
                <w:szCs w:val="24"/>
              </w:rPr>
            </w:pPr>
            <w:r w:rsidRPr="001C2DE4">
              <w:rPr>
                <w:rFonts w:ascii="Times New Roman" w:eastAsia="HiddenHorzOCR" w:hAnsi="Times New Roman"/>
                <w:sz w:val="24"/>
                <w:szCs w:val="24"/>
              </w:rPr>
              <w:t xml:space="preserve">• Вместимость багажника, </w:t>
            </w:r>
            <w:proofErr w:type="gramStart"/>
            <w:r w:rsidRPr="001C2DE4">
              <w:rPr>
                <w:rFonts w:ascii="Times New Roman" w:eastAsia="HiddenHorzOCR" w:hAnsi="Times New Roman"/>
                <w:sz w:val="24"/>
                <w:szCs w:val="24"/>
              </w:rPr>
              <w:t>л</w:t>
            </w:r>
            <w:proofErr w:type="gramEnd"/>
          </w:p>
        </w:tc>
        <w:tc>
          <w:tcPr>
            <w:tcW w:w="4643" w:type="dxa"/>
          </w:tcPr>
          <w:p w:rsidR="00134FDB" w:rsidRDefault="00134FDB" w:rsidP="005C687B">
            <w:pPr>
              <w:autoSpaceDE w:val="0"/>
              <w:autoSpaceDN w:val="0"/>
              <w:adjustRightInd w:val="0"/>
              <w:rPr>
                <w:rFonts w:ascii="Times New Roman" w:eastAsia="HiddenHorzOCR" w:hAnsi="Times New Roman"/>
                <w:sz w:val="24"/>
                <w:szCs w:val="24"/>
              </w:rPr>
            </w:pPr>
          </w:p>
        </w:tc>
      </w:tr>
      <w:tr w:rsidR="00134FDB" w:rsidTr="00997ED0">
        <w:tc>
          <w:tcPr>
            <w:tcW w:w="5353" w:type="dxa"/>
          </w:tcPr>
          <w:p w:rsidR="00134FDB" w:rsidRDefault="00134FDB" w:rsidP="005C687B">
            <w:pPr>
              <w:autoSpaceDE w:val="0"/>
              <w:autoSpaceDN w:val="0"/>
              <w:adjustRightInd w:val="0"/>
              <w:rPr>
                <w:rFonts w:ascii="Times New Roman" w:eastAsia="HiddenHorzOCR" w:hAnsi="Times New Roman"/>
                <w:sz w:val="24"/>
                <w:szCs w:val="24"/>
              </w:rPr>
            </w:pPr>
            <w:r w:rsidRPr="001C2DE4">
              <w:rPr>
                <w:rFonts w:ascii="Times New Roman" w:eastAsia="HiddenHorzOCR" w:hAnsi="Times New Roman"/>
                <w:sz w:val="24"/>
                <w:szCs w:val="24"/>
              </w:rPr>
              <w:t xml:space="preserve">• Емкость топливного бака, </w:t>
            </w:r>
            <w:proofErr w:type="gramStart"/>
            <w:r w:rsidRPr="001C2DE4">
              <w:rPr>
                <w:rFonts w:ascii="Times New Roman" w:eastAsia="HiddenHorzOCR" w:hAnsi="Times New Roman"/>
                <w:sz w:val="24"/>
                <w:szCs w:val="24"/>
              </w:rPr>
              <w:t>л</w:t>
            </w:r>
            <w:proofErr w:type="gramEnd"/>
          </w:p>
        </w:tc>
        <w:tc>
          <w:tcPr>
            <w:tcW w:w="4643" w:type="dxa"/>
          </w:tcPr>
          <w:p w:rsidR="00134FDB" w:rsidRDefault="00134FDB" w:rsidP="005C687B">
            <w:pPr>
              <w:autoSpaceDE w:val="0"/>
              <w:autoSpaceDN w:val="0"/>
              <w:adjustRightInd w:val="0"/>
              <w:rPr>
                <w:rFonts w:ascii="Times New Roman" w:eastAsia="HiddenHorzOCR" w:hAnsi="Times New Roman"/>
                <w:sz w:val="24"/>
                <w:szCs w:val="24"/>
              </w:rPr>
            </w:pPr>
          </w:p>
        </w:tc>
      </w:tr>
    </w:tbl>
    <w:p w:rsidR="00FB44E4" w:rsidRPr="001C2DE4" w:rsidRDefault="00FB44E4" w:rsidP="00FB44E4">
      <w:pPr>
        <w:rPr>
          <w:rFonts w:ascii="Times New Roman" w:eastAsia="HiddenHorzOCR" w:hAnsi="Times New Roman"/>
          <w:sz w:val="24"/>
          <w:szCs w:val="24"/>
        </w:rPr>
      </w:pPr>
    </w:p>
    <w:tbl>
      <w:tblPr>
        <w:tblStyle w:val="afff8"/>
        <w:tblW w:w="0" w:type="auto"/>
        <w:tblLook w:val="04A0"/>
      </w:tblPr>
      <w:tblGrid>
        <w:gridCol w:w="6771"/>
        <w:gridCol w:w="3225"/>
      </w:tblGrid>
      <w:tr w:rsidR="00674219" w:rsidRPr="004339D4" w:rsidTr="005D50E9">
        <w:tc>
          <w:tcPr>
            <w:tcW w:w="6771" w:type="dxa"/>
          </w:tcPr>
          <w:p w:rsidR="00B17D98" w:rsidRDefault="00B17D98" w:rsidP="00B17D98">
            <w:pPr>
              <w:rPr>
                <w:rFonts w:ascii="Times New Roman" w:eastAsia="HiddenHorzOCR" w:hAnsi="Times New Roman"/>
                <w:b/>
                <w:sz w:val="24"/>
                <w:szCs w:val="24"/>
                <w:u w:val="single"/>
              </w:rPr>
            </w:pPr>
          </w:p>
          <w:p w:rsidR="00B17D98" w:rsidRPr="001C2DE4" w:rsidRDefault="00B17D98" w:rsidP="00B17D98">
            <w:pPr>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Комплектация автомобиля</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B17D98" w:rsidRDefault="00B17D98" w:rsidP="00FB44E4">
            <w:pPr>
              <w:autoSpaceDE w:val="0"/>
              <w:autoSpaceDN w:val="0"/>
              <w:adjustRightInd w:val="0"/>
              <w:rPr>
                <w:rFonts w:ascii="Times New Roman" w:eastAsia="HiddenHorzOCR" w:hAnsi="Times New Roman"/>
                <w:b/>
                <w:sz w:val="24"/>
                <w:szCs w:val="24"/>
                <w:u w:val="single"/>
              </w:rPr>
            </w:pPr>
          </w:p>
          <w:p w:rsidR="00674219" w:rsidRPr="004339D4" w:rsidRDefault="00B17D98" w:rsidP="00FB44E4">
            <w:pPr>
              <w:autoSpaceDE w:val="0"/>
              <w:autoSpaceDN w:val="0"/>
              <w:adjustRightInd w:val="0"/>
              <w:rPr>
                <w:rFonts w:ascii="Times New Roman" w:eastAsia="HiddenHorzOCR" w:hAnsi="Times New Roman"/>
                <w:sz w:val="24"/>
                <w:szCs w:val="24"/>
                <w:u w:val="single"/>
              </w:rPr>
            </w:pPr>
            <w:r w:rsidRPr="00B17D98">
              <w:rPr>
                <w:rFonts w:ascii="Times New Roman" w:eastAsia="HiddenHorzOCR" w:hAnsi="Times New Roman"/>
                <w:b/>
                <w:sz w:val="24"/>
                <w:szCs w:val="24"/>
                <w:u w:val="single"/>
              </w:rPr>
              <w:t>Присутствует</w:t>
            </w:r>
            <w:proofErr w:type="gramStart"/>
            <w:r w:rsidRPr="00B17D98">
              <w:rPr>
                <w:rFonts w:ascii="Times New Roman" w:eastAsia="HiddenHorzOCR" w:hAnsi="Times New Roman"/>
                <w:b/>
                <w:sz w:val="24"/>
                <w:szCs w:val="24"/>
                <w:u w:val="single"/>
              </w:rPr>
              <w:t>/О</w:t>
            </w:r>
            <w:proofErr w:type="gramEnd"/>
            <w:r w:rsidRPr="00B17D98">
              <w:rPr>
                <w:rFonts w:ascii="Times New Roman" w:eastAsia="HiddenHorzOCR" w:hAnsi="Times New Roman"/>
                <w:b/>
                <w:sz w:val="24"/>
                <w:szCs w:val="24"/>
                <w:u w:val="single"/>
              </w:rPr>
              <w:t>тсутствует</w:t>
            </w:r>
          </w:p>
        </w:tc>
      </w:tr>
      <w:tr w:rsidR="005D50E9" w:rsidRPr="004339D4" w:rsidTr="00560D75">
        <w:tc>
          <w:tcPr>
            <w:tcW w:w="9996" w:type="dxa"/>
            <w:gridSpan w:val="2"/>
          </w:tcPr>
          <w:p w:rsidR="00B17D98" w:rsidRDefault="00B17D98" w:rsidP="005D50E9">
            <w:pPr>
              <w:autoSpaceDE w:val="0"/>
              <w:autoSpaceDN w:val="0"/>
              <w:adjustRightInd w:val="0"/>
              <w:rPr>
                <w:rFonts w:ascii="Times New Roman" w:eastAsia="HiddenHorzOCR" w:hAnsi="Times New Roman"/>
                <w:b/>
                <w:sz w:val="24"/>
                <w:szCs w:val="24"/>
                <w:u w:val="single"/>
                <w:lang w:eastAsia="en-US"/>
              </w:rPr>
            </w:pPr>
          </w:p>
          <w:p w:rsidR="005D50E9" w:rsidRPr="00B17D98" w:rsidRDefault="005D50E9" w:rsidP="005D50E9">
            <w:pPr>
              <w:autoSpaceDE w:val="0"/>
              <w:autoSpaceDN w:val="0"/>
              <w:adjustRightInd w:val="0"/>
              <w:rPr>
                <w:rFonts w:ascii="Times New Roman" w:eastAsia="HiddenHorzOCR" w:hAnsi="Times New Roman"/>
                <w:b/>
                <w:sz w:val="24"/>
                <w:szCs w:val="24"/>
                <w:u w:val="single"/>
                <w:lang w:eastAsia="en-US"/>
              </w:rPr>
            </w:pPr>
            <w:r w:rsidRPr="00B17D98">
              <w:rPr>
                <w:rFonts w:ascii="Times New Roman" w:eastAsia="HiddenHorzOCR" w:hAnsi="Times New Roman"/>
                <w:b/>
                <w:sz w:val="24"/>
                <w:szCs w:val="24"/>
                <w:u w:val="single"/>
                <w:lang w:eastAsia="en-US"/>
              </w:rPr>
              <w:t>Стандартное оборудование:</w:t>
            </w:r>
          </w:p>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4339D4" w:rsidP="00FB44E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1. </w:t>
            </w:r>
            <w:r w:rsidR="005D50E9" w:rsidRPr="004339D4">
              <w:rPr>
                <w:rFonts w:ascii="Times New Roman" w:eastAsia="HiddenHorzOCR" w:hAnsi="Times New Roman"/>
                <w:sz w:val="24"/>
                <w:szCs w:val="24"/>
              </w:rPr>
              <w:t>Постоянный полный привод quattro с ассиметричным динамическим распределением крутящего момента</w:t>
            </w: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 Контрастная окраска кузова</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 Направляющие для багажника на крыше (рейлинги)</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черные</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 Система рекуперации энергии</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5. Кованые алюминиевые диски, дизайн "7 рукавов", размер 7.5Jx18 с шинами 235/60 R18</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 Запасное колесо, полноразмерное</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 Колесные болты с защитой</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67421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8. Дисковые вентилируемые тормоза спереди и сзади</w:t>
            </w:r>
          </w:p>
          <w:p w:rsidR="00674219" w:rsidRPr="004339D4" w:rsidRDefault="00674219" w:rsidP="00FB44E4">
            <w:pPr>
              <w:autoSpaceDE w:val="0"/>
              <w:autoSpaceDN w:val="0"/>
              <w:adjustRightInd w:val="0"/>
              <w:rPr>
                <w:rFonts w:ascii="Times New Roman" w:eastAsia="HiddenHorzOCR" w:hAnsi="Times New Roman"/>
                <w:sz w:val="24"/>
                <w:szCs w:val="24"/>
                <w:u w:val="single"/>
              </w:rPr>
            </w:pPr>
          </w:p>
        </w:tc>
        <w:tc>
          <w:tcPr>
            <w:tcW w:w="3225" w:type="dxa"/>
          </w:tcPr>
          <w:p w:rsidR="00674219" w:rsidRPr="004339D4" w:rsidRDefault="0067421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9. </w:t>
            </w:r>
            <w:proofErr w:type="gramStart"/>
            <w:r w:rsidRPr="004339D4">
              <w:rPr>
                <w:rFonts w:ascii="Times New Roman" w:eastAsia="HiddenHorzOCR" w:hAnsi="Times New Roman"/>
                <w:sz w:val="24"/>
                <w:szCs w:val="24"/>
              </w:rPr>
              <w:t>Система курсовой устойчивости ESP с дополнительными внедорожными функциями (объединяет ABS, EBV, ASR, EDS), включает режим offroad, систему стабилизации Roll-over, функцию стабилизации прицепа)</w:t>
            </w:r>
            <w:proofErr w:type="gramEnd"/>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10. Сервотроник</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11. Центральный замок с дистанционным управлением (блокировка дверей</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багажника и крышки бензобака)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12. Иммобилайзер</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13. MMI Radio Plus</w:t>
            </w:r>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Мультимедиа интерфейс Audi для управления системами автомобиля.</w:t>
            </w:r>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-цветной дисплей 6,5" (дюймов);</w:t>
            </w:r>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радио и СD-проигрыватель</w:t>
            </w:r>
            <w:proofErr w:type="gramStart"/>
            <w:r w:rsidRPr="004339D4">
              <w:rPr>
                <w:rFonts w:ascii="Times New Roman" w:eastAsia="HiddenHorzOCR" w:hAnsi="Times New Roman"/>
                <w:sz w:val="24"/>
                <w:szCs w:val="24"/>
              </w:rPr>
              <w:t xml:space="preserve"> ;</w:t>
            </w:r>
            <w:proofErr w:type="gramEnd"/>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lastRenderedPageBreak/>
              <w:t>- два слота для карт SDHC;</w:t>
            </w:r>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Поддерживает форматы МР3. WMA, МС</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lastRenderedPageBreak/>
              <w:t>14. Акустическая система Audi sou</w:t>
            </w:r>
            <w:r w:rsidRPr="004339D4">
              <w:rPr>
                <w:rFonts w:ascii="Times New Roman" w:eastAsia="HiddenHorzOCR" w:hAnsi="Times New Roman"/>
                <w:sz w:val="24"/>
                <w:szCs w:val="24"/>
                <w:lang w:val="en-US"/>
              </w:rPr>
              <w:t>n</w:t>
            </w:r>
            <w:r w:rsidRPr="004339D4">
              <w:rPr>
                <w:rFonts w:ascii="Times New Roman" w:eastAsia="HiddenHorzOCR" w:hAnsi="Times New Roman"/>
                <w:sz w:val="24"/>
                <w:szCs w:val="24"/>
              </w:rPr>
              <w:t>d system</w:t>
            </w:r>
          </w:p>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Акустическая система с системой цифровой обработки звука DSP, 6-ти канальным усилителем, 11-ю динамиками суммарной мощностью 160 Вт</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15. Информационная система водителя с монохромным дисплеем</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16. Парковочный ассистент с датчиками сзади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17. Климат-контроль, с индивидуальной настройкой для водителя и переднего пассажира</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с датчиками качества и влажности воздуха и интенсивным кондиционированием задней части салона (дополнительные вентиляционные дефлекторы в средних стойках)</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18. Травмобезопасная рулевая колонка с механической регулировкой по вылету и углу наклона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19. Кожаный руль, дизайн "4 спицы"</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20. Отделка рычага переключения скоростей кожей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21. Фронтальные подушки безопасности для водителя и переднего пассажира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22. Боковые подушки безопасности для водителя и переднего пассажира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23. Подушки безопасности для головы (Sideguard) для пассажиров с 1-го по 3-й ряд сидений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24. Трёхточечные автоматические ремни безопасности для пяти сидений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25. Датчик контроля использования ремня безопасности для передних сидений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26. Крепления для детских сидений ISOFIX для боковых сидений сзади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27. Передние сиденья с механической регулировкой по высоте</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28. Спинка заднего сиденья</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раздельно складывающаяся в соотношении 40:60, с возможностью загрузки длинномерных предметов, с механической регулировкой угла наклона спинки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29. Обогрев передних сидений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lastRenderedPageBreak/>
              <w:t>30. Подголовники для пяти сидений</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31. Теплоизолирующее остекление, лобовое стекло- с тонированием верхней части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32. Электрорегулируемые внешние зеркала заднего вида с обогревом, с </w:t>
            </w:r>
            <w:proofErr w:type="gramStart"/>
            <w:r w:rsidRPr="004339D4">
              <w:rPr>
                <w:rFonts w:ascii="Times New Roman" w:eastAsia="HiddenHorzOCR" w:hAnsi="Times New Roman"/>
                <w:sz w:val="24"/>
                <w:szCs w:val="24"/>
              </w:rPr>
              <w:t>интегрированными</w:t>
            </w:r>
            <w:proofErr w:type="gramEnd"/>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33. Безо</w:t>
            </w:r>
            <w:proofErr w:type="gramStart"/>
            <w:r w:rsidRPr="004339D4">
              <w:rPr>
                <w:rFonts w:ascii="Times New Roman" w:eastAsia="HiddenHorzOCR" w:hAnsi="Times New Roman"/>
                <w:sz w:val="24"/>
                <w:szCs w:val="24"/>
              </w:rPr>
              <w:t>n</w:t>
            </w:r>
            <w:proofErr w:type="gramEnd"/>
            <w:r w:rsidRPr="004339D4">
              <w:rPr>
                <w:rFonts w:ascii="Times New Roman" w:eastAsia="HiddenHorzOCR" w:hAnsi="Times New Roman"/>
                <w:sz w:val="24"/>
                <w:szCs w:val="24"/>
              </w:rPr>
              <w:t>асное зеркало заднего вида в салоне с противоослепляющим эффектом</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34. Обивка сидений тканью Cosmo</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35. Декоративные планки, черные матовые</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36. Передний центральный подлокотник, с боксом и 2-мя подстаканниками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37. Разделительный подлокотник сзади, с 2-мя подстаканниками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38. Стеклоочиститель с регулируемым интервальным режимом</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39. Датчик света и дождя</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40. Фары ксеноновые, бифункциональные включая электрокорректор угла наклона фар с автоматической системой стабилизации</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омыватель фар и светодиодные дневные ходовые огни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41. Задние светодиодные фонари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42. Противатуманные фары и противатуманные задние фонари</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43. Зеркала для макияжа в солнцезащитных козырьках</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с подсветкой, для водителя и переднего пассажира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44. Пакет для </w:t>
            </w:r>
            <w:proofErr w:type="gramStart"/>
            <w:r w:rsidRPr="004339D4">
              <w:rPr>
                <w:rFonts w:ascii="Times New Roman" w:eastAsia="HiddenHorzOCR" w:hAnsi="Times New Roman"/>
                <w:sz w:val="24"/>
                <w:szCs w:val="24"/>
              </w:rPr>
              <w:t>курящих</w:t>
            </w:r>
            <w:proofErr w:type="gramEnd"/>
            <w:r w:rsidRPr="004339D4">
              <w:rPr>
                <w:rFonts w:ascii="Times New Roman" w:eastAsia="HiddenHorzOCR" w:hAnsi="Times New Roman"/>
                <w:sz w:val="24"/>
                <w:szCs w:val="24"/>
              </w:rPr>
              <w:t>: пепельницы и прикуриватель</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45. Коврики спереди и сзади</w:t>
            </w: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46. Аварийный треугольник и аптечка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47. Домкрат</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E84973">
        <w:tc>
          <w:tcPr>
            <w:tcW w:w="9996" w:type="dxa"/>
            <w:gridSpan w:val="2"/>
          </w:tcPr>
          <w:p w:rsidR="005D50E9" w:rsidRPr="004339D4" w:rsidRDefault="005D50E9" w:rsidP="005D50E9">
            <w:pPr>
              <w:autoSpaceDE w:val="0"/>
              <w:autoSpaceDN w:val="0"/>
              <w:adjustRightInd w:val="0"/>
              <w:rPr>
                <w:rFonts w:ascii="Times New Roman" w:eastAsia="HiddenHorzOCR" w:hAnsi="Times New Roman"/>
                <w:sz w:val="24"/>
                <w:szCs w:val="24"/>
                <w:u w:val="single"/>
              </w:rPr>
            </w:pPr>
            <w:r w:rsidRPr="004339D4">
              <w:rPr>
                <w:rFonts w:ascii="Times New Roman" w:eastAsia="HiddenHorzOCR" w:hAnsi="Times New Roman"/>
                <w:sz w:val="24"/>
                <w:szCs w:val="24"/>
                <w:u w:val="single"/>
              </w:rPr>
              <w:t>Адаптация для России</w:t>
            </w:r>
          </w:p>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48. Адаптация для стран с холодным климатом</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49. Дополнительная защита картера</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5D50E9" w:rsidRPr="004339D4" w:rsidRDefault="005D50E9"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50. Инструкция по эксплуатации на русском языке</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CA57FB">
        <w:tc>
          <w:tcPr>
            <w:tcW w:w="9996" w:type="dxa"/>
            <w:gridSpan w:val="2"/>
          </w:tcPr>
          <w:p w:rsidR="00B17D98" w:rsidRDefault="00B17D98" w:rsidP="005D50E9">
            <w:pPr>
              <w:autoSpaceDE w:val="0"/>
              <w:autoSpaceDN w:val="0"/>
              <w:adjustRightInd w:val="0"/>
              <w:rPr>
                <w:rFonts w:ascii="Times New Roman" w:eastAsia="HiddenHorzOCR" w:hAnsi="Times New Roman"/>
                <w:b/>
                <w:sz w:val="24"/>
                <w:szCs w:val="24"/>
                <w:u w:val="single"/>
                <w:lang w:eastAsia="en-US"/>
              </w:rPr>
            </w:pPr>
          </w:p>
          <w:p w:rsidR="005D50E9" w:rsidRPr="004339D4" w:rsidRDefault="005D50E9" w:rsidP="005D50E9">
            <w:pPr>
              <w:autoSpaceDE w:val="0"/>
              <w:autoSpaceDN w:val="0"/>
              <w:adjustRightInd w:val="0"/>
              <w:rPr>
                <w:rFonts w:ascii="Times New Roman" w:eastAsia="HiddenHorzOCR" w:hAnsi="Times New Roman"/>
                <w:b/>
                <w:sz w:val="24"/>
                <w:szCs w:val="24"/>
                <w:u w:val="single"/>
                <w:lang w:eastAsia="en-US"/>
              </w:rPr>
            </w:pPr>
            <w:r w:rsidRPr="004339D4">
              <w:rPr>
                <w:rFonts w:ascii="Times New Roman" w:eastAsia="HiddenHorzOCR" w:hAnsi="Times New Roman"/>
                <w:b/>
                <w:sz w:val="24"/>
                <w:szCs w:val="24"/>
                <w:u w:val="single"/>
                <w:lang w:eastAsia="en-US"/>
              </w:rPr>
              <w:lastRenderedPageBreak/>
              <w:t>Дополнительное оборудование</w:t>
            </w:r>
          </w:p>
          <w:p w:rsidR="005D50E9" w:rsidRPr="004339D4" w:rsidRDefault="005D50E9" w:rsidP="00B17D98">
            <w:pPr>
              <w:autoSpaceDE w:val="0"/>
              <w:autoSpaceDN w:val="0"/>
              <w:adjustRightInd w:val="0"/>
              <w:spacing w:after="120"/>
              <w:rPr>
                <w:rFonts w:ascii="Times New Roman" w:eastAsia="HiddenHorzOCR" w:hAnsi="Times New Roman"/>
                <w:sz w:val="24"/>
                <w:szCs w:val="24"/>
                <w:u w:val="single"/>
              </w:rPr>
            </w:pPr>
          </w:p>
        </w:tc>
      </w:tr>
      <w:tr w:rsidR="005D50E9" w:rsidRPr="004339D4" w:rsidTr="005D50E9">
        <w:tc>
          <w:tcPr>
            <w:tcW w:w="6771" w:type="dxa"/>
          </w:tcPr>
          <w:p w:rsidR="00B17D98" w:rsidRPr="004339D4" w:rsidRDefault="00B17D98" w:rsidP="00B17D98">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lastRenderedPageBreak/>
              <w:t>51. Релинги блестящие</w:t>
            </w:r>
          </w:p>
          <w:p w:rsidR="005D50E9" w:rsidRPr="004339D4" w:rsidRDefault="005D50E9" w:rsidP="00B17D98">
            <w:pPr>
              <w:autoSpaceDE w:val="0"/>
              <w:autoSpaceDN w:val="0"/>
              <w:adjustRightInd w:val="0"/>
              <w:spacing w:after="12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B17D98" w:rsidRPr="004339D4" w:rsidTr="005D50E9">
        <w:tc>
          <w:tcPr>
            <w:tcW w:w="6771" w:type="dxa"/>
          </w:tcPr>
          <w:p w:rsidR="00B17D98" w:rsidRPr="004339D4" w:rsidRDefault="00B17D98" w:rsidP="00B17D98">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 xml:space="preserve">52. </w:t>
            </w:r>
            <w:proofErr w:type="gramStart"/>
            <w:r w:rsidRPr="004339D4">
              <w:rPr>
                <w:rFonts w:ascii="Times New Roman" w:eastAsia="HiddenHorzOCR" w:hAnsi="Times New Roman"/>
                <w:sz w:val="24"/>
                <w:szCs w:val="24"/>
              </w:rPr>
              <w:t>Алюминиевые</w:t>
            </w:r>
            <w:proofErr w:type="gramEnd"/>
            <w:r w:rsidRPr="004339D4">
              <w:rPr>
                <w:rFonts w:ascii="Times New Roman" w:eastAsia="HiddenHorzOCR" w:hAnsi="Times New Roman"/>
                <w:sz w:val="24"/>
                <w:szCs w:val="24"/>
              </w:rPr>
              <w:t xml:space="preserve"> молдинги по периметру оконных проёмов.</w:t>
            </w:r>
          </w:p>
          <w:p w:rsidR="00B17D98" w:rsidRPr="004339D4" w:rsidRDefault="00B17D98" w:rsidP="004339D4">
            <w:pPr>
              <w:autoSpaceDE w:val="0"/>
              <w:autoSpaceDN w:val="0"/>
              <w:adjustRightInd w:val="0"/>
              <w:spacing w:after="120"/>
              <w:rPr>
                <w:rFonts w:ascii="Times New Roman" w:eastAsia="HiddenHorzOCR" w:hAnsi="Times New Roman"/>
                <w:sz w:val="24"/>
                <w:szCs w:val="24"/>
              </w:rPr>
            </w:pPr>
          </w:p>
        </w:tc>
        <w:tc>
          <w:tcPr>
            <w:tcW w:w="3225" w:type="dxa"/>
          </w:tcPr>
          <w:p w:rsidR="00B17D98" w:rsidRPr="004339D4" w:rsidRDefault="00B17D98"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53. Легкосплавные диски, дизайн «6 рукавов», размер 8J х 18 с шинами 255/55 R 18</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54. Декоративные планки - дерево тамо, тёмно-коричневое</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55. Кожа Cricket - дизайн-пакет: обивка сидений кожей Cricket, вставки в дверях из Alcantara, алюминиевая окантовка вентиляционных дефлекторов, передний комфортный подлокотник, коврики и напольное ковровое покрытие Fresko или Velurs.</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56. Сигнализация : контролирует внутреннее пространство салона; защищает от буксировки при помощи датчика наклона (с возможностью отключения), подаёт сигнал nри неавторизованном открытии двери</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имеет автономное питание.</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57. Подготовка под установку сигнализации через шину CAN.</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997ED0">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58. Многофункциональный кожаный руль</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с подогревом , с Airbag System: с функцией управления MMI, радио и телефоном сети </w:t>
            </w:r>
            <w:r w:rsidRPr="004339D4">
              <w:rPr>
                <w:rFonts w:ascii="Times New Roman" w:eastAsia="HiddenHorzOCR" w:hAnsi="Times New Roman"/>
                <w:sz w:val="24"/>
                <w:szCs w:val="24"/>
                <w:lang w:val="en-US"/>
              </w:rPr>
              <w:t>D</w:t>
            </w:r>
            <w:r w:rsidRPr="004339D4">
              <w:rPr>
                <w:rFonts w:ascii="Times New Roman" w:eastAsia="HiddenHorzOCR" w:hAnsi="Times New Roman"/>
                <w:sz w:val="24"/>
                <w:szCs w:val="24"/>
              </w:rPr>
              <w:t>/GSM.</w:t>
            </w:r>
          </w:p>
          <w:p w:rsidR="005D50E9" w:rsidRPr="004339D4" w:rsidRDefault="004339D4" w:rsidP="004339D4">
            <w:pPr>
              <w:autoSpaceDE w:val="0"/>
              <w:autoSpaceDN w:val="0"/>
              <w:adjustRightInd w:val="0"/>
              <w:spacing w:after="120"/>
              <w:rPr>
                <w:rFonts w:ascii="Times New Roman" w:eastAsia="HiddenHorzOCR" w:hAnsi="Times New Roman"/>
                <w:sz w:val="24"/>
                <w:szCs w:val="24"/>
              </w:rPr>
            </w:pPr>
            <w:r w:rsidRPr="004339D4">
              <w:rPr>
                <w:rFonts w:ascii="Times New Roman" w:eastAsia="HiddenHorzOCR" w:hAnsi="Times New Roman"/>
                <w:sz w:val="24"/>
                <w:szCs w:val="24"/>
              </w:rPr>
              <w:t>Дизайн "4 спицы".</w:t>
            </w: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5D50E9"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59. Круиз-контроль. Электронная система, которая поддерживает заданную скорость свыше 30 км/час.</w:t>
            </w:r>
          </w:p>
          <w:p w:rsidR="005D50E9" w:rsidRPr="004339D4" w:rsidRDefault="005D50E9" w:rsidP="005D50E9">
            <w:pPr>
              <w:autoSpaceDE w:val="0"/>
              <w:autoSpaceDN w:val="0"/>
              <w:adjustRightInd w:val="0"/>
              <w:rPr>
                <w:rFonts w:ascii="Times New Roman" w:eastAsia="HiddenHorzOCR" w:hAnsi="Times New Roman"/>
                <w:sz w:val="24"/>
                <w:szCs w:val="24"/>
              </w:rPr>
            </w:pPr>
          </w:p>
        </w:tc>
        <w:tc>
          <w:tcPr>
            <w:tcW w:w="3225" w:type="dxa"/>
          </w:tcPr>
          <w:p w:rsidR="005D50E9" w:rsidRPr="004339D4" w:rsidRDefault="005D50E9"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60. Контроль давления в шинах.</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61. Ассистент дальнего света</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62. Адаптивные фары, освещающие зону движения в направлении поворота.</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63. Включают функцию "магистрального" освещения (Tri-Xenon)</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64. Парковочный ассистент с датчиками спереди и сзади </w:t>
            </w: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65. Парковка автомобиля по звуковому сигналу</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указывающему на расстояние до препятствия спереди и сзади, с одновременным оптическим отображением на дисплее MMI.</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lastRenderedPageBreak/>
              <w:t>66. Зеркало заднего вида в салоне, с автоматическим затемнением.</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66. Травмобезопасная рулевая колонка с электрической регулировкой по вылету и углу наклона.</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5D50E9">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67. Адаптивная пневматическая подвеска в сочетании с бесступенчатой электронной регулировкой жёсткости амортизаторов (5 уровней).</w:t>
            </w: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 xml:space="preserve">68. Базовая подготовка под установку мобильного телефона с интерфейсом Bluetooth и устройством hands </w:t>
            </w:r>
            <w:proofErr w:type="gramStart"/>
            <w:r w:rsidRPr="004339D4">
              <w:rPr>
                <w:rFonts w:ascii="Times New Roman" w:eastAsia="HiddenHorzOCR" w:hAnsi="Times New Roman"/>
                <w:sz w:val="24"/>
                <w:szCs w:val="24"/>
              </w:rPr>
              <w:t>f</w:t>
            </w:r>
            <w:proofErr w:type="gramEnd"/>
            <w:r w:rsidRPr="004339D4">
              <w:rPr>
                <w:rFonts w:ascii="Times New Roman" w:eastAsia="HiddenHorzOCR" w:hAnsi="Times New Roman"/>
                <w:sz w:val="24"/>
                <w:szCs w:val="24"/>
              </w:rPr>
              <w:t>гее.</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69. Бортовой компьютер /цветной дисплей/ с расширенными функциями</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70. Устройство для размещения и крепления багажа (телескопическая штанга и ремни).</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71. Обогрев передних сидений и внешних сидений второго ряда, раздельно регулируемый.</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72. Storage package: сетки на спинках передних сидений; сетки для фиксации багажа в багажном отделении.</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73. Передние сиденья с электрическим приводом</w:t>
            </w:r>
            <w:proofErr w:type="gramStart"/>
            <w:r w:rsidRPr="004339D4">
              <w:rPr>
                <w:rFonts w:ascii="Times New Roman" w:eastAsia="HiddenHorzOCR" w:hAnsi="Times New Roman"/>
                <w:sz w:val="24"/>
                <w:szCs w:val="24"/>
              </w:rPr>
              <w:t xml:space="preserve"> .</w:t>
            </w:r>
            <w:proofErr w:type="gramEnd"/>
            <w:r w:rsidRPr="004339D4">
              <w:rPr>
                <w:rFonts w:ascii="Times New Roman" w:eastAsia="HiddenHorzOCR" w:hAnsi="Times New Roman"/>
                <w:sz w:val="24"/>
                <w:szCs w:val="24"/>
              </w:rPr>
              <w:t xml:space="preserve"> Продольная регулировка, установка высоты сиденья , наклона сиденья и спинки, а также электрорегулируемая опора поясничного отдела позвоночника Ergomatlc.</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74. Пакет освещения: дополнительная подсветка салона и лампочки во внешних зеркалах заднего вида для внешней подсветки передних дверей автомобиля.</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autoSpaceDE w:val="0"/>
              <w:autoSpaceDN w:val="0"/>
              <w:adjustRightInd w:val="0"/>
              <w:rPr>
                <w:rFonts w:ascii="Times New Roman" w:eastAsia="HiddenHorzOCR" w:hAnsi="Times New Roman"/>
                <w:sz w:val="24"/>
                <w:szCs w:val="24"/>
              </w:rPr>
            </w:pPr>
            <w:r w:rsidRPr="004339D4">
              <w:rPr>
                <w:rFonts w:ascii="Times New Roman" w:eastAsia="HiddenHorzOCR" w:hAnsi="Times New Roman"/>
                <w:sz w:val="24"/>
                <w:szCs w:val="24"/>
              </w:rPr>
              <w:t>75. Крышка багажника с электроприводом: автоматическое открывание/закрывание. автодоводчик, программирование угла поднятия крышки багажника</w:t>
            </w:r>
            <w:proofErr w:type="gramStart"/>
            <w:r w:rsidRPr="004339D4">
              <w:rPr>
                <w:rFonts w:ascii="Times New Roman" w:eastAsia="HiddenHorzOCR" w:hAnsi="Times New Roman"/>
                <w:sz w:val="24"/>
                <w:szCs w:val="24"/>
              </w:rPr>
              <w:t xml:space="preserve"> .</w:t>
            </w:r>
            <w:proofErr w:type="gramEnd"/>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r w:rsidR="004339D4" w:rsidRPr="004339D4" w:rsidTr="005D50E9">
        <w:tc>
          <w:tcPr>
            <w:tcW w:w="6771" w:type="dxa"/>
          </w:tcPr>
          <w:p w:rsidR="004339D4" w:rsidRPr="004339D4" w:rsidRDefault="004339D4" w:rsidP="004339D4">
            <w:pPr>
              <w:rPr>
                <w:rFonts w:ascii="Times New Roman" w:eastAsia="HiddenHorzOCR" w:hAnsi="Times New Roman"/>
                <w:sz w:val="24"/>
                <w:szCs w:val="24"/>
              </w:rPr>
            </w:pPr>
            <w:r w:rsidRPr="004339D4">
              <w:rPr>
                <w:rFonts w:ascii="Times New Roman" w:eastAsia="HiddenHorzOCR" w:hAnsi="Times New Roman"/>
                <w:sz w:val="24"/>
                <w:szCs w:val="24"/>
              </w:rPr>
              <w:t>76. Keyless-Entry - система дистанционной электронной идентификации ключей.</w:t>
            </w:r>
          </w:p>
          <w:p w:rsidR="004339D4" w:rsidRPr="004339D4" w:rsidRDefault="004339D4" w:rsidP="005D50E9">
            <w:pPr>
              <w:autoSpaceDE w:val="0"/>
              <w:autoSpaceDN w:val="0"/>
              <w:adjustRightInd w:val="0"/>
              <w:rPr>
                <w:rFonts w:ascii="Times New Roman" w:eastAsia="HiddenHorzOCR" w:hAnsi="Times New Roman"/>
                <w:sz w:val="24"/>
                <w:szCs w:val="24"/>
              </w:rPr>
            </w:pPr>
          </w:p>
        </w:tc>
        <w:tc>
          <w:tcPr>
            <w:tcW w:w="3225" w:type="dxa"/>
          </w:tcPr>
          <w:p w:rsidR="004339D4" w:rsidRPr="004339D4" w:rsidRDefault="004339D4" w:rsidP="00FB44E4">
            <w:pPr>
              <w:autoSpaceDE w:val="0"/>
              <w:autoSpaceDN w:val="0"/>
              <w:adjustRightInd w:val="0"/>
              <w:rPr>
                <w:rFonts w:ascii="Times New Roman" w:eastAsia="HiddenHorzOCR" w:hAnsi="Times New Roman"/>
                <w:sz w:val="24"/>
                <w:szCs w:val="24"/>
                <w:u w:val="single"/>
              </w:rPr>
            </w:pPr>
          </w:p>
        </w:tc>
      </w:tr>
    </w:tbl>
    <w:p w:rsidR="00191E33" w:rsidRDefault="00191E33" w:rsidP="00414DAC">
      <w:pPr>
        <w:pStyle w:val="affff1"/>
        <w:ind w:firstLine="6804"/>
        <w:rPr>
          <w:rFonts w:ascii="Times New Roman" w:hAnsi="Times New Roman"/>
          <w:b/>
          <w:sz w:val="28"/>
          <w:szCs w:val="28"/>
          <w:highlight w:val="yellow"/>
        </w:rPr>
      </w:pPr>
    </w:p>
    <w:p w:rsidR="00414DAC" w:rsidRDefault="00414DAC" w:rsidP="00414DAC">
      <w:pPr>
        <w:pStyle w:val="ab"/>
        <w:spacing w:after="0"/>
        <w:ind w:left="0"/>
        <w:jc w:val="center"/>
        <w:rPr>
          <w:b/>
        </w:rPr>
      </w:pPr>
      <w:r w:rsidRPr="00EC588F">
        <w:rPr>
          <w:b/>
        </w:rPr>
        <w:t>ПОДПИСИ СТОРОН:</w:t>
      </w:r>
    </w:p>
    <w:p w:rsidR="00414DAC" w:rsidRPr="00EC588F" w:rsidRDefault="00414DAC" w:rsidP="00414DAC">
      <w:pPr>
        <w:pStyle w:val="ab"/>
        <w:spacing w:after="0"/>
        <w:ind w:left="0"/>
        <w:jc w:val="center"/>
        <w:rPr>
          <w:b/>
        </w:rPr>
      </w:pPr>
    </w:p>
    <w:tbl>
      <w:tblPr>
        <w:tblW w:w="0" w:type="auto"/>
        <w:tblLook w:val="04A0"/>
      </w:tblPr>
      <w:tblGrid>
        <w:gridCol w:w="4866"/>
        <w:gridCol w:w="4327"/>
      </w:tblGrid>
      <w:tr w:rsidR="00414DAC" w:rsidRPr="003160EA" w:rsidTr="003F3766">
        <w:tc>
          <w:tcPr>
            <w:tcW w:w="4866" w:type="dxa"/>
          </w:tcPr>
          <w:p w:rsidR="00414DAC" w:rsidRPr="003160EA" w:rsidRDefault="00414DAC" w:rsidP="003F3766">
            <w:pPr>
              <w:pStyle w:val="ab"/>
              <w:spacing w:after="0"/>
              <w:ind w:left="0"/>
              <w:jc w:val="center"/>
              <w:rPr>
                <w:b/>
                <w:iCs/>
              </w:rPr>
            </w:pPr>
            <w:r w:rsidRPr="003160EA">
              <w:rPr>
                <w:b/>
              </w:rPr>
              <w:t>ОТ   ПОКУПАТЕЛЯ:</w:t>
            </w:r>
          </w:p>
        </w:tc>
        <w:tc>
          <w:tcPr>
            <w:tcW w:w="4327" w:type="dxa"/>
          </w:tcPr>
          <w:p w:rsidR="00414DAC" w:rsidRPr="003160EA" w:rsidRDefault="00414DAC" w:rsidP="003F3766">
            <w:pPr>
              <w:pStyle w:val="ab"/>
              <w:spacing w:after="0"/>
              <w:ind w:left="0"/>
              <w:jc w:val="center"/>
              <w:rPr>
                <w:b/>
                <w:iCs/>
              </w:rPr>
            </w:pPr>
            <w:r w:rsidRPr="003160EA">
              <w:rPr>
                <w:b/>
                <w:iCs/>
              </w:rPr>
              <w:t>ОТ   ПРОДАВЦА:</w:t>
            </w:r>
          </w:p>
        </w:tc>
      </w:tr>
      <w:tr w:rsidR="00414DAC" w:rsidRPr="003160EA" w:rsidTr="003F3766">
        <w:tc>
          <w:tcPr>
            <w:tcW w:w="4866" w:type="dxa"/>
          </w:tcPr>
          <w:p w:rsidR="00414DAC" w:rsidRPr="003160EA" w:rsidRDefault="00414DAC" w:rsidP="003F3766">
            <w:pPr>
              <w:pStyle w:val="ab"/>
              <w:spacing w:after="0"/>
              <w:ind w:left="0"/>
              <w:jc w:val="center"/>
              <w:rPr>
                <w:iCs/>
              </w:rPr>
            </w:pPr>
            <w:r w:rsidRPr="003160EA">
              <w:rPr>
                <w:bCs/>
                <w:iCs/>
              </w:rPr>
              <w:t>Генеральный директор</w:t>
            </w:r>
          </w:p>
        </w:tc>
        <w:tc>
          <w:tcPr>
            <w:tcW w:w="4327" w:type="dxa"/>
          </w:tcPr>
          <w:p w:rsidR="00414DAC" w:rsidRPr="003160EA" w:rsidRDefault="00414DAC" w:rsidP="003F3766">
            <w:pPr>
              <w:pStyle w:val="ab"/>
              <w:spacing w:after="0"/>
              <w:ind w:left="0"/>
              <w:jc w:val="center"/>
              <w:rPr>
                <w:iCs/>
              </w:rPr>
            </w:pPr>
            <w:r w:rsidRPr="003160EA">
              <w:rPr>
                <w:bCs/>
                <w:i/>
                <w:iCs/>
              </w:rPr>
              <w:t>(указывается должность и ФИО лица, правомочного подписывать договор)</w:t>
            </w:r>
          </w:p>
        </w:tc>
      </w:tr>
      <w:tr w:rsidR="00414DAC" w:rsidRPr="003160EA" w:rsidTr="003F3766">
        <w:tc>
          <w:tcPr>
            <w:tcW w:w="4866" w:type="dxa"/>
          </w:tcPr>
          <w:p w:rsidR="00414DAC" w:rsidRPr="003160EA" w:rsidRDefault="00414DAC" w:rsidP="003F3766">
            <w:pPr>
              <w:pStyle w:val="1-30"/>
              <w:spacing w:line="240" w:lineRule="auto"/>
              <w:ind w:firstLine="0"/>
              <w:jc w:val="center"/>
              <w:rPr>
                <w:rFonts w:ascii="Times New Roman" w:hAnsi="Times New Roman"/>
                <w:szCs w:val="24"/>
              </w:rPr>
            </w:pPr>
            <w:r w:rsidRPr="003160EA">
              <w:rPr>
                <w:rFonts w:ascii="Times New Roman" w:hAnsi="Times New Roman"/>
                <w:szCs w:val="24"/>
              </w:rPr>
              <w:t>ОАО «Головной институт «ВНИПИЭТ»</w:t>
            </w:r>
          </w:p>
          <w:p w:rsidR="00414DAC" w:rsidRPr="003160EA" w:rsidRDefault="00414DAC" w:rsidP="003F3766">
            <w:pPr>
              <w:pStyle w:val="ab"/>
              <w:spacing w:after="0"/>
              <w:ind w:left="0"/>
              <w:jc w:val="center"/>
              <w:rPr>
                <w:iCs/>
              </w:rPr>
            </w:pPr>
          </w:p>
        </w:tc>
        <w:tc>
          <w:tcPr>
            <w:tcW w:w="4327" w:type="dxa"/>
          </w:tcPr>
          <w:p w:rsidR="00414DAC" w:rsidRPr="003160EA" w:rsidRDefault="00414DAC" w:rsidP="003F3766">
            <w:pPr>
              <w:jc w:val="center"/>
              <w:rPr>
                <w:rFonts w:ascii="Times New Roman" w:hAnsi="Times New Roman"/>
                <w:iCs/>
                <w:sz w:val="24"/>
                <w:szCs w:val="24"/>
              </w:rPr>
            </w:pPr>
            <w:r w:rsidRPr="003160EA">
              <w:rPr>
                <w:rFonts w:ascii="Times New Roman" w:hAnsi="Times New Roman"/>
                <w:sz w:val="24"/>
                <w:szCs w:val="24"/>
              </w:rPr>
              <w:t>Наименование организации</w:t>
            </w:r>
          </w:p>
        </w:tc>
      </w:tr>
      <w:tr w:rsidR="00414DAC" w:rsidRPr="003160EA" w:rsidTr="003F3766">
        <w:tc>
          <w:tcPr>
            <w:tcW w:w="4866" w:type="dxa"/>
          </w:tcPr>
          <w:p w:rsidR="00414DAC" w:rsidRPr="003160EA" w:rsidRDefault="00414DAC" w:rsidP="003F3766">
            <w:pPr>
              <w:pStyle w:val="1-30"/>
              <w:spacing w:line="240" w:lineRule="auto"/>
              <w:ind w:firstLine="0"/>
              <w:jc w:val="center"/>
              <w:rPr>
                <w:rFonts w:ascii="Times New Roman" w:hAnsi="Times New Roman"/>
                <w:iCs/>
                <w:szCs w:val="24"/>
              </w:rPr>
            </w:pPr>
            <w:r w:rsidRPr="003160EA">
              <w:rPr>
                <w:rFonts w:ascii="Times New Roman" w:hAnsi="Times New Roman"/>
                <w:szCs w:val="24"/>
              </w:rPr>
              <w:t>__________________ С.В. Онуфриенко</w:t>
            </w:r>
          </w:p>
        </w:tc>
        <w:tc>
          <w:tcPr>
            <w:tcW w:w="4327" w:type="dxa"/>
          </w:tcPr>
          <w:p w:rsidR="00414DAC" w:rsidRPr="003160EA" w:rsidRDefault="00414DAC" w:rsidP="003F3766">
            <w:pPr>
              <w:pStyle w:val="1-30"/>
              <w:spacing w:line="240" w:lineRule="auto"/>
              <w:ind w:firstLine="0"/>
              <w:jc w:val="center"/>
              <w:rPr>
                <w:rFonts w:ascii="Times New Roman" w:hAnsi="Times New Roman"/>
                <w:iCs/>
                <w:szCs w:val="24"/>
              </w:rPr>
            </w:pPr>
            <w:r w:rsidRPr="003160EA">
              <w:rPr>
                <w:rFonts w:ascii="Times New Roman" w:hAnsi="Times New Roman"/>
                <w:szCs w:val="24"/>
              </w:rPr>
              <w:t>______________________    Ф.И.О.</w:t>
            </w:r>
          </w:p>
        </w:tc>
      </w:tr>
    </w:tbl>
    <w:p w:rsidR="00414DAC" w:rsidRDefault="00414DAC" w:rsidP="00414DAC">
      <w:pPr>
        <w:pStyle w:val="affff1"/>
        <w:rPr>
          <w:rFonts w:ascii="Times New Roman" w:hAnsi="Times New Roman"/>
          <w:b/>
          <w:sz w:val="28"/>
          <w:szCs w:val="28"/>
          <w:highlight w:val="yellow"/>
        </w:rPr>
      </w:pPr>
    </w:p>
    <w:p w:rsidR="00414DAC" w:rsidRDefault="00414DAC" w:rsidP="00414DAC">
      <w:pPr>
        <w:pStyle w:val="affff1"/>
        <w:ind w:firstLine="6804"/>
        <w:rPr>
          <w:rFonts w:ascii="Times New Roman" w:hAnsi="Times New Roman"/>
          <w:b/>
          <w:sz w:val="28"/>
          <w:szCs w:val="28"/>
          <w:highlight w:val="yellow"/>
        </w:rPr>
      </w:pPr>
    </w:p>
    <w:p w:rsidR="00414DAC" w:rsidRPr="00C633D1" w:rsidRDefault="00414DAC" w:rsidP="00B17D98">
      <w:pPr>
        <w:spacing w:after="0" w:line="240" w:lineRule="auto"/>
        <w:rPr>
          <w:rFonts w:ascii="Times New Roman" w:hAnsi="Times New Roman"/>
          <w:sz w:val="24"/>
          <w:szCs w:val="24"/>
        </w:rPr>
      </w:pPr>
      <w:r>
        <w:rPr>
          <w:rFonts w:ascii="Times New Roman" w:hAnsi="Times New Roman"/>
          <w:sz w:val="24"/>
          <w:szCs w:val="24"/>
        </w:rPr>
        <w:br w:type="page"/>
      </w:r>
      <w:r w:rsidRPr="00C633D1">
        <w:rPr>
          <w:rFonts w:ascii="Times New Roman" w:hAnsi="Times New Roman"/>
          <w:sz w:val="24"/>
          <w:szCs w:val="24"/>
        </w:rPr>
        <w:lastRenderedPageBreak/>
        <w:t xml:space="preserve">Приложение № </w:t>
      </w:r>
      <w:r>
        <w:rPr>
          <w:rFonts w:ascii="Times New Roman" w:hAnsi="Times New Roman"/>
          <w:sz w:val="24"/>
          <w:szCs w:val="24"/>
        </w:rPr>
        <w:t>2</w:t>
      </w:r>
    </w:p>
    <w:p w:rsidR="00414DAC" w:rsidRDefault="00414DAC" w:rsidP="00414DAC">
      <w:pPr>
        <w:spacing w:after="0" w:line="240" w:lineRule="auto"/>
        <w:jc w:val="right"/>
        <w:rPr>
          <w:rFonts w:ascii="Times New Roman" w:hAnsi="Times New Roman"/>
          <w:sz w:val="24"/>
          <w:szCs w:val="24"/>
        </w:rPr>
      </w:pPr>
      <w:r w:rsidRPr="00C633D1">
        <w:rPr>
          <w:rFonts w:ascii="Times New Roman" w:hAnsi="Times New Roman"/>
          <w:sz w:val="24"/>
          <w:szCs w:val="24"/>
        </w:rPr>
        <w:t xml:space="preserve">к Договору № </w:t>
      </w:r>
      <w:r>
        <w:rPr>
          <w:rFonts w:ascii="Times New Roman" w:hAnsi="Times New Roman"/>
          <w:sz w:val="24"/>
          <w:szCs w:val="24"/>
        </w:rPr>
        <w:t>_____________</w:t>
      </w:r>
    </w:p>
    <w:p w:rsidR="00414DAC" w:rsidRPr="00C633D1" w:rsidRDefault="00414DAC" w:rsidP="00414DAC">
      <w:pPr>
        <w:spacing w:after="0" w:line="240" w:lineRule="auto"/>
        <w:jc w:val="right"/>
        <w:rPr>
          <w:rFonts w:ascii="Times New Roman" w:hAnsi="Times New Roman"/>
          <w:sz w:val="24"/>
          <w:szCs w:val="24"/>
        </w:rPr>
      </w:pPr>
    </w:p>
    <w:p w:rsidR="00414DAC" w:rsidRPr="003B7CC8" w:rsidRDefault="00414DAC" w:rsidP="00414DAC">
      <w:pPr>
        <w:spacing w:after="0" w:line="240" w:lineRule="auto"/>
        <w:jc w:val="center"/>
        <w:rPr>
          <w:rFonts w:ascii="Times New Roman" w:hAnsi="Times New Roman"/>
          <w:b/>
          <w:sz w:val="24"/>
          <w:szCs w:val="24"/>
        </w:rPr>
      </w:pPr>
      <w:r>
        <w:rPr>
          <w:rFonts w:ascii="Times New Roman" w:hAnsi="Times New Roman"/>
          <w:b/>
          <w:sz w:val="24"/>
          <w:szCs w:val="24"/>
        </w:rPr>
        <w:t>Условия предоставления сведений о контрагенте</w:t>
      </w:r>
    </w:p>
    <w:p w:rsidR="00414DAC" w:rsidRPr="003B7CC8" w:rsidRDefault="00414DAC" w:rsidP="00E84857">
      <w:pPr>
        <w:pStyle w:val="ab"/>
        <w:numPr>
          <w:ilvl w:val="0"/>
          <w:numId w:val="57"/>
        </w:numPr>
        <w:tabs>
          <w:tab w:val="left" w:pos="567"/>
        </w:tabs>
        <w:spacing w:before="120" w:after="0"/>
        <w:ind w:left="0" w:firstLine="284"/>
      </w:pPr>
      <w:r w:rsidRPr="00EE2B03">
        <w:t xml:space="preserve">Продавец предоставляет Покупателю </w:t>
      </w:r>
      <w:r w:rsidRPr="00EE2B03">
        <w:rPr>
          <w:color w:val="000000"/>
          <w:spacing w:val="-4"/>
        </w:rPr>
        <w:t xml:space="preserve">сведения </w:t>
      </w:r>
      <w:r w:rsidRPr="00EE2B03">
        <w:t>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414DAC" w:rsidRPr="003B7CC8" w:rsidRDefault="00414DAC" w:rsidP="00E84857">
      <w:pPr>
        <w:pStyle w:val="ab"/>
        <w:numPr>
          <w:ilvl w:val="0"/>
          <w:numId w:val="57"/>
        </w:numPr>
        <w:tabs>
          <w:tab w:val="left" w:pos="567"/>
        </w:tabs>
        <w:spacing w:after="0"/>
        <w:ind w:left="0" w:firstLine="284"/>
      </w:pPr>
      <w:r w:rsidRPr="00EE2B03">
        <w:t xml:space="preserve">Продавец гарантирует Покупателю, что Сведения и подтверждающие их документы, </w:t>
      </w:r>
      <w:r w:rsidRPr="00EE2B03">
        <w:rPr>
          <w:color w:val="000000"/>
        </w:rPr>
        <w:t xml:space="preserve">направленные </w:t>
      </w:r>
      <w:r>
        <w:rPr>
          <w:color w:val="000000"/>
        </w:rPr>
        <w:t>___.___</w:t>
      </w:r>
      <w:r w:rsidRPr="00EE2B03">
        <w:rPr>
          <w:color w:val="000000"/>
        </w:rPr>
        <w:t xml:space="preserve">.2012 г. с </w:t>
      </w:r>
      <w:r w:rsidRPr="00FC06DD">
        <w:t xml:space="preserve">электронной почты Продавца </w:t>
      </w:r>
      <w:hyperlink r:id="rId24" w:history="1">
        <w:r w:rsidRPr="00FC06DD">
          <w:rPr>
            <w:rStyle w:val="aa"/>
            <w:color w:val="auto"/>
          </w:rPr>
          <w:t>_________________</w:t>
        </w:r>
      </w:hyperlink>
      <w:r w:rsidRPr="00FC06DD">
        <w:t xml:space="preserve"> на электронную почту Покупателя</w:t>
      </w:r>
      <w:r w:rsidRPr="00FC06DD">
        <w:rPr>
          <w:b/>
        </w:rPr>
        <w:t xml:space="preserve"> </w:t>
      </w:r>
      <w:hyperlink r:id="rId25" w:history="1">
        <w:r w:rsidRPr="00FC06DD">
          <w:rPr>
            <w:rStyle w:val="aa"/>
            <w:color w:val="auto"/>
            <w:lang w:val="en-US"/>
          </w:rPr>
          <w:t>email</w:t>
        </w:r>
        <w:r w:rsidRPr="00FC06DD">
          <w:rPr>
            <w:rStyle w:val="aa"/>
            <w:color w:val="auto"/>
          </w:rPr>
          <w:t>@</w:t>
        </w:r>
        <w:r w:rsidRPr="00FC06DD">
          <w:rPr>
            <w:rStyle w:val="aa"/>
            <w:color w:val="auto"/>
            <w:lang w:val="en-US"/>
          </w:rPr>
          <w:t>givnipiet</w:t>
        </w:r>
        <w:r w:rsidRPr="00FC06DD">
          <w:rPr>
            <w:rStyle w:val="aa"/>
            <w:color w:val="auto"/>
          </w:rPr>
          <w:t>.</w:t>
        </w:r>
        <w:r w:rsidRPr="00FC06DD">
          <w:rPr>
            <w:rStyle w:val="aa"/>
            <w:color w:val="auto"/>
            <w:lang w:val="en-US"/>
          </w:rPr>
          <w:t>ru</w:t>
        </w:r>
      </w:hyperlink>
      <w:r w:rsidRPr="00FC06DD">
        <w:t>, являются полными, точными и достоверными.</w:t>
      </w:r>
    </w:p>
    <w:p w:rsidR="00414DAC" w:rsidRPr="003B7CC8" w:rsidRDefault="00414DAC" w:rsidP="00E84857">
      <w:pPr>
        <w:pStyle w:val="ab"/>
        <w:numPr>
          <w:ilvl w:val="0"/>
          <w:numId w:val="57"/>
        </w:numPr>
        <w:tabs>
          <w:tab w:val="left" w:pos="567"/>
        </w:tabs>
        <w:spacing w:after="0"/>
        <w:ind w:left="0" w:firstLine="284"/>
      </w:pPr>
      <w:r w:rsidRPr="00EE2B03">
        <w:t>При изменении Сведений Продавец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Продавца.</w:t>
      </w:r>
    </w:p>
    <w:p w:rsidR="00414DAC" w:rsidRPr="003B7CC8" w:rsidRDefault="00414DAC" w:rsidP="00E84857">
      <w:pPr>
        <w:pStyle w:val="ab"/>
        <w:numPr>
          <w:ilvl w:val="0"/>
          <w:numId w:val="57"/>
        </w:numPr>
        <w:tabs>
          <w:tab w:val="left" w:pos="567"/>
        </w:tabs>
        <w:spacing w:after="0"/>
        <w:ind w:left="0" w:firstLine="284"/>
      </w:pPr>
      <w:proofErr w:type="gramStart"/>
      <w:r w:rsidRPr="00EE2B03">
        <w:t>Продавец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E2B03">
        <w:t xml:space="preserve"> </w:t>
      </w:r>
      <w:proofErr w:type="gramStart"/>
      <w:r w:rsidRPr="00EE2B03">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EE2B03">
        <w:t xml:space="preserve"> Продавец освобождает Покупателя от любой ответственности в связи с Раскрытием. </w:t>
      </w:r>
    </w:p>
    <w:p w:rsidR="00414DAC" w:rsidRPr="003B7CC8" w:rsidRDefault="00414DAC" w:rsidP="00E84857">
      <w:pPr>
        <w:pStyle w:val="ab"/>
        <w:numPr>
          <w:ilvl w:val="0"/>
          <w:numId w:val="57"/>
        </w:numPr>
        <w:tabs>
          <w:tab w:val="left" w:pos="567"/>
        </w:tabs>
        <w:spacing w:after="0"/>
        <w:ind w:left="0" w:firstLine="284"/>
      </w:pPr>
      <w:r w:rsidRPr="00EE2B03">
        <w:t>Покупатель обязуется считать Сведения, предоставленные ему Продавцом,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414DAC" w:rsidRPr="003B7CC8" w:rsidRDefault="00414DAC" w:rsidP="00E84857">
      <w:pPr>
        <w:pStyle w:val="ab"/>
        <w:numPr>
          <w:ilvl w:val="0"/>
          <w:numId w:val="57"/>
        </w:numPr>
        <w:tabs>
          <w:tab w:val="left" w:pos="567"/>
        </w:tabs>
        <w:spacing w:after="0"/>
        <w:ind w:left="0" w:firstLine="284"/>
      </w:pPr>
      <w:r w:rsidRPr="00EE2B03">
        <w:t>Покупатель обязуется при обработке полученных от Продавца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414DAC" w:rsidRPr="003B7CC8" w:rsidRDefault="00414DAC" w:rsidP="00E84857">
      <w:pPr>
        <w:pStyle w:val="ab"/>
        <w:numPr>
          <w:ilvl w:val="0"/>
          <w:numId w:val="57"/>
        </w:numPr>
        <w:tabs>
          <w:tab w:val="left" w:pos="567"/>
        </w:tabs>
        <w:spacing w:after="0"/>
        <w:ind w:left="0" w:firstLine="284"/>
      </w:pPr>
      <w:r w:rsidRPr="00EE2B03">
        <w:t>Продавец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14DAC" w:rsidRPr="003B7CC8" w:rsidRDefault="00414DAC" w:rsidP="00E84857">
      <w:pPr>
        <w:pStyle w:val="ab"/>
        <w:numPr>
          <w:ilvl w:val="0"/>
          <w:numId w:val="57"/>
        </w:numPr>
        <w:tabs>
          <w:tab w:val="left" w:pos="567"/>
        </w:tabs>
        <w:spacing w:after="0"/>
        <w:ind w:left="0" w:firstLine="284"/>
      </w:pPr>
      <w:proofErr w:type="gramStart"/>
      <w:r w:rsidRPr="00EE2B03">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Продавцу требования о возмещении убытков, причиненных прекращением Договора.</w:t>
      </w:r>
      <w:proofErr w:type="gramEnd"/>
      <w:r w:rsidRPr="00EE2B03">
        <w:t xml:space="preserve"> Договор считается расторгнутым </w:t>
      </w:r>
      <w:proofErr w:type="gramStart"/>
      <w:r w:rsidRPr="00EE2B03">
        <w:t>с даты получения</w:t>
      </w:r>
      <w:proofErr w:type="gramEnd"/>
      <w:r w:rsidRPr="00EE2B03">
        <w:t xml:space="preserve"> Продавцом соответствующего письменного уведомления Покупателя, если более поздняя дата не будет установлена в уведомлении.</w:t>
      </w:r>
    </w:p>
    <w:p w:rsidR="00414DAC" w:rsidRPr="003B7CC8" w:rsidRDefault="00414DAC" w:rsidP="00E84857">
      <w:pPr>
        <w:pStyle w:val="ab"/>
        <w:numPr>
          <w:ilvl w:val="0"/>
          <w:numId w:val="57"/>
        </w:numPr>
        <w:tabs>
          <w:tab w:val="left" w:pos="567"/>
        </w:tabs>
        <w:spacing w:after="0"/>
        <w:ind w:left="0" w:firstLine="284"/>
      </w:pPr>
      <w:r w:rsidRPr="00EE2B03">
        <w:t>Приложения, являющиеся неотъемлемой частью настоящих Условий:</w:t>
      </w:r>
    </w:p>
    <w:p w:rsidR="00414DAC" w:rsidRPr="003B7CC8" w:rsidRDefault="00414DAC" w:rsidP="00414DAC">
      <w:pPr>
        <w:pStyle w:val="ab"/>
        <w:tabs>
          <w:tab w:val="left" w:pos="993"/>
        </w:tabs>
        <w:ind w:left="0"/>
      </w:pPr>
      <w:r w:rsidRPr="00EE2B03">
        <w:t>Приложение № 1. Форма предоставления сведений.</w:t>
      </w:r>
    </w:p>
    <w:tbl>
      <w:tblPr>
        <w:tblW w:w="0" w:type="auto"/>
        <w:tblLook w:val="00A0"/>
      </w:tblPr>
      <w:tblGrid>
        <w:gridCol w:w="5353"/>
        <w:gridCol w:w="4327"/>
      </w:tblGrid>
      <w:tr w:rsidR="00414DAC" w:rsidRPr="003B7CC8" w:rsidTr="003F3766">
        <w:tc>
          <w:tcPr>
            <w:tcW w:w="5353" w:type="dxa"/>
          </w:tcPr>
          <w:p w:rsidR="00414DAC" w:rsidRPr="003B7CC8" w:rsidRDefault="00414DAC" w:rsidP="003F3766">
            <w:pPr>
              <w:pStyle w:val="ab"/>
              <w:spacing w:before="120" w:after="0"/>
              <w:ind w:left="0"/>
              <w:jc w:val="center"/>
              <w:rPr>
                <w:b/>
                <w:iCs/>
              </w:rPr>
            </w:pPr>
          </w:p>
        </w:tc>
        <w:tc>
          <w:tcPr>
            <w:tcW w:w="4327" w:type="dxa"/>
          </w:tcPr>
          <w:p w:rsidR="00414DAC" w:rsidRPr="003B7CC8" w:rsidRDefault="00414DAC" w:rsidP="003F3766">
            <w:pPr>
              <w:pStyle w:val="ab"/>
              <w:spacing w:before="120" w:after="0"/>
              <w:ind w:left="0"/>
              <w:jc w:val="center"/>
              <w:rPr>
                <w:b/>
                <w:iCs/>
              </w:rPr>
            </w:pPr>
          </w:p>
        </w:tc>
      </w:tr>
      <w:tr w:rsidR="00414DAC" w:rsidRPr="003B7CC8" w:rsidTr="003F3766">
        <w:tc>
          <w:tcPr>
            <w:tcW w:w="5353" w:type="dxa"/>
          </w:tcPr>
          <w:p w:rsidR="00414DAC" w:rsidRDefault="00414DAC" w:rsidP="003F3766">
            <w:pPr>
              <w:pStyle w:val="ab"/>
              <w:spacing w:after="0"/>
              <w:ind w:left="0"/>
            </w:pPr>
            <w:r w:rsidRPr="00EE2B03">
              <w:t xml:space="preserve">________________ </w:t>
            </w:r>
            <w:r>
              <w:t xml:space="preserve">С.В. Онуфриенко </w:t>
            </w:r>
          </w:p>
        </w:tc>
        <w:tc>
          <w:tcPr>
            <w:tcW w:w="4327" w:type="dxa"/>
          </w:tcPr>
          <w:p w:rsidR="00414DAC" w:rsidRDefault="00414DAC" w:rsidP="003F3766">
            <w:pPr>
              <w:pStyle w:val="ab"/>
              <w:spacing w:after="0"/>
              <w:ind w:left="176"/>
              <w:rPr>
                <w:iCs/>
              </w:rPr>
            </w:pPr>
            <w:r w:rsidRPr="00EE2B03">
              <w:rPr>
                <w:iCs/>
              </w:rPr>
              <w:t xml:space="preserve">______________ </w:t>
            </w:r>
            <w:r>
              <w:rPr>
                <w:iCs/>
              </w:rPr>
              <w:t>ФИО</w:t>
            </w:r>
          </w:p>
        </w:tc>
      </w:tr>
    </w:tbl>
    <w:p w:rsidR="00414DAC" w:rsidRPr="003B7CC8" w:rsidRDefault="00414DAC" w:rsidP="00414DAC">
      <w:pPr>
        <w:pStyle w:val="ab"/>
        <w:tabs>
          <w:tab w:val="left" w:pos="567"/>
        </w:tabs>
        <w:ind w:firstLine="284"/>
      </w:pPr>
    </w:p>
    <w:p w:rsidR="00414DAC" w:rsidRDefault="00414DAC" w:rsidP="00414DAC">
      <w:pPr>
        <w:tabs>
          <w:tab w:val="left" w:pos="567"/>
        </w:tabs>
        <w:ind w:firstLine="284"/>
        <w:sectPr w:rsidR="00414DAC" w:rsidSect="006D35D6">
          <w:footerReference w:type="default" r:id="rId26"/>
          <w:pgSz w:w="11906" w:h="16838" w:code="9"/>
          <w:pgMar w:top="992" w:right="567" w:bottom="680" w:left="1559" w:header="397" w:footer="454" w:gutter="0"/>
          <w:pgNumType w:start="1"/>
          <w:cols w:space="708"/>
          <w:docGrid w:linePitch="360"/>
        </w:sectPr>
      </w:pPr>
    </w:p>
    <w:p w:rsidR="00414DAC" w:rsidRPr="00160005" w:rsidRDefault="00414DAC" w:rsidP="00414DAC">
      <w:pPr>
        <w:rPr>
          <w:rFonts w:ascii="Times New Roman" w:hAnsi="Times New Roman"/>
          <w:b/>
          <w:sz w:val="24"/>
          <w:szCs w:val="24"/>
        </w:rPr>
      </w:pPr>
      <w:r w:rsidRPr="00160005">
        <w:rPr>
          <w:rFonts w:ascii="Times New Roman" w:hAnsi="Times New Roman"/>
          <w:b/>
          <w:sz w:val="24"/>
          <w:szCs w:val="24"/>
        </w:rPr>
        <w:lastRenderedPageBreak/>
        <w:t>Приложение №1 к условиям предоставления сведений о контрагенте</w:t>
      </w:r>
    </w:p>
    <w:tbl>
      <w:tblPr>
        <w:tblW w:w="15940" w:type="dxa"/>
        <w:tblInd w:w="-956" w:type="dxa"/>
        <w:tblLayout w:type="fixed"/>
        <w:tblLook w:val="04A0"/>
      </w:tblPr>
      <w:tblGrid>
        <w:gridCol w:w="534"/>
        <w:gridCol w:w="709"/>
        <w:gridCol w:w="851"/>
        <w:gridCol w:w="1133"/>
        <w:gridCol w:w="851"/>
        <w:gridCol w:w="1275"/>
        <w:gridCol w:w="1602"/>
        <w:gridCol w:w="518"/>
        <w:gridCol w:w="715"/>
        <w:gridCol w:w="797"/>
        <w:gridCol w:w="1148"/>
        <w:gridCol w:w="1344"/>
        <w:gridCol w:w="1423"/>
        <w:gridCol w:w="1417"/>
        <w:gridCol w:w="1623"/>
      </w:tblGrid>
      <w:tr w:rsidR="00414DAC" w:rsidRPr="00160005" w:rsidTr="00A021B5">
        <w:trPr>
          <w:trHeight w:val="375"/>
        </w:trPr>
        <w:tc>
          <w:tcPr>
            <w:tcW w:w="15940" w:type="dxa"/>
            <w:gridSpan w:val="15"/>
            <w:tcBorders>
              <w:top w:val="nil"/>
              <w:left w:val="nil"/>
              <w:bottom w:val="nil"/>
              <w:right w:val="nil"/>
            </w:tcBorders>
            <w:shd w:val="clear" w:color="auto" w:fill="auto"/>
            <w:noWrap/>
            <w:vAlign w:val="bottom"/>
            <w:hideMark/>
          </w:tcPr>
          <w:p w:rsidR="00414DAC" w:rsidRPr="00160005" w:rsidRDefault="00414DAC" w:rsidP="003F3766">
            <w:pPr>
              <w:jc w:val="center"/>
              <w:rPr>
                <w:rFonts w:ascii="Times New Roman" w:hAnsi="Times New Roman"/>
                <w:sz w:val="24"/>
                <w:szCs w:val="24"/>
              </w:rPr>
            </w:pPr>
            <w:bookmarkStart w:id="210" w:name="_MON_1390984827"/>
            <w:bookmarkStart w:id="211" w:name="_MON_1390984853"/>
            <w:bookmarkStart w:id="212" w:name="_MON_1390984874"/>
            <w:bookmarkStart w:id="213" w:name="_MON_1390984884"/>
            <w:bookmarkStart w:id="214" w:name="_MON_1390984979"/>
            <w:bookmarkStart w:id="215" w:name="_MON_1390985005"/>
            <w:bookmarkStart w:id="216" w:name="_MON_1390985078"/>
            <w:bookmarkStart w:id="217" w:name="_MON_1390984693"/>
            <w:bookmarkStart w:id="218" w:name="_MON_1390994850"/>
            <w:bookmarkStart w:id="219" w:name="_MON_1390984702"/>
            <w:bookmarkStart w:id="220" w:name="_MON_1390984742"/>
            <w:bookmarkStart w:id="221" w:name="_MON_1391426756"/>
            <w:bookmarkStart w:id="222" w:name="_MON_1391426777"/>
            <w:bookmarkEnd w:id="210"/>
            <w:bookmarkEnd w:id="211"/>
            <w:bookmarkEnd w:id="212"/>
            <w:bookmarkEnd w:id="213"/>
            <w:bookmarkEnd w:id="214"/>
            <w:bookmarkEnd w:id="215"/>
            <w:bookmarkEnd w:id="216"/>
            <w:bookmarkEnd w:id="217"/>
            <w:bookmarkEnd w:id="218"/>
            <w:bookmarkEnd w:id="219"/>
            <w:bookmarkEnd w:id="220"/>
            <w:bookmarkEnd w:id="221"/>
            <w:bookmarkEnd w:id="222"/>
            <w:r w:rsidRPr="00160005">
              <w:rPr>
                <w:rFonts w:ascii="Times New Roman" w:hAnsi="Times New Roman"/>
                <w:sz w:val="24"/>
                <w:szCs w:val="24"/>
              </w:rPr>
              <w:t>Форма предоставления сведений</w:t>
            </w:r>
          </w:p>
          <w:tbl>
            <w:tblPr>
              <w:tblW w:w="15524" w:type="dxa"/>
              <w:tblLayout w:type="fixed"/>
              <w:tblLook w:val="04A0"/>
            </w:tblPr>
            <w:tblGrid>
              <w:gridCol w:w="15524"/>
            </w:tblGrid>
            <w:tr w:rsidR="00414DAC" w:rsidRPr="00160005" w:rsidTr="003F3766">
              <w:trPr>
                <w:trHeight w:val="80"/>
              </w:trPr>
              <w:tc>
                <w:tcPr>
                  <w:tcW w:w="15524" w:type="dxa"/>
                  <w:tcBorders>
                    <w:top w:val="nil"/>
                    <w:left w:val="nil"/>
                    <w:bottom w:val="nil"/>
                    <w:right w:val="nil"/>
                  </w:tcBorders>
                  <w:shd w:val="clear" w:color="auto" w:fill="auto"/>
                  <w:noWrap/>
                  <w:vAlign w:val="bottom"/>
                  <w:hideMark/>
                </w:tcPr>
                <w:p w:rsidR="00414DAC" w:rsidRPr="00160005" w:rsidRDefault="00414DAC" w:rsidP="003F3766">
                  <w:pPr>
                    <w:jc w:val="center"/>
                    <w:rPr>
                      <w:rFonts w:ascii="Times New Roman" w:hAnsi="Times New Roman"/>
                      <w:b/>
                      <w:bCs/>
                      <w:sz w:val="24"/>
                      <w:szCs w:val="24"/>
                    </w:rPr>
                  </w:pPr>
                  <w:r w:rsidRPr="00160005">
                    <w:rPr>
                      <w:rFonts w:ascii="Times New Roman" w:hAnsi="Times New Roman"/>
                      <w:b/>
                      <w:bCs/>
                      <w:sz w:val="24"/>
                      <w:szCs w:val="24"/>
                    </w:rPr>
                    <w:t>Сведения  в отношении всей цепочки собственников, включая бенефициаров (в том числе конечных) и исполнительных органов</w:t>
                  </w:r>
                </w:p>
              </w:tc>
            </w:tr>
          </w:tbl>
          <w:p w:rsidR="00414DAC" w:rsidRPr="00160005" w:rsidRDefault="00414DAC" w:rsidP="003F3766">
            <w:pPr>
              <w:jc w:val="center"/>
              <w:rPr>
                <w:rFonts w:ascii="Times New Roman" w:hAnsi="Times New Roman"/>
                <w:b/>
                <w:bCs/>
                <w:sz w:val="24"/>
                <w:szCs w:val="24"/>
              </w:rPr>
            </w:pPr>
          </w:p>
        </w:tc>
      </w:tr>
      <w:tr w:rsidR="00414DAC" w:rsidRPr="00160005" w:rsidTr="00A021B5">
        <w:trPr>
          <w:trHeight w:val="450"/>
        </w:trPr>
        <w:tc>
          <w:tcPr>
            <w:tcW w:w="15940" w:type="dxa"/>
            <w:gridSpan w:val="15"/>
            <w:tcBorders>
              <w:top w:val="nil"/>
              <w:left w:val="nil"/>
              <w:bottom w:val="nil"/>
              <w:right w:val="nil"/>
            </w:tcBorders>
            <w:shd w:val="clear" w:color="auto" w:fill="auto"/>
            <w:noWrap/>
            <w:vAlign w:val="bottom"/>
            <w:hideMark/>
          </w:tcPr>
          <w:p w:rsidR="00414DAC" w:rsidRPr="00160005" w:rsidRDefault="00414DAC" w:rsidP="003F3766">
            <w:pPr>
              <w:jc w:val="center"/>
              <w:rPr>
                <w:rFonts w:ascii="Times New Roman" w:hAnsi="Times New Roman"/>
                <w:b/>
                <w:bCs/>
                <w:sz w:val="24"/>
                <w:szCs w:val="24"/>
              </w:rPr>
            </w:pPr>
          </w:p>
        </w:tc>
      </w:tr>
      <w:tr w:rsidR="00414DAC" w:rsidRPr="00160005" w:rsidTr="00A021B5">
        <w:trPr>
          <w:trHeight w:val="300"/>
        </w:trPr>
        <w:tc>
          <w:tcPr>
            <w:tcW w:w="1594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414DAC" w:rsidRPr="00160005" w:rsidRDefault="00414DAC" w:rsidP="003F3766">
            <w:pPr>
              <w:ind w:hanging="6"/>
              <w:jc w:val="center"/>
              <w:rPr>
                <w:rFonts w:ascii="Times New Roman" w:hAnsi="Times New Roman"/>
                <w:sz w:val="24"/>
                <w:szCs w:val="24"/>
              </w:rPr>
            </w:pPr>
            <w:r w:rsidRPr="00160005">
              <w:rPr>
                <w:rFonts w:ascii="Times New Roman" w:hAnsi="Times New Roman"/>
                <w:sz w:val="24"/>
                <w:szCs w:val="24"/>
              </w:rPr>
              <w:t>(</w:t>
            </w:r>
            <w:r w:rsidRPr="00160005">
              <w:rPr>
                <w:rFonts w:ascii="Times New Roman" w:hAnsi="Times New Roman"/>
                <w:i/>
                <w:iCs/>
                <w:sz w:val="24"/>
                <w:szCs w:val="24"/>
              </w:rPr>
              <w:t>наименование организации, представляющей информацию)</w:t>
            </w:r>
          </w:p>
        </w:tc>
      </w:tr>
      <w:tr w:rsidR="00414DAC" w:rsidRPr="00160005" w:rsidTr="00A021B5">
        <w:trPr>
          <w:trHeight w:val="300"/>
        </w:trPr>
        <w:tc>
          <w:tcPr>
            <w:tcW w:w="534" w:type="dxa"/>
            <w:tcBorders>
              <w:top w:val="nil"/>
              <w:left w:val="single" w:sz="4" w:space="0" w:color="auto"/>
              <w:bottom w:val="single" w:sz="4" w:space="0" w:color="auto"/>
              <w:right w:val="single" w:sz="4" w:space="0" w:color="auto"/>
            </w:tcBorders>
            <w:shd w:val="clear" w:color="auto" w:fill="auto"/>
            <w:noWrap/>
            <w:hideMark/>
          </w:tcPr>
          <w:p w:rsidR="00414DAC" w:rsidRPr="00160005" w:rsidRDefault="00414DAC" w:rsidP="003F3766">
            <w:pPr>
              <w:ind w:hanging="6"/>
              <w:jc w:val="center"/>
              <w:rPr>
                <w:rFonts w:ascii="Times New Roman" w:hAnsi="Times New Roman"/>
                <w:sz w:val="24"/>
                <w:szCs w:val="24"/>
              </w:rPr>
            </w:pPr>
            <w:r w:rsidRPr="00160005">
              <w:rPr>
                <w:rFonts w:ascii="Times New Roman" w:hAnsi="Times New Roman"/>
                <w:sz w:val="24"/>
                <w:szCs w:val="24"/>
              </w:rPr>
              <w:t>1</w:t>
            </w:r>
          </w:p>
        </w:tc>
        <w:tc>
          <w:tcPr>
            <w:tcW w:w="6421" w:type="dxa"/>
            <w:gridSpan w:val="6"/>
            <w:tcBorders>
              <w:top w:val="single" w:sz="4" w:space="0" w:color="auto"/>
              <w:left w:val="nil"/>
              <w:bottom w:val="single" w:sz="4" w:space="0" w:color="auto"/>
              <w:right w:val="single" w:sz="4" w:space="0" w:color="auto"/>
            </w:tcBorders>
            <w:shd w:val="clear" w:color="auto" w:fill="auto"/>
            <w:noWrap/>
            <w:hideMark/>
          </w:tcPr>
          <w:p w:rsidR="00414DAC" w:rsidRPr="00160005" w:rsidRDefault="00414DAC" w:rsidP="003F3766">
            <w:pPr>
              <w:jc w:val="center"/>
              <w:rPr>
                <w:rFonts w:ascii="Times New Roman" w:hAnsi="Times New Roman"/>
                <w:sz w:val="24"/>
                <w:szCs w:val="24"/>
              </w:rPr>
            </w:pPr>
            <w:r w:rsidRPr="00160005">
              <w:rPr>
                <w:rFonts w:ascii="Times New Roman" w:hAnsi="Times New Roman"/>
                <w:sz w:val="24"/>
                <w:szCs w:val="24"/>
              </w:rPr>
              <w:t>2</w:t>
            </w:r>
          </w:p>
        </w:tc>
        <w:tc>
          <w:tcPr>
            <w:tcW w:w="7362" w:type="dxa"/>
            <w:gridSpan w:val="7"/>
            <w:tcBorders>
              <w:top w:val="single" w:sz="4" w:space="0" w:color="auto"/>
              <w:left w:val="nil"/>
              <w:bottom w:val="single" w:sz="4" w:space="0" w:color="auto"/>
              <w:right w:val="single" w:sz="4" w:space="0" w:color="auto"/>
            </w:tcBorders>
            <w:shd w:val="clear" w:color="auto" w:fill="auto"/>
            <w:noWrap/>
            <w:hideMark/>
          </w:tcPr>
          <w:p w:rsidR="00414DAC" w:rsidRPr="00160005" w:rsidRDefault="00414DAC" w:rsidP="003F3766">
            <w:pPr>
              <w:jc w:val="center"/>
              <w:rPr>
                <w:rFonts w:ascii="Times New Roman" w:hAnsi="Times New Roman"/>
                <w:sz w:val="24"/>
                <w:szCs w:val="24"/>
              </w:rPr>
            </w:pPr>
            <w:r w:rsidRPr="00160005">
              <w:rPr>
                <w:rFonts w:ascii="Times New Roman" w:hAnsi="Times New Roman"/>
                <w:sz w:val="24"/>
                <w:szCs w:val="24"/>
              </w:rPr>
              <w:t>3</w:t>
            </w:r>
          </w:p>
        </w:tc>
        <w:tc>
          <w:tcPr>
            <w:tcW w:w="1623" w:type="dxa"/>
            <w:tcBorders>
              <w:top w:val="nil"/>
              <w:left w:val="nil"/>
              <w:bottom w:val="single" w:sz="4" w:space="0" w:color="auto"/>
              <w:right w:val="single" w:sz="4" w:space="0" w:color="auto"/>
            </w:tcBorders>
            <w:shd w:val="clear" w:color="auto" w:fill="auto"/>
            <w:noWrap/>
            <w:hideMark/>
          </w:tcPr>
          <w:p w:rsidR="00414DAC" w:rsidRPr="00160005" w:rsidRDefault="00414DAC" w:rsidP="003F3766">
            <w:pPr>
              <w:jc w:val="center"/>
              <w:rPr>
                <w:rFonts w:ascii="Times New Roman" w:hAnsi="Times New Roman"/>
                <w:sz w:val="24"/>
                <w:szCs w:val="24"/>
              </w:rPr>
            </w:pPr>
            <w:r w:rsidRPr="00160005">
              <w:rPr>
                <w:rFonts w:ascii="Times New Roman" w:hAnsi="Times New Roman"/>
                <w:sz w:val="24"/>
                <w:szCs w:val="24"/>
              </w:rPr>
              <w:t>4</w:t>
            </w:r>
          </w:p>
        </w:tc>
      </w:tr>
      <w:tr w:rsidR="00414DAC" w:rsidRPr="00160005" w:rsidTr="00A021B5">
        <w:trPr>
          <w:trHeight w:val="660"/>
        </w:trPr>
        <w:tc>
          <w:tcPr>
            <w:tcW w:w="534" w:type="dxa"/>
            <w:vMerge w:val="restart"/>
            <w:tcBorders>
              <w:top w:val="nil"/>
              <w:left w:val="single" w:sz="4" w:space="0" w:color="auto"/>
              <w:bottom w:val="single" w:sz="4" w:space="0" w:color="auto"/>
              <w:right w:val="single" w:sz="4" w:space="0" w:color="auto"/>
            </w:tcBorders>
            <w:shd w:val="clear" w:color="auto" w:fill="auto"/>
            <w:vAlign w:val="center"/>
            <w:hideMark/>
          </w:tcPr>
          <w:p w:rsidR="00414DAC" w:rsidRPr="00160005" w:rsidRDefault="00414DAC" w:rsidP="003F3766">
            <w:pPr>
              <w:ind w:firstLine="8"/>
              <w:jc w:val="center"/>
              <w:rPr>
                <w:rFonts w:ascii="Times New Roman" w:hAnsi="Times New Roman"/>
                <w:sz w:val="20"/>
                <w:szCs w:val="20"/>
              </w:rPr>
            </w:pPr>
            <w:r w:rsidRPr="00160005">
              <w:rPr>
                <w:rFonts w:ascii="Times New Roman" w:hAnsi="Times New Roman"/>
                <w:sz w:val="20"/>
                <w:szCs w:val="20"/>
              </w:rPr>
              <w:t xml:space="preserve">№ </w:t>
            </w:r>
            <w:proofErr w:type="gramStart"/>
            <w:r w:rsidRPr="00160005">
              <w:rPr>
                <w:rFonts w:ascii="Times New Roman" w:hAnsi="Times New Roman"/>
                <w:sz w:val="20"/>
                <w:szCs w:val="20"/>
              </w:rPr>
              <w:t>п</w:t>
            </w:r>
            <w:proofErr w:type="gramEnd"/>
            <w:r w:rsidRPr="00160005">
              <w:rPr>
                <w:rFonts w:ascii="Times New Roman" w:hAnsi="Times New Roman"/>
                <w:sz w:val="20"/>
                <w:szCs w:val="20"/>
              </w:rPr>
              <w:t>/п</w:t>
            </w:r>
          </w:p>
        </w:tc>
        <w:tc>
          <w:tcPr>
            <w:tcW w:w="6421" w:type="dxa"/>
            <w:gridSpan w:val="6"/>
            <w:tcBorders>
              <w:top w:val="single" w:sz="4" w:space="0" w:color="auto"/>
              <w:left w:val="nil"/>
              <w:bottom w:val="single" w:sz="4" w:space="0" w:color="auto"/>
              <w:right w:val="single" w:sz="4" w:space="0" w:color="auto"/>
            </w:tcBorders>
            <w:shd w:val="clear" w:color="auto" w:fill="auto"/>
            <w:vAlign w:val="center"/>
            <w:hideMark/>
          </w:tcPr>
          <w:p w:rsidR="00414DAC" w:rsidRPr="00160005" w:rsidRDefault="00414DAC" w:rsidP="003F3766">
            <w:pPr>
              <w:ind w:hanging="14"/>
              <w:jc w:val="center"/>
              <w:rPr>
                <w:rFonts w:ascii="Times New Roman" w:hAnsi="Times New Roman"/>
                <w:sz w:val="20"/>
                <w:szCs w:val="20"/>
              </w:rPr>
            </w:pPr>
            <w:r w:rsidRPr="00160005">
              <w:rPr>
                <w:rFonts w:ascii="Times New Roman" w:hAnsi="Times New Roman"/>
                <w:sz w:val="20"/>
                <w:szCs w:val="20"/>
              </w:rPr>
              <w:t>Наименование контрагента (ИНН, вид деятельности)</w:t>
            </w:r>
          </w:p>
        </w:tc>
        <w:tc>
          <w:tcPr>
            <w:tcW w:w="7362" w:type="dxa"/>
            <w:gridSpan w:val="7"/>
            <w:tcBorders>
              <w:top w:val="single" w:sz="4" w:space="0" w:color="auto"/>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Информация о цепочке собственников контрагента, включая бенефициаров (в том числе, конечных)</w:t>
            </w:r>
          </w:p>
        </w:tc>
        <w:tc>
          <w:tcPr>
            <w:tcW w:w="1623" w:type="dxa"/>
            <w:vMerge w:val="restart"/>
            <w:tcBorders>
              <w:top w:val="nil"/>
              <w:left w:val="single" w:sz="4" w:space="0" w:color="auto"/>
              <w:bottom w:val="single" w:sz="4" w:space="0" w:color="auto"/>
              <w:right w:val="single" w:sz="4" w:space="0" w:color="auto"/>
            </w:tcBorders>
            <w:shd w:val="clear" w:color="auto" w:fill="auto"/>
            <w:vAlign w:val="center"/>
            <w:hideMark/>
          </w:tcPr>
          <w:p w:rsidR="00414DAC" w:rsidRPr="00160005" w:rsidRDefault="00414DAC" w:rsidP="003F3766">
            <w:pPr>
              <w:ind w:firstLine="13"/>
              <w:jc w:val="center"/>
              <w:rPr>
                <w:rFonts w:ascii="Times New Roman" w:hAnsi="Times New Roman"/>
                <w:sz w:val="20"/>
                <w:szCs w:val="20"/>
              </w:rPr>
            </w:pPr>
            <w:r w:rsidRPr="00160005">
              <w:rPr>
                <w:rFonts w:ascii="Times New Roman" w:hAnsi="Times New Roman"/>
                <w:sz w:val="20"/>
                <w:szCs w:val="20"/>
              </w:rPr>
              <w:t>Информация о подтверждающих документах (наименование, реквизиты и т.д.)</w:t>
            </w:r>
          </w:p>
        </w:tc>
      </w:tr>
      <w:tr w:rsidR="00414DAC" w:rsidRPr="00160005" w:rsidTr="00A021B5">
        <w:trPr>
          <w:trHeight w:val="2550"/>
        </w:trPr>
        <w:tc>
          <w:tcPr>
            <w:tcW w:w="534" w:type="dxa"/>
            <w:vMerge/>
            <w:tcBorders>
              <w:top w:val="nil"/>
              <w:left w:val="single" w:sz="4" w:space="0" w:color="auto"/>
              <w:bottom w:val="single" w:sz="4" w:space="0" w:color="auto"/>
              <w:right w:val="single" w:sz="4" w:space="0" w:color="auto"/>
            </w:tcBorders>
            <w:vAlign w:val="center"/>
            <w:hideMark/>
          </w:tcPr>
          <w:p w:rsidR="00414DAC" w:rsidRPr="00160005" w:rsidRDefault="00414DAC" w:rsidP="003F3766">
            <w:pPr>
              <w:rPr>
                <w:rFonts w:ascii="Times New Roman" w:hAnsi="Times New Roman"/>
                <w:sz w:val="20"/>
                <w:szCs w:val="20"/>
              </w:rPr>
            </w:pPr>
          </w:p>
        </w:tc>
        <w:tc>
          <w:tcPr>
            <w:tcW w:w="709"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108" w:right="-108"/>
              <w:jc w:val="center"/>
              <w:rPr>
                <w:rFonts w:ascii="Times New Roman" w:hAnsi="Times New Roman"/>
                <w:sz w:val="20"/>
                <w:szCs w:val="20"/>
              </w:rPr>
            </w:pPr>
            <w:r w:rsidRPr="00160005">
              <w:rPr>
                <w:rFonts w:ascii="Times New Roman" w:hAnsi="Times New Roman"/>
                <w:sz w:val="20"/>
                <w:szCs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jc w:val="center"/>
              <w:rPr>
                <w:rFonts w:ascii="Times New Roman" w:hAnsi="Times New Roman"/>
                <w:sz w:val="20"/>
                <w:szCs w:val="20"/>
              </w:rPr>
            </w:pPr>
            <w:r w:rsidRPr="00160005">
              <w:rPr>
                <w:rFonts w:ascii="Times New Roman" w:hAnsi="Times New Roman"/>
                <w:sz w:val="20"/>
                <w:szCs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96" w:right="-21" w:hanging="5"/>
              <w:jc w:val="center"/>
              <w:rPr>
                <w:rFonts w:ascii="Times New Roman" w:hAnsi="Times New Roman"/>
                <w:sz w:val="20"/>
                <w:szCs w:val="20"/>
              </w:rPr>
            </w:pPr>
            <w:r w:rsidRPr="00160005">
              <w:rPr>
                <w:rFonts w:ascii="Times New Roman" w:hAnsi="Times New Roman"/>
                <w:sz w:val="20"/>
                <w:szCs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34" w:right="-24" w:hanging="5"/>
              <w:jc w:val="center"/>
              <w:rPr>
                <w:rFonts w:ascii="Times New Roman" w:hAnsi="Times New Roman"/>
                <w:sz w:val="20"/>
                <w:szCs w:val="20"/>
              </w:rPr>
            </w:pPr>
            <w:r w:rsidRPr="00160005">
              <w:rPr>
                <w:rFonts w:ascii="Times New Roman" w:hAnsi="Times New Roman"/>
                <w:sz w:val="20"/>
                <w:szCs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96" w:right="-7" w:hanging="5"/>
              <w:jc w:val="center"/>
              <w:rPr>
                <w:rFonts w:ascii="Times New Roman" w:hAnsi="Times New Roman"/>
                <w:sz w:val="20"/>
                <w:szCs w:val="20"/>
              </w:rPr>
            </w:pPr>
            <w:r w:rsidRPr="00160005">
              <w:rPr>
                <w:rFonts w:ascii="Times New Roman" w:hAnsi="Times New Roman"/>
                <w:sz w:val="20"/>
                <w:szCs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96" w:right="-10" w:hanging="5"/>
              <w:jc w:val="center"/>
              <w:rPr>
                <w:rFonts w:ascii="Times New Roman" w:hAnsi="Times New Roman"/>
                <w:sz w:val="20"/>
                <w:szCs w:val="20"/>
              </w:rPr>
            </w:pPr>
            <w:r w:rsidRPr="00160005">
              <w:rPr>
                <w:rFonts w:ascii="Times New Roman" w:hAnsi="Times New Roman"/>
                <w:sz w:val="20"/>
                <w:szCs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120" w:right="-23" w:firstLine="19"/>
              <w:jc w:val="center"/>
              <w:rPr>
                <w:rFonts w:ascii="Times New Roman" w:hAnsi="Times New Roman"/>
                <w:sz w:val="20"/>
                <w:szCs w:val="20"/>
              </w:rPr>
            </w:pPr>
            <w:r w:rsidRPr="00160005">
              <w:rPr>
                <w:rFonts w:ascii="Times New Roman" w:hAnsi="Times New Roman"/>
                <w:sz w:val="20"/>
                <w:szCs w:val="20"/>
              </w:rPr>
              <w:t>Адрес регистрации</w:t>
            </w:r>
          </w:p>
        </w:tc>
        <w:tc>
          <w:tcPr>
            <w:tcW w:w="1423"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16" w:right="-24" w:firstLine="16"/>
              <w:jc w:val="center"/>
              <w:rPr>
                <w:rFonts w:ascii="Times New Roman" w:hAnsi="Times New Roman"/>
                <w:sz w:val="20"/>
                <w:szCs w:val="20"/>
              </w:rPr>
            </w:pPr>
            <w:r w:rsidRPr="00160005">
              <w:rPr>
                <w:rFonts w:ascii="Times New Roman" w:hAnsi="Times New Roman"/>
                <w:sz w:val="20"/>
                <w:szCs w:val="20"/>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shd w:val="clear" w:color="auto" w:fill="auto"/>
            <w:vAlign w:val="center"/>
            <w:hideMark/>
          </w:tcPr>
          <w:p w:rsidR="00414DAC" w:rsidRPr="00160005" w:rsidRDefault="00414DAC" w:rsidP="003F3766">
            <w:pPr>
              <w:ind w:left="-96" w:right="-6" w:hanging="5"/>
              <w:jc w:val="center"/>
              <w:rPr>
                <w:rFonts w:ascii="Times New Roman" w:hAnsi="Times New Roman"/>
                <w:sz w:val="20"/>
                <w:szCs w:val="20"/>
              </w:rPr>
            </w:pPr>
            <w:r w:rsidRPr="00160005">
              <w:rPr>
                <w:rFonts w:ascii="Times New Roman" w:hAnsi="Times New Roman"/>
                <w:sz w:val="20"/>
                <w:szCs w:val="20"/>
              </w:rPr>
              <w:t>Руководитель / участник / акционер / бенефициар</w:t>
            </w:r>
          </w:p>
        </w:tc>
        <w:tc>
          <w:tcPr>
            <w:tcW w:w="1623" w:type="dxa"/>
            <w:vMerge/>
            <w:tcBorders>
              <w:top w:val="nil"/>
              <w:left w:val="single" w:sz="4" w:space="0" w:color="auto"/>
              <w:bottom w:val="single" w:sz="4" w:space="0" w:color="auto"/>
              <w:right w:val="single" w:sz="4" w:space="0" w:color="auto"/>
            </w:tcBorders>
            <w:vAlign w:val="center"/>
            <w:hideMark/>
          </w:tcPr>
          <w:p w:rsidR="00414DAC" w:rsidRPr="00160005" w:rsidRDefault="00414DAC" w:rsidP="003F3766">
            <w:pPr>
              <w:rPr>
                <w:rFonts w:ascii="Times New Roman" w:hAnsi="Times New Roman"/>
                <w:sz w:val="20"/>
                <w:szCs w:val="20"/>
              </w:rPr>
            </w:pPr>
          </w:p>
        </w:tc>
      </w:tr>
      <w:tr w:rsidR="00414DAC" w:rsidRPr="00160005" w:rsidTr="00A021B5">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709"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0"/>
                <w:szCs w:val="20"/>
              </w:rPr>
            </w:pPr>
            <w:r w:rsidRPr="00160005">
              <w:rPr>
                <w:rFonts w:ascii="Times New Roman" w:hAnsi="Times New Roman"/>
                <w:sz w:val="20"/>
                <w:szCs w:val="20"/>
              </w:rPr>
              <w:t> </w:t>
            </w:r>
          </w:p>
        </w:tc>
        <w:tc>
          <w:tcPr>
            <w:tcW w:w="851"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13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0"/>
                <w:szCs w:val="20"/>
              </w:rPr>
            </w:pPr>
            <w:r w:rsidRPr="00160005">
              <w:rPr>
                <w:rFonts w:ascii="Times New Roman" w:hAnsi="Times New Roman"/>
                <w:sz w:val="20"/>
                <w:szCs w:val="20"/>
              </w:rPr>
              <w:t> </w:t>
            </w:r>
          </w:p>
        </w:tc>
        <w:tc>
          <w:tcPr>
            <w:tcW w:w="851"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275"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602"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518"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715"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797"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0"/>
                <w:szCs w:val="20"/>
              </w:rPr>
            </w:pPr>
            <w:r w:rsidRPr="00160005">
              <w:rPr>
                <w:rFonts w:ascii="Times New Roman" w:hAnsi="Times New Roman"/>
                <w:sz w:val="20"/>
                <w:szCs w:val="20"/>
              </w:rPr>
              <w:t> </w:t>
            </w:r>
          </w:p>
        </w:tc>
        <w:tc>
          <w:tcPr>
            <w:tcW w:w="1148"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344"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42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c>
          <w:tcPr>
            <w:tcW w:w="1417"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0"/>
                <w:szCs w:val="20"/>
              </w:rPr>
            </w:pPr>
            <w:r w:rsidRPr="00160005">
              <w:rPr>
                <w:rFonts w:ascii="Times New Roman" w:hAnsi="Times New Roman"/>
                <w:sz w:val="20"/>
                <w:szCs w:val="20"/>
              </w:rPr>
              <w:t> </w:t>
            </w:r>
          </w:p>
        </w:tc>
        <w:tc>
          <w:tcPr>
            <w:tcW w:w="162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0"/>
                <w:szCs w:val="20"/>
              </w:rPr>
            </w:pPr>
            <w:r w:rsidRPr="00160005">
              <w:rPr>
                <w:rFonts w:ascii="Times New Roman" w:hAnsi="Times New Roman"/>
                <w:color w:val="000000"/>
                <w:sz w:val="20"/>
                <w:szCs w:val="20"/>
              </w:rPr>
              <w:t> </w:t>
            </w:r>
          </w:p>
        </w:tc>
      </w:tr>
      <w:tr w:rsidR="00414DAC" w:rsidRPr="00160005" w:rsidTr="00A021B5">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709"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13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851"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275"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602"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518"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715"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797"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4"/>
                <w:szCs w:val="24"/>
              </w:rPr>
            </w:pPr>
            <w:r w:rsidRPr="00160005">
              <w:rPr>
                <w:rFonts w:ascii="Times New Roman" w:hAnsi="Times New Roman"/>
                <w:sz w:val="24"/>
                <w:szCs w:val="24"/>
              </w:rPr>
              <w:t> </w:t>
            </w:r>
          </w:p>
        </w:tc>
        <w:tc>
          <w:tcPr>
            <w:tcW w:w="1148"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344"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42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c>
          <w:tcPr>
            <w:tcW w:w="1417"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sz w:val="24"/>
                <w:szCs w:val="24"/>
              </w:rPr>
            </w:pPr>
            <w:r w:rsidRPr="00160005">
              <w:rPr>
                <w:rFonts w:ascii="Times New Roman" w:hAnsi="Times New Roman"/>
                <w:sz w:val="24"/>
                <w:szCs w:val="24"/>
              </w:rPr>
              <w:t> </w:t>
            </w:r>
          </w:p>
        </w:tc>
        <w:tc>
          <w:tcPr>
            <w:tcW w:w="1623" w:type="dxa"/>
            <w:tcBorders>
              <w:top w:val="nil"/>
              <w:left w:val="nil"/>
              <w:bottom w:val="single" w:sz="4" w:space="0" w:color="auto"/>
              <w:right w:val="single" w:sz="4" w:space="0" w:color="auto"/>
            </w:tcBorders>
            <w:shd w:val="clear" w:color="000000" w:fill="FFFFFF"/>
            <w:hideMark/>
          </w:tcPr>
          <w:p w:rsidR="00414DAC" w:rsidRPr="00160005" w:rsidRDefault="00414DAC" w:rsidP="003F3766">
            <w:pPr>
              <w:rPr>
                <w:rFonts w:ascii="Times New Roman" w:hAnsi="Times New Roman"/>
                <w:color w:val="000000"/>
                <w:sz w:val="24"/>
                <w:szCs w:val="24"/>
              </w:rPr>
            </w:pPr>
            <w:r w:rsidRPr="00160005">
              <w:rPr>
                <w:rFonts w:ascii="Times New Roman" w:hAnsi="Times New Roman"/>
                <w:color w:val="000000"/>
                <w:sz w:val="24"/>
                <w:szCs w:val="24"/>
              </w:rPr>
              <w:t> </w:t>
            </w:r>
          </w:p>
        </w:tc>
      </w:tr>
    </w:tbl>
    <w:p w:rsidR="00414DAC" w:rsidRPr="00160005" w:rsidRDefault="00414DAC" w:rsidP="00414DAC">
      <w:pPr>
        <w:tabs>
          <w:tab w:val="left" w:pos="8265"/>
        </w:tabs>
        <w:rPr>
          <w:rFonts w:ascii="Times New Roman" w:hAnsi="Times New Roman"/>
          <w:b/>
          <w:sz w:val="24"/>
          <w:szCs w:val="24"/>
        </w:rPr>
      </w:pPr>
    </w:p>
    <w:p w:rsidR="00414DAC" w:rsidRPr="00160005" w:rsidRDefault="00414DAC" w:rsidP="00414DAC">
      <w:pPr>
        <w:spacing w:after="0" w:line="240" w:lineRule="auto"/>
        <w:rPr>
          <w:rFonts w:ascii="Times New Roman" w:hAnsi="Times New Roman"/>
          <w:sz w:val="24"/>
          <w:szCs w:val="24"/>
        </w:rPr>
      </w:pPr>
      <w:r w:rsidRPr="00160005">
        <w:rPr>
          <w:rFonts w:ascii="Times New Roman" w:hAnsi="Times New Roman"/>
          <w:sz w:val="24"/>
          <w:szCs w:val="24"/>
        </w:rPr>
        <w:t>Руководитель П</w:t>
      </w:r>
      <w:r>
        <w:rPr>
          <w:rFonts w:ascii="Times New Roman" w:hAnsi="Times New Roman"/>
          <w:sz w:val="24"/>
          <w:szCs w:val="24"/>
        </w:rPr>
        <w:t xml:space="preserve">родавца </w:t>
      </w:r>
      <w:r w:rsidRPr="00160005">
        <w:rPr>
          <w:rFonts w:ascii="Times New Roman" w:hAnsi="Times New Roman"/>
          <w:sz w:val="24"/>
          <w:szCs w:val="24"/>
        </w:rPr>
        <w:t>__________________ /_____________/</w:t>
      </w:r>
    </w:p>
    <w:p w:rsidR="00414DAC" w:rsidRDefault="00414DAC" w:rsidP="00414DAC">
      <w:pPr>
        <w:rPr>
          <w:rFonts w:ascii="Times New Roman" w:hAnsi="Times New Roman"/>
          <w:sz w:val="24"/>
          <w:szCs w:val="24"/>
        </w:rPr>
      </w:pPr>
      <w:r w:rsidRPr="0033419F">
        <w:tab/>
      </w:r>
      <w:r w:rsidRPr="0033419F">
        <w:tab/>
      </w:r>
      <w:r w:rsidRPr="0033419F">
        <w:tab/>
      </w:r>
      <w:r w:rsidRPr="0033419F">
        <w:tab/>
      </w:r>
      <w:r w:rsidRPr="00160005">
        <w:rPr>
          <w:rFonts w:ascii="Times New Roman" w:hAnsi="Times New Roman"/>
        </w:rPr>
        <w:t xml:space="preserve">         </w:t>
      </w:r>
      <w:r>
        <w:rPr>
          <w:rFonts w:ascii="Times New Roman" w:hAnsi="Times New Roman"/>
        </w:rPr>
        <w:t xml:space="preserve">                     </w:t>
      </w:r>
      <w:r w:rsidRPr="00160005">
        <w:rPr>
          <w:rFonts w:ascii="Times New Roman" w:hAnsi="Times New Roman"/>
        </w:rPr>
        <w:t>МП.</w:t>
      </w:r>
    </w:p>
    <w:p w:rsidR="00B328D2" w:rsidRPr="00B328D2" w:rsidRDefault="00B328D2" w:rsidP="00B328D2">
      <w:pPr>
        <w:pStyle w:val="-6"/>
        <w:tabs>
          <w:tab w:val="clear" w:pos="1701"/>
          <w:tab w:val="left" w:pos="1062"/>
        </w:tabs>
        <w:spacing w:line="240" w:lineRule="auto"/>
        <w:ind w:right="153" w:firstLine="0"/>
        <w:rPr>
          <w:rFonts w:eastAsia="Arial Unicode MS"/>
          <w:bCs/>
          <w:sz w:val="24"/>
        </w:rPr>
        <w:sectPr w:rsidR="00B328D2" w:rsidRPr="00B328D2" w:rsidSect="00A021B5">
          <w:pgSz w:w="16840" w:h="11907" w:code="9"/>
          <w:pgMar w:top="1134" w:right="567" w:bottom="1134" w:left="1418" w:header="567" w:footer="567" w:gutter="0"/>
          <w:cols w:space="708"/>
          <w:docGrid w:linePitch="360"/>
        </w:sectPr>
      </w:pPr>
    </w:p>
    <w:p w:rsidR="001D00F4" w:rsidRDefault="001D00F4" w:rsidP="001D00F4">
      <w:pPr>
        <w:jc w:val="center"/>
        <w:rPr>
          <w:rFonts w:ascii="Times New Roman" w:hAnsi="Times New Roman"/>
          <w:sz w:val="28"/>
          <w:szCs w:val="28"/>
        </w:rPr>
      </w:pPr>
      <w:bookmarkStart w:id="223" w:name="_План_распределения_объемов_выполнен"/>
      <w:bookmarkEnd w:id="223"/>
      <w:r w:rsidRPr="001D00F4">
        <w:rPr>
          <w:rFonts w:ascii="Times New Roman" w:hAnsi="Times New Roman"/>
          <w:caps/>
          <w:sz w:val="28"/>
          <w:szCs w:val="28"/>
        </w:rPr>
        <w:lastRenderedPageBreak/>
        <w:t xml:space="preserve">том 2 </w:t>
      </w:r>
      <w:r w:rsidRPr="001D00F4">
        <w:rPr>
          <w:rFonts w:ascii="Times New Roman" w:hAnsi="Times New Roman"/>
          <w:sz w:val="28"/>
          <w:szCs w:val="28"/>
        </w:rPr>
        <w:t xml:space="preserve"> «ТЕХНИЧЕСКАЯ ЧАСТЬ»</w:t>
      </w:r>
    </w:p>
    <w:p w:rsidR="0054276B" w:rsidRPr="00A168E6" w:rsidRDefault="0054276B" w:rsidP="0054276B">
      <w:pPr>
        <w:spacing w:line="240" w:lineRule="auto"/>
        <w:ind w:firstLine="708"/>
        <w:contextualSpacing/>
        <w:jc w:val="both"/>
        <w:rPr>
          <w:rFonts w:ascii="Times New Roman" w:hAnsi="Times New Roman"/>
          <w:b/>
          <w:sz w:val="24"/>
          <w:szCs w:val="24"/>
        </w:rPr>
      </w:pPr>
      <w:r w:rsidRPr="0079382A">
        <w:rPr>
          <w:rFonts w:ascii="Times New Roman" w:hAnsi="Times New Roman"/>
          <w:b/>
          <w:sz w:val="24"/>
          <w:szCs w:val="24"/>
        </w:rPr>
        <w:t xml:space="preserve">Модель (или эквивалент): </w:t>
      </w:r>
      <w:r>
        <w:rPr>
          <w:rFonts w:ascii="Times New Roman" w:hAnsi="Times New Roman"/>
          <w:b/>
          <w:i/>
          <w:sz w:val="24"/>
          <w:szCs w:val="24"/>
          <w:lang w:val="en-US"/>
        </w:rPr>
        <w:t>AUDI</w:t>
      </w:r>
      <w:r w:rsidRPr="003F3766">
        <w:rPr>
          <w:rFonts w:ascii="Times New Roman" w:hAnsi="Times New Roman"/>
          <w:b/>
          <w:i/>
          <w:sz w:val="24"/>
          <w:szCs w:val="24"/>
        </w:rPr>
        <w:t xml:space="preserve"> </w:t>
      </w:r>
      <w:r>
        <w:rPr>
          <w:rFonts w:ascii="Times New Roman" w:hAnsi="Times New Roman"/>
          <w:b/>
          <w:i/>
          <w:sz w:val="24"/>
          <w:szCs w:val="24"/>
          <w:lang w:val="en-US"/>
        </w:rPr>
        <w:t>Q</w:t>
      </w:r>
      <w:r w:rsidRPr="003F3766">
        <w:rPr>
          <w:rFonts w:ascii="Times New Roman" w:hAnsi="Times New Roman"/>
          <w:b/>
          <w:i/>
          <w:sz w:val="24"/>
          <w:szCs w:val="24"/>
        </w:rPr>
        <w:t xml:space="preserve">7 </w:t>
      </w:r>
      <w:r>
        <w:rPr>
          <w:rFonts w:ascii="Times New Roman" w:hAnsi="Times New Roman"/>
          <w:b/>
          <w:i/>
          <w:sz w:val="24"/>
          <w:szCs w:val="24"/>
        </w:rPr>
        <w:t xml:space="preserve">3.0 </w:t>
      </w:r>
      <w:r>
        <w:rPr>
          <w:rFonts w:ascii="Times New Roman" w:hAnsi="Times New Roman"/>
          <w:b/>
          <w:i/>
          <w:sz w:val="24"/>
          <w:szCs w:val="24"/>
          <w:lang w:val="en-US"/>
        </w:rPr>
        <w:t>TFSI</w:t>
      </w:r>
      <w:r w:rsidRPr="00A168E6">
        <w:rPr>
          <w:rFonts w:ascii="Times New Roman" w:hAnsi="Times New Roman"/>
          <w:b/>
          <w:i/>
          <w:sz w:val="24"/>
          <w:szCs w:val="24"/>
        </w:rPr>
        <w:t xml:space="preserve"> </w:t>
      </w:r>
      <w:r>
        <w:rPr>
          <w:rFonts w:ascii="Times New Roman" w:hAnsi="Times New Roman"/>
          <w:b/>
          <w:i/>
          <w:sz w:val="24"/>
          <w:szCs w:val="24"/>
          <w:lang w:val="en-US"/>
        </w:rPr>
        <w:t>quattro</w:t>
      </w:r>
    </w:p>
    <w:p w:rsidR="0054276B" w:rsidRPr="0079382A" w:rsidRDefault="0054276B" w:rsidP="0054276B">
      <w:pPr>
        <w:spacing w:line="240" w:lineRule="auto"/>
        <w:ind w:firstLine="567"/>
        <w:contextualSpacing/>
        <w:jc w:val="both"/>
        <w:rPr>
          <w:rFonts w:ascii="Times New Roman" w:hAnsi="Times New Roman"/>
          <w:b/>
          <w:sz w:val="24"/>
          <w:szCs w:val="24"/>
        </w:rPr>
      </w:pPr>
      <w:r>
        <w:rPr>
          <w:rFonts w:ascii="Times New Roman" w:hAnsi="Times New Roman"/>
          <w:b/>
          <w:sz w:val="24"/>
          <w:szCs w:val="24"/>
        </w:rPr>
        <w:t xml:space="preserve">  </w:t>
      </w:r>
      <w:r w:rsidRPr="0079382A">
        <w:rPr>
          <w:rFonts w:ascii="Times New Roman" w:hAnsi="Times New Roman"/>
          <w:b/>
          <w:sz w:val="24"/>
          <w:szCs w:val="24"/>
        </w:rPr>
        <w:t xml:space="preserve">Количество: </w:t>
      </w:r>
      <w:r w:rsidRPr="0054276B">
        <w:rPr>
          <w:rFonts w:ascii="Times New Roman" w:hAnsi="Times New Roman"/>
          <w:sz w:val="24"/>
          <w:szCs w:val="24"/>
        </w:rPr>
        <w:t>1</w:t>
      </w:r>
      <w:r w:rsidRPr="0079382A">
        <w:rPr>
          <w:rFonts w:ascii="Times New Roman" w:hAnsi="Times New Roman"/>
          <w:sz w:val="24"/>
          <w:szCs w:val="24"/>
        </w:rPr>
        <w:t xml:space="preserve"> шт.</w:t>
      </w:r>
    </w:p>
    <w:p w:rsidR="0054276B" w:rsidRDefault="0054276B" w:rsidP="0054276B">
      <w:pPr>
        <w:spacing w:line="240" w:lineRule="auto"/>
        <w:contextualSpacing/>
        <w:jc w:val="both"/>
        <w:rPr>
          <w:rFonts w:ascii="Times New Roman" w:hAnsi="Times New Roman"/>
          <w:b/>
          <w:sz w:val="24"/>
          <w:szCs w:val="24"/>
        </w:rPr>
      </w:pPr>
      <w:r w:rsidRPr="0079382A">
        <w:rPr>
          <w:rFonts w:ascii="Times New Roman" w:hAnsi="Times New Roman"/>
          <w:b/>
          <w:sz w:val="24"/>
          <w:szCs w:val="24"/>
        </w:rPr>
        <w:t xml:space="preserve">Требования к техническим характеристикам товара: </w:t>
      </w:r>
    </w:p>
    <w:p w:rsidR="0054276B" w:rsidRDefault="0054276B" w:rsidP="0054276B">
      <w:pPr>
        <w:autoSpaceDE w:val="0"/>
        <w:autoSpaceDN w:val="0"/>
        <w:adjustRightInd w:val="0"/>
        <w:spacing w:after="0"/>
        <w:rPr>
          <w:rFonts w:ascii="Times New Roman" w:eastAsia="HiddenHorzOCR" w:hAnsi="Times New Roman"/>
          <w:b/>
          <w:sz w:val="24"/>
          <w:szCs w:val="24"/>
          <w:u w:val="single"/>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Габариты</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Колесная база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 : 3002</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Длина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 : 5089</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Ширина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 : 1983</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Высота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мм : 1737</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Колея передних колес, мм</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1651</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Колея задних колес, мм</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1681</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Характеристики двигателя</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Тип двигателя: V6 бензиновый двигатель, с турбонагнетателем и</w:t>
      </w:r>
      <w:r>
        <w:rPr>
          <w:rFonts w:eastAsia="HiddenHorzOCR"/>
          <w:sz w:val="24"/>
          <w:szCs w:val="24"/>
        </w:rPr>
        <w:t xml:space="preserve"> </w:t>
      </w:r>
      <w:r w:rsidRPr="001C2DE4">
        <w:rPr>
          <w:rFonts w:ascii="Times New Roman" w:eastAsia="HiddenHorzOCR" w:hAnsi="Times New Roman"/>
          <w:sz w:val="24"/>
          <w:szCs w:val="24"/>
        </w:rPr>
        <w:t xml:space="preserve">охлаждением </w:t>
      </w:r>
      <w:r>
        <w:rPr>
          <w:rFonts w:eastAsia="HiddenHorzOCR"/>
          <w:sz w:val="24"/>
          <w:szCs w:val="24"/>
        </w:rPr>
        <w:t>наддувочного</w:t>
      </w:r>
      <w:r w:rsidRPr="001C2DE4">
        <w:rPr>
          <w:rFonts w:ascii="Times New Roman" w:eastAsia="HiddenHorzOCR" w:hAnsi="Times New Roman"/>
          <w:sz w:val="24"/>
          <w:szCs w:val="24"/>
        </w:rPr>
        <w:t xml:space="preserve"> воздуха , DOHC</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Рабочий объем</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куб. см: 2995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Макс</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мощность , л</w:t>
      </w:r>
      <w:r>
        <w:rPr>
          <w:rFonts w:eastAsia="HiddenHorzOCR"/>
          <w:sz w:val="24"/>
          <w:szCs w:val="24"/>
        </w:rPr>
        <w:t>.</w:t>
      </w:r>
      <w:r w:rsidRPr="001C2DE4">
        <w:rPr>
          <w:rFonts w:ascii="Times New Roman" w:eastAsia="HiddenHorzOCR" w:hAnsi="Times New Roman"/>
          <w:sz w:val="24"/>
          <w:szCs w:val="24"/>
        </w:rPr>
        <w:t>с. при об/мин: 272</w:t>
      </w:r>
      <w:r>
        <w:rPr>
          <w:rFonts w:eastAsia="HiddenHorzOCR"/>
          <w:sz w:val="24"/>
          <w:szCs w:val="24"/>
        </w:rPr>
        <w:t>/</w:t>
      </w:r>
      <w:r w:rsidRPr="001C2DE4">
        <w:rPr>
          <w:rFonts w:ascii="Times New Roman" w:eastAsia="HiddenHorzOCR" w:hAnsi="Times New Roman"/>
          <w:sz w:val="24"/>
          <w:szCs w:val="24"/>
        </w:rPr>
        <w:t>4750- 6500</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Макс</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крутящий момент, Нм при об/мин: 400/2250- 4750</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Динамические характеристики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Максимальная скорость, </w:t>
      </w:r>
      <w:proofErr w:type="gramStart"/>
      <w:r w:rsidRPr="001C2DE4">
        <w:rPr>
          <w:rFonts w:ascii="Times New Roman" w:eastAsia="HiddenHorzOCR" w:hAnsi="Times New Roman"/>
          <w:sz w:val="24"/>
          <w:szCs w:val="24"/>
        </w:rPr>
        <w:t>км</w:t>
      </w:r>
      <w:proofErr w:type="gramEnd"/>
      <w:r w:rsidRPr="001C2DE4">
        <w:rPr>
          <w:rFonts w:ascii="Times New Roman" w:eastAsia="HiddenHorzOCR" w:hAnsi="Times New Roman"/>
          <w:sz w:val="24"/>
          <w:szCs w:val="24"/>
        </w:rPr>
        <w:t>/ч: 222 [225]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Время разгона 0-100 км/ч</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с: 7.9</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Расход топлива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Расход топлива в городском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 : 14.4</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Расход топлива в загородном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 : 8.5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Расход топлива в смешанном цикле</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л/1 00 км : </w:t>
      </w:r>
      <w:r>
        <w:rPr>
          <w:rFonts w:eastAsia="HiddenHorzOCR"/>
          <w:sz w:val="24"/>
          <w:szCs w:val="24"/>
        </w:rPr>
        <w:t>10</w:t>
      </w:r>
      <w:r w:rsidRPr="001C2DE4">
        <w:rPr>
          <w:rFonts w:ascii="Times New Roman" w:eastAsia="HiddenHorzOCR" w:hAnsi="Times New Roman"/>
          <w:sz w:val="24"/>
          <w:szCs w:val="24"/>
        </w:rPr>
        <w:t>.7</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Трансмиссия</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Тип при вода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постоянный полный привод quattгo®. Система</w:t>
      </w:r>
      <w:r>
        <w:rPr>
          <w:rFonts w:eastAsia="HiddenHorzOCR"/>
          <w:sz w:val="24"/>
          <w:szCs w:val="24"/>
        </w:rPr>
        <w:t xml:space="preserve"> </w:t>
      </w:r>
      <w:r w:rsidRPr="001C2DE4">
        <w:rPr>
          <w:rFonts w:ascii="Times New Roman" w:eastAsia="HiddenHorzOCR" w:hAnsi="Times New Roman"/>
          <w:sz w:val="24"/>
          <w:szCs w:val="24"/>
        </w:rPr>
        <w:t>постоянного полного привода quattro с самоблокирующимся</w:t>
      </w:r>
      <w:r>
        <w:rPr>
          <w:rFonts w:eastAsia="HiddenHorzOCR"/>
          <w:sz w:val="24"/>
          <w:szCs w:val="24"/>
        </w:rPr>
        <w:t xml:space="preserve"> </w:t>
      </w:r>
      <w:r w:rsidRPr="001C2DE4">
        <w:rPr>
          <w:rFonts w:ascii="Times New Roman" w:eastAsia="HiddenHorzOCR" w:hAnsi="Times New Roman"/>
          <w:sz w:val="24"/>
          <w:szCs w:val="24"/>
        </w:rPr>
        <w:t>дифференциалом Torsen.</w:t>
      </w:r>
    </w:p>
    <w:p w:rsidR="0054276B" w:rsidRPr="005C687B"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w:t>
      </w:r>
      <w:r>
        <w:rPr>
          <w:rFonts w:ascii="Times New Roman" w:eastAsia="HiddenHorzOCR" w:hAnsi="Times New Roman"/>
          <w:sz w:val="24"/>
          <w:szCs w:val="24"/>
        </w:rPr>
        <w:t xml:space="preserve"> </w:t>
      </w:r>
      <w:r w:rsidRPr="005C687B">
        <w:rPr>
          <w:rFonts w:ascii="Times New Roman" w:eastAsia="HiddenHorzOCR" w:hAnsi="Times New Roman"/>
          <w:sz w:val="24"/>
          <w:szCs w:val="24"/>
        </w:rPr>
        <w:t>Коробка передач: 8-ступенчатая tiptronic с динамической про</w:t>
      </w:r>
      <w:proofErr w:type="gramStart"/>
      <w:r w:rsidRPr="005C687B">
        <w:rPr>
          <w:rFonts w:ascii="Times New Roman" w:eastAsia="HiddenHorzOCR" w:hAnsi="Times New Roman"/>
          <w:sz w:val="24"/>
          <w:szCs w:val="24"/>
        </w:rPr>
        <w:t>r</w:t>
      </w:r>
      <w:proofErr w:type="gramEnd"/>
      <w:r w:rsidRPr="005C687B">
        <w:rPr>
          <w:rFonts w:ascii="Times New Roman" w:eastAsia="HiddenHorzOCR" w:hAnsi="Times New Roman"/>
          <w:sz w:val="24"/>
          <w:szCs w:val="24"/>
        </w:rPr>
        <w:t>раммой DSP и спортивным режимом</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Характеристика масс и масса буксируемого прицепа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Собственная масса, </w:t>
      </w:r>
      <w:proofErr w:type="gramStart"/>
      <w:r w:rsidRPr="001C2DE4">
        <w:rPr>
          <w:rFonts w:ascii="Times New Roman" w:eastAsia="HiddenHorzOCR" w:hAnsi="Times New Roman"/>
          <w:sz w:val="24"/>
          <w:szCs w:val="24"/>
        </w:rPr>
        <w:t>кг</w:t>
      </w:r>
      <w:proofErr w:type="gramEnd"/>
      <w:r w:rsidRPr="001C2DE4">
        <w:rPr>
          <w:rFonts w:ascii="Times New Roman" w:eastAsia="HiddenHorzOCR" w:hAnsi="Times New Roman"/>
          <w:sz w:val="24"/>
          <w:szCs w:val="24"/>
        </w:rPr>
        <w:t>: 2295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Допустимая полная масса, </w:t>
      </w:r>
      <w:proofErr w:type="gramStart"/>
      <w:r w:rsidRPr="001C2DE4">
        <w:rPr>
          <w:rFonts w:ascii="Times New Roman" w:eastAsia="HiddenHorzOCR" w:hAnsi="Times New Roman"/>
          <w:sz w:val="24"/>
          <w:szCs w:val="24"/>
        </w:rPr>
        <w:t>кг</w:t>
      </w:r>
      <w:proofErr w:type="gramEnd"/>
      <w:r w:rsidRPr="001C2DE4">
        <w:rPr>
          <w:rFonts w:ascii="Times New Roman" w:eastAsia="HiddenHorzOCR" w:hAnsi="Times New Roman"/>
          <w:sz w:val="24"/>
          <w:szCs w:val="24"/>
        </w:rPr>
        <w:t>: 2945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Допустимая нагрузка на крышу, </w:t>
      </w:r>
      <w:proofErr w:type="gramStart"/>
      <w:r w:rsidRPr="001C2DE4">
        <w:rPr>
          <w:rFonts w:ascii="Times New Roman" w:eastAsia="HiddenHorzOCR" w:hAnsi="Times New Roman"/>
          <w:sz w:val="24"/>
          <w:szCs w:val="24"/>
        </w:rPr>
        <w:t>кг</w:t>
      </w:r>
      <w:proofErr w:type="gramEnd"/>
      <w:r>
        <w:rPr>
          <w:rFonts w:eastAsia="HiddenHorzOCR"/>
          <w:sz w:val="24"/>
          <w:szCs w:val="24"/>
        </w:rPr>
        <w:t>/</w:t>
      </w:r>
      <w:r w:rsidRPr="001C2DE4">
        <w:rPr>
          <w:rFonts w:ascii="Times New Roman" w:eastAsia="HiddenHorzOCR" w:hAnsi="Times New Roman"/>
          <w:sz w:val="24"/>
          <w:szCs w:val="24"/>
        </w:rPr>
        <w:t>опорная нагрузка, кг: 1001140</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Допустимая масса буксируемого груза без торможения, </w:t>
      </w:r>
      <w:proofErr w:type="gramStart"/>
      <w:r w:rsidRPr="001C2DE4">
        <w:rPr>
          <w:rFonts w:ascii="Times New Roman" w:eastAsia="HiddenHorzOCR" w:hAnsi="Times New Roman"/>
          <w:sz w:val="24"/>
          <w:szCs w:val="24"/>
        </w:rPr>
        <w:t>кг</w:t>
      </w:r>
      <w:proofErr w:type="gramEnd"/>
      <w:r w:rsidRPr="001C2DE4">
        <w:rPr>
          <w:rFonts w:ascii="Times New Roman" w:eastAsia="HiddenHorzOCR" w:hAnsi="Times New Roman"/>
          <w:sz w:val="24"/>
          <w:szCs w:val="24"/>
        </w:rPr>
        <w:t>: 750</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Допустимая масса буксируемого груза на подъеме 12%, кг: 3500</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Допустимая масса буксируемого груза на подъеме 8%, кг: 3500</w:t>
      </w:r>
    </w:p>
    <w:p w:rsidR="0054276B" w:rsidRDefault="0054276B" w:rsidP="0054276B">
      <w:pPr>
        <w:autoSpaceDE w:val="0"/>
        <w:autoSpaceDN w:val="0"/>
        <w:adjustRightInd w:val="0"/>
        <w:spacing w:after="0"/>
        <w:rPr>
          <w:rFonts w:ascii="Times New Roman" w:eastAsia="HiddenHorzOCR" w:hAnsi="Times New Roman"/>
          <w:b/>
          <w:sz w:val="24"/>
          <w:szCs w:val="24"/>
          <w:u w:val="single"/>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Объемы</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lastRenderedPageBreak/>
        <w:t xml:space="preserve">• Вместимость багажника, </w:t>
      </w:r>
      <w:proofErr w:type="gramStart"/>
      <w:r w:rsidRPr="001C2DE4">
        <w:rPr>
          <w:rFonts w:ascii="Times New Roman" w:eastAsia="HiddenHorzOCR" w:hAnsi="Times New Roman"/>
          <w:sz w:val="24"/>
          <w:szCs w:val="24"/>
        </w:rPr>
        <w:t>л</w:t>
      </w:r>
      <w:proofErr w:type="gramEnd"/>
      <w:r w:rsidRPr="001C2DE4">
        <w:rPr>
          <w:rFonts w:ascii="Times New Roman" w:eastAsia="HiddenHorzOCR" w:hAnsi="Times New Roman"/>
          <w:sz w:val="24"/>
          <w:szCs w:val="24"/>
        </w:rPr>
        <w:t>: 775</w:t>
      </w:r>
      <w:r>
        <w:rPr>
          <w:rFonts w:eastAsia="HiddenHorzOCR"/>
          <w:sz w:val="24"/>
          <w:szCs w:val="24"/>
        </w:rPr>
        <w:t>/</w:t>
      </w:r>
      <w:r w:rsidRPr="001C2DE4">
        <w:rPr>
          <w:rFonts w:ascii="Times New Roman" w:eastAsia="HiddenHorzOCR" w:hAnsi="Times New Roman"/>
          <w:sz w:val="24"/>
          <w:szCs w:val="24"/>
        </w:rPr>
        <w:t>2035</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 Емкость топливного бака, </w:t>
      </w:r>
      <w:proofErr w:type="gramStart"/>
      <w:r w:rsidRPr="001C2DE4">
        <w:rPr>
          <w:rFonts w:ascii="Times New Roman" w:eastAsia="HiddenHorzOCR" w:hAnsi="Times New Roman"/>
          <w:sz w:val="24"/>
          <w:szCs w:val="24"/>
        </w:rPr>
        <w:t>л</w:t>
      </w:r>
      <w:proofErr w:type="gramEnd"/>
      <w:r w:rsidRPr="001C2DE4">
        <w:rPr>
          <w:rFonts w:ascii="Times New Roman" w:eastAsia="HiddenHorzOCR" w:hAnsi="Times New Roman"/>
          <w:sz w:val="24"/>
          <w:szCs w:val="24"/>
        </w:rPr>
        <w:t>: 100</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b/>
          <w:sz w:val="24"/>
          <w:szCs w:val="24"/>
        </w:rPr>
        <w:t>Цвет кузова</w:t>
      </w:r>
      <w:r w:rsidRPr="001C2DE4">
        <w:rPr>
          <w:rFonts w:ascii="Times New Roman" w:eastAsia="HiddenHorzOCR" w:hAnsi="Times New Roman"/>
          <w:sz w:val="24"/>
          <w:szCs w:val="24"/>
        </w:rPr>
        <w:t xml:space="preserve"> - Иссиня-черный лак</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b/>
          <w:sz w:val="24"/>
          <w:szCs w:val="24"/>
        </w:rPr>
        <w:t>Цвет салона</w:t>
      </w:r>
      <w:r w:rsidRPr="001C2DE4">
        <w:rPr>
          <w:rFonts w:ascii="Times New Roman" w:eastAsia="HiddenHorzOCR" w:hAnsi="Times New Roman"/>
          <w:sz w:val="24"/>
          <w:szCs w:val="24"/>
        </w:rPr>
        <w:t xml:space="preserve"> </w:t>
      </w:r>
      <w:proofErr w:type="gramStart"/>
      <w:r w:rsidRPr="001C2DE4">
        <w:rPr>
          <w:rFonts w:ascii="Times New Roman" w:eastAsia="HiddenHorzOCR" w:hAnsi="Times New Roman"/>
          <w:sz w:val="24"/>
          <w:szCs w:val="24"/>
        </w:rPr>
        <w:t>-ч</w:t>
      </w:r>
      <w:proofErr w:type="gramEnd"/>
      <w:r w:rsidRPr="001C2DE4">
        <w:rPr>
          <w:rFonts w:ascii="Times New Roman" w:eastAsia="HiddenHorzOCR" w:hAnsi="Times New Roman"/>
          <w:sz w:val="24"/>
          <w:szCs w:val="24"/>
        </w:rPr>
        <w:t>ерный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b/>
          <w:sz w:val="24"/>
          <w:szCs w:val="24"/>
        </w:rPr>
        <w:t>Год производства</w:t>
      </w:r>
      <w:r w:rsidRPr="001C2DE4">
        <w:rPr>
          <w:rFonts w:ascii="Times New Roman" w:eastAsia="HiddenHorzOCR" w:hAnsi="Times New Roman"/>
          <w:sz w:val="24"/>
          <w:szCs w:val="24"/>
        </w:rPr>
        <w:t>- 2012</w:t>
      </w:r>
    </w:p>
    <w:p w:rsidR="0054276B" w:rsidRPr="001C2DE4" w:rsidRDefault="0054276B" w:rsidP="0054276B">
      <w:pPr>
        <w:rPr>
          <w:rFonts w:ascii="Times New Roman" w:eastAsia="HiddenHorzOCR" w:hAnsi="Times New Roman"/>
          <w:sz w:val="24"/>
          <w:szCs w:val="24"/>
        </w:rPr>
      </w:pPr>
    </w:p>
    <w:p w:rsidR="0054276B" w:rsidRPr="001C2DE4" w:rsidRDefault="0054276B" w:rsidP="0054276B">
      <w:pPr>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Комплектация автомобиля</w:t>
      </w: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Стандартное оборудование Audi Q7 3,0 TFSI (272 л</w:t>
      </w:r>
      <w:proofErr w:type="gramStart"/>
      <w:r w:rsidRPr="001C2DE4">
        <w:rPr>
          <w:rFonts w:ascii="Times New Roman" w:eastAsia="HiddenHorzOCR" w:hAnsi="Times New Roman"/>
          <w:b/>
          <w:sz w:val="24"/>
          <w:szCs w:val="24"/>
          <w:u w:val="single"/>
        </w:rPr>
        <w:t xml:space="preserve"> .</w:t>
      </w:r>
      <w:proofErr w:type="gramEnd"/>
      <w:r w:rsidRPr="001C2DE4">
        <w:rPr>
          <w:rFonts w:ascii="Times New Roman" w:eastAsia="HiddenHorzOCR" w:hAnsi="Times New Roman"/>
          <w:b/>
          <w:sz w:val="24"/>
          <w:szCs w:val="24"/>
          <w:u w:val="single"/>
        </w:rPr>
        <w:t>с.):</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1. </w:t>
      </w:r>
      <w:r w:rsidRPr="001C2DE4">
        <w:rPr>
          <w:rFonts w:ascii="Times New Roman" w:eastAsia="HiddenHorzOCR" w:hAnsi="Times New Roman"/>
          <w:sz w:val="24"/>
          <w:szCs w:val="24"/>
        </w:rPr>
        <w:t>Постоянный полный привод quattro с ассиметричным динамическим</w:t>
      </w:r>
      <w:r>
        <w:rPr>
          <w:rFonts w:eastAsia="HiddenHorzOCR"/>
          <w:sz w:val="24"/>
          <w:szCs w:val="24"/>
        </w:rPr>
        <w:t xml:space="preserve"> </w:t>
      </w:r>
      <w:r w:rsidRPr="001C2DE4">
        <w:rPr>
          <w:rFonts w:ascii="Times New Roman" w:eastAsia="HiddenHorzOCR" w:hAnsi="Times New Roman"/>
          <w:sz w:val="24"/>
          <w:szCs w:val="24"/>
        </w:rPr>
        <w:t>распределением крутящего момента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w:t>
      </w:r>
      <w:r>
        <w:rPr>
          <w:rFonts w:eastAsia="HiddenHorzOCR"/>
          <w:sz w:val="24"/>
          <w:szCs w:val="24"/>
        </w:rPr>
        <w:t xml:space="preserve">. </w:t>
      </w:r>
      <w:r w:rsidRPr="001C2DE4">
        <w:rPr>
          <w:rFonts w:ascii="Times New Roman" w:eastAsia="HiddenHorzOCR" w:hAnsi="Times New Roman"/>
          <w:sz w:val="24"/>
          <w:szCs w:val="24"/>
        </w:rPr>
        <w:t>Контрастная окраска кузова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3. </w:t>
      </w:r>
      <w:r w:rsidRPr="001C2DE4">
        <w:rPr>
          <w:rFonts w:ascii="Times New Roman" w:eastAsia="HiddenHorzOCR" w:hAnsi="Times New Roman"/>
          <w:sz w:val="24"/>
          <w:szCs w:val="24"/>
        </w:rPr>
        <w:t>Направляющие для багажника на крыше (рейлинги)</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черные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4. </w:t>
      </w:r>
      <w:r w:rsidRPr="001C2DE4">
        <w:rPr>
          <w:rFonts w:ascii="Times New Roman" w:eastAsia="HiddenHorzOCR" w:hAnsi="Times New Roman"/>
          <w:sz w:val="24"/>
          <w:szCs w:val="24"/>
        </w:rPr>
        <w:t>Система рекуперации энергии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5. </w:t>
      </w:r>
      <w:r w:rsidRPr="001C2DE4">
        <w:rPr>
          <w:rFonts w:ascii="Times New Roman" w:eastAsia="HiddenHorzOCR" w:hAnsi="Times New Roman"/>
          <w:sz w:val="24"/>
          <w:szCs w:val="24"/>
        </w:rPr>
        <w:t>Кованые алюминиевые диски, дизайн "7 рукавов</w:t>
      </w:r>
      <w:r>
        <w:rPr>
          <w:rFonts w:eastAsia="HiddenHorzOCR"/>
          <w:sz w:val="24"/>
          <w:szCs w:val="24"/>
        </w:rPr>
        <w:t>"</w:t>
      </w:r>
      <w:r w:rsidRPr="001C2DE4">
        <w:rPr>
          <w:rFonts w:ascii="Times New Roman" w:eastAsia="HiddenHorzOCR" w:hAnsi="Times New Roman"/>
          <w:sz w:val="24"/>
          <w:szCs w:val="24"/>
        </w:rPr>
        <w:t>, размер 7.5Jx18 с шинами</w:t>
      </w:r>
      <w:r>
        <w:rPr>
          <w:rFonts w:eastAsia="HiddenHorzOCR"/>
          <w:sz w:val="24"/>
          <w:szCs w:val="24"/>
        </w:rPr>
        <w:t xml:space="preserve"> </w:t>
      </w:r>
      <w:r w:rsidRPr="001C2DE4">
        <w:rPr>
          <w:rFonts w:ascii="Times New Roman" w:eastAsia="HiddenHorzOCR" w:hAnsi="Times New Roman"/>
          <w:sz w:val="24"/>
          <w:szCs w:val="24"/>
        </w:rPr>
        <w:t>235/60 R18</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6</w:t>
      </w:r>
      <w:r>
        <w:rPr>
          <w:rFonts w:eastAsia="HiddenHorzOCR"/>
          <w:sz w:val="24"/>
          <w:szCs w:val="24"/>
        </w:rPr>
        <w:t>.</w:t>
      </w:r>
      <w:r w:rsidRPr="001C2DE4">
        <w:rPr>
          <w:rFonts w:ascii="Times New Roman" w:eastAsia="HiddenHorzOCR" w:hAnsi="Times New Roman"/>
          <w:sz w:val="24"/>
          <w:szCs w:val="24"/>
        </w:rPr>
        <w:t xml:space="preserve"> Запасное</w:t>
      </w:r>
      <w:r>
        <w:rPr>
          <w:rFonts w:eastAsia="HiddenHorzOCR"/>
          <w:sz w:val="24"/>
          <w:szCs w:val="24"/>
        </w:rPr>
        <w:t xml:space="preserve"> </w:t>
      </w:r>
      <w:r w:rsidRPr="001C2DE4">
        <w:rPr>
          <w:rFonts w:ascii="Times New Roman" w:eastAsia="HiddenHorzOCR" w:hAnsi="Times New Roman"/>
          <w:sz w:val="24"/>
          <w:szCs w:val="24"/>
        </w:rPr>
        <w:t>колесо, полноразмерное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7</w:t>
      </w:r>
      <w:r>
        <w:rPr>
          <w:rFonts w:eastAsia="HiddenHorzOCR"/>
          <w:sz w:val="24"/>
          <w:szCs w:val="24"/>
        </w:rPr>
        <w:t>.</w:t>
      </w:r>
      <w:r w:rsidRPr="001C2DE4">
        <w:rPr>
          <w:rFonts w:ascii="Times New Roman" w:eastAsia="HiddenHorzOCR" w:hAnsi="Times New Roman"/>
          <w:sz w:val="24"/>
          <w:szCs w:val="24"/>
        </w:rPr>
        <w:t xml:space="preserve"> Колесные болты с защитой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8</w:t>
      </w:r>
      <w:r>
        <w:rPr>
          <w:rFonts w:eastAsia="HiddenHorzOCR"/>
          <w:sz w:val="24"/>
          <w:szCs w:val="24"/>
        </w:rPr>
        <w:t>.</w:t>
      </w:r>
      <w:r w:rsidRPr="001C2DE4">
        <w:rPr>
          <w:rFonts w:ascii="Times New Roman" w:eastAsia="HiddenHorzOCR" w:hAnsi="Times New Roman"/>
          <w:sz w:val="24"/>
          <w:szCs w:val="24"/>
        </w:rPr>
        <w:t xml:space="preserve"> Дисковые вентилируемые тормоза спереди и сзади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9</w:t>
      </w:r>
      <w:r>
        <w:rPr>
          <w:rFonts w:eastAsia="HiddenHorzOCR"/>
          <w:sz w:val="24"/>
          <w:szCs w:val="24"/>
        </w:rPr>
        <w:t>.</w:t>
      </w:r>
      <w:r w:rsidRPr="001C2DE4">
        <w:rPr>
          <w:rFonts w:ascii="Times New Roman" w:eastAsia="HiddenHorzOCR" w:hAnsi="Times New Roman"/>
          <w:sz w:val="24"/>
          <w:szCs w:val="24"/>
        </w:rPr>
        <w:t xml:space="preserve"> </w:t>
      </w:r>
      <w:proofErr w:type="gramStart"/>
      <w:r w:rsidRPr="001C2DE4">
        <w:rPr>
          <w:rFonts w:ascii="Times New Roman" w:eastAsia="HiddenHorzOCR" w:hAnsi="Times New Roman"/>
          <w:sz w:val="24"/>
          <w:szCs w:val="24"/>
        </w:rPr>
        <w:t>Система курсовой устойчивости ESP с дополнительными внедорожными</w:t>
      </w:r>
      <w:r>
        <w:rPr>
          <w:rFonts w:eastAsia="HiddenHorzOCR"/>
          <w:sz w:val="24"/>
          <w:szCs w:val="24"/>
        </w:rPr>
        <w:t xml:space="preserve"> </w:t>
      </w:r>
      <w:r w:rsidRPr="001C2DE4">
        <w:rPr>
          <w:rFonts w:ascii="Times New Roman" w:eastAsia="HiddenHorzOCR" w:hAnsi="Times New Roman"/>
          <w:sz w:val="24"/>
          <w:szCs w:val="24"/>
        </w:rPr>
        <w:t>функциями (объединяет ABS, EBV, ASR, EDS), включает режим offroad,</w:t>
      </w:r>
      <w:r>
        <w:rPr>
          <w:rFonts w:eastAsia="HiddenHorzOCR"/>
          <w:sz w:val="24"/>
          <w:szCs w:val="24"/>
        </w:rPr>
        <w:t xml:space="preserve"> </w:t>
      </w:r>
      <w:r w:rsidRPr="001C2DE4">
        <w:rPr>
          <w:rFonts w:ascii="Times New Roman" w:eastAsia="HiddenHorzOCR" w:hAnsi="Times New Roman"/>
          <w:sz w:val="24"/>
          <w:szCs w:val="24"/>
        </w:rPr>
        <w:t>систему стабилизации Roll-over, функцию стабилизации прицепа)</w:t>
      </w:r>
      <w:proofErr w:type="gramEnd"/>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10. </w:t>
      </w:r>
      <w:r w:rsidRPr="001C2DE4">
        <w:rPr>
          <w:rFonts w:ascii="Times New Roman" w:eastAsia="HiddenHorzOCR" w:hAnsi="Times New Roman"/>
          <w:sz w:val="24"/>
          <w:szCs w:val="24"/>
        </w:rPr>
        <w:t>Серв</w:t>
      </w:r>
      <w:r>
        <w:rPr>
          <w:rFonts w:eastAsia="HiddenHorzOCR"/>
          <w:sz w:val="24"/>
          <w:szCs w:val="24"/>
        </w:rPr>
        <w:t>о</w:t>
      </w:r>
      <w:r w:rsidRPr="001C2DE4">
        <w:rPr>
          <w:rFonts w:ascii="Times New Roman" w:eastAsia="HiddenHorzOCR" w:hAnsi="Times New Roman"/>
          <w:sz w:val="24"/>
          <w:szCs w:val="24"/>
        </w:rPr>
        <w:t>тр</w:t>
      </w:r>
      <w:r>
        <w:rPr>
          <w:rFonts w:eastAsia="HiddenHorzOCR"/>
          <w:sz w:val="24"/>
          <w:szCs w:val="24"/>
        </w:rPr>
        <w:t>о</w:t>
      </w:r>
      <w:r w:rsidRPr="001C2DE4">
        <w:rPr>
          <w:rFonts w:ascii="Times New Roman" w:eastAsia="HiddenHorzOCR" w:hAnsi="Times New Roman"/>
          <w:sz w:val="24"/>
          <w:szCs w:val="24"/>
        </w:rPr>
        <w:t>ник</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11</w:t>
      </w:r>
      <w:r>
        <w:rPr>
          <w:rFonts w:eastAsia="HiddenHorzOCR"/>
          <w:sz w:val="24"/>
          <w:szCs w:val="24"/>
        </w:rPr>
        <w:t>.</w:t>
      </w:r>
      <w:r w:rsidRPr="001C2DE4">
        <w:rPr>
          <w:rFonts w:ascii="Times New Roman" w:eastAsia="HiddenHorzOCR" w:hAnsi="Times New Roman"/>
          <w:sz w:val="24"/>
          <w:szCs w:val="24"/>
        </w:rPr>
        <w:t xml:space="preserve"> Центральный замок с дистанционным управлением (блокировка дверей</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багажника и крышки бензобака)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12</w:t>
      </w:r>
      <w:r>
        <w:rPr>
          <w:rFonts w:eastAsia="HiddenHorzOCR"/>
          <w:sz w:val="24"/>
          <w:szCs w:val="24"/>
        </w:rPr>
        <w:t>.</w:t>
      </w:r>
      <w:r w:rsidRPr="001C2DE4">
        <w:rPr>
          <w:rFonts w:ascii="Times New Roman" w:eastAsia="HiddenHorzOCR" w:hAnsi="Times New Roman"/>
          <w:sz w:val="24"/>
          <w:szCs w:val="24"/>
        </w:rPr>
        <w:t xml:space="preserve"> Иммобилайзер</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13</w:t>
      </w:r>
      <w:r>
        <w:rPr>
          <w:rFonts w:eastAsia="HiddenHorzOCR"/>
          <w:sz w:val="24"/>
          <w:szCs w:val="24"/>
        </w:rPr>
        <w:t>.</w:t>
      </w:r>
      <w:r w:rsidRPr="001C2DE4">
        <w:rPr>
          <w:rFonts w:ascii="Times New Roman" w:eastAsia="HiddenHorzOCR" w:hAnsi="Times New Roman"/>
          <w:sz w:val="24"/>
          <w:szCs w:val="24"/>
        </w:rPr>
        <w:t xml:space="preserve"> MMI Radio Plus</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Мультимедиа интерфейс Audi для управления системами автомобиля.</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-цветной дисплей 6,5" (дюймов);</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радио и СD-проигрыватель</w:t>
      </w:r>
      <w:proofErr w:type="gramStart"/>
      <w:r w:rsidRPr="001C2DE4">
        <w:rPr>
          <w:rFonts w:ascii="Times New Roman" w:eastAsia="HiddenHorzOCR" w:hAnsi="Times New Roman"/>
          <w:sz w:val="24"/>
          <w:szCs w:val="24"/>
        </w:rPr>
        <w:t xml:space="preserve"> ;</w:t>
      </w:r>
      <w:proofErr w:type="gramEnd"/>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два слота для карт SDHC;</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Поддерживает форматы МР3. WMA, МС</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14</w:t>
      </w:r>
      <w:r>
        <w:rPr>
          <w:rFonts w:eastAsia="HiddenHorzOCR"/>
          <w:sz w:val="24"/>
          <w:szCs w:val="24"/>
        </w:rPr>
        <w:t>.</w:t>
      </w:r>
      <w:r w:rsidRPr="001C2DE4">
        <w:rPr>
          <w:rFonts w:ascii="Times New Roman" w:eastAsia="HiddenHorzOCR" w:hAnsi="Times New Roman"/>
          <w:sz w:val="24"/>
          <w:szCs w:val="24"/>
        </w:rPr>
        <w:t xml:space="preserve"> Акустическая система Audi sou</w:t>
      </w:r>
      <w:r>
        <w:rPr>
          <w:rFonts w:eastAsia="HiddenHorzOCR"/>
          <w:sz w:val="24"/>
          <w:szCs w:val="24"/>
          <w:lang w:val="en-US"/>
        </w:rPr>
        <w:t>n</w:t>
      </w:r>
      <w:r w:rsidRPr="001C2DE4">
        <w:rPr>
          <w:rFonts w:ascii="Times New Roman" w:eastAsia="HiddenHorzOCR" w:hAnsi="Times New Roman"/>
          <w:sz w:val="24"/>
          <w:szCs w:val="24"/>
        </w:rPr>
        <w:t>d system</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Акустическая система с системой цифровой обработки звука DSP, 6-ти</w:t>
      </w:r>
      <w:r>
        <w:rPr>
          <w:rFonts w:eastAsia="HiddenHorzOCR"/>
          <w:sz w:val="24"/>
          <w:szCs w:val="24"/>
        </w:rPr>
        <w:t xml:space="preserve"> </w:t>
      </w:r>
      <w:r w:rsidRPr="001C2DE4">
        <w:rPr>
          <w:rFonts w:ascii="Times New Roman" w:eastAsia="HiddenHorzOCR" w:hAnsi="Times New Roman"/>
          <w:sz w:val="24"/>
          <w:szCs w:val="24"/>
        </w:rPr>
        <w:t>канальным усилителем, 11-ю динамиками суммарной мощностью 160 Вт</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15</w:t>
      </w:r>
      <w:r>
        <w:rPr>
          <w:rFonts w:eastAsia="HiddenHorzOCR"/>
          <w:sz w:val="24"/>
          <w:szCs w:val="24"/>
        </w:rPr>
        <w:t>.</w:t>
      </w:r>
      <w:r w:rsidRPr="001C2DE4">
        <w:rPr>
          <w:rFonts w:ascii="Times New Roman" w:eastAsia="HiddenHorzOCR" w:hAnsi="Times New Roman"/>
          <w:sz w:val="24"/>
          <w:szCs w:val="24"/>
        </w:rPr>
        <w:t xml:space="preserve"> Информационная система водителя с монохромным дисплеем</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16</w:t>
      </w:r>
      <w:r>
        <w:rPr>
          <w:rFonts w:eastAsia="HiddenHorzOCR"/>
          <w:sz w:val="24"/>
          <w:szCs w:val="24"/>
        </w:rPr>
        <w:t>.</w:t>
      </w:r>
      <w:r w:rsidRPr="001C2DE4">
        <w:rPr>
          <w:rFonts w:ascii="Times New Roman" w:eastAsia="HiddenHorzOCR" w:hAnsi="Times New Roman"/>
          <w:sz w:val="24"/>
          <w:szCs w:val="24"/>
        </w:rPr>
        <w:t xml:space="preserve"> Парковочный ассистент с датчиками сзади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17</w:t>
      </w:r>
      <w:r>
        <w:rPr>
          <w:rFonts w:eastAsia="HiddenHorzOCR"/>
          <w:sz w:val="24"/>
          <w:szCs w:val="24"/>
        </w:rPr>
        <w:t>.</w:t>
      </w:r>
      <w:r w:rsidRPr="001C2DE4">
        <w:rPr>
          <w:rFonts w:ascii="Times New Roman" w:eastAsia="HiddenHorzOCR" w:hAnsi="Times New Roman"/>
          <w:sz w:val="24"/>
          <w:szCs w:val="24"/>
        </w:rPr>
        <w:t xml:space="preserve"> Климат-контроль, с индивидуальной настройкой для водителя и переднего</w:t>
      </w:r>
      <w:r>
        <w:rPr>
          <w:rFonts w:eastAsia="HiddenHorzOCR"/>
          <w:sz w:val="24"/>
          <w:szCs w:val="24"/>
        </w:rPr>
        <w:t xml:space="preserve"> </w:t>
      </w:r>
      <w:r w:rsidRPr="001C2DE4">
        <w:rPr>
          <w:rFonts w:ascii="Times New Roman" w:eastAsia="HiddenHorzOCR" w:hAnsi="Times New Roman"/>
          <w:sz w:val="24"/>
          <w:szCs w:val="24"/>
        </w:rPr>
        <w:t>пассажира</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с датчиками качества и влажности воздуха и интенсивным</w:t>
      </w:r>
      <w:r>
        <w:rPr>
          <w:rFonts w:eastAsia="HiddenHorzOCR"/>
          <w:sz w:val="24"/>
          <w:szCs w:val="24"/>
        </w:rPr>
        <w:t xml:space="preserve"> </w:t>
      </w:r>
      <w:r w:rsidRPr="001C2DE4">
        <w:rPr>
          <w:rFonts w:ascii="Times New Roman" w:eastAsia="HiddenHorzOCR" w:hAnsi="Times New Roman"/>
          <w:sz w:val="24"/>
          <w:szCs w:val="24"/>
        </w:rPr>
        <w:t>кондиционированием задней части салона (дополнительные</w:t>
      </w:r>
      <w:r>
        <w:rPr>
          <w:rFonts w:eastAsia="HiddenHorzOCR"/>
          <w:sz w:val="24"/>
          <w:szCs w:val="24"/>
        </w:rPr>
        <w:t xml:space="preserve"> </w:t>
      </w:r>
      <w:r w:rsidRPr="001C2DE4">
        <w:rPr>
          <w:rFonts w:ascii="Times New Roman" w:eastAsia="HiddenHorzOCR" w:hAnsi="Times New Roman"/>
          <w:sz w:val="24"/>
          <w:szCs w:val="24"/>
        </w:rPr>
        <w:t>вентиляционные дефлекторы в средних стойках)</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18</w:t>
      </w:r>
      <w:r>
        <w:rPr>
          <w:rFonts w:eastAsia="HiddenHorzOCR"/>
          <w:sz w:val="24"/>
          <w:szCs w:val="24"/>
        </w:rPr>
        <w:t>.</w:t>
      </w:r>
      <w:r w:rsidRPr="001C2DE4">
        <w:rPr>
          <w:rFonts w:ascii="Times New Roman" w:eastAsia="HiddenHorzOCR" w:hAnsi="Times New Roman"/>
          <w:sz w:val="24"/>
          <w:szCs w:val="24"/>
        </w:rPr>
        <w:t xml:space="preserve"> Травм</w:t>
      </w:r>
      <w:r>
        <w:rPr>
          <w:rFonts w:eastAsia="HiddenHorzOCR"/>
          <w:sz w:val="24"/>
          <w:szCs w:val="24"/>
        </w:rPr>
        <w:t>о</w:t>
      </w:r>
      <w:r w:rsidRPr="001C2DE4">
        <w:rPr>
          <w:rFonts w:ascii="Times New Roman" w:eastAsia="HiddenHorzOCR" w:hAnsi="Times New Roman"/>
          <w:sz w:val="24"/>
          <w:szCs w:val="24"/>
        </w:rPr>
        <w:t>безопасная рулевая колонка с механической регулировкой по</w:t>
      </w:r>
      <w:r>
        <w:rPr>
          <w:rFonts w:eastAsia="HiddenHorzOCR"/>
          <w:sz w:val="24"/>
          <w:szCs w:val="24"/>
        </w:rPr>
        <w:t xml:space="preserve"> </w:t>
      </w:r>
      <w:r w:rsidRPr="001C2DE4">
        <w:rPr>
          <w:rFonts w:ascii="Times New Roman" w:eastAsia="HiddenHorzOCR" w:hAnsi="Times New Roman"/>
          <w:sz w:val="24"/>
          <w:szCs w:val="24"/>
        </w:rPr>
        <w:t>вылету и углу наклона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19</w:t>
      </w:r>
      <w:r>
        <w:rPr>
          <w:rFonts w:eastAsia="HiddenHorzOCR"/>
          <w:sz w:val="24"/>
          <w:szCs w:val="24"/>
        </w:rPr>
        <w:t>.</w:t>
      </w:r>
      <w:r w:rsidRPr="001C2DE4">
        <w:rPr>
          <w:rFonts w:ascii="Times New Roman" w:eastAsia="HiddenHorzOCR" w:hAnsi="Times New Roman"/>
          <w:sz w:val="24"/>
          <w:szCs w:val="24"/>
        </w:rPr>
        <w:t xml:space="preserve"> Кожаный руль, дизайн "4 спицы"</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20</w:t>
      </w:r>
      <w:r>
        <w:rPr>
          <w:rFonts w:eastAsia="HiddenHorzOCR"/>
          <w:sz w:val="24"/>
          <w:szCs w:val="24"/>
        </w:rPr>
        <w:t>.</w:t>
      </w:r>
      <w:r w:rsidRPr="001C2DE4">
        <w:rPr>
          <w:rFonts w:ascii="Times New Roman" w:eastAsia="HiddenHorzOCR" w:hAnsi="Times New Roman"/>
          <w:sz w:val="24"/>
          <w:szCs w:val="24"/>
        </w:rPr>
        <w:t xml:space="preserve"> Отделка рычага переключения скоростей кожей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lastRenderedPageBreak/>
        <w:t>21</w:t>
      </w:r>
      <w:r>
        <w:rPr>
          <w:rFonts w:eastAsia="HiddenHorzOCR"/>
          <w:sz w:val="24"/>
          <w:szCs w:val="24"/>
        </w:rPr>
        <w:t>.</w:t>
      </w:r>
      <w:r w:rsidRPr="001C2DE4">
        <w:rPr>
          <w:rFonts w:ascii="Times New Roman" w:eastAsia="HiddenHorzOCR" w:hAnsi="Times New Roman"/>
          <w:sz w:val="24"/>
          <w:szCs w:val="24"/>
        </w:rPr>
        <w:t xml:space="preserve"> Фронтальные подушки безопасности для водителя и переднего пассажира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22</w:t>
      </w:r>
      <w:r>
        <w:rPr>
          <w:rFonts w:eastAsia="HiddenHorzOCR"/>
          <w:sz w:val="24"/>
          <w:szCs w:val="24"/>
        </w:rPr>
        <w:t xml:space="preserve">. </w:t>
      </w:r>
      <w:r w:rsidRPr="001C2DE4">
        <w:rPr>
          <w:rFonts w:ascii="Times New Roman" w:eastAsia="HiddenHorzOCR" w:hAnsi="Times New Roman"/>
          <w:sz w:val="24"/>
          <w:szCs w:val="24"/>
        </w:rPr>
        <w:t>Боковые подушки безопасности для водителя и переднего пассажира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 xml:space="preserve">23. </w:t>
      </w:r>
      <w:r w:rsidRPr="001C2DE4">
        <w:rPr>
          <w:rFonts w:ascii="Times New Roman" w:eastAsia="HiddenHorzOCR" w:hAnsi="Times New Roman"/>
          <w:sz w:val="24"/>
          <w:szCs w:val="24"/>
        </w:rPr>
        <w:t>Подушки безопасности для головы (Sideguard) для пассажиров с 1-го по 3-й</w:t>
      </w:r>
      <w:r>
        <w:rPr>
          <w:rFonts w:eastAsia="HiddenHorzOCR"/>
          <w:sz w:val="24"/>
          <w:szCs w:val="24"/>
        </w:rPr>
        <w:t xml:space="preserve"> </w:t>
      </w:r>
      <w:r w:rsidRPr="001C2DE4">
        <w:rPr>
          <w:rFonts w:ascii="Times New Roman" w:eastAsia="HiddenHorzOCR" w:hAnsi="Times New Roman"/>
          <w:sz w:val="24"/>
          <w:szCs w:val="24"/>
        </w:rPr>
        <w:t>ряд сидений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24</w:t>
      </w:r>
      <w:r>
        <w:rPr>
          <w:rFonts w:eastAsia="HiddenHorzOCR"/>
          <w:sz w:val="24"/>
          <w:szCs w:val="24"/>
        </w:rPr>
        <w:t>.</w:t>
      </w:r>
      <w:r w:rsidRPr="001C2DE4">
        <w:rPr>
          <w:rFonts w:ascii="Times New Roman" w:eastAsia="HiddenHorzOCR" w:hAnsi="Times New Roman"/>
          <w:sz w:val="24"/>
          <w:szCs w:val="24"/>
        </w:rPr>
        <w:t xml:space="preserve"> Тр</w:t>
      </w:r>
      <w:r w:rsidRPr="00850011">
        <w:rPr>
          <w:rFonts w:ascii="Times New Roman" w:eastAsia="HiddenHorzOCR" w:hAnsi="Times New Roman"/>
          <w:sz w:val="24"/>
          <w:szCs w:val="24"/>
        </w:rPr>
        <w:t>ё</w:t>
      </w:r>
      <w:r w:rsidRPr="001C2DE4">
        <w:rPr>
          <w:rFonts w:ascii="Times New Roman" w:eastAsia="HiddenHorzOCR" w:hAnsi="Times New Roman"/>
          <w:sz w:val="24"/>
          <w:szCs w:val="24"/>
        </w:rPr>
        <w:t>хточечные автоматические ремни безопасности для пяти сидений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25</w:t>
      </w:r>
      <w:r>
        <w:rPr>
          <w:rFonts w:eastAsia="HiddenHorzOCR"/>
          <w:sz w:val="24"/>
          <w:szCs w:val="24"/>
        </w:rPr>
        <w:t>.</w:t>
      </w:r>
      <w:r w:rsidRPr="001C2DE4">
        <w:rPr>
          <w:rFonts w:ascii="Times New Roman" w:eastAsia="HiddenHorzOCR" w:hAnsi="Times New Roman"/>
          <w:sz w:val="24"/>
          <w:szCs w:val="24"/>
        </w:rPr>
        <w:t xml:space="preserve"> Датчик контроля использования ремня безопасности для передних сидений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26</w:t>
      </w:r>
      <w:r>
        <w:rPr>
          <w:rFonts w:eastAsia="HiddenHorzOCR"/>
          <w:sz w:val="24"/>
          <w:szCs w:val="24"/>
        </w:rPr>
        <w:t>.</w:t>
      </w:r>
      <w:r w:rsidRPr="001C2DE4">
        <w:rPr>
          <w:rFonts w:ascii="Times New Roman" w:eastAsia="HiddenHorzOCR" w:hAnsi="Times New Roman"/>
          <w:sz w:val="24"/>
          <w:szCs w:val="24"/>
        </w:rPr>
        <w:t xml:space="preserve"> Крепления для детских сидений ISOFIX для боковых сидений сзади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27</w:t>
      </w:r>
      <w:r>
        <w:rPr>
          <w:rFonts w:eastAsia="HiddenHorzOCR"/>
          <w:sz w:val="24"/>
          <w:szCs w:val="24"/>
        </w:rPr>
        <w:t>.</w:t>
      </w:r>
      <w:r w:rsidRPr="001C2DE4">
        <w:rPr>
          <w:rFonts w:ascii="Times New Roman" w:eastAsia="HiddenHorzOCR" w:hAnsi="Times New Roman"/>
          <w:sz w:val="24"/>
          <w:szCs w:val="24"/>
        </w:rPr>
        <w:t xml:space="preserve"> Передние сиденья с механической регулировкой по высоте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28</w:t>
      </w:r>
      <w:r>
        <w:rPr>
          <w:rFonts w:eastAsia="HiddenHorzOCR"/>
          <w:sz w:val="24"/>
          <w:szCs w:val="24"/>
        </w:rPr>
        <w:t>.</w:t>
      </w:r>
      <w:r w:rsidRPr="001C2DE4">
        <w:rPr>
          <w:rFonts w:ascii="Times New Roman" w:eastAsia="HiddenHorzOCR" w:hAnsi="Times New Roman"/>
          <w:sz w:val="24"/>
          <w:szCs w:val="24"/>
        </w:rPr>
        <w:t xml:space="preserve"> Спинка заднего сиденья</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раздельно складывающаяся в соотношении 40:60,</w:t>
      </w:r>
      <w:r>
        <w:rPr>
          <w:rFonts w:eastAsia="HiddenHorzOCR"/>
          <w:sz w:val="24"/>
          <w:szCs w:val="24"/>
        </w:rPr>
        <w:t xml:space="preserve"> </w:t>
      </w:r>
      <w:r w:rsidRPr="001C2DE4">
        <w:rPr>
          <w:rFonts w:ascii="Times New Roman" w:eastAsia="HiddenHorzOCR" w:hAnsi="Times New Roman"/>
          <w:sz w:val="24"/>
          <w:szCs w:val="24"/>
        </w:rPr>
        <w:t>с возможностью загрузки длинномерных предметов, с механической</w:t>
      </w:r>
      <w:r>
        <w:rPr>
          <w:rFonts w:eastAsia="HiddenHorzOCR"/>
          <w:sz w:val="24"/>
          <w:szCs w:val="24"/>
        </w:rPr>
        <w:t xml:space="preserve"> </w:t>
      </w:r>
      <w:r w:rsidRPr="001C2DE4">
        <w:rPr>
          <w:rFonts w:ascii="Times New Roman" w:eastAsia="HiddenHorzOCR" w:hAnsi="Times New Roman"/>
          <w:sz w:val="24"/>
          <w:szCs w:val="24"/>
        </w:rPr>
        <w:t>регулировкой угла наклона спинки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29</w:t>
      </w:r>
      <w:r>
        <w:rPr>
          <w:rFonts w:eastAsia="HiddenHorzOCR"/>
          <w:sz w:val="24"/>
          <w:szCs w:val="24"/>
        </w:rPr>
        <w:t>.</w:t>
      </w:r>
      <w:r w:rsidRPr="001C2DE4">
        <w:rPr>
          <w:rFonts w:ascii="Times New Roman" w:eastAsia="HiddenHorzOCR" w:hAnsi="Times New Roman"/>
          <w:sz w:val="24"/>
          <w:szCs w:val="24"/>
        </w:rPr>
        <w:t xml:space="preserve"> Обогрев передних сидений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30</w:t>
      </w:r>
      <w:r>
        <w:rPr>
          <w:rFonts w:eastAsia="HiddenHorzOCR"/>
          <w:sz w:val="24"/>
          <w:szCs w:val="24"/>
        </w:rPr>
        <w:t>.</w:t>
      </w:r>
      <w:r w:rsidRPr="001C2DE4">
        <w:rPr>
          <w:rFonts w:ascii="Times New Roman" w:eastAsia="HiddenHorzOCR" w:hAnsi="Times New Roman"/>
          <w:sz w:val="24"/>
          <w:szCs w:val="24"/>
        </w:rPr>
        <w:t xml:space="preserve"> Подголовники для пяти сидений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31</w:t>
      </w:r>
      <w:r>
        <w:rPr>
          <w:rFonts w:eastAsia="HiddenHorzOCR"/>
          <w:sz w:val="24"/>
          <w:szCs w:val="24"/>
        </w:rPr>
        <w:t>.</w:t>
      </w:r>
      <w:r w:rsidRPr="001C2DE4">
        <w:rPr>
          <w:rFonts w:ascii="Times New Roman" w:eastAsia="HiddenHorzOCR" w:hAnsi="Times New Roman"/>
          <w:sz w:val="24"/>
          <w:szCs w:val="24"/>
        </w:rPr>
        <w:t xml:space="preserve"> Теплоизолирующее остекление, лобовое стекло- с тонированием верхней</w:t>
      </w:r>
      <w:r>
        <w:rPr>
          <w:rFonts w:eastAsia="HiddenHorzOCR"/>
          <w:sz w:val="24"/>
          <w:szCs w:val="24"/>
        </w:rPr>
        <w:t xml:space="preserve"> </w:t>
      </w:r>
      <w:r w:rsidRPr="001C2DE4">
        <w:rPr>
          <w:rFonts w:ascii="Times New Roman" w:eastAsia="HiddenHorzOCR" w:hAnsi="Times New Roman"/>
          <w:sz w:val="24"/>
          <w:szCs w:val="24"/>
        </w:rPr>
        <w:t>части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32</w:t>
      </w:r>
      <w:r>
        <w:rPr>
          <w:rFonts w:eastAsia="HiddenHorzOCR"/>
          <w:sz w:val="24"/>
          <w:szCs w:val="24"/>
        </w:rPr>
        <w:t>.</w:t>
      </w:r>
      <w:r w:rsidRPr="001C2DE4">
        <w:rPr>
          <w:rFonts w:ascii="Times New Roman" w:eastAsia="HiddenHorzOCR" w:hAnsi="Times New Roman"/>
          <w:sz w:val="24"/>
          <w:szCs w:val="24"/>
        </w:rPr>
        <w:t xml:space="preserve"> Электрорегулируемые внешние зеркала заднего вида с обогревом, с</w:t>
      </w:r>
      <w:r>
        <w:rPr>
          <w:rFonts w:eastAsia="HiddenHorzOCR"/>
          <w:sz w:val="24"/>
          <w:szCs w:val="24"/>
        </w:rPr>
        <w:t xml:space="preserve"> </w:t>
      </w:r>
      <w:r w:rsidRPr="001C2DE4">
        <w:rPr>
          <w:rFonts w:ascii="Times New Roman" w:eastAsia="HiddenHorzOCR" w:hAnsi="Times New Roman"/>
          <w:sz w:val="24"/>
          <w:szCs w:val="24"/>
        </w:rPr>
        <w:t>интегрированными светодиодными указателями поворота (левое</w:t>
      </w:r>
      <w:r>
        <w:rPr>
          <w:rFonts w:eastAsia="HiddenHorzOCR"/>
          <w:sz w:val="24"/>
          <w:szCs w:val="24"/>
        </w:rPr>
        <w:t xml:space="preserve"> - </w:t>
      </w:r>
      <w:r w:rsidRPr="001C2DE4">
        <w:rPr>
          <w:rFonts w:ascii="Times New Roman" w:eastAsia="HiddenHorzOCR" w:hAnsi="Times New Roman"/>
          <w:sz w:val="24"/>
          <w:szCs w:val="24"/>
        </w:rPr>
        <w:t>асферическое,</w:t>
      </w:r>
      <w:r>
        <w:rPr>
          <w:rFonts w:eastAsia="HiddenHorzOCR"/>
          <w:sz w:val="24"/>
          <w:szCs w:val="24"/>
        </w:rPr>
        <w:t xml:space="preserve"> п</w:t>
      </w:r>
      <w:r w:rsidRPr="001C2DE4">
        <w:rPr>
          <w:rFonts w:ascii="Times New Roman" w:eastAsia="HiddenHorzOCR" w:hAnsi="Times New Roman"/>
          <w:sz w:val="24"/>
          <w:szCs w:val="24"/>
        </w:rPr>
        <w:t>равое</w:t>
      </w:r>
      <w:r>
        <w:rPr>
          <w:rFonts w:eastAsia="HiddenHorzOCR"/>
          <w:sz w:val="24"/>
          <w:szCs w:val="24"/>
        </w:rPr>
        <w:t xml:space="preserve"> </w:t>
      </w:r>
      <w:r w:rsidRPr="001C2DE4">
        <w:rPr>
          <w:rFonts w:ascii="Times New Roman" w:eastAsia="HiddenHorzOCR" w:hAnsi="Times New Roman"/>
          <w:sz w:val="24"/>
          <w:szCs w:val="24"/>
        </w:rPr>
        <w:t>- вы</w:t>
      </w:r>
      <w:r>
        <w:rPr>
          <w:rFonts w:eastAsia="HiddenHorzOCR"/>
          <w:sz w:val="24"/>
          <w:szCs w:val="24"/>
        </w:rPr>
        <w:t>п</w:t>
      </w:r>
      <w:r w:rsidRPr="001C2DE4">
        <w:rPr>
          <w:rFonts w:ascii="Times New Roman" w:eastAsia="HiddenHorzOCR" w:hAnsi="Times New Roman"/>
          <w:sz w:val="24"/>
          <w:szCs w:val="24"/>
        </w:rPr>
        <w:t>уклое)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33</w:t>
      </w:r>
      <w:r>
        <w:rPr>
          <w:rFonts w:eastAsia="HiddenHorzOCR"/>
          <w:sz w:val="24"/>
          <w:szCs w:val="24"/>
        </w:rPr>
        <w:t>.</w:t>
      </w:r>
      <w:r w:rsidRPr="001C2DE4">
        <w:rPr>
          <w:rFonts w:ascii="Times New Roman" w:eastAsia="HiddenHorzOCR" w:hAnsi="Times New Roman"/>
          <w:sz w:val="24"/>
          <w:szCs w:val="24"/>
        </w:rPr>
        <w:t xml:space="preserve"> Безо</w:t>
      </w:r>
      <w:r w:rsidR="00A5366A">
        <w:rPr>
          <w:rFonts w:ascii="Times New Roman" w:eastAsia="HiddenHorzOCR" w:hAnsi="Times New Roman"/>
          <w:sz w:val="24"/>
          <w:szCs w:val="24"/>
        </w:rPr>
        <w:t>п</w:t>
      </w:r>
      <w:r w:rsidRPr="001C2DE4">
        <w:rPr>
          <w:rFonts w:ascii="Times New Roman" w:eastAsia="HiddenHorzOCR" w:hAnsi="Times New Roman"/>
          <w:sz w:val="24"/>
          <w:szCs w:val="24"/>
        </w:rPr>
        <w:t>асное зеркало заднего вида в салоне с противоослепляющим</w:t>
      </w:r>
      <w:r>
        <w:rPr>
          <w:rFonts w:eastAsia="HiddenHorzOCR"/>
          <w:sz w:val="24"/>
          <w:szCs w:val="24"/>
        </w:rPr>
        <w:t xml:space="preserve"> </w:t>
      </w:r>
      <w:r w:rsidRPr="001C2DE4">
        <w:rPr>
          <w:rFonts w:ascii="Times New Roman" w:eastAsia="HiddenHorzOCR" w:hAnsi="Times New Roman"/>
          <w:sz w:val="24"/>
          <w:szCs w:val="24"/>
        </w:rPr>
        <w:t>эффектом</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34</w:t>
      </w:r>
      <w:r>
        <w:rPr>
          <w:rFonts w:eastAsia="HiddenHorzOCR"/>
          <w:sz w:val="24"/>
          <w:szCs w:val="24"/>
        </w:rPr>
        <w:t>.</w:t>
      </w:r>
      <w:r w:rsidRPr="001C2DE4">
        <w:rPr>
          <w:rFonts w:ascii="Times New Roman" w:eastAsia="HiddenHorzOCR" w:hAnsi="Times New Roman"/>
          <w:sz w:val="24"/>
          <w:szCs w:val="24"/>
        </w:rPr>
        <w:t xml:space="preserve"> Обивка сидений тканью Cosmo</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35</w:t>
      </w:r>
      <w:r>
        <w:rPr>
          <w:rFonts w:eastAsia="HiddenHorzOCR"/>
          <w:sz w:val="24"/>
          <w:szCs w:val="24"/>
        </w:rPr>
        <w:t>.</w:t>
      </w:r>
      <w:r w:rsidRPr="001C2DE4">
        <w:rPr>
          <w:rFonts w:ascii="Times New Roman" w:eastAsia="HiddenHorzOCR" w:hAnsi="Times New Roman"/>
          <w:sz w:val="24"/>
          <w:szCs w:val="24"/>
        </w:rPr>
        <w:t xml:space="preserve"> Декоративные планки, черные матовые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36</w:t>
      </w:r>
      <w:r>
        <w:rPr>
          <w:rFonts w:eastAsia="HiddenHorzOCR"/>
          <w:sz w:val="24"/>
          <w:szCs w:val="24"/>
        </w:rPr>
        <w:t>.</w:t>
      </w:r>
      <w:r w:rsidRPr="001C2DE4">
        <w:rPr>
          <w:rFonts w:ascii="Times New Roman" w:eastAsia="HiddenHorzOCR" w:hAnsi="Times New Roman"/>
          <w:sz w:val="24"/>
          <w:szCs w:val="24"/>
        </w:rPr>
        <w:t xml:space="preserve"> Передний центральный подлокотник, с боксом и 2-мя </w:t>
      </w:r>
      <w:r>
        <w:rPr>
          <w:rFonts w:eastAsia="HiddenHorzOCR"/>
          <w:sz w:val="24"/>
          <w:szCs w:val="24"/>
        </w:rPr>
        <w:t>п</w:t>
      </w:r>
      <w:r w:rsidRPr="001C2DE4">
        <w:rPr>
          <w:rFonts w:ascii="Times New Roman" w:eastAsia="HiddenHorzOCR" w:hAnsi="Times New Roman"/>
          <w:sz w:val="24"/>
          <w:szCs w:val="24"/>
        </w:rPr>
        <w:t>одстаканниками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37</w:t>
      </w:r>
      <w:r>
        <w:rPr>
          <w:rFonts w:eastAsia="HiddenHorzOCR"/>
          <w:sz w:val="24"/>
          <w:szCs w:val="24"/>
        </w:rPr>
        <w:t>.</w:t>
      </w:r>
      <w:r w:rsidRPr="001C2DE4">
        <w:rPr>
          <w:rFonts w:ascii="Times New Roman" w:eastAsia="HiddenHorzOCR" w:hAnsi="Times New Roman"/>
          <w:sz w:val="24"/>
          <w:szCs w:val="24"/>
        </w:rPr>
        <w:t xml:space="preserve"> Разделительный подлокотник сзади, с 2-мя </w:t>
      </w:r>
      <w:r>
        <w:rPr>
          <w:rFonts w:eastAsia="HiddenHorzOCR"/>
          <w:sz w:val="24"/>
          <w:szCs w:val="24"/>
        </w:rPr>
        <w:t>п</w:t>
      </w:r>
      <w:r w:rsidRPr="001C2DE4">
        <w:rPr>
          <w:rFonts w:ascii="Times New Roman" w:eastAsia="HiddenHorzOCR" w:hAnsi="Times New Roman"/>
          <w:sz w:val="24"/>
          <w:szCs w:val="24"/>
        </w:rPr>
        <w:t>одстаканниками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38</w:t>
      </w:r>
      <w:r>
        <w:rPr>
          <w:rFonts w:eastAsia="HiddenHorzOCR"/>
          <w:sz w:val="24"/>
          <w:szCs w:val="24"/>
        </w:rPr>
        <w:t>.</w:t>
      </w:r>
      <w:r w:rsidRPr="001C2DE4">
        <w:rPr>
          <w:rFonts w:ascii="Times New Roman" w:eastAsia="HiddenHorzOCR" w:hAnsi="Times New Roman"/>
          <w:sz w:val="24"/>
          <w:szCs w:val="24"/>
        </w:rPr>
        <w:t xml:space="preserve"> Стеклоочиститель с регулируемым интервальным режимом</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39</w:t>
      </w:r>
      <w:r>
        <w:rPr>
          <w:rFonts w:eastAsia="HiddenHorzOCR"/>
          <w:sz w:val="24"/>
          <w:szCs w:val="24"/>
        </w:rPr>
        <w:t>.</w:t>
      </w:r>
      <w:r w:rsidRPr="001C2DE4">
        <w:rPr>
          <w:rFonts w:ascii="Times New Roman" w:eastAsia="HiddenHorzOCR" w:hAnsi="Times New Roman"/>
          <w:sz w:val="24"/>
          <w:szCs w:val="24"/>
        </w:rPr>
        <w:t xml:space="preserve"> Датчик света и дождя</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40</w:t>
      </w:r>
      <w:r>
        <w:rPr>
          <w:rFonts w:eastAsia="HiddenHorzOCR"/>
          <w:sz w:val="24"/>
          <w:szCs w:val="24"/>
        </w:rPr>
        <w:t>.</w:t>
      </w:r>
      <w:r w:rsidRPr="001C2DE4">
        <w:rPr>
          <w:rFonts w:ascii="Times New Roman" w:eastAsia="HiddenHorzOCR" w:hAnsi="Times New Roman"/>
          <w:sz w:val="24"/>
          <w:szCs w:val="24"/>
        </w:rPr>
        <w:t xml:space="preserve"> Фары ксеноновые, бифункциональные</w:t>
      </w:r>
      <w:r>
        <w:rPr>
          <w:rFonts w:eastAsia="HiddenHorzOCR"/>
          <w:sz w:val="24"/>
          <w:szCs w:val="24"/>
        </w:rPr>
        <w:t xml:space="preserve"> </w:t>
      </w:r>
      <w:r w:rsidRPr="001C2DE4">
        <w:rPr>
          <w:rFonts w:ascii="Times New Roman" w:eastAsia="HiddenHorzOCR" w:hAnsi="Times New Roman"/>
          <w:sz w:val="24"/>
          <w:szCs w:val="24"/>
        </w:rPr>
        <w:t>включая электрок</w:t>
      </w:r>
      <w:r>
        <w:rPr>
          <w:rFonts w:eastAsia="HiddenHorzOCR"/>
          <w:sz w:val="24"/>
          <w:szCs w:val="24"/>
        </w:rPr>
        <w:t>о</w:t>
      </w:r>
      <w:r w:rsidRPr="001C2DE4">
        <w:rPr>
          <w:rFonts w:ascii="Times New Roman" w:eastAsia="HiddenHorzOCR" w:hAnsi="Times New Roman"/>
          <w:sz w:val="24"/>
          <w:szCs w:val="24"/>
        </w:rPr>
        <w:t>рректор угла наклона фар с автоматической системой</w:t>
      </w:r>
      <w:r>
        <w:rPr>
          <w:rFonts w:eastAsia="HiddenHorzOCR"/>
          <w:sz w:val="24"/>
          <w:szCs w:val="24"/>
        </w:rPr>
        <w:t xml:space="preserve"> </w:t>
      </w:r>
      <w:r w:rsidRPr="001C2DE4">
        <w:rPr>
          <w:rFonts w:ascii="Times New Roman" w:eastAsia="HiddenHorzOCR" w:hAnsi="Times New Roman"/>
          <w:sz w:val="24"/>
          <w:szCs w:val="24"/>
        </w:rPr>
        <w:t>стабилизации</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омыватель фар и светодиодные дневные ходовые огни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41</w:t>
      </w:r>
      <w:r>
        <w:rPr>
          <w:rFonts w:eastAsia="HiddenHorzOCR"/>
          <w:sz w:val="24"/>
          <w:szCs w:val="24"/>
        </w:rPr>
        <w:t>.</w:t>
      </w:r>
      <w:r w:rsidRPr="001C2DE4">
        <w:rPr>
          <w:rFonts w:ascii="Times New Roman" w:eastAsia="HiddenHorzOCR" w:hAnsi="Times New Roman"/>
          <w:sz w:val="24"/>
          <w:szCs w:val="24"/>
        </w:rPr>
        <w:t xml:space="preserve"> Задние светодиодные фонари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42</w:t>
      </w:r>
      <w:r>
        <w:rPr>
          <w:rFonts w:eastAsia="HiddenHorzOCR"/>
          <w:sz w:val="24"/>
          <w:szCs w:val="24"/>
        </w:rPr>
        <w:t>.</w:t>
      </w:r>
      <w:r w:rsidRPr="001C2DE4">
        <w:rPr>
          <w:rFonts w:ascii="Times New Roman" w:eastAsia="HiddenHorzOCR" w:hAnsi="Times New Roman"/>
          <w:sz w:val="24"/>
          <w:szCs w:val="24"/>
        </w:rPr>
        <w:t xml:space="preserve"> Противатуманные фары и противатуманные задние фонари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43</w:t>
      </w:r>
      <w:r>
        <w:rPr>
          <w:rFonts w:eastAsia="HiddenHorzOCR"/>
          <w:sz w:val="24"/>
          <w:szCs w:val="24"/>
        </w:rPr>
        <w:t>.</w:t>
      </w:r>
      <w:r w:rsidRPr="001C2DE4">
        <w:rPr>
          <w:rFonts w:ascii="Times New Roman" w:eastAsia="HiddenHorzOCR" w:hAnsi="Times New Roman"/>
          <w:sz w:val="24"/>
          <w:szCs w:val="24"/>
        </w:rPr>
        <w:t xml:space="preserve"> Зеркала для макияжа в солнцезащитных козырьках</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с подсветкой, для</w:t>
      </w:r>
      <w:r>
        <w:rPr>
          <w:rFonts w:eastAsia="HiddenHorzOCR"/>
          <w:sz w:val="24"/>
          <w:szCs w:val="24"/>
        </w:rPr>
        <w:t xml:space="preserve"> </w:t>
      </w:r>
      <w:r w:rsidRPr="001C2DE4">
        <w:rPr>
          <w:rFonts w:ascii="Times New Roman" w:eastAsia="HiddenHorzOCR" w:hAnsi="Times New Roman"/>
          <w:sz w:val="24"/>
          <w:szCs w:val="24"/>
        </w:rPr>
        <w:t>водителя и переднего пассажира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44</w:t>
      </w:r>
      <w:r>
        <w:rPr>
          <w:rFonts w:eastAsia="HiddenHorzOCR"/>
          <w:sz w:val="24"/>
          <w:szCs w:val="24"/>
        </w:rPr>
        <w:t>.</w:t>
      </w:r>
      <w:r w:rsidRPr="001C2DE4">
        <w:rPr>
          <w:rFonts w:ascii="Times New Roman" w:eastAsia="HiddenHorzOCR" w:hAnsi="Times New Roman"/>
          <w:sz w:val="24"/>
          <w:szCs w:val="24"/>
        </w:rPr>
        <w:t xml:space="preserve"> Пакет для </w:t>
      </w:r>
      <w:proofErr w:type="gramStart"/>
      <w:r w:rsidRPr="001C2DE4">
        <w:rPr>
          <w:rFonts w:ascii="Times New Roman" w:eastAsia="HiddenHorzOCR" w:hAnsi="Times New Roman"/>
          <w:sz w:val="24"/>
          <w:szCs w:val="24"/>
        </w:rPr>
        <w:t>курящих</w:t>
      </w:r>
      <w:proofErr w:type="gramEnd"/>
      <w:r w:rsidRPr="001C2DE4">
        <w:rPr>
          <w:rFonts w:ascii="Times New Roman" w:eastAsia="HiddenHorzOCR" w:hAnsi="Times New Roman"/>
          <w:sz w:val="24"/>
          <w:szCs w:val="24"/>
        </w:rPr>
        <w:t>: пепельницы и прикуриватель</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45</w:t>
      </w:r>
      <w:r>
        <w:rPr>
          <w:rFonts w:eastAsia="HiddenHorzOCR"/>
          <w:sz w:val="24"/>
          <w:szCs w:val="24"/>
        </w:rPr>
        <w:t>.</w:t>
      </w:r>
      <w:r w:rsidRPr="001C2DE4">
        <w:rPr>
          <w:rFonts w:ascii="Times New Roman" w:eastAsia="HiddenHorzOCR" w:hAnsi="Times New Roman"/>
          <w:sz w:val="24"/>
          <w:szCs w:val="24"/>
        </w:rPr>
        <w:t xml:space="preserve"> Коврики спереди и сзади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46</w:t>
      </w:r>
      <w:r>
        <w:rPr>
          <w:rFonts w:eastAsia="HiddenHorzOCR"/>
          <w:sz w:val="24"/>
          <w:szCs w:val="24"/>
        </w:rPr>
        <w:t>.</w:t>
      </w:r>
      <w:r w:rsidRPr="001C2DE4">
        <w:rPr>
          <w:rFonts w:ascii="Times New Roman" w:eastAsia="HiddenHorzOCR" w:hAnsi="Times New Roman"/>
          <w:sz w:val="24"/>
          <w:szCs w:val="24"/>
        </w:rPr>
        <w:t xml:space="preserve"> Аварийный треугольник и аптечка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47</w:t>
      </w:r>
      <w:r>
        <w:rPr>
          <w:rFonts w:eastAsia="HiddenHorzOCR"/>
          <w:sz w:val="24"/>
          <w:szCs w:val="24"/>
        </w:rPr>
        <w:t>.</w:t>
      </w:r>
      <w:r w:rsidRPr="001C2DE4">
        <w:rPr>
          <w:rFonts w:ascii="Times New Roman" w:eastAsia="HiddenHorzOCR" w:hAnsi="Times New Roman"/>
          <w:sz w:val="24"/>
          <w:szCs w:val="24"/>
        </w:rPr>
        <w:t xml:space="preserve"> Домкрат</w:t>
      </w:r>
    </w:p>
    <w:p w:rsidR="0054276B" w:rsidRDefault="0054276B" w:rsidP="0054276B">
      <w:pPr>
        <w:spacing w:line="240" w:lineRule="auto"/>
        <w:ind w:firstLine="567"/>
        <w:contextualSpacing/>
        <w:jc w:val="both"/>
        <w:rPr>
          <w:rFonts w:ascii="Times New Roman" w:hAnsi="Times New Roman"/>
          <w:b/>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Адаптация для России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48</w:t>
      </w:r>
      <w:r>
        <w:rPr>
          <w:rFonts w:eastAsia="HiddenHorzOCR"/>
          <w:sz w:val="24"/>
          <w:szCs w:val="24"/>
        </w:rPr>
        <w:t>.</w:t>
      </w:r>
      <w:r w:rsidRPr="001C2DE4">
        <w:rPr>
          <w:rFonts w:ascii="Times New Roman" w:eastAsia="HiddenHorzOCR" w:hAnsi="Times New Roman"/>
          <w:sz w:val="24"/>
          <w:szCs w:val="24"/>
        </w:rPr>
        <w:t xml:space="preserve"> Адаптация для стран с холодным климатом</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49</w:t>
      </w:r>
      <w:r>
        <w:rPr>
          <w:rFonts w:eastAsia="HiddenHorzOCR"/>
          <w:sz w:val="24"/>
          <w:szCs w:val="24"/>
        </w:rPr>
        <w:t>.</w:t>
      </w:r>
      <w:r w:rsidRPr="001C2DE4">
        <w:rPr>
          <w:rFonts w:ascii="Times New Roman" w:eastAsia="HiddenHorzOCR" w:hAnsi="Times New Roman"/>
          <w:sz w:val="24"/>
          <w:szCs w:val="24"/>
        </w:rPr>
        <w:t xml:space="preserve"> Дополнительная защита картера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50</w:t>
      </w:r>
      <w:r>
        <w:rPr>
          <w:rFonts w:eastAsia="HiddenHorzOCR"/>
          <w:sz w:val="24"/>
          <w:szCs w:val="24"/>
        </w:rPr>
        <w:t>.</w:t>
      </w:r>
      <w:r w:rsidRPr="001C2DE4">
        <w:rPr>
          <w:rFonts w:ascii="Times New Roman" w:eastAsia="HiddenHorzOCR" w:hAnsi="Times New Roman"/>
          <w:sz w:val="24"/>
          <w:szCs w:val="24"/>
        </w:rPr>
        <w:t xml:space="preserve"> Инструкция по эксплуатации на русском языке</w:t>
      </w:r>
    </w:p>
    <w:p w:rsidR="0054276B" w:rsidRDefault="0054276B" w:rsidP="0054276B">
      <w:pPr>
        <w:autoSpaceDE w:val="0"/>
        <w:autoSpaceDN w:val="0"/>
        <w:adjustRightInd w:val="0"/>
        <w:spacing w:after="0"/>
        <w:rPr>
          <w:rFonts w:eastAsia="HiddenHorzOCR"/>
          <w:sz w:val="24"/>
          <w:szCs w:val="24"/>
        </w:rPr>
      </w:pPr>
    </w:p>
    <w:p w:rsidR="0054276B" w:rsidRPr="001C2DE4" w:rsidRDefault="0054276B" w:rsidP="0054276B">
      <w:pPr>
        <w:autoSpaceDE w:val="0"/>
        <w:autoSpaceDN w:val="0"/>
        <w:adjustRightInd w:val="0"/>
        <w:spacing w:after="0"/>
        <w:rPr>
          <w:rFonts w:ascii="Times New Roman" w:eastAsia="HiddenHorzOCR" w:hAnsi="Times New Roman"/>
          <w:b/>
          <w:sz w:val="24"/>
          <w:szCs w:val="24"/>
          <w:u w:val="single"/>
        </w:rPr>
      </w:pPr>
      <w:r w:rsidRPr="001C2DE4">
        <w:rPr>
          <w:rFonts w:ascii="Times New Roman" w:eastAsia="HiddenHorzOCR" w:hAnsi="Times New Roman"/>
          <w:b/>
          <w:sz w:val="24"/>
          <w:szCs w:val="24"/>
          <w:u w:val="single"/>
        </w:rPr>
        <w:t>Дополнительное</w:t>
      </w:r>
      <w:r>
        <w:rPr>
          <w:rFonts w:eastAsia="HiddenHorzOCR"/>
          <w:b/>
          <w:sz w:val="24"/>
          <w:szCs w:val="24"/>
          <w:u w:val="single"/>
        </w:rPr>
        <w:t xml:space="preserve"> </w:t>
      </w:r>
      <w:r w:rsidRPr="001C2DE4">
        <w:rPr>
          <w:rFonts w:ascii="Times New Roman" w:eastAsia="HiddenHorzOCR" w:hAnsi="Times New Roman"/>
          <w:b/>
          <w:sz w:val="24"/>
          <w:szCs w:val="24"/>
          <w:u w:val="single"/>
        </w:rPr>
        <w:t>оборудование</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Релинги блестящие</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proofErr w:type="gramStart"/>
      <w:r w:rsidRPr="001C2DE4">
        <w:rPr>
          <w:rFonts w:ascii="Times New Roman" w:eastAsia="HiddenHorzOCR" w:hAnsi="Times New Roman"/>
          <w:sz w:val="24"/>
          <w:szCs w:val="24"/>
        </w:rPr>
        <w:lastRenderedPageBreak/>
        <w:t>Алюминиевые</w:t>
      </w:r>
      <w:proofErr w:type="gramEnd"/>
      <w:r w:rsidRPr="001C2DE4">
        <w:rPr>
          <w:rFonts w:ascii="Times New Roman" w:eastAsia="HiddenHorzOCR" w:hAnsi="Times New Roman"/>
          <w:sz w:val="24"/>
          <w:szCs w:val="24"/>
        </w:rPr>
        <w:t xml:space="preserve"> молдинги по периметру оконных про</w:t>
      </w:r>
      <w:r>
        <w:rPr>
          <w:rFonts w:eastAsia="HiddenHorzOCR"/>
          <w:sz w:val="24"/>
          <w:szCs w:val="24"/>
        </w:rPr>
        <w:t>ё</w:t>
      </w:r>
      <w:r w:rsidRPr="001C2DE4">
        <w:rPr>
          <w:rFonts w:ascii="Times New Roman" w:eastAsia="HiddenHorzOCR" w:hAnsi="Times New Roman"/>
          <w:sz w:val="24"/>
          <w:szCs w:val="24"/>
        </w:rPr>
        <w:t>мов.</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Легкосплавные диски, дизайн «6 рукавов», размер 8J х 18 с шинами 255/55</w:t>
      </w:r>
      <w:r>
        <w:rPr>
          <w:rFonts w:eastAsia="HiddenHorzOCR"/>
          <w:sz w:val="24"/>
          <w:szCs w:val="24"/>
        </w:rPr>
        <w:t xml:space="preserve"> </w:t>
      </w:r>
      <w:r w:rsidRPr="001C2DE4">
        <w:rPr>
          <w:rFonts w:ascii="Times New Roman" w:eastAsia="HiddenHorzOCR" w:hAnsi="Times New Roman"/>
          <w:sz w:val="24"/>
          <w:szCs w:val="24"/>
        </w:rPr>
        <w:t>R 18</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Декоративные планки - дерево тамо, тёмно-коричневое</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Кожа Cricket - дизайн-пакет: обивка сидений кожей Cricket, вставки в дверях</w:t>
      </w:r>
      <w:r>
        <w:rPr>
          <w:rFonts w:eastAsia="HiddenHorzOCR"/>
          <w:sz w:val="24"/>
          <w:szCs w:val="24"/>
        </w:rPr>
        <w:t xml:space="preserve"> </w:t>
      </w:r>
      <w:r w:rsidRPr="001C2DE4">
        <w:rPr>
          <w:rFonts w:ascii="Times New Roman" w:eastAsia="HiddenHorzOCR" w:hAnsi="Times New Roman"/>
          <w:sz w:val="24"/>
          <w:szCs w:val="24"/>
        </w:rPr>
        <w:t>из Alcantara, алюминиевая окантовка вентиляционных дефлекторов,</w:t>
      </w:r>
      <w:r>
        <w:rPr>
          <w:rFonts w:eastAsia="HiddenHorzOCR"/>
          <w:sz w:val="24"/>
          <w:szCs w:val="24"/>
        </w:rPr>
        <w:t xml:space="preserve"> </w:t>
      </w:r>
      <w:r w:rsidRPr="001C2DE4">
        <w:rPr>
          <w:rFonts w:ascii="Times New Roman" w:eastAsia="HiddenHorzOCR" w:hAnsi="Times New Roman"/>
          <w:sz w:val="24"/>
          <w:szCs w:val="24"/>
        </w:rPr>
        <w:t>передний комфортный подлокотник, коврики и напольное ковровое</w:t>
      </w:r>
      <w:r>
        <w:rPr>
          <w:rFonts w:eastAsia="HiddenHorzOCR"/>
          <w:sz w:val="24"/>
          <w:szCs w:val="24"/>
        </w:rPr>
        <w:t xml:space="preserve"> </w:t>
      </w:r>
      <w:r w:rsidRPr="001C2DE4">
        <w:rPr>
          <w:rFonts w:ascii="Times New Roman" w:eastAsia="HiddenHorzOCR" w:hAnsi="Times New Roman"/>
          <w:sz w:val="24"/>
          <w:szCs w:val="24"/>
        </w:rPr>
        <w:t>покрытие Fresko или Velurs.</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Сигнализация : контролирует внутреннее пространство салона; защищает</w:t>
      </w:r>
      <w:r>
        <w:rPr>
          <w:rFonts w:eastAsia="HiddenHorzOCR"/>
          <w:sz w:val="24"/>
          <w:szCs w:val="24"/>
        </w:rPr>
        <w:t xml:space="preserve"> </w:t>
      </w:r>
      <w:r w:rsidRPr="001C2DE4">
        <w:rPr>
          <w:rFonts w:ascii="Times New Roman" w:eastAsia="HiddenHorzOCR" w:hAnsi="Times New Roman"/>
          <w:sz w:val="24"/>
          <w:szCs w:val="24"/>
        </w:rPr>
        <w:t>от буксировки при помощи датчика наклона (с возможностью отключения),</w:t>
      </w:r>
      <w:r>
        <w:rPr>
          <w:rFonts w:eastAsia="HiddenHorzOCR"/>
          <w:sz w:val="24"/>
          <w:szCs w:val="24"/>
        </w:rPr>
        <w:t xml:space="preserve"> </w:t>
      </w:r>
      <w:r w:rsidRPr="001C2DE4">
        <w:rPr>
          <w:rFonts w:ascii="Times New Roman" w:eastAsia="HiddenHorzOCR" w:hAnsi="Times New Roman"/>
          <w:sz w:val="24"/>
          <w:szCs w:val="24"/>
        </w:rPr>
        <w:t>пода</w:t>
      </w:r>
      <w:r>
        <w:rPr>
          <w:rFonts w:eastAsia="HiddenHorzOCR"/>
          <w:sz w:val="24"/>
          <w:szCs w:val="24"/>
        </w:rPr>
        <w:t>ё</w:t>
      </w:r>
      <w:r w:rsidRPr="001C2DE4">
        <w:rPr>
          <w:rFonts w:ascii="Times New Roman" w:eastAsia="HiddenHorzOCR" w:hAnsi="Times New Roman"/>
          <w:sz w:val="24"/>
          <w:szCs w:val="24"/>
        </w:rPr>
        <w:t>т сигнал nри неавторизованном открытии двери</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имеет автономное</w:t>
      </w:r>
      <w:r>
        <w:rPr>
          <w:rFonts w:eastAsia="HiddenHorzOCR"/>
          <w:sz w:val="24"/>
          <w:szCs w:val="24"/>
        </w:rPr>
        <w:t xml:space="preserve"> </w:t>
      </w:r>
      <w:r w:rsidRPr="001C2DE4">
        <w:rPr>
          <w:rFonts w:ascii="Times New Roman" w:eastAsia="HiddenHorzOCR" w:hAnsi="Times New Roman"/>
          <w:sz w:val="24"/>
          <w:szCs w:val="24"/>
        </w:rPr>
        <w:t>питание.</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Подготовка под установку сигнализации через шину CAN.</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Многофункциональный кожаный руль</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с подогревом , с Airbag System: с</w:t>
      </w:r>
      <w:r>
        <w:rPr>
          <w:rFonts w:eastAsia="HiddenHorzOCR"/>
          <w:sz w:val="24"/>
          <w:szCs w:val="24"/>
        </w:rPr>
        <w:t xml:space="preserve"> </w:t>
      </w:r>
      <w:r w:rsidRPr="001C2DE4">
        <w:rPr>
          <w:rFonts w:ascii="Times New Roman" w:eastAsia="HiddenHorzOCR" w:hAnsi="Times New Roman"/>
          <w:sz w:val="24"/>
          <w:szCs w:val="24"/>
        </w:rPr>
        <w:t xml:space="preserve">функцией управления MMI, радио и телефоном сети </w:t>
      </w:r>
      <w:r>
        <w:rPr>
          <w:rFonts w:eastAsia="HiddenHorzOCR"/>
          <w:sz w:val="24"/>
          <w:szCs w:val="24"/>
          <w:lang w:val="en-US"/>
        </w:rPr>
        <w:t>D</w:t>
      </w:r>
      <w:r w:rsidRPr="001C2DE4">
        <w:rPr>
          <w:rFonts w:ascii="Times New Roman" w:eastAsia="HiddenHorzOCR" w:hAnsi="Times New Roman"/>
          <w:sz w:val="24"/>
          <w:szCs w:val="24"/>
        </w:rPr>
        <w:t>/GSM.</w:t>
      </w:r>
    </w:p>
    <w:p w:rsidR="0054276B" w:rsidRPr="001C2DE4" w:rsidRDefault="0054276B" w:rsidP="0054276B">
      <w:pPr>
        <w:autoSpaceDE w:val="0"/>
        <w:autoSpaceDN w:val="0"/>
        <w:adjustRightInd w:val="0"/>
        <w:spacing w:after="120"/>
        <w:rPr>
          <w:rFonts w:ascii="Times New Roman" w:eastAsia="HiddenHorzOCR" w:hAnsi="Times New Roman"/>
          <w:sz w:val="24"/>
          <w:szCs w:val="24"/>
        </w:rPr>
      </w:pPr>
      <w:r w:rsidRPr="001C2DE4">
        <w:rPr>
          <w:rFonts w:ascii="Times New Roman" w:eastAsia="HiddenHorzOCR" w:hAnsi="Times New Roman"/>
          <w:sz w:val="24"/>
          <w:szCs w:val="24"/>
        </w:rPr>
        <w:t>Дизайн "4 с</w:t>
      </w:r>
      <w:r>
        <w:rPr>
          <w:rFonts w:eastAsia="HiddenHorzOCR"/>
          <w:sz w:val="24"/>
          <w:szCs w:val="24"/>
        </w:rPr>
        <w:t>п</w:t>
      </w:r>
      <w:r w:rsidRPr="001C2DE4">
        <w:rPr>
          <w:rFonts w:ascii="Times New Roman" w:eastAsia="HiddenHorzOCR" w:hAnsi="Times New Roman"/>
          <w:sz w:val="24"/>
          <w:szCs w:val="24"/>
        </w:rPr>
        <w:t>ицы</w:t>
      </w:r>
      <w:r>
        <w:rPr>
          <w:rFonts w:eastAsia="HiddenHorzOCR"/>
          <w:sz w:val="24"/>
          <w:szCs w:val="24"/>
        </w:rPr>
        <w:t>"</w:t>
      </w:r>
      <w:r w:rsidRPr="001C2DE4">
        <w:rPr>
          <w:rFonts w:ascii="Times New Roman" w:eastAsia="HiddenHorzOCR" w:hAnsi="Times New Roman"/>
          <w:sz w:val="24"/>
          <w:szCs w:val="24"/>
        </w:rPr>
        <w:t>.</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Круиз-контроль</w:t>
      </w:r>
      <w:r>
        <w:rPr>
          <w:rFonts w:eastAsia="HiddenHorzOCR"/>
          <w:sz w:val="24"/>
          <w:szCs w:val="24"/>
        </w:rPr>
        <w:t xml:space="preserve">. </w:t>
      </w:r>
      <w:r w:rsidRPr="001C2DE4">
        <w:rPr>
          <w:rFonts w:ascii="Times New Roman" w:eastAsia="HiddenHorzOCR" w:hAnsi="Times New Roman"/>
          <w:sz w:val="24"/>
          <w:szCs w:val="24"/>
        </w:rPr>
        <w:t xml:space="preserve">Электронная система, которая </w:t>
      </w:r>
      <w:r>
        <w:rPr>
          <w:rFonts w:eastAsia="HiddenHorzOCR"/>
          <w:sz w:val="24"/>
          <w:szCs w:val="24"/>
        </w:rPr>
        <w:t>п</w:t>
      </w:r>
      <w:r w:rsidRPr="001C2DE4">
        <w:rPr>
          <w:rFonts w:ascii="Times New Roman" w:eastAsia="HiddenHorzOCR" w:hAnsi="Times New Roman"/>
          <w:sz w:val="24"/>
          <w:szCs w:val="24"/>
        </w:rPr>
        <w:t>оддерживает заданную</w:t>
      </w:r>
      <w:r>
        <w:rPr>
          <w:rFonts w:eastAsia="HiddenHorzOCR"/>
          <w:sz w:val="24"/>
          <w:szCs w:val="24"/>
        </w:rPr>
        <w:t xml:space="preserve"> </w:t>
      </w:r>
      <w:r w:rsidRPr="001C2DE4">
        <w:rPr>
          <w:rFonts w:ascii="Times New Roman" w:eastAsia="HiddenHorzOCR" w:hAnsi="Times New Roman"/>
          <w:sz w:val="24"/>
          <w:szCs w:val="24"/>
        </w:rPr>
        <w:t>скорость свыше 30 км/час.</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Контроль давления в шинах.</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Ассистент дальнего света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Ада</w:t>
      </w:r>
      <w:r>
        <w:rPr>
          <w:rFonts w:eastAsia="HiddenHorzOCR"/>
          <w:sz w:val="24"/>
          <w:szCs w:val="24"/>
        </w:rPr>
        <w:t>п</w:t>
      </w:r>
      <w:r w:rsidRPr="001C2DE4">
        <w:rPr>
          <w:rFonts w:ascii="Times New Roman" w:eastAsia="HiddenHorzOCR" w:hAnsi="Times New Roman"/>
          <w:sz w:val="24"/>
          <w:szCs w:val="24"/>
        </w:rPr>
        <w:t>тивные фары, освещающие зону движения в на</w:t>
      </w:r>
      <w:r>
        <w:rPr>
          <w:rFonts w:eastAsia="HiddenHorzOCR"/>
          <w:sz w:val="24"/>
          <w:szCs w:val="24"/>
        </w:rPr>
        <w:t>п</w:t>
      </w:r>
      <w:r w:rsidRPr="001C2DE4">
        <w:rPr>
          <w:rFonts w:ascii="Times New Roman" w:eastAsia="HiddenHorzOCR" w:hAnsi="Times New Roman"/>
          <w:sz w:val="24"/>
          <w:szCs w:val="24"/>
        </w:rPr>
        <w:t xml:space="preserve">равлении </w:t>
      </w:r>
      <w:r>
        <w:rPr>
          <w:rFonts w:eastAsia="HiddenHorzOCR"/>
          <w:sz w:val="24"/>
          <w:szCs w:val="24"/>
        </w:rPr>
        <w:t>п</w:t>
      </w:r>
      <w:r w:rsidRPr="001C2DE4">
        <w:rPr>
          <w:rFonts w:ascii="Times New Roman" w:eastAsia="HiddenHorzOCR" w:hAnsi="Times New Roman"/>
          <w:sz w:val="24"/>
          <w:szCs w:val="24"/>
        </w:rPr>
        <w:t>оворота.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Включают фу</w:t>
      </w:r>
      <w:r>
        <w:rPr>
          <w:rFonts w:eastAsia="HiddenHorzOCR"/>
          <w:sz w:val="24"/>
          <w:szCs w:val="24"/>
        </w:rPr>
        <w:t>н</w:t>
      </w:r>
      <w:r w:rsidRPr="001C2DE4">
        <w:rPr>
          <w:rFonts w:ascii="Times New Roman" w:eastAsia="HiddenHorzOCR" w:hAnsi="Times New Roman"/>
          <w:sz w:val="24"/>
          <w:szCs w:val="24"/>
        </w:rPr>
        <w:t xml:space="preserve">кцию </w:t>
      </w:r>
      <w:r>
        <w:rPr>
          <w:rFonts w:eastAsia="HiddenHorzOCR"/>
          <w:sz w:val="24"/>
          <w:szCs w:val="24"/>
        </w:rPr>
        <w:t>"</w:t>
      </w:r>
      <w:r w:rsidRPr="001C2DE4">
        <w:rPr>
          <w:rFonts w:ascii="Times New Roman" w:eastAsia="HiddenHorzOCR" w:hAnsi="Times New Roman"/>
          <w:sz w:val="24"/>
          <w:szCs w:val="24"/>
        </w:rPr>
        <w:t>магистрального" освещения (Tri-Xenon)</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Парковочный ассистент с да</w:t>
      </w:r>
      <w:r>
        <w:rPr>
          <w:rFonts w:eastAsia="HiddenHorzOCR"/>
          <w:sz w:val="24"/>
          <w:szCs w:val="24"/>
        </w:rPr>
        <w:t>тч</w:t>
      </w:r>
      <w:r w:rsidRPr="001C2DE4">
        <w:rPr>
          <w:rFonts w:ascii="Times New Roman" w:eastAsia="HiddenHorzOCR" w:hAnsi="Times New Roman"/>
          <w:sz w:val="24"/>
          <w:szCs w:val="24"/>
        </w:rPr>
        <w:t>иками с</w:t>
      </w:r>
      <w:r>
        <w:rPr>
          <w:rFonts w:eastAsia="HiddenHorzOCR"/>
          <w:sz w:val="24"/>
          <w:szCs w:val="24"/>
        </w:rPr>
        <w:t>п</w:t>
      </w:r>
      <w:r w:rsidRPr="001C2DE4">
        <w:rPr>
          <w:rFonts w:ascii="Times New Roman" w:eastAsia="HiddenHorzOCR" w:hAnsi="Times New Roman"/>
          <w:sz w:val="24"/>
          <w:szCs w:val="24"/>
        </w:rPr>
        <w:t>ереди и сзади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п</w:t>
      </w:r>
      <w:r w:rsidRPr="001C2DE4">
        <w:rPr>
          <w:rFonts w:ascii="Times New Roman" w:eastAsia="HiddenHorzOCR" w:hAnsi="Times New Roman"/>
          <w:sz w:val="24"/>
          <w:szCs w:val="24"/>
        </w:rPr>
        <w:t xml:space="preserve">арковка автомобиля по </w:t>
      </w:r>
      <w:r>
        <w:rPr>
          <w:rFonts w:eastAsia="HiddenHorzOCR"/>
          <w:sz w:val="24"/>
          <w:szCs w:val="24"/>
        </w:rPr>
        <w:t>з</w:t>
      </w:r>
      <w:r w:rsidRPr="001C2DE4">
        <w:rPr>
          <w:rFonts w:ascii="Times New Roman" w:eastAsia="HiddenHorzOCR" w:hAnsi="Times New Roman"/>
          <w:sz w:val="24"/>
          <w:szCs w:val="24"/>
        </w:rPr>
        <w:t>вуковому сигналу</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указывающему на расстояние</w:t>
      </w:r>
      <w:r>
        <w:rPr>
          <w:rFonts w:eastAsia="HiddenHorzOCR"/>
          <w:sz w:val="24"/>
          <w:szCs w:val="24"/>
        </w:rPr>
        <w:t xml:space="preserve"> </w:t>
      </w:r>
      <w:r w:rsidRPr="001C2DE4">
        <w:rPr>
          <w:rFonts w:ascii="Times New Roman" w:eastAsia="HiddenHorzOCR" w:hAnsi="Times New Roman"/>
          <w:sz w:val="24"/>
          <w:szCs w:val="24"/>
        </w:rPr>
        <w:t xml:space="preserve">до </w:t>
      </w:r>
      <w:r>
        <w:rPr>
          <w:rFonts w:eastAsia="HiddenHorzOCR"/>
          <w:sz w:val="24"/>
          <w:szCs w:val="24"/>
        </w:rPr>
        <w:t>п</w:t>
      </w:r>
      <w:r w:rsidRPr="001C2DE4">
        <w:rPr>
          <w:rFonts w:ascii="Times New Roman" w:eastAsia="HiddenHorzOCR" w:hAnsi="Times New Roman"/>
          <w:sz w:val="24"/>
          <w:szCs w:val="24"/>
        </w:rPr>
        <w:t>ре</w:t>
      </w:r>
      <w:r>
        <w:rPr>
          <w:rFonts w:eastAsia="HiddenHorzOCR"/>
          <w:sz w:val="24"/>
          <w:szCs w:val="24"/>
        </w:rPr>
        <w:t>п</w:t>
      </w:r>
      <w:r w:rsidRPr="001C2DE4">
        <w:rPr>
          <w:rFonts w:ascii="Times New Roman" w:eastAsia="HiddenHorzOCR" w:hAnsi="Times New Roman"/>
          <w:sz w:val="24"/>
          <w:szCs w:val="24"/>
        </w:rPr>
        <w:t>ятствия спереди и сзади, с одновременным оптическим</w:t>
      </w:r>
      <w:r>
        <w:rPr>
          <w:rFonts w:eastAsia="HiddenHorzOCR"/>
          <w:sz w:val="24"/>
          <w:szCs w:val="24"/>
        </w:rPr>
        <w:t xml:space="preserve"> </w:t>
      </w:r>
      <w:r w:rsidRPr="001C2DE4">
        <w:rPr>
          <w:rFonts w:ascii="Times New Roman" w:eastAsia="HiddenHorzOCR" w:hAnsi="Times New Roman"/>
          <w:sz w:val="24"/>
          <w:szCs w:val="24"/>
        </w:rPr>
        <w:t>отображением на дисплее MMI.</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Зеркало заднего вида в салоне</w:t>
      </w:r>
      <w:r>
        <w:rPr>
          <w:rFonts w:eastAsia="HiddenHorzOCR"/>
          <w:sz w:val="24"/>
          <w:szCs w:val="24"/>
        </w:rPr>
        <w:t>,</w:t>
      </w:r>
      <w:r w:rsidRPr="001C2DE4">
        <w:rPr>
          <w:rFonts w:ascii="Times New Roman" w:eastAsia="HiddenHorzOCR" w:hAnsi="Times New Roman"/>
          <w:sz w:val="24"/>
          <w:szCs w:val="24"/>
        </w:rPr>
        <w:t xml:space="preserve"> с автоматическим затемнением.</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Pr>
          <w:rFonts w:eastAsia="HiddenHorzOCR"/>
          <w:sz w:val="24"/>
          <w:szCs w:val="24"/>
        </w:rPr>
        <w:t>Травмо</w:t>
      </w:r>
      <w:r w:rsidRPr="001C2DE4">
        <w:rPr>
          <w:rFonts w:ascii="Times New Roman" w:eastAsia="HiddenHorzOCR" w:hAnsi="Times New Roman"/>
          <w:sz w:val="24"/>
          <w:szCs w:val="24"/>
        </w:rPr>
        <w:t>безо</w:t>
      </w:r>
      <w:r>
        <w:rPr>
          <w:rFonts w:eastAsia="HiddenHorzOCR"/>
          <w:sz w:val="24"/>
          <w:szCs w:val="24"/>
        </w:rPr>
        <w:t>п</w:t>
      </w:r>
      <w:r w:rsidRPr="001C2DE4">
        <w:rPr>
          <w:rFonts w:ascii="Times New Roman" w:eastAsia="HiddenHorzOCR" w:hAnsi="Times New Roman"/>
          <w:sz w:val="24"/>
          <w:szCs w:val="24"/>
        </w:rPr>
        <w:t>асная рулевая колонка с электрической регулировкой по</w:t>
      </w:r>
      <w:r>
        <w:rPr>
          <w:rFonts w:eastAsia="HiddenHorzOCR"/>
          <w:sz w:val="24"/>
          <w:szCs w:val="24"/>
        </w:rPr>
        <w:t xml:space="preserve"> </w:t>
      </w:r>
      <w:r w:rsidRPr="001C2DE4">
        <w:rPr>
          <w:rFonts w:ascii="Times New Roman" w:eastAsia="HiddenHorzOCR" w:hAnsi="Times New Roman"/>
          <w:sz w:val="24"/>
          <w:szCs w:val="24"/>
        </w:rPr>
        <w:t>вылету и углу наклона.</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Адаптивная пневматическая подвеска в сочетании с бесступенчатой</w:t>
      </w:r>
      <w:r>
        <w:rPr>
          <w:rFonts w:eastAsia="HiddenHorzOCR"/>
          <w:sz w:val="24"/>
          <w:szCs w:val="24"/>
        </w:rPr>
        <w:t xml:space="preserve"> </w:t>
      </w:r>
      <w:r w:rsidRPr="001C2DE4">
        <w:rPr>
          <w:rFonts w:ascii="Times New Roman" w:eastAsia="HiddenHorzOCR" w:hAnsi="Times New Roman"/>
          <w:sz w:val="24"/>
          <w:szCs w:val="24"/>
        </w:rPr>
        <w:t>электронной регулировкой ж</w:t>
      </w:r>
      <w:r>
        <w:rPr>
          <w:rFonts w:eastAsia="HiddenHorzOCR"/>
          <w:sz w:val="24"/>
          <w:szCs w:val="24"/>
        </w:rPr>
        <w:t>ё</w:t>
      </w:r>
      <w:r w:rsidRPr="001C2DE4">
        <w:rPr>
          <w:rFonts w:ascii="Times New Roman" w:eastAsia="HiddenHorzOCR" w:hAnsi="Times New Roman"/>
          <w:sz w:val="24"/>
          <w:szCs w:val="24"/>
        </w:rPr>
        <w:t>сткости амортизаторов (5 уровней).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Базовая подготовка под установку мобильного телефона с интерфейсом</w:t>
      </w:r>
      <w:r>
        <w:rPr>
          <w:rFonts w:eastAsia="HiddenHorzOCR"/>
          <w:sz w:val="24"/>
          <w:szCs w:val="24"/>
        </w:rPr>
        <w:t xml:space="preserve"> </w:t>
      </w:r>
      <w:r w:rsidRPr="001C2DE4">
        <w:rPr>
          <w:rFonts w:ascii="Times New Roman" w:eastAsia="HiddenHorzOCR" w:hAnsi="Times New Roman"/>
          <w:sz w:val="24"/>
          <w:szCs w:val="24"/>
        </w:rPr>
        <w:t xml:space="preserve">Bluetooth и устройством hands </w:t>
      </w:r>
      <w:proofErr w:type="gramStart"/>
      <w:r w:rsidRPr="001C2DE4">
        <w:rPr>
          <w:rFonts w:ascii="Times New Roman" w:eastAsia="HiddenHorzOCR" w:hAnsi="Times New Roman"/>
          <w:sz w:val="24"/>
          <w:szCs w:val="24"/>
        </w:rPr>
        <w:t>f</w:t>
      </w:r>
      <w:proofErr w:type="gramEnd"/>
      <w:r w:rsidRPr="001C2DE4">
        <w:rPr>
          <w:rFonts w:ascii="Times New Roman" w:eastAsia="HiddenHorzOCR" w:hAnsi="Times New Roman"/>
          <w:sz w:val="24"/>
          <w:szCs w:val="24"/>
        </w:rPr>
        <w:t>гее.</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Бортовой ком</w:t>
      </w:r>
      <w:r>
        <w:rPr>
          <w:rFonts w:eastAsia="HiddenHorzOCR"/>
          <w:sz w:val="24"/>
          <w:szCs w:val="24"/>
        </w:rPr>
        <w:t>п</w:t>
      </w:r>
      <w:r w:rsidRPr="001C2DE4">
        <w:rPr>
          <w:rFonts w:ascii="Times New Roman" w:eastAsia="HiddenHorzOCR" w:hAnsi="Times New Roman"/>
          <w:sz w:val="24"/>
          <w:szCs w:val="24"/>
        </w:rPr>
        <w:t>ьютер /цветной дисплей/ с расширенными функциями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Устройство для размещения и кре</w:t>
      </w:r>
      <w:r>
        <w:rPr>
          <w:rFonts w:eastAsia="HiddenHorzOCR"/>
          <w:sz w:val="24"/>
          <w:szCs w:val="24"/>
        </w:rPr>
        <w:t>п</w:t>
      </w:r>
      <w:r w:rsidRPr="001C2DE4">
        <w:rPr>
          <w:rFonts w:ascii="Times New Roman" w:eastAsia="HiddenHorzOCR" w:hAnsi="Times New Roman"/>
          <w:sz w:val="24"/>
          <w:szCs w:val="24"/>
        </w:rPr>
        <w:t>ления багажа (телеско</w:t>
      </w:r>
      <w:r>
        <w:rPr>
          <w:rFonts w:eastAsia="HiddenHorzOCR"/>
          <w:sz w:val="24"/>
          <w:szCs w:val="24"/>
        </w:rPr>
        <w:t>п</w:t>
      </w:r>
      <w:r w:rsidRPr="001C2DE4">
        <w:rPr>
          <w:rFonts w:ascii="Times New Roman" w:eastAsia="HiddenHorzOCR" w:hAnsi="Times New Roman"/>
          <w:sz w:val="24"/>
          <w:szCs w:val="24"/>
        </w:rPr>
        <w:t>ическая штанга</w:t>
      </w:r>
      <w:r>
        <w:rPr>
          <w:rFonts w:eastAsia="HiddenHorzOCR"/>
          <w:sz w:val="24"/>
          <w:szCs w:val="24"/>
        </w:rPr>
        <w:t xml:space="preserve"> </w:t>
      </w:r>
      <w:r w:rsidRPr="001C2DE4">
        <w:rPr>
          <w:rFonts w:ascii="Times New Roman" w:eastAsia="HiddenHorzOCR" w:hAnsi="Times New Roman"/>
          <w:sz w:val="24"/>
          <w:szCs w:val="24"/>
        </w:rPr>
        <w:t>и ремни).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Обогрев передних сидений и внешних сидений второго ряда, раздельно</w:t>
      </w:r>
      <w:r>
        <w:rPr>
          <w:rFonts w:eastAsia="HiddenHorzOCR"/>
          <w:sz w:val="24"/>
          <w:szCs w:val="24"/>
        </w:rPr>
        <w:t xml:space="preserve"> </w:t>
      </w:r>
      <w:r w:rsidRPr="001C2DE4">
        <w:rPr>
          <w:rFonts w:ascii="Times New Roman" w:eastAsia="HiddenHorzOCR" w:hAnsi="Times New Roman"/>
          <w:sz w:val="24"/>
          <w:szCs w:val="24"/>
        </w:rPr>
        <w:t>регулируемый.</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 xml:space="preserve">Storage package: сетки на спинках </w:t>
      </w:r>
      <w:r>
        <w:rPr>
          <w:rFonts w:eastAsia="HiddenHorzOCR"/>
          <w:sz w:val="24"/>
          <w:szCs w:val="24"/>
        </w:rPr>
        <w:t>п</w:t>
      </w:r>
      <w:r w:rsidRPr="001C2DE4">
        <w:rPr>
          <w:rFonts w:ascii="Times New Roman" w:eastAsia="HiddenHorzOCR" w:hAnsi="Times New Roman"/>
          <w:sz w:val="24"/>
          <w:szCs w:val="24"/>
        </w:rPr>
        <w:t>ередних сидений; сетки для фиксации</w:t>
      </w:r>
      <w:r>
        <w:rPr>
          <w:rFonts w:eastAsia="HiddenHorzOCR"/>
          <w:sz w:val="24"/>
          <w:szCs w:val="24"/>
        </w:rPr>
        <w:t xml:space="preserve"> </w:t>
      </w:r>
      <w:r w:rsidRPr="001C2DE4">
        <w:rPr>
          <w:rFonts w:ascii="Times New Roman" w:eastAsia="HiddenHorzOCR" w:hAnsi="Times New Roman"/>
          <w:sz w:val="24"/>
          <w:szCs w:val="24"/>
        </w:rPr>
        <w:t>багажа в багажном отделении.</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Передние сиденья с электрическим приводом</w:t>
      </w:r>
      <w:proofErr w:type="gramStart"/>
      <w:r w:rsidRPr="001C2DE4">
        <w:rPr>
          <w:rFonts w:ascii="Times New Roman" w:eastAsia="HiddenHorzOCR" w:hAnsi="Times New Roman"/>
          <w:sz w:val="24"/>
          <w:szCs w:val="24"/>
        </w:rPr>
        <w:t xml:space="preserve"> .</w:t>
      </w:r>
      <w:proofErr w:type="gramEnd"/>
      <w:r w:rsidRPr="001C2DE4">
        <w:rPr>
          <w:rFonts w:ascii="Times New Roman" w:eastAsia="HiddenHorzOCR" w:hAnsi="Times New Roman"/>
          <w:sz w:val="24"/>
          <w:szCs w:val="24"/>
        </w:rPr>
        <w:t xml:space="preserve"> Продольная регулировка,</w:t>
      </w:r>
      <w:r>
        <w:rPr>
          <w:rFonts w:eastAsia="HiddenHorzOCR"/>
          <w:sz w:val="24"/>
          <w:szCs w:val="24"/>
        </w:rPr>
        <w:t xml:space="preserve"> </w:t>
      </w:r>
      <w:r w:rsidRPr="001C2DE4">
        <w:rPr>
          <w:rFonts w:ascii="Times New Roman" w:eastAsia="HiddenHorzOCR" w:hAnsi="Times New Roman"/>
          <w:sz w:val="24"/>
          <w:szCs w:val="24"/>
        </w:rPr>
        <w:t>установка высоты сиденья , наклона сиденья и спинки, а также</w:t>
      </w:r>
      <w:r>
        <w:rPr>
          <w:rFonts w:eastAsia="HiddenHorzOCR"/>
          <w:sz w:val="24"/>
          <w:szCs w:val="24"/>
        </w:rPr>
        <w:t xml:space="preserve"> </w:t>
      </w:r>
      <w:r w:rsidRPr="001C2DE4">
        <w:rPr>
          <w:rFonts w:ascii="Times New Roman" w:eastAsia="HiddenHorzOCR" w:hAnsi="Times New Roman"/>
          <w:sz w:val="24"/>
          <w:szCs w:val="24"/>
        </w:rPr>
        <w:t xml:space="preserve">электрорегулируемая опора поясничного отдела </w:t>
      </w:r>
      <w:r>
        <w:rPr>
          <w:rFonts w:eastAsia="HiddenHorzOCR"/>
          <w:sz w:val="24"/>
          <w:szCs w:val="24"/>
        </w:rPr>
        <w:t>п</w:t>
      </w:r>
      <w:r w:rsidRPr="001C2DE4">
        <w:rPr>
          <w:rFonts w:ascii="Times New Roman" w:eastAsia="HiddenHorzOCR" w:hAnsi="Times New Roman"/>
          <w:sz w:val="24"/>
          <w:szCs w:val="24"/>
        </w:rPr>
        <w:t>озвоночника Ergomatlc.</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Пакет освещения: до</w:t>
      </w:r>
      <w:r>
        <w:rPr>
          <w:rFonts w:eastAsia="HiddenHorzOCR"/>
          <w:sz w:val="24"/>
          <w:szCs w:val="24"/>
        </w:rPr>
        <w:t>п</w:t>
      </w:r>
      <w:r w:rsidRPr="001C2DE4">
        <w:rPr>
          <w:rFonts w:ascii="Times New Roman" w:eastAsia="HiddenHorzOCR" w:hAnsi="Times New Roman"/>
          <w:sz w:val="24"/>
          <w:szCs w:val="24"/>
        </w:rPr>
        <w:t>олнительная под</w:t>
      </w:r>
      <w:r>
        <w:rPr>
          <w:rFonts w:eastAsia="HiddenHorzOCR"/>
          <w:sz w:val="24"/>
          <w:szCs w:val="24"/>
        </w:rPr>
        <w:t>с</w:t>
      </w:r>
      <w:r w:rsidRPr="001C2DE4">
        <w:rPr>
          <w:rFonts w:ascii="Times New Roman" w:eastAsia="HiddenHorzOCR" w:hAnsi="Times New Roman"/>
          <w:sz w:val="24"/>
          <w:szCs w:val="24"/>
        </w:rPr>
        <w:t>ветка салона и лампочки во</w:t>
      </w:r>
      <w:r>
        <w:rPr>
          <w:rFonts w:eastAsia="HiddenHorzOCR"/>
          <w:sz w:val="24"/>
          <w:szCs w:val="24"/>
        </w:rPr>
        <w:t xml:space="preserve"> </w:t>
      </w:r>
      <w:r w:rsidRPr="001C2DE4">
        <w:rPr>
          <w:rFonts w:ascii="Times New Roman" w:eastAsia="HiddenHorzOCR" w:hAnsi="Times New Roman"/>
          <w:sz w:val="24"/>
          <w:szCs w:val="24"/>
        </w:rPr>
        <w:t>внешних зеркалах заднего вида для внешней под</w:t>
      </w:r>
      <w:r>
        <w:rPr>
          <w:rFonts w:eastAsia="HiddenHorzOCR"/>
          <w:sz w:val="24"/>
          <w:szCs w:val="24"/>
        </w:rPr>
        <w:t>с</w:t>
      </w:r>
      <w:r w:rsidRPr="001C2DE4">
        <w:rPr>
          <w:rFonts w:ascii="Times New Roman" w:eastAsia="HiddenHorzOCR" w:hAnsi="Times New Roman"/>
          <w:sz w:val="24"/>
          <w:szCs w:val="24"/>
        </w:rPr>
        <w:t>ветки передних дверей</w:t>
      </w:r>
      <w:r>
        <w:rPr>
          <w:rFonts w:eastAsia="HiddenHorzOCR"/>
          <w:sz w:val="24"/>
          <w:szCs w:val="24"/>
        </w:rPr>
        <w:t xml:space="preserve"> </w:t>
      </w:r>
      <w:r w:rsidRPr="001C2DE4">
        <w:rPr>
          <w:rFonts w:ascii="Times New Roman" w:eastAsia="HiddenHorzOCR" w:hAnsi="Times New Roman"/>
          <w:sz w:val="24"/>
          <w:szCs w:val="24"/>
        </w:rPr>
        <w:t>автомобиля.</w:t>
      </w:r>
    </w:p>
    <w:p w:rsidR="0054276B" w:rsidRPr="001C2DE4" w:rsidRDefault="0054276B" w:rsidP="0054276B">
      <w:pPr>
        <w:autoSpaceDE w:val="0"/>
        <w:autoSpaceDN w:val="0"/>
        <w:adjustRightInd w:val="0"/>
        <w:spacing w:after="0"/>
        <w:rPr>
          <w:rFonts w:ascii="Times New Roman" w:eastAsia="HiddenHorzOCR" w:hAnsi="Times New Roman"/>
          <w:sz w:val="24"/>
          <w:szCs w:val="24"/>
        </w:rPr>
      </w:pPr>
      <w:r w:rsidRPr="001C2DE4">
        <w:rPr>
          <w:rFonts w:ascii="Times New Roman" w:eastAsia="HiddenHorzOCR" w:hAnsi="Times New Roman"/>
          <w:sz w:val="24"/>
          <w:szCs w:val="24"/>
        </w:rPr>
        <w:t>Крышка багажника с электроприводом: автоматическое</w:t>
      </w:r>
      <w:r>
        <w:rPr>
          <w:rFonts w:eastAsia="HiddenHorzOCR"/>
          <w:sz w:val="24"/>
          <w:szCs w:val="24"/>
        </w:rPr>
        <w:t xml:space="preserve"> </w:t>
      </w:r>
      <w:r w:rsidRPr="001C2DE4">
        <w:rPr>
          <w:rFonts w:ascii="Times New Roman" w:eastAsia="HiddenHorzOCR" w:hAnsi="Times New Roman"/>
          <w:sz w:val="24"/>
          <w:szCs w:val="24"/>
        </w:rPr>
        <w:t>открывание/закрывание. автодоводчик, программирование угла поднятия</w:t>
      </w:r>
      <w:r>
        <w:rPr>
          <w:rFonts w:eastAsia="HiddenHorzOCR"/>
          <w:sz w:val="24"/>
          <w:szCs w:val="24"/>
        </w:rPr>
        <w:t xml:space="preserve"> </w:t>
      </w:r>
      <w:r w:rsidRPr="001C2DE4">
        <w:rPr>
          <w:rFonts w:ascii="Times New Roman" w:eastAsia="HiddenHorzOCR" w:hAnsi="Times New Roman"/>
          <w:sz w:val="24"/>
          <w:szCs w:val="24"/>
        </w:rPr>
        <w:t>крышки багажника</w:t>
      </w:r>
      <w:proofErr w:type="gramStart"/>
      <w:r w:rsidRPr="001C2DE4">
        <w:rPr>
          <w:rFonts w:ascii="Times New Roman" w:eastAsia="HiddenHorzOCR" w:hAnsi="Times New Roman"/>
          <w:sz w:val="24"/>
          <w:szCs w:val="24"/>
        </w:rPr>
        <w:t xml:space="preserve"> .</w:t>
      </w:r>
      <w:proofErr w:type="gramEnd"/>
    </w:p>
    <w:p w:rsidR="0027231F" w:rsidRPr="0027231F" w:rsidRDefault="0054276B" w:rsidP="0054276B">
      <w:r w:rsidRPr="001C2DE4">
        <w:rPr>
          <w:rFonts w:ascii="Times New Roman" w:eastAsia="HiddenHorzOCR" w:hAnsi="Times New Roman"/>
          <w:sz w:val="24"/>
          <w:szCs w:val="24"/>
        </w:rPr>
        <w:lastRenderedPageBreak/>
        <w:t>Keyless-Entry - система дистанционной электронной идентификации ключей</w:t>
      </w:r>
      <w:r>
        <w:rPr>
          <w:rFonts w:eastAsia="HiddenHorzOCR"/>
          <w:sz w:val="24"/>
          <w:szCs w:val="24"/>
        </w:rPr>
        <w:t>.</w:t>
      </w:r>
    </w:p>
    <w:sectPr w:rsidR="0027231F" w:rsidRPr="0027231F" w:rsidSect="000D3718">
      <w:headerReference w:type="default" r:id="rId27"/>
      <w:footerReference w:type="default" r:id="rId28"/>
      <w:pgSz w:w="11906" w:h="16838"/>
      <w:pgMar w:top="1134" w:right="850" w:bottom="1134" w:left="1701" w:header="708" w:footer="708" w:gutter="0"/>
      <w:pgNumType w:start="5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4B89" w:rsidRDefault="00474B89" w:rsidP="001D22A0">
      <w:pPr>
        <w:spacing w:after="0" w:line="240" w:lineRule="auto"/>
      </w:pPr>
      <w:r>
        <w:separator/>
      </w:r>
    </w:p>
  </w:endnote>
  <w:endnote w:type="continuationSeparator" w:id="0">
    <w:p w:rsidR="00474B89" w:rsidRDefault="00474B89" w:rsidP="001D22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6CE" w:rsidRDefault="00D12871" w:rsidP="0048397A">
    <w:pPr>
      <w:pStyle w:val="af0"/>
      <w:framePr w:wrap="around" w:vAnchor="text" w:hAnchor="margin" w:xAlign="right" w:y="1"/>
      <w:rPr>
        <w:rStyle w:val="af4"/>
      </w:rPr>
    </w:pPr>
    <w:r>
      <w:rPr>
        <w:rStyle w:val="af4"/>
      </w:rPr>
      <w:fldChar w:fldCharType="begin"/>
    </w:r>
    <w:r w:rsidR="00E676CE">
      <w:rPr>
        <w:rStyle w:val="af4"/>
      </w:rPr>
      <w:instrText xml:space="preserve">PAGE  </w:instrText>
    </w:r>
    <w:r>
      <w:rPr>
        <w:rStyle w:val="af4"/>
      </w:rPr>
      <w:fldChar w:fldCharType="end"/>
    </w:r>
  </w:p>
  <w:p w:rsidR="00E676CE" w:rsidRDefault="00E676CE" w:rsidP="0048397A">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307"/>
      <w:docPartObj>
        <w:docPartGallery w:val="Page Numbers (Bottom of Page)"/>
        <w:docPartUnique/>
      </w:docPartObj>
    </w:sdtPr>
    <w:sdtContent>
      <w:p w:rsidR="00E676CE" w:rsidRDefault="00D12871">
        <w:pPr>
          <w:pStyle w:val="af0"/>
          <w:jc w:val="right"/>
        </w:pPr>
        <w:fldSimple w:instr=" PAGE   \* MERGEFORMAT ">
          <w:r w:rsidR="00B90ACA">
            <w:rPr>
              <w:noProof/>
            </w:rPr>
            <w:t>2</w:t>
          </w:r>
        </w:fldSimple>
      </w:p>
    </w:sdtContent>
  </w:sdt>
  <w:p w:rsidR="00E676CE" w:rsidRDefault="00E676CE">
    <w:pPr>
      <w:pStyle w:val="af0"/>
      <w:tabs>
        <w:tab w:val="right" w:pos="9781"/>
      </w:tabs>
      <w:spacing w:before="12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355"/>
      <w:docPartObj>
        <w:docPartGallery w:val="Page Numbers (Bottom of Page)"/>
        <w:docPartUnique/>
      </w:docPartObj>
    </w:sdtPr>
    <w:sdtContent>
      <w:p w:rsidR="00E676CE" w:rsidRDefault="00D12871">
        <w:pPr>
          <w:pStyle w:val="af0"/>
          <w:jc w:val="right"/>
        </w:pPr>
        <w:fldSimple w:instr=" PAGE   \* MERGEFORMAT ">
          <w:r w:rsidR="00E676CE">
            <w:rPr>
              <w:noProof/>
            </w:rPr>
            <w:t>49</w:t>
          </w:r>
        </w:fldSimple>
      </w:p>
    </w:sdtContent>
  </w:sdt>
  <w:p w:rsidR="00E676CE" w:rsidRDefault="00E676CE">
    <w:pPr>
      <w:pStyle w:val="af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6CE" w:rsidRDefault="00D12871" w:rsidP="0048397A">
    <w:pPr>
      <w:pStyle w:val="af0"/>
      <w:framePr w:wrap="around" w:vAnchor="text" w:hAnchor="margin" w:xAlign="right" w:y="1"/>
      <w:rPr>
        <w:rStyle w:val="af4"/>
      </w:rPr>
    </w:pPr>
    <w:r>
      <w:rPr>
        <w:rStyle w:val="af4"/>
      </w:rPr>
      <w:fldChar w:fldCharType="begin"/>
    </w:r>
    <w:r w:rsidR="00E676CE">
      <w:rPr>
        <w:rStyle w:val="af4"/>
      </w:rPr>
      <w:instrText xml:space="preserve">PAGE  </w:instrText>
    </w:r>
    <w:r>
      <w:rPr>
        <w:rStyle w:val="af4"/>
      </w:rPr>
      <w:fldChar w:fldCharType="end"/>
    </w:r>
  </w:p>
  <w:p w:rsidR="00E676CE" w:rsidRDefault="00E676CE" w:rsidP="0048397A">
    <w:pPr>
      <w:pStyle w:val="af0"/>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308"/>
      <w:docPartObj>
        <w:docPartGallery w:val="Page Numbers (Bottom of Page)"/>
        <w:docPartUnique/>
      </w:docPartObj>
    </w:sdtPr>
    <w:sdtContent>
      <w:p w:rsidR="00E676CE" w:rsidRDefault="00D12871">
        <w:pPr>
          <w:pStyle w:val="af0"/>
          <w:jc w:val="right"/>
        </w:pPr>
        <w:fldSimple w:instr=" PAGE   \* MERGEFORMAT ">
          <w:r w:rsidR="00B90ACA">
            <w:rPr>
              <w:noProof/>
            </w:rPr>
            <w:t>36</w:t>
          </w:r>
        </w:fldSimple>
      </w:p>
    </w:sdtContent>
  </w:sdt>
  <w:p w:rsidR="00E676CE" w:rsidRDefault="00E676CE">
    <w:pPr>
      <w:pStyle w:val="af0"/>
      <w:tabs>
        <w:tab w:val="right" w:pos="9781"/>
      </w:tabs>
      <w:spacing w:before="120"/>
      <w:jc w:val="righ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28310"/>
      <w:docPartObj>
        <w:docPartGallery w:val="Page Numbers (Bottom of Page)"/>
        <w:docPartUnique/>
      </w:docPartObj>
    </w:sdtPr>
    <w:sdtContent>
      <w:p w:rsidR="00E676CE" w:rsidRDefault="00E676CE">
        <w:pPr>
          <w:pStyle w:val="af0"/>
          <w:jc w:val="right"/>
        </w:pPr>
        <w:r>
          <w:t xml:space="preserve">Лист </w:t>
        </w:r>
        <w:fldSimple w:instr=" PAGE   \* MERGEFORMAT ">
          <w:r w:rsidR="00B90ACA">
            <w:rPr>
              <w:noProof/>
            </w:rPr>
            <w:t>14</w:t>
          </w:r>
        </w:fldSimple>
        <w:r>
          <w:t xml:space="preserve"> Договора №________ </w:t>
        </w:r>
        <w:proofErr w:type="gramStart"/>
        <w:r>
          <w:t>от</w:t>
        </w:r>
        <w:proofErr w:type="gramEnd"/>
        <w:r>
          <w:t xml:space="preserve"> __________</w:t>
        </w:r>
      </w:p>
    </w:sdtContent>
  </w:sdt>
  <w:p w:rsidR="00E676CE" w:rsidRDefault="00E676CE">
    <w:pPr>
      <w:pStyle w:val="af0"/>
      <w:tabs>
        <w:tab w:val="right" w:pos="9781"/>
      </w:tabs>
      <w:spacing w:before="120"/>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779954"/>
      <w:docPartObj>
        <w:docPartGallery w:val="Page Numbers (Bottom of Page)"/>
        <w:docPartUnique/>
      </w:docPartObj>
    </w:sdtPr>
    <w:sdtContent>
      <w:p w:rsidR="00996F6E" w:rsidRDefault="00D12871">
        <w:pPr>
          <w:pStyle w:val="af0"/>
          <w:jc w:val="right"/>
        </w:pPr>
        <w:fldSimple w:instr=" PAGE   \* MERGEFORMAT ">
          <w:r w:rsidR="00B90ACA">
            <w:rPr>
              <w:noProof/>
            </w:rPr>
            <w:t>55</w:t>
          </w:r>
        </w:fldSimple>
      </w:p>
    </w:sdtContent>
  </w:sdt>
  <w:p w:rsidR="00E676CE" w:rsidRDefault="00E676CE">
    <w:pPr>
      <w:pStyle w:val="af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4B89" w:rsidRDefault="00474B89" w:rsidP="001D22A0">
      <w:pPr>
        <w:spacing w:after="0" w:line="240" w:lineRule="auto"/>
      </w:pPr>
      <w:r>
        <w:separator/>
      </w:r>
    </w:p>
  </w:footnote>
  <w:footnote w:type="continuationSeparator" w:id="0">
    <w:p w:rsidR="00474B89" w:rsidRDefault="00474B89" w:rsidP="001D22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6CE" w:rsidRPr="0027231F" w:rsidRDefault="00E676CE" w:rsidP="0027231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49B2291"/>
    <w:multiLevelType w:val="hybridMultilevel"/>
    <w:tmpl w:val="821CF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54908DCE">
      <w:start w:val="1"/>
      <w:numFmt w:val="bullet"/>
      <w:lvlText w:val=""/>
      <w:lvlJc w:val="left"/>
      <w:pPr>
        <w:ind w:left="1429" w:hanging="360"/>
      </w:pPr>
      <w:rPr>
        <w:rFonts w:ascii="Symbol" w:hAnsi="Symbol" w:hint="default"/>
      </w:rPr>
    </w:lvl>
    <w:lvl w:ilvl="1" w:tplc="BD829404" w:tentative="1">
      <w:start w:val="1"/>
      <w:numFmt w:val="bullet"/>
      <w:lvlText w:val="o"/>
      <w:lvlJc w:val="left"/>
      <w:pPr>
        <w:ind w:left="2149" w:hanging="360"/>
      </w:pPr>
      <w:rPr>
        <w:rFonts w:ascii="Courier New" w:hAnsi="Courier New" w:cs="Courier New" w:hint="default"/>
      </w:rPr>
    </w:lvl>
    <w:lvl w:ilvl="2" w:tplc="D6C02B24" w:tentative="1">
      <w:start w:val="1"/>
      <w:numFmt w:val="bullet"/>
      <w:lvlText w:val=""/>
      <w:lvlJc w:val="left"/>
      <w:pPr>
        <w:ind w:left="2869" w:hanging="360"/>
      </w:pPr>
      <w:rPr>
        <w:rFonts w:ascii="Wingdings" w:hAnsi="Wingdings" w:hint="default"/>
      </w:rPr>
    </w:lvl>
    <w:lvl w:ilvl="3" w:tplc="89169800" w:tentative="1">
      <w:start w:val="1"/>
      <w:numFmt w:val="bullet"/>
      <w:lvlText w:val=""/>
      <w:lvlJc w:val="left"/>
      <w:pPr>
        <w:ind w:left="3589" w:hanging="360"/>
      </w:pPr>
      <w:rPr>
        <w:rFonts w:ascii="Symbol" w:hAnsi="Symbol" w:hint="default"/>
      </w:rPr>
    </w:lvl>
    <w:lvl w:ilvl="4" w:tplc="CD3AE1D8" w:tentative="1">
      <w:start w:val="1"/>
      <w:numFmt w:val="bullet"/>
      <w:lvlText w:val="o"/>
      <w:lvlJc w:val="left"/>
      <w:pPr>
        <w:ind w:left="4309" w:hanging="360"/>
      </w:pPr>
      <w:rPr>
        <w:rFonts w:ascii="Courier New" w:hAnsi="Courier New" w:cs="Courier New" w:hint="default"/>
      </w:rPr>
    </w:lvl>
    <w:lvl w:ilvl="5" w:tplc="D60ABBA8" w:tentative="1">
      <w:start w:val="1"/>
      <w:numFmt w:val="bullet"/>
      <w:lvlText w:val=""/>
      <w:lvlJc w:val="left"/>
      <w:pPr>
        <w:ind w:left="5029" w:hanging="360"/>
      </w:pPr>
      <w:rPr>
        <w:rFonts w:ascii="Wingdings" w:hAnsi="Wingdings" w:hint="default"/>
      </w:rPr>
    </w:lvl>
    <w:lvl w:ilvl="6" w:tplc="C6A08FBC" w:tentative="1">
      <w:start w:val="1"/>
      <w:numFmt w:val="bullet"/>
      <w:lvlText w:val=""/>
      <w:lvlJc w:val="left"/>
      <w:pPr>
        <w:ind w:left="5749" w:hanging="360"/>
      </w:pPr>
      <w:rPr>
        <w:rFonts w:ascii="Symbol" w:hAnsi="Symbol" w:hint="default"/>
      </w:rPr>
    </w:lvl>
    <w:lvl w:ilvl="7" w:tplc="B4C4748C" w:tentative="1">
      <w:start w:val="1"/>
      <w:numFmt w:val="bullet"/>
      <w:lvlText w:val="o"/>
      <w:lvlJc w:val="left"/>
      <w:pPr>
        <w:ind w:left="6469" w:hanging="360"/>
      </w:pPr>
      <w:rPr>
        <w:rFonts w:ascii="Courier New" w:hAnsi="Courier New" w:cs="Courier New" w:hint="default"/>
      </w:rPr>
    </w:lvl>
    <w:lvl w:ilvl="8" w:tplc="975C474E"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0">
    <w:nsid w:val="27CD2EAB"/>
    <w:multiLevelType w:val="hybridMultilevel"/>
    <w:tmpl w:val="8226529E"/>
    <w:lvl w:ilvl="0" w:tplc="E5FA650E">
      <w:start w:val="1"/>
      <w:numFmt w:val="decimal"/>
      <w:lvlText w:val="%1."/>
      <w:lvlJc w:val="left"/>
      <w:pPr>
        <w:tabs>
          <w:tab w:val="num" w:pos="720"/>
        </w:tabs>
        <w:ind w:left="720" w:hanging="360"/>
      </w:pPr>
      <w:rPr>
        <w:rFonts w:ascii="Times New Roman" w:hAnsi="Times New Roman" w:cs="Times New Roman" w:hint="default"/>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B366FCD"/>
    <w:multiLevelType w:val="hybridMultilevel"/>
    <w:tmpl w:val="4F26B4DE"/>
    <w:lvl w:ilvl="0" w:tplc="2FA6420C">
      <w:start w:val="1"/>
      <w:numFmt w:val="decimal"/>
      <w:lvlText w:val="13.%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C242CC9"/>
    <w:multiLevelType w:val="hybridMultilevel"/>
    <w:tmpl w:val="C6D44EC6"/>
    <w:lvl w:ilvl="0" w:tplc="8160C8E6">
      <w:start w:val="1"/>
      <w:numFmt w:val="russianLower"/>
      <w:lvlText w:val="%1)"/>
      <w:lvlJc w:val="left"/>
      <w:pPr>
        <w:ind w:left="1429" w:hanging="360"/>
      </w:pPr>
      <w:rPr>
        <w:rFonts w:hint="default"/>
        <w:color w:val="auto"/>
      </w:rPr>
    </w:lvl>
    <w:lvl w:ilvl="1" w:tplc="B0346CA0" w:tentative="1">
      <w:start w:val="1"/>
      <w:numFmt w:val="lowerLetter"/>
      <w:lvlText w:val="%2."/>
      <w:lvlJc w:val="left"/>
      <w:pPr>
        <w:ind w:left="1440" w:hanging="360"/>
      </w:pPr>
    </w:lvl>
    <w:lvl w:ilvl="2" w:tplc="B2DEA328" w:tentative="1">
      <w:start w:val="1"/>
      <w:numFmt w:val="lowerRoman"/>
      <w:lvlText w:val="%3."/>
      <w:lvlJc w:val="right"/>
      <w:pPr>
        <w:ind w:left="2160" w:hanging="180"/>
      </w:pPr>
    </w:lvl>
    <w:lvl w:ilvl="3" w:tplc="DA7204FA" w:tentative="1">
      <w:start w:val="1"/>
      <w:numFmt w:val="decimal"/>
      <w:lvlText w:val="%4."/>
      <w:lvlJc w:val="left"/>
      <w:pPr>
        <w:ind w:left="2880" w:hanging="360"/>
      </w:pPr>
    </w:lvl>
    <w:lvl w:ilvl="4" w:tplc="67BACC6C" w:tentative="1">
      <w:start w:val="1"/>
      <w:numFmt w:val="lowerLetter"/>
      <w:lvlText w:val="%5."/>
      <w:lvlJc w:val="left"/>
      <w:pPr>
        <w:ind w:left="3600" w:hanging="360"/>
      </w:pPr>
    </w:lvl>
    <w:lvl w:ilvl="5" w:tplc="04C438E8" w:tentative="1">
      <w:start w:val="1"/>
      <w:numFmt w:val="lowerRoman"/>
      <w:lvlText w:val="%6."/>
      <w:lvlJc w:val="right"/>
      <w:pPr>
        <w:ind w:left="4320" w:hanging="180"/>
      </w:pPr>
    </w:lvl>
    <w:lvl w:ilvl="6" w:tplc="9EEC655A" w:tentative="1">
      <w:start w:val="1"/>
      <w:numFmt w:val="decimal"/>
      <w:lvlText w:val="%7."/>
      <w:lvlJc w:val="left"/>
      <w:pPr>
        <w:ind w:left="5040" w:hanging="360"/>
      </w:pPr>
    </w:lvl>
    <w:lvl w:ilvl="7" w:tplc="CA0CDA9A" w:tentative="1">
      <w:start w:val="1"/>
      <w:numFmt w:val="lowerLetter"/>
      <w:lvlText w:val="%8."/>
      <w:lvlJc w:val="left"/>
      <w:pPr>
        <w:ind w:left="5760" w:hanging="360"/>
      </w:pPr>
    </w:lvl>
    <w:lvl w:ilvl="8" w:tplc="F8F8E59E" w:tentative="1">
      <w:start w:val="1"/>
      <w:numFmt w:val="lowerRoman"/>
      <w:lvlText w:val="%9."/>
      <w:lvlJc w:val="right"/>
      <w:pPr>
        <w:ind w:left="6480" w:hanging="180"/>
      </w:pPr>
    </w:lvl>
  </w:abstractNum>
  <w:abstractNum w:abstractNumId="13">
    <w:nsid w:val="2D8B6CAE"/>
    <w:multiLevelType w:val="hybridMultilevel"/>
    <w:tmpl w:val="5466355E"/>
    <w:lvl w:ilvl="0" w:tplc="8CFC0186">
      <w:start w:val="1"/>
      <w:numFmt w:val="decimal"/>
      <w:lvlText w:val="%1."/>
      <w:lvlJc w:val="left"/>
      <w:pPr>
        <w:tabs>
          <w:tab w:val="num" w:pos="644"/>
        </w:tabs>
        <w:ind w:left="644" w:hanging="360"/>
      </w:pPr>
      <w:rPr>
        <w:b w:val="0"/>
        <w:i w:val="0"/>
        <w:sz w:val="28"/>
        <w:szCs w:val="28"/>
      </w:rPr>
    </w:lvl>
    <w:lvl w:ilvl="1" w:tplc="04190019">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4">
    <w:nsid w:val="2E967231"/>
    <w:multiLevelType w:val="hybridMultilevel"/>
    <w:tmpl w:val="3FC86610"/>
    <w:lvl w:ilvl="0" w:tplc="DD9EAC64">
      <w:start w:val="1"/>
      <w:numFmt w:val="russianLower"/>
      <w:lvlText w:val="%1)"/>
      <w:lvlJc w:val="left"/>
      <w:pPr>
        <w:ind w:left="1429" w:hanging="360"/>
      </w:pPr>
      <w:rPr>
        <w:rFonts w:hint="default"/>
        <w:color w:val="auto"/>
      </w:rPr>
    </w:lvl>
    <w:lvl w:ilvl="1" w:tplc="F76CB438" w:tentative="1">
      <w:start w:val="1"/>
      <w:numFmt w:val="lowerLetter"/>
      <w:lvlText w:val="%2."/>
      <w:lvlJc w:val="left"/>
      <w:pPr>
        <w:ind w:left="1440" w:hanging="360"/>
      </w:pPr>
    </w:lvl>
    <w:lvl w:ilvl="2" w:tplc="6316A7D2" w:tentative="1">
      <w:start w:val="1"/>
      <w:numFmt w:val="lowerRoman"/>
      <w:lvlText w:val="%3."/>
      <w:lvlJc w:val="right"/>
      <w:pPr>
        <w:ind w:left="2160" w:hanging="180"/>
      </w:pPr>
    </w:lvl>
    <w:lvl w:ilvl="3" w:tplc="95FEC32A" w:tentative="1">
      <w:start w:val="1"/>
      <w:numFmt w:val="decimal"/>
      <w:lvlText w:val="%4."/>
      <w:lvlJc w:val="left"/>
      <w:pPr>
        <w:ind w:left="2880" w:hanging="360"/>
      </w:pPr>
    </w:lvl>
    <w:lvl w:ilvl="4" w:tplc="B86CB8AE" w:tentative="1">
      <w:start w:val="1"/>
      <w:numFmt w:val="lowerLetter"/>
      <w:lvlText w:val="%5."/>
      <w:lvlJc w:val="left"/>
      <w:pPr>
        <w:ind w:left="3600" w:hanging="360"/>
      </w:pPr>
    </w:lvl>
    <w:lvl w:ilvl="5" w:tplc="6E029F10" w:tentative="1">
      <w:start w:val="1"/>
      <w:numFmt w:val="lowerRoman"/>
      <w:lvlText w:val="%6."/>
      <w:lvlJc w:val="right"/>
      <w:pPr>
        <w:ind w:left="4320" w:hanging="180"/>
      </w:pPr>
    </w:lvl>
    <w:lvl w:ilvl="6" w:tplc="CAD2867A" w:tentative="1">
      <w:start w:val="1"/>
      <w:numFmt w:val="decimal"/>
      <w:lvlText w:val="%7."/>
      <w:lvlJc w:val="left"/>
      <w:pPr>
        <w:ind w:left="5040" w:hanging="360"/>
      </w:pPr>
    </w:lvl>
    <w:lvl w:ilvl="7" w:tplc="79D6691E" w:tentative="1">
      <w:start w:val="1"/>
      <w:numFmt w:val="lowerLetter"/>
      <w:lvlText w:val="%8."/>
      <w:lvlJc w:val="left"/>
      <w:pPr>
        <w:ind w:left="5760" w:hanging="360"/>
      </w:pPr>
    </w:lvl>
    <w:lvl w:ilvl="8" w:tplc="25209F66" w:tentative="1">
      <w:start w:val="1"/>
      <w:numFmt w:val="lowerRoman"/>
      <w:lvlText w:val="%9."/>
      <w:lvlJc w:val="right"/>
      <w:pPr>
        <w:ind w:left="6480" w:hanging="180"/>
      </w:pPr>
    </w:lvl>
  </w:abstractNum>
  <w:abstractNum w:abstractNumId="15">
    <w:nsid w:val="2ECC7F59"/>
    <w:multiLevelType w:val="hybridMultilevel"/>
    <w:tmpl w:val="C75A5DB8"/>
    <w:lvl w:ilvl="0" w:tplc="8C58B16E">
      <w:start w:val="1"/>
      <w:numFmt w:val="decimal"/>
      <w:lvlText w:val="13.%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EB78D95A">
      <w:start w:val="1"/>
      <w:numFmt w:val="decimal"/>
      <w:lvlText w:val="%1."/>
      <w:lvlJc w:val="left"/>
      <w:pPr>
        <w:tabs>
          <w:tab w:val="num" w:pos="720"/>
        </w:tabs>
        <w:ind w:left="720" w:hanging="360"/>
      </w:pPr>
      <w:rPr>
        <w:rFonts w:hint="default"/>
      </w:rPr>
    </w:lvl>
    <w:lvl w:ilvl="1" w:tplc="0E24D474" w:tentative="1">
      <w:start w:val="1"/>
      <w:numFmt w:val="lowerLetter"/>
      <w:lvlText w:val="%2."/>
      <w:lvlJc w:val="left"/>
      <w:pPr>
        <w:ind w:left="1440" w:hanging="360"/>
      </w:pPr>
    </w:lvl>
    <w:lvl w:ilvl="2" w:tplc="F0F0EA56">
      <w:start w:val="1"/>
      <w:numFmt w:val="lowerRoman"/>
      <w:lvlText w:val="%3."/>
      <w:lvlJc w:val="right"/>
      <w:pPr>
        <w:ind w:left="2160" w:hanging="180"/>
      </w:pPr>
    </w:lvl>
    <w:lvl w:ilvl="3" w:tplc="92381CDA" w:tentative="1">
      <w:start w:val="1"/>
      <w:numFmt w:val="decimal"/>
      <w:lvlText w:val="%4."/>
      <w:lvlJc w:val="left"/>
      <w:pPr>
        <w:ind w:left="2880" w:hanging="360"/>
      </w:pPr>
    </w:lvl>
    <w:lvl w:ilvl="4" w:tplc="2CBC8DA2" w:tentative="1">
      <w:start w:val="1"/>
      <w:numFmt w:val="lowerLetter"/>
      <w:lvlText w:val="%5."/>
      <w:lvlJc w:val="left"/>
      <w:pPr>
        <w:ind w:left="3600" w:hanging="360"/>
      </w:pPr>
    </w:lvl>
    <w:lvl w:ilvl="5" w:tplc="2A90627C" w:tentative="1">
      <w:start w:val="1"/>
      <w:numFmt w:val="lowerRoman"/>
      <w:lvlText w:val="%6."/>
      <w:lvlJc w:val="right"/>
      <w:pPr>
        <w:ind w:left="4320" w:hanging="180"/>
      </w:pPr>
    </w:lvl>
    <w:lvl w:ilvl="6" w:tplc="92D47BA0" w:tentative="1">
      <w:start w:val="1"/>
      <w:numFmt w:val="decimal"/>
      <w:lvlText w:val="%7."/>
      <w:lvlJc w:val="left"/>
      <w:pPr>
        <w:ind w:left="5040" w:hanging="360"/>
      </w:pPr>
    </w:lvl>
    <w:lvl w:ilvl="7" w:tplc="265E3822" w:tentative="1">
      <w:start w:val="1"/>
      <w:numFmt w:val="lowerLetter"/>
      <w:lvlText w:val="%8."/>
      <w:lvlJc w:val="left"/>
      <w:pPr>
        <w:ind w:left="5760" w:hanging="360"/>
      </w:pPr>
    </w:lvl>
    <w:lvl w:ilvl="8" w:tplc="D87CA746" w:tentative="1">
      <w:start w:val="1"/>
      <w:numFmt w:val="lowerRoman"/>
      <w:lvlText w:val="%9."/>
      <w:lvlJc w:val="right"/>
      <w:pPr>
        <w:ind w:left="6480" w:hanging="180"/>
      </w:pPr>
    </w:lvl>
  </w:abstractNum>
  <w:abstractNum w:abstractNumId="18">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B6B2646E">
      <w:start w:val="1"/>
      <w:numFmt w:val="decimal"/>
      <w:lvlText w:val="%1)"/>
      <w:lvlJc w:val="left"/>
      <w:pPr>
        <w:ind w:left="540" w:hanging="360"/>
      </w:pPr>
      <w:rPr>
        <w:rFonts w:hint="default"/>
        <w:b w:val="0"/>
        <w:i w:val="0"/>
      </w:rPr>
    </w:lvl>
    <w:lvl w:ilvl="1" w:tplc="5382362E">
      <w:start w:val="1"/>
      <w:numFmt w:val="bullet"/>
      <w:lvlText w:val="­"/>
      <w:lvlJc w:val="left"/>
      <w:pPr>
        <w:tabs>
          <w:tab w:val="num" w:pos="1457"/>
        </w:tabs>
        <w:ind w:left="1440" w:hanging="360"/>
      </w:pPr>
      <w:rPr>
        <w:rFonts w:ascii="Arial (WT)" w:hAnsi="Arial (WT)" w:hint="default"/>
      </w:rPr>
    </w:lvl>
    <w:lvl w:ilvl="2" w:tplc="EF4603A6" w:tentative="1">
      <w:start w:val="1"/>
      <w:numFmt w:val="lowerRoman"/>
      <w:lvlText w:val="%3."/>
      <w:lvlJc w:val="right"/>
      <w:pPr>
        <w:tabs>
          <w:tab w:val="num" w:pos="2160"/>
        </w:tabs>
        <w:ind w:left="2160" w:hanging="180"/>
      </w:pPr>
    </w:lvl>
    <w:lvl w:ilvl="3" w:tplc="5E1CE0E8" w:tentative="1">
      <w:start w:val="1"/>
      <w:numFmt w:val="decimal"/>
      <w:lvlText w:val="%4."/>
      <w:lvlJc w:val="left"/>
      <w:pPr>
        <w:tabs>
          <w:tab w:val="num" w:pos="2880"/>
        </w:tabs>
        <w:ind w:left="2880" w:hanging="360"/>
      </w:pPr>
    </w:lvl>
    <w:lvl w:ilvl="4" w:tplc="C5B684F4">
      <w:start w:val="1"/>
      <w:numFmt w:val="bullet"/>
      <w:lvlText w:val=""/>
      <w:lvlJc w:val="left"/>
      <w:pPr>
        <w:tabs>
          <w:tab w:val="num" w:pos="3600"/>
        </w:tabs>
        <w:ind w:left="3600" w:hanging="360"/>
      </w:pPr>
      <w:rPr>
        <w:rFonts w:ascii="Symbol" w:hAnsi="Symbol" w:hint="default"/>
      </w:rPr>
    </w:lvl>
    <w:lvl w:ilvl="5" w:tplc="0CE27C8A" w:tentative="1">
      <w:start w:val="1"/>
      <w:numFmt w:val="lowerRoman"/>
      <w:lvlText w:val="%6."/>
      <w:lvlJc w:val="right"/>
      <w:pPr>
        <w:tabs>
          <w:tab w:val="num" w:pos="4320"/>
        </w:tabs>
        <w:ind w:left="4320" w:hanging="180"/>
      </w:pPr>
    </w:lvl>
    <w:lvl w:ilvl="6" w:tplc="311A1348" w:tentative="1">
      <w:start w:val="1"/>
      <w:numFmt w:val="decimal"/>
      <w:lvlText w:val="%7."/>
      <w:lvlJc w:val="left"/>
      <w:pPr>
        <w:tabs>
          <w:tab w:val="num" w:pos="5040"/>
        </w:tabs>
        <w:ind w:left="5040" w:hanging="360"/>
      </w:pPr>
    </w:lvl>
    <w:lvl w:ilvl="7" w:tplc="EDF4675C" w:tentative="1">
      <w:start w:val="1"/>
      <w:numFmt w:val="lowerLetter"/>
      <w:lvlText w:val="%8."/>
      <w:lvlJc w:val="left"/>
      <w:pPr>
        <w:tabs>
          <w:tab w:val="num" w:pos="5760"/>
        </w:tabs>
        <w:ind w:left="5760" w:hanging="360"/>
      </w:pPr>
    </w:lvl>
    <w:lvl w:ilvl="8" w:tplc="91923200"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44DC6404"/>
    <w:multiLevelType w:val="multilevel"/>
    <w:tmpl w:val="92A66E9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8C04176A">
      <w:start w:val="1"/>
      <w:numFmt w:val="decimal"/>
      <w:lvlText w:val="ЧАСТЬ %1."/>
      <w:lvlJc w:val="left"/>
      <w:pPr>
        <w:ind w:left="720" w:hanging="360"/>
      </w:pPr>
      <w:rPr>
        <w:rFonts w:hint="default"/>
      </w:rPr>
    </w:lvl>
    <w:lvl w:ilvl="1" w:tplc="9522DA42" w:tentative="1">
      <w:start w:val="1"/>
      <w:numFmt w:val="lowerLetter"/>
      <w:lvlText w:val="%2."/>
      <w:lvlJc w:val="left"/>
      <w:pPr>
        <w:ind w:left="1440" w:hanging="360"/>
      </w:pPr>
    </w:lvl>
    <w:lvl w:ilvl="2" w:tplc="CF962C48" w:tentative="1">
      <w:start w:val="1"/>
      <w:numFmt w:val="lowerRoman"/>
      <w:lvlText w:val="%3."/>
      <w:lvlJc w:val="right"/>
      <w:pPr>
        <w:ind w:left="2160" w:hanging="180"/>
      </w:pPr>
    </w:lvl>
    <w:lvl w:ilvl="3" w:tplc="398AC540" w:tentative="1">
      <w:start w:val="1"/>
      <w:numFmt w:val="decimal"/>
      <w:lvlText w:val="%4."/>
      <w:lvlJc w:val="left"/>
      <w:pPr>
        <w:ind w:left="2880" w:hanging="360"/>
      </w:pPr>
    </w:lvl>
    <w:lvl w:ilvl="4" w:tplc="D4847110" w:tentative="1">
      <w:start w:val="1"/>
      <w:numFmt w:val="lowerLetter"/>
      <w:lvlText w:val="%5."/>
      <w:lvlJc w:val="left"/>
      <w:pPr>
        <w:ind w:left="3600" w:hanging="360"/>
      </w:pPr>
    </w:lvl>
    <w:lvl w:ilvl="5" w:tplc="E72ABC86" w:tentative="1">
      <w:start w:val="1"/>
      <w:numFmt w:val="lowerRoman"/>
      <w:lvlText w:val="%6."/>
      <w:lvlJc w:val="right"/>
      <w:pPr>
        <w:ind w:left="4320" w:hanging="180"/>
      </w:pPr>
    </w:lvl>
    <w:lvl w:ilvl="6" w:tplc="F320B020" w:tentative="1">
      <w:start w:val="1"/>
      <w:numFmt w:val="decimal"/>
      <w:lvlText w:val="%7."/>
      <w:lvlJc w:val="left"/>
      <w:pPr>
        <w:ind w:left="5040" w:hanging="360"/>
      </w:pPr>
    </w:lvl>
    <w:lvl w:ilvl="7" w:tplc="2CF6646A" w:tentative="1">
      <w:start w:val="1"/>
      <w:numFmt w:val="lowerLetter"/>
      <w:lvlText w:val="%8."/>
      <w:lvlJc w:val="left"/>
      <w:pPr>
        <w:ind w:left="5760" w:hanging="360"/>
      </w:pPr>
    </w:lvl>
    <w:lvl w:ilvl="8" w:tplc="A2BA2B00" w:tentative="1">
      <w:start w:val="1"/>
      <w:numFmt w:val="lowerRoman"/>
      <w:lvlText w:val="%9."/>
      <w:lvlJc w:val="right"/>
      <w:pPr>
        <w:ind w:left="6480" w:hanging="180"/>
      </w:pPr>
    </w:lvl>
  </w:abstractNum>
  <w:abstractNum w:abstractNumId="28">
    <w:nsid w:val="47275C7D"/>
    <w:multiLevelType w:val="hybridMultilevel"/>
    <w:tmpl w:val="53A66474"/>
    <w:lvl w:ilvl="0" w:tplc="3190DCBE">
      <w:start w:val="1"/>
      <w:numFmt w:val="decimal"/>
      <w:lvlText w:val="4.%1."/>
      <w:lvlJc w:val="left"/>
      <w:pPr>
        <w:ind w:left="1287" w:hanging="360"/>
      </w:pPr>
      <w:rPr>
        <w:rFonts w:ascii="Times New Roman" w:hAnsi="Times New Roman" w:cs="Times New Roman"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pStyle w:v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88367BE"/>
    <w:multiLevelType w:val="hybridMultilevel"/>
    <w:tmpl w:val="F6048F12"/>
    <w:lvl w:ilvl="0" w:tplc="013E1A4A">
      <w:start w:val="1"/>
      <w:numFmt w:val="decimal"/>
      <w:lvlText w:val="7.%1."/>
      <w:lvlJc w:val="left"/>
      <w:pPr>
        <w:ind w:left="360" w:hanging="360"/>
      </w:pPr>
      <w:rPr>
        <w:rFonts w:hint="default"/>
      </w:rPr>
    </w:lvl>
    <w:lvl w:ilvl="1" w:tplc="04190019">
      <w:start w:val="1"/>
      <w:numFmt w:val="lowerLetter"/>
      <w:lvlText w:val="%2."/>
      <w:lvlJc w:val="left"/>
      <w:pPr>
        <w:ind w:left="2366" w:hanging="360"/>
      </w:pPr>
    </w:lvl>
    <w:lvl w:ilvl="2" w:tplc="0419001B" w:tentative="1">
      <w:start w:val="1"/>
      <w:numFmt w:val="lowerRoman"/>
      <w:lvlText w:val="%3."/>
      <w:lvlJc w:val="right"/>
      <w:pPr>
        <w:ind w:left="3086" w:hanging="180"/>
      </w:pPr>
    </w:lvl>
    <w:lvl w:ilvl="3" w:tplc="0419000F" w:tentative="1">
      <w:start w:val="1"/>
      <w:numFmt w:val="decimal"/>
      <w:lvlText w:val="%4."/>
      <w:lvlJc w:val="left"/>
      <w:pPr>
        <w:ind w:left="3806" w:hanging="360"/>
      </w:pPr>
    </w:lvl>
    <w:lvl w:ilvl="4" w:tplc="04190019" w:tentative="1">
      <w:start w:val="1"/>
      <w:numFmt w:val="lowerLetter"/>
      <w:lvlText w:val="%5."/>
      <w:lvlJc w:val="left"/>
      <w:pPr>
        <w:ind w:left="4526" w:hanging="360"/>
      </w:pPr>
    </w:lvl>
    <w:lvl w:ilvl="5" w:tplc="0419001B" w:tentative="1">
      <w:start w:val="1"/>
      <w:numFmt w:val="lowerRoman"/>
      <w:lvlText w:val="%6."/>
      <w:lvlJc w:val="right"/>
      <w:pPr>
        <w:ind w:left="5246" w:hanging="180"/>
      </w:pPr>
    </w:lvl>
    <w:lvl w:ilvl="6" w:tplc="0419000F" w:tentative="1">
      <w:start w:val="1"/>
      <w:numFmt w:val="decimal"/>
      <w:lvlText w:val="%7."/>
      <w:lvlJc w:val="left"/>
      <w:pPr>
        <w:ind w:left="5966" w:hanging="360"/>
      </w:pPr>
    </w:lvl>
    <w:lvl w:ilvl="7" w:tplc="04190019" w:tentative="1">
      <w:start w:val="1"/>
      <w:numFmt w:val="lowerLetter"/>
      <w:lvlText w:val="%8."/>
      <w:lvlJc w:val="left"/>
      <w:pPr>
        <w:ind w:left="6686" w:hanging="360"/>
      </w:pPr>
    </w:lvl>
    <w:lvl w:ilvl="8" w:tplc="0419001B" w:tentative="1">
      <w:start w:val="1"/>
      <w:numFmt w:val="lowerRoman"/>
      <w:lvlText w:val="%9."/>
      <w:lvlJc w:val="right"/>
      <w:pPr>
        <w:ind w:left="7406" w:hanging="180"/>
      </w:pPr>
    </w:lvl>
  </w:abstractNum>
  <w:abstractNum w:abstractNumId="34">
    <w:nsid w:val="5AA40784"/>
    <w:multiLevelType w:val="hybridMultilevel"/>
    <w:tmpl w:val="161A5E68"/>
    <w:lvl w:ilvl="0" w:tplc="1A4A00A2">
      <w:start w:val="1"/>
      <w:numFmt w:val="russianLower"/>
      <w:lvlText w:val="%1)"/>
      <w:lvlJc w:val="left"/>
      <w:pPr>
        <w:tabs>
          <w:tab w:val="num" w:pos="720"/>
        </w:tabs>
        <w:ind w:left="720" w:hanging="360"/>
      </w:pPr>
      <w:rPr>
        <w:rFonts w:hint="default"/>
      </w:rPr>
    </w:lvl>
    <w:lvl w:ilvl="1" w:tplc="8E98EDA2">
      <w:start w:val="1"/>
      <w:numFmt w:val="lowerLetter"/>
      <w:lvlText w:val="%2."/>
      <w:lvlJc w:val="left"/>
      <w:pPr>
        <w:ind w:left="1440" w:hanging="360"/>
      </w:pPr>
    </w:lvl>
    <w:lvl w:ilvl="2" w:tplc="0206219E" w:tentative="1">
      <w:start w:val="1"/>
      <w:numFmt w:val="lowerRoman"/>
      <w:lvlText w:val="%3."/>
      <w:lvlJc w:val="right"/>
      <w:pPr>
        <w:ind w:left="2160" w:hanging="180"/>
      </w:pPr>
    </w:lvl>
    <w:lvl w:ilvl="3" w:tplc="34E0F3BA" w:tentative="1">
      <w:start w:val="1"/>
      <w:numFmt w:val="decimal"/>
      <w:lvlText w:val="%4."/>
      <w:lvlJc w:val="left"/>
      <w:pPr>
        <w:ind w:left="2880" w:hanging="360"/>
      </w:pPr>
    </w:lvl>
    <w:lvl w:ilvl="4" w:tplc="EF0AF272" w:tentative="1">
      <w:start w:val="1"/>
      <w:numFmt w:val="lowerLetter"/>
      <w:lvlText w:val="%5."/>
      <w:lvlJc w:val="left"/>
      <w:pPr>
        <w:ind w:left="3600" w:hanging="360"/>
      </w:pPr>
    </w:lvl>
    <w:lvl w:ilvl="5" w:tplc="8DC07CA0" w:tentative="1">
      <w:start w:val="1"/>
      <w:numFmt w:val="lowerRoman"/>
      <w:lvlText w:val="%6."/>
      <w:lvlJc w:val="right"/>
      <w:pPr>
        <w:ind w:left="4320" w:hanging="180"/>
      </w:pPr>
    </w:lvl>
    <w:lvl w:ilvl="6" w:tplc="7E00556A" w:tentative="1">
      <w:start w:val="1"/>
      <w:numFmt w:val="decimal"/>
      <w:lvlText w:val="%7."/>
      <w:lvlJc w:val="left"/>
      <w:pPr>
        <w:ind w:left="5040" w:hanging="360"/>
      </w:pPr>
    </w:lvl>
    <w:lvl w:ilvl="7" w:tplc="38D4A870" w:tentative="1">
      <w:start w:val="1"/>
      <w:numFmt w:val="lowerLetter"/>
      <w:lvlText w:val="%8."/>
      <w:lvlJc w:val="left"/>
      <w:pPr>
        <w:ind w:left="5760" w:hanging="360"/>
      </w:pPr>
    </w:lvl>
    <w:lvl w:ilvl="8" w:tplc="58726496" w:tentative="1">
      <w:start w:val="1"/>
      <w:numFmt w:val="lowerRoman"/>
      <w:lvlText w:val="%9."/>
      <w:lvlJc w:val="right"/>
      <w:pPr>
        <w:ind w:left="6480" w:hanging="180"/>
      </w:pPr>
    </w:lvl>
  </w:abstractNum>
  <w:abstractNum w:abstractNumId="35">
    <w:nsid w:val="5AD96F6E"/>
    <w:multiLevelType w:val="multilevel"/>
    <w:tmpl w:val="6030749A"/>
    <w:lvl w:ilvl="0">
      <w:start w:val="10"/>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97652C"/>
    <w:multiLevelType w:val="hybridMultilevel"/>
    <w:tmpl w:val="557AC442"/>
    <w:lvl w:ilvl="0" w:tplc="629432A6">
      <w:start w:val="1"/>
      <w:numFmt w:val="decimal"/>
      <w:lvlText w:val="2.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2C141E2"/>
    <w:multiLevelType w:val="hybridMultilevel"/>
    <w:tmpl w:val="5D0AA0C2"/>
    <w:lvl w:ilvl="0" w:tplc="D3D88ADA">
      <w:start w:val="1"/>
      <w:numFmt w:val="decimal"/>
      <w:lvlText w:val="2.2.%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1">
    <w:nsid w:val="62DD7251"/>
    <w:multiLevelType w:val="hybridMultilevel"/>
    <w:tmpl w:val="0BB0E31C"/>
    <w:lvl w:ilvl="0" w:tplc="5DE6AB96">
      <w:start w:val="1"/>
      <w:numFmt w:val="decimal"/>
      <w:lvlText w:val="2.3.%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nsid w:val="65177051"/>
    <w:multiLevelType w:val="multilevel"/>
    <w:tmpl w:val="937212BA"/>
    <w:lvl w:ilvl="0">
      <w:start w:val="3"/>
      <w:numFmt w:val="decimal"/>
      <w:lvlText w:val="%1."/>
      <w:lvlJc w:val="left"/>
      <w:pPr>
        <w:tabs>
          <w:tab w:val="num" w:pos="1070"/>
        </w:tabs>
        <w:ind w:left="1070" w:hanging="360"/>
      </w:pPr>
      <w:rPr>
        <w:rFonts w:cs="Times New Roman"/>
        <w:color w:val="auto"/>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65291109"/>
    <w:multiLevelType w:val="hybridMultilevel"/>
    <w:tmpl w:val="8C225CF0"/>
    <w:lvl w:ilvl="0" w:tplc="2C343DB6">
      <w:start w:val="1"/>
      <w:numFmt w:val="russianLower"/>
      <w:lvlText w:val="%1)"/>
      <w:lvlJc w:val="left"/>
      <w:pPr>
        <w:ind w:left="1429" w:hanging="360"/>
      </w:pPr>
      <w:rPr>
        <w:rFonts w:hint="default"/>
        <w:color w:val="auto"/>
      </w:rPr>
    </w:lvl>
    <w:lvl w:ilvl="1" w:tplc="D638B798" w:tentative="1">
      <w:start w:val="1"/>
      <w:numFmt w:val="lowerLetter"/>
      <w:lvlText w:val="%2."/>
      <w:lvlJc w:val="left"/>
      <w:pPr>
        <w:ind w:left="1440" w:hanging="360"/>
      </w:pPr>
    </w:lvl>
    <w:lvl w:ilvl="2" w:tplc="C750F62C">
      <w:start w:val="1"/>
      <w:numFmt w:val="lowerRoman"/>
      <w:lvlText w:val="%3."/>
      <w:lvlJc w:val="right"/>
      <w:pPr>
        <w:ind w:left="2160" w:hanging="180"/>
      </w:pPr>
    </w:lvl>
    <w:lvl w:ilvl="3" w:tplc="BBE2756E" w:tentative="1">
      <w:start w:val="1"/>
      <w:numFmt w:val="decimal"/>
      <w:lvlText w:val="%4."/>
      <w:lvlJc w:val="left"/>
      <w:pPr>
        <w:ind w:left="2880" w:hanging="360"/>
      </w:pPr>
    </w:lvl>
    <w:lvl w:ilvl="4" w:tplc="62EA0826" w:tentative="1">
      <w:start w:val="1"/>
      <w:numFmt w:val="lowerLetter"/>
      <w:lvlText w:val="%5."/>
      <w:lvlJc w:val="left"/>
      <w:pPr>
        <w:ind w:left="3600" w:hanging="360"/>
      </w:pPr>
    </w:lvl>
    <w:lvl w:ilvl="5" w:tplc="EDB02D2E">
      <w:start w:val="1"/>
      <w:numFmt w:val="lowerRoman"/>
      <w:lvlText w:val="%6."/>
      <w:lvlJc w:val="right"/>
      <w:pPr>
        <w:ind w:left="4320" w:hanging="180"/>
      </w:pPr>
    </w:lvl>
    <w:lvl w:ilvl="6" w:tplc="92F67CC0" w:tentative="1">
      <w:start w:val="1"/>
      <w:numFmt w:val="decimal"/>
      <w:lvlText w:val="%7."/>
      <w:lvlJc w:val="left"/>
      <w:pPr>
        <w:ind w:left="5040" w:hanging="360"/>
      </w:pPr>
    </w:lvl>
    <w:lvl w:ilvl="7" w:tplc="3BB8649A" w:tentative="1">
      <w:start w:val="1"/>
      <w:numFmt w:val="lowerLetter"/>
      <w:lvlText w:val="%8."/>
      <w:lvlJc w:val="left"/>
      <w:pPr>
        <w:ind w:left="5760" w:hanging="360"/>
      </w:pPr>
    </w:lvl>
    <w:lvl w:ilvl="8" w:tplc="FC0ACE70" w:tentative="1">
      <w:start w:val="1"/>
      <w:numFmt w:val="lowerRoman"/>
      <w:lvlText w:val="%9."/>
      <w:lvlJc w:val="right"/>
      <w:pPr>
        <w:ind w:left="6480" w:hanging="180"/>
      </w:pPr>
    </w:lvl>
  </w:abstractNum>
  <w:abstractNum w:abstractNumId="44">
    <w:nsid w:val="6758576B"/>
    <w:multiLevelType w:val="hybridMultilevel"/>
    <w:tmpl w:val="D15C4868"/>
    <w:lvl w:ilvl="0" w:tplc="34A4F87C">
      <w:start w:val="1"/>
      <w:numFmt w:val="decimal"/>
      <w:lvlText w:val="3.%1."/>
      <w:lvlJc w:val="left"/>
      <w:pPr>
        <w:ind w:left="1287" w:hanging="360"/>
      </w:pPr>
      <w:rPr>
        <w:rFonts w:hint="default"/>
        <w:strike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69413075"/>
    <w:multiLevelType w:val="hybridMultilevel"/>
    <w:tmpl w:val="3E0A75B2"/>
    <w:lvl w:ilvl="0" w:tplc="E828D426">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1">
    <w:nsid w:val="72A03494"/>
    <w:multiLevelType w:val="multilevel"/>
    <w:tmpl w:val="59126F2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nsid w:val="749965B4"/>
    <w:multiLevelType w:val="hybridMultilevel"/>
    <w:tmpl w:val="5F26A5FC"/>
    <w:lvl w:ilvl="0" w:tplc="92A2C928">
      <w:start w:val="1"/>
      <w:numFmt w:val="decimal"/>
      <w:lvlText w:val="12.%1."/>
      <w:lvlJc w:val="left"/>
      <w:pPr>
        <w:ind w:left="720" w:hanging="360"/>
      </w:pPr>
      <w:rPr>
        <w:rFonts w:ascii="Times New Roman" w:eastAsia="Times New Roman" w:hAnsi="Times New Roman" w:cs="Times New Roman" w:hint="default"/>
        <w:b w:val="0"/>
        <w:i w:val="0"/>
      </w:rPr>
    </w:lvl>
    <w:lvl w:ilvl="1" w:tplc="BD86320A" w:tentative="1">
      <w:start w:val="1"/>
      <w:numFmt w:val="lowerLetter"/>
      <w:lvlText w:val="%2."/>
      <w:lvlJc w:val="left"/>
      <w:pPr>
        <w:ind w:left="1440" w:hanging="360"/>
      </w:pPr>
    </w:lvl>
    <w:lvl w:ilvl="2" w:tplc="1FBE2912" w:tentative="1">
      <w:start w:val="1"/>
      <w:numFmt w:val="lowerRoman"/>
      <w:lvlText w:val="%3."/>
      <w:lvlJc w:val="right"/>
      <w:pPr>
        <w:ind w:left="2160" w:hanging="180"/>
      </w:pPr>
    </w:lvl>
    <w:lvl w:ilvl="3" w:tplc="14626AA2" w:tentative="1">
      <w:start w:val="1"/>
      <w:numFmt w:val="decimal"/>
      <w:lvlText w:val="%4."/>
      <w:lvlJc w:val="left"/>
      <w:pPr>
        <w:ind w:left="2880" w:hanging="360"/>
      </w:pPr>
    </w:lvl>
    <w:lvl w:ilvl="4" w:tplc="3006A05E" w:tentative="1">
      <w:start w:val="1"/>
      <w:numFmt w:val="lowerLetter"/>
      <w:lvlText w:val="%5."/>
      <w:lvlJc w:val="left"/>
      <w:pPr>
        <w:ind w:left="3600" w:hanging="360"/>
      </w:pPr>
    </w:lvl>
    <w:lvl w:ilvl="5" w:tplc="D0B2C4CA" w:tentative="1">
      <w:start w:val="1"/>
      <w:numFmt w:val="lowerRoman"/>
      <w:lvlText w:val="%6."/>
      <w:lvlJc w:val="right"/>
      <w:pPr>
        <w:ind w:left="4320" w:hanging="180"/>
      </w:pPr>
    </w:lvl>
    <w:lvl w:ilvl="6" w:tplc="24288332" w:tentative="1">
      <w:start w:val="1"/>
      <w:numFmt w:val="decimal"/>
      <w:lvlText w:val="%7."/>
      <w:lvlJc w:val="left"/>
      <w:pPr>
        <w:ind w:left="5040" w:hanging="360"/>
      </w:pPr>
    </w:lvl>
    <w:lvl w:ilvl="7" w:tplc="90CC50D0" w:tentative="1">
      <w:start w:val="1"/>
      <w:numFmt w:val="lowerLetter"/>
      <w:lvlText w:val="%8."/>
      <w:lvlJc w:val="left"/>
      <w:pPr>
        <w:ind w:left="5760" w:hanging="360"/>
      </w:pPr>
    </w:lvl>
    <w:lvl w:ilvl="8" w:tplc="8CFE5528" w:tentative="1">
      <w:start w:val="1"/>
      <w:numFmt w:val="lowerRoman"/>
      <w:lvlText w:val="%9."/>
      <w:lvlJc w:val="right"/>
      <w:pPr>
        <w:ind w:left="6480" w:hanging="180"/>
      </w:pPr>
    </w:lvl>
  </w:abstractNum>
  <w:abstractNum w:abstractNumId="53">
    <w:nsid w:val="76737651"/>
    <w:multiLevelType w:val="hybridMultilevel"/>
    <w:tmpl w:val="B05E91D0"/>
    <w:lvl w:ilvl="0" w:tplc="C1649DE4">
      <w:start w:val="1"/>
      <w:numFmt w:val="russianLower"/>
      <w:lvlText w:val="%1)"/>
      <w:lvlJc w:val="left"/>
      <w:pPr>
        <w:ind w:left="720" w:hanging="360"/>
      </w:pPr>
      <w:rPr>
        <w:rFonts w:hint="default"/>
        <w:color w:val="auto"/>
      </w:rPr>
    </w:lvl>
    <w:lvl w:ilvl="1" w:tplc="ACBE5FF8" w:tentative="1">
      <w:start w:val="1"/>
      <w:numFmt w:val="lowerLetter"/>
      <w:lvlText w:val="%2."/>
      <w:lvlJc w:val="left"/>
      <w:pPr>
        <w:ind w:left="1440" w:hanging="360"/>
      </w:pPr>
    </w:lvl>
    <w:lvl w:ilvl="2" w:tplc="3698C9AE" w:tentative="1">
      <w:start w:val="1"/>
      <w:numFmt w:val="lowerRoman"/>
      <w:lvlText w:val="%3."/>
      <w:lvlJc w:val="right"/>
      <w:pPr>
        <w:ind w:left="2160" w:hanging="180"/>
      </w:pPr>
    </w:lvl>
    <w:lvl w:ilvl="3" w:tplc="D056ECFA" w:tentative="1">
      <w:start w:val="1"/>
      <w:numFmt w:val="decimal"/>
      <w:lvlText w:val="%4."/>
      <w:lvlJc w:val="left"/>
      <w:pPr>
        <w:ind w:left="2880" w:hanging="360"/>
      </w:pPr>
    </w:lvl>
    <w:lvl w:ilvl="4" w:tplc="C6FEABAE" w:tentative="1">
      <w:start w:val="1"/>
      <w:numFmt w:val="lowerLetter"/>
      <w:lvlText w:val="%5."/>
      <w:lvlJc w:val="left"/>
      <w:pPr>
        <w:ind w:left="3600" w:hanging="360"/>
      </w:pPr>
    </w:lvl>
    <w:lvl w:ilvl="5" w:tplc="A922FEA4" w:tentative="1">
      <w:start w:val="1"/>
      <w:numFmt w:val="lowerRoman"/>
      <w:lvlText w:val="%6."/>
      <w:lvlJc w:val="right"/>
      <w:pPr>
        <w:ind w:left="4320" w:hanging="180"/>
      </w:pPr>
    </w:lvl>
    <w:lvl w:ilvl="6" w:tplc="7FEE6BCC" w:tentative="1">
      <w:start w:val="1"/>
      <w:numFmt w:val="decimal"/>
      <w:lvlText w:val="%7."/>
      <w:lvlJc w:val="left"/>
      <w:pPr>
        <w:ind w:left="5040" w:hanging="360"/>
      </w:pPr>
    </w:lvl>
    <w:lvl w:ilvl="7" w:tplc="F72AB5EC" w:tentative="1">
      <w:start w:val="1"/>
      <w:numFmt w:val="lowerLetter"/>
      <w:lvlText w:val="%8."/>
      <w:lvlJc w:val="left"/>
      <w:pPr>
        <w:ind w:left="5760" w:hanging="360"/>
      </w:pPr>
    </w:lvl>
    <w:lvl w:ilvl="8" w:tplc="D4BA6650" w:tentative="1">
      <w:start w:val="1"/>
      <w:numFmt w:val="lowerRoman"/>
      <w:lvlText w:val="%9."/>
      <w:lvlJc w:val="right"/>
      <w:pPr>
        <w:ind w:left="6480" w:hanging="180"/>
      </w:pPr>
    </w:lvl>
  </w:abstractNum>
  <w:abstractNum w:abstractNumId="54">
    <w:nsid w:val="780E0013"/>
    <w:multiLevelType w:val="hybridMultilevel"/>
    <w:tmpl w:val="BE204AF2"/>
    <w:lvl w:ilvl="0" w:tplc="C364846C">
      <w:start w:val="1"/>
      <w:numFmt w:val="decimal"/>
      <w:lvlText w:val="8.%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nsid w:val="7EC114E3"/>
    <w:multiLevelType w:val="hybridMultilevel"/>
    <w:tmpl w:val="14125368"/>
    <w:lvl w:ilvl="0" w:tplc="BBD680A6">
      <w:start w:val="1"/>
      <w:numFmt w:val="russianLower"/>
      <w:lvlText w:val="%1)"/>
      <w:lvlJc w:val="left"/>
      <w:pPr>
        <w:ind w:left="720" w:hanging="360"/>
      </w:pPr>
      <w:rPr>
        <w:rFonts w:hint="default"/>
        <w:color w:val="auto"/>
      </w:rPr>
    </w:lvl>
    <w:lvl w:ilvl="1" w:tplc="C4A451AE" w:tentative="1">
      <w:start w:val="1"/>
      <w:numFmt w:val="lowerLetter"/>
      <w:lvlText w:val="%2."/>
      <w:lvlJc w:val="left"/>
      <w:pPr>
        <w:ind w:left="1440" w:hanging="360"/>
      </w:pPr>
    </w:lvl>
    <w:lvl w:ilvl="2" w:tplc="FBF48714" w:tentative="1">
      <w:start w:val="1"/>
      <w:numFmt w:val="lowerRoman"/>
      <w:lvlText w:val="%3."/>
      <w:lvlJc w:val="right"/>
      <w:pPr>
        <w:ind w:left="2160" w:hanging="180"/>
      </w:pPr>
    </w:lvl>
    <w:lvl w:ilvl="3" w:tplc="9C2015EA" w:tentative="1">
      <w:start w:val="1"/>
      <w:numFmt w:val="decimal"/>
      <w:lvlText w:val="%4."/>
      <w:lvlJc w:val="left"/>
      <w:pPr>
        <w:ind w:left="2880" w:hanging="360"/>
      </w:pPr>
    </w:lvl>
    <w:lvl w:ilvl="4" w:tplc="0AF2488E" w:tentative="1">
      <w:start w:val="1"/>
      <w:numFmt w:val="lowerLetter"/>
      <w:lvlText w:val="%5."/>
      <w:lvlJc w:val="left"/>
      <w:pPr>
        <w:ind w:left="3600" w:hanging="360"/>
      </w:pPr>
    </w:lvl>
    <w:lvl w:ilvl="5" w:tplc="FDBCA062" w:tentative="1">
      <w:start w:val="1"/>
      <w:numFmt w:val="lowerRoman"/>
      <w:lvlText w:val="%6."/>
      <w:lvlJc w:val="right"/>
      <w:pPr>
        <w:ind w:left="4320" w:hanging="180"/>
      </w:pPr>
    </w:lvl>
    <w:lvl w:ilvl="6" w:tplc="645A6552" w:tentative="1">
      <w:start w:val="1"/>
      <w:numFmt w:val="decimal"/>
      <w:lvlText w:val="%7."/>
      <w:lvlJc w:val="left"/>
      <w:pPr>
        <w:ind w:left="5040" w:hanging="360"/>
      </w:pPr>
    </w:lvl>
    <w:lvl w:ilvl="7" w:tplc="81B0A14A" w:tentative="1">
      <w:start w:val="1"/>
      <w:numFmt w:val="lowerLetter"/>
      <w:lvlText w:val="%8."/>
      <w:lvlJc w:val="left"/>
      <w:pPr>
        <w:ind w:left="5760" w:hanging="360"/>
      </w:pPr>
    </w:lvl>
    <w:lvl w:ilvl="8" w:tplc="1CC039C8" w:tentative="1">
      <w:start w:val="1"/>
      <w:numFmt w:val="lowerRoman"/>
      <w:lvlText w:val="%9."/>
      <w:lvlJc w:val="right"/>
      <w:pPr>
        <w:ind w:left="6480" w:hanging="180"/>
      </w:pPr>
    </w:lvl>
  </w:abstractNum>
  <w:abstractNum w:abstractNumId="5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7FCD1D77"/>
    <w:multiLevelType w:val="hybridMultilevel"/>
    <w:tmpl w:val="7CA402EC"/>
    <w:lvl w:ilvl="0" w:tplc="2FA64EE8">
      <w:start w:val="1"/>
      <w:numFmt w:val="decimal"/>
      <w:lvlText w:val="9.%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42"/>
  </w:num>
  <w:num w:numId="2">
    <w:abstractNumId w:val="10"/>
  </w:num>
  <w:num w:numId="3">
    <w:abstractNumId w:val="37"/>
  </w:num>
  <w:num w:numId="4">
    <w:abstractNumId w:val="29"/>
  </w:num>
  <w:num w:numId="5">
    <w:abstractNumId w:val="9"/>
  </w:num>
  <w:num w:numId="6">
    <w:abstractNumId w:val="47"/>
  </w:num>
  <w:num w:numId="7">
    <w:abstractNumId w:val="34"/>
  </w:num>
  <w:num w:numId="8">
    <w:abstractNumId w:val="8"/>
  </w:num>
  <w:num w:numId="9">
    <w:abstractNumId w:val="55"/>
  </w:num>
  <w:num w:numId="10">
    <w:abstractNumId w:val="23"/>
  </w:num>
  <w:num w:numId="11">
    <w:abstractNumId w:val="43"/>
  </w:num>
  <w:num w:numId="12">
    <w:abstractNumId w:val="14"/>
  </w:num>
  <w:num w:numId="13">
    <w:abstractNumId w:val="12"/>
  </w:num>
  <w:num w:numId="14">
    <w:abstractNumId w:val="32"/>
  </w:num>
  <w:num w:numId="15">
    <w:abstractNumId w:val="18"/>
  </w:num>
  <w:num w:numId="16">
    <w:abstractNumId w:val="53"/>
  </w:num>
  <w:num w:numId="17">
    <w:abstractNumId w:val="27"/>
  </w:num>
  <w:num w:numId="18">
    <w:abstractNumId w:val="21"/>
  </w:num>
  <w:num w:numId="19">
    <w:abstractNumId w:val="4"/>
  </w:num>
  <w:num w:numId="20">
    <w:abstractNumId w:val="15"/>
  </w:num>
  <w:num w:numId="21">
    <w:abstractNumId w:val="17"/>
  </w:num>
  <w:num w:numId="22">
    <w:abstractNumId w:val="52"/>
  </w:num>
  <w:num w:numId="23">
    <w:abstractNumId w:val="30"/>
  </w:num>
  <w:num w:numId="24">
    <w:abstractNumId w:val="50"/>
  </w:num>
  <w:num w:numId="25">
    <w:abstractNumId w:val="36"/>
  </w:num>
  <w:num w:numId="26">
    <w:abstractNumId w:val="31"/>
  </w:num>
  <w:num w:numId="27">
    <w:abstractNumId w:val="1"/>
  </w:num>
  <w:num w:numId="28">
    <w:abstractNumId w:val="0"/>
  </w:num>
  <w:num w:numId="29">
    <w:abstractNumId w:val="26"/>
  </w:num>
  <w:num w:numId="30">
    <w:abstractNumId w:val="3"/>
  </w:num>
  <w:num w:numId="31">
    <w:abstractNumId w:val="20"/>
  </w:num>
  <w:num w:numId="32">
    <w:abstractNumId w:val="19"/>
  </w:num>
  <w:num w:numId="33">
    <w:abstractNumId w:val="2"/>
  </w:num>
  <w:num w:numId="34">
    <w:abstractNumId w:val="39"/>
  </w:num>
  <w:num w:numId="35">
    <w:abstractNumId w:val="56"/>
  </w:num>
  <w:num w:numId="36">
    <w:abstractNumId w:val="45"/>
  </w:num>
  <w:num w:numId="37">
    <w:abstractNumId w:val="16"/>
  </w:num>
  <w:num w:numId="38">
    <w:abstractNumId w:val="24"/>
  </w:num>
  <w:num w:numId="39">
    <w:abstractNumId w:val="48"/>
  </w:num>
  <w:num w:numId="40">
    <w:abstractNumId w:val="49"/>
  </w:num>
  <w:num w:numId="41">
    <w:abstractNumId w:val="22"/>
  </w:num>
  <w:num w:numId="42">
    <w:abstractNumId w:val="7"/>
  </w:num>
  <w:num w:numId="43">
    <w:abstractNumId w:val="25"/>
  </w:num>
  <w:num w:numId="44">
    <w:abstractNumId w:val="38"/>
  </w:num>
  <w:num w:numId="45">
    <w:abstractNumId w:val="40"/>
  </w:num>
  <w:num w:numId="46">
    <w:abstractNumId w:val="41"/>
  </w:num>
  <w:num w:numId="47">
    <w:abstractNumId w:val="44"/>
  </w:num>
  <w:num w:numId="48">
    <w:abstractNumId w:val="28"/>
  </w:num>
  <w:num w:numId="49">
    <w:abstractNumId w:val="46"/>
  </w:num>
  <w:num w:numId="50">
    <w:abstractNumId w:val="33"/>
  </w:num>
  <w:num w:numId="51">
    <w:abstractNumId w:val="54"/>
  </w:num>
  <w:num w:numId="52">
    <w:abstractNumId w:val="57"/>
  </w:num>
  <w:num w:numId="53">
    <w:abstractNumId w:val="11"/>
  </w:num>
  <w:num w:numId="54">
    <w:abstractNumId w:val="13"/>
  </w:num>
  <w:num w:numId="55">
    <w:abstractNumId w:val="51"/>
  </w:num>
  <w:num w:numId="56">
    <w:abstractNumId w:val="35"/>
  </w:num>
  <w:num w:numId="57">
    <w:abstractNumId w:val="6"/>
  </w:num>
  <w:num w:numId="58">
    <w:abstractNumId w:val="5"/>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drawingGridHorizontalSpacing w:val="110"/>
  <w:displayHorizontalDrawingGridEvery w:val="2"/>
  <w:characterSpacingControl w:val="doNotCompress"/>
  <w:hdrShapeDefaults>
    <o:shapedefaults v:ext="edit" spidmax="20482"/>
  </w:hdrShapeDefaults>
  <w:footnotePr>
    <w:footnote w:id="-1"/>
    <w:footnote w:id="0"/>
  </w:footnotePr>
  <w:endnotePr>
    <w:endnote w:id="-1"/>
    <w:endnote w:id="0"/>
  </w:endnotePr>
  <w:compat/>
  <w:rsids>
    <w:rsidRoot w:val="00181D2A"/>
    <w:rsid w:val="00010CC1"/>
    <w:rsid w:val="00023053"/>
    <w:rsid w:val="00025BCD"/>
    <w:rsid w:val="00032A38"/>
    <w:rsid w:val="000531F8"/>
    <w:rsid w:val="000743B6"/>
    <w:rsid w:val="00083114"/>
    <w:rsid w:val="00092D88"/>
    <w:rsid w:val="000964A8"/>
    <w:rsid w:val="000A2660"/>
    <w:rsid w:val="000B6262"/>
    <w:rsid w:val="000C23E9"/>
    <w:rsid w:val="000D3718"/>
    <w:rsid w:val="000D4500"/>
    <w:rsid w:val="000E032E"/>
    <w:rsid w:val="000F33C6"/>
    <w:rsid w:val="00134FDB"/>
    <w:rsid w:val="00135EB8"/>
    <w:rsid w:val="00137807"/>
    <w:rsid w:val="00164D91"/>
    <w:rsid w:val="00181D2A"/>
    <w:rsid w:val="00191E33"/>
    <w:rsid w:val="00194E10"/>
    <w:rsid w:val="0019590F"/>
    <w:rsid w:val="00195E56"/>
    <w:rsid w:val="001D00F4"/>
    <w:rsid w:val="001D22A0"/>
    <w:rsid w:val="001E065F"/>
    <w:rsid w:val="001F70AF"/>
    <w:rsid w:val="0020720F"/>
    <w:rsid w:val="002106AF"/>
    <w:rsid w:val="00217E5E"/>
    <w:rsid w:val="00246106"/>
    <w:rsid w:val="002467C6"/>
    <w:rsid w:val="0027231F"/>
    <w:rsid w:val="00284980"/>
    <w:rsid w:val="002A7C2B"/>
    <w:rsid w:val="002B213A"/>
    <w:rsid w:val="002D1D69"/>
    <w:rsid w:val="002D70C3"/>
    <w:rsid w:val="002E76DB"/>
    <w:rsid w:val="002F4F10"/>
    <w:rsid w:val="0031558F"/>
    <w:rsid w:val="00322DF7"/>
    <w:rsid w:val="00324376"/>
    <w:rsid w:val="003500F1"/>
    <w:rsid w:val="00353B4A"/>
    <w:rsid w:val="00376523"/>
    <w:rsid w:val="0039534F"/>
    <w:rsid w:val="003B69DE"/>
    <w:rsid w:val="003E74C4"/>
    <w:rsid w:val="003F3766"/>
    <w:rsid w:val="00414DAC"/>
    <w:rsid w:val="004339D4"/>
    <w:rsid w:val="00440932"/>
    <w:rsid w:val="00455277"/>
    <w:rsid w:val="00474B89"/>
    <w:rsid w:val="0048397A"/>
    <w:rsid w:val="00484C99"/>
    <w:rsid w:val="004A7F9B"/>
    <w:rsid w:val="004B5A5D"/>
    <w:rsid w:val="00511F54"/>
    <w:rsid w:val="00524457"/>
    <w:rsid w:val="00530AD1"/>
    <w:rsid w:val="0054276B"/>
    <w:rsid w:val="00552DE8"/>
    <w:rsid w:val="00575896"/>
    <w:rsid w:val="005953DF"/>
    <w:rsid w:val="005B12BC"/>
    <w:rsid w:val="005B4BC3"/>
    <w:rsid w:val="005C687B"/>
    <w:rsid w:val="005D50E9"/>
    <w:rsid w:val="005E2788"/>
    <w:rsid w:val="00612E18"/>
    <w:rsid w:val="0061700B"/>
    <w:rsid w:val="006538B6"/>
    <w:rsid w:val="00667183"/>
    <w:rsid w:val="0067171F"/>
    <w:rsid w:val="00674219"/>
    <w:rsid w:val="006A33A8"/>
    <w:rsid w:val="006D35D6"/>
    <w:rsid w:val="006E0824"/>
    <w:rsid w:val="00721EEC"/>
    <w:rsid w:val="00727A10"/>
    <w:rsid w:val="00777160"/>
    <w:rsid w:val="00795875"/>
    <w:rsid w:val="007A37C8"/>
    <w:rsid w:val="007D3C10"/>
    <w:rsid w:val="007E7606"/>
    <w:rsid w:val="008334A8"/>
    <w:rsid w:val="00850011"/>
    <w:rsid w:val="00855F93"/>
    <w:rsid w:val="00856EB5"/>
    <w:rsid w:val="008747DE"/>
    <w:rsid w:val="00891A21"/>
    <w:rsid w:val="00895DEE"/>
    <w:rsid w:val="008C3801"/>
    <w:rsid w:val="008C3A85"/>
    <w:rsid w:val="008C5E38"/>
    <w:rsid w:val="008C633D"/>
    <w:rsid w:val="008D556B"/>
    <w:rsid w:val="008F2D6C"/>
    <w:rsid w:val="00901BF9"/>
    <w:rsid w:val="00922E36"/>
    <w:rsid w:val="00940BC6"/>
    <w:rsid w:val="00956F3F"/>
    <w:rsid w:val="009577D5"/>
    <w:rsid w:val="00996F6E"/>
    <w:rsid w:val="00997ED0"/>
    <w:rsid w:val="009C43E6"/>
    <w:rsid w:val="009C4F1F"/>
    <w:rsid w:val="009D06A8"/>
    <w:rsid w:val="009D4A46"/>
    <w:rsid w:val="009F1E73"/>
    <w:rsid w:val="009F55CE"/>
    <w:rsid w:val="00A021B5"/>
    <w:rsid w:val="00A06A67"/>
    <w:rsid w:val="00A07E3D"/>
    <w:rsid w:val="00A168E6"/>
    <w:rsid w:val="00A35F08"/>
    <w:rsid w:val="00A3649D"/>
    <w:rsid w:val="00A50313"/>
    <w:rsid w:val="00A5366A"/>
    <w:rsid w:val="00A81307"/>
    <w:rsid w:val="00A8191F"/>
    <w:rsid w:val="00A8617D"/>
    <w:rsid w:val="00A90B81"/>
    <w:rsid w:val="00A91585"/>
    <w:rsid w:val="00AB518C"/>
    <w:rsid w:val="00AD1F85"/>
    <w:rsid w:val="00B16ED2"/>
    <w:rsid w:val="00B17961"/>
    <w:rsid w:val="00B17D98"/>
    <w:rsid w:val="00B3016F"/>
    <w:rsid w:val="00B328D2"/>
    <w:rsid w:val="00B37D79"/>
    <w:rsid w:val="00B4779C"/>
    <w:rsid w:val="00B645BF"/>
    <w:rsid w:val="00B7059E"/>
    <w:rsid w:val="00B8137E"/>
    <w:rsid w:val="00B90ACA"/>
    <w:rsid w:val="00B97BAE"/>
    <w:rsid w:val="00BA63AA"/>
    <w:rsid w:val="00BB3923"/>
    <w:rsid w:val="00BB41D6"/>
    <w:rsid w:val="00BB7A5E"/>
    <w:rsid w:val="00BC7E27"/>
    <w:rsid w:val="00BE66FB"/>
    <w:rsid w:val="00BF0271"/>
    <w:rsid w:val="00BF3EA5"/>
    <w:rsid w:val="00C505A0"/>
    <w:rsid w:val="00C63519"/>
    <w:rsid w:val="00C73C04"/>
    <w:rsid w:val="00C746E3"/>
    <w:rsid w:val="00C752D0"/>
    <w:rsid w:val="00C758F4"/>
    <w:rsid w:val="00CA6136"/>
    <w:rsid w:val="00CB4A93"/>
    <w:rsid w:val="00CF0C98"/>
    <w:rsid w:val="00CF69FE"/>
    <w:rsid w:val="00D0227A"/>
    <w:rsid w:val="00D07A17"/>
    <w:rsid w:val="00D12871"/>
    <w:rsid w:val="00D2624C"/>
    <w:rsid w:val="00D3586D"/>
    <w:rsid w:val="00D5082D"/>
    <w:rsid w:val="00D53BC2"/>
    <w:rsid w:val="00D75A78"/>
    <w:rsid w:val="00D85F70"/>
    <w:rsid w:val="00D957B0"/>
    <w:rsid w:val="00D969A2"/>
    <w:rsid w:val="00D97E87"/>
    <w:rsid w:val="00DA4373"/>
    <w:rsid w:val="00DC2028"/>
    <w:rsid w:val="00DC53C1"/>
    <w:rsid w:val="00E127D1"/>
    <w:rsid w:val="00E13C4E"/>
    <w:rsid w:val="00E331A7"/>
    <w:rsid w:val="00E4560B"/>
    <w:rsid w:val="00E60BF1"/>
    <w:rsid w:val="00E63A91"/>
    <w:rsid w:val="00E6638C"/>
    <w:rsid w:val="00E676CE"/>
    <w:rsid w:val="00E77CAA"/>
    <w:rsid w:val="00E84857"/>
    <w:rsid w:val="00E91CB0"/>
    <w:rsid w:val="00E95CDE"/>
    <w:rsid w:val="00E97D3A"/>
    <w:rsid w:val="00EC5390"/>
    <w:rsid w:val="00EC7C22"/>
    <w:rsid w:val="00EE3D90"/>
    <w:rsid w:val="00EE4E7D"/>
    <w:rsid w:val="00EF6B4C"/>
    <w:rsid w:val="00F05105"/>
    <w:rsid w:val="00F12875"/>
    <w:rsid w:val="00F13A8E"/>
    <w:rsid w:val="00F37351"/>
    <w:rsid w:val="00F434C2"/>
    <w:rsid w:val="00F44383"/>
    <w:rsid w:val="00F4643E"/>
    <w:rsid w:val="00F6096E"/>
    <w:rsid w:val="00F712B7"/>
    <w:rsid w:val="00F738D3"/>
    <w:rsid w:val="00F80951"/>
    <w:rsid w:val="00F94E62"/>
    <w:rsid w:val="00FA28FD"/>
    <w:rsid w:val="00FB44E4"/>
    <w:rsid w:val="00FC06DD"/>
    <w:rsid w:val="00FD2701"/>
    <w:rsid w:val="00FE08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81D2A"/>
    <w:rPr>
      <w:rFonts w:ascii="Calibri" w:eastAsia="Times New Roman" w:hAnsi="Calibri" w:cs="Times New Roman"/>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3649D"/>
    <w:pPr>
      <w:keepNext/>
      <w:numPr>
        <w:numId w:val="4"/>
      </w:numPr>
      <w:spacing w:after="0" w:line="240" w:lineRule="auto"/>
      <w:jc w:val="right"/>
      <w:outlineLvl w:val="0"/>
    </w:pPr>
    <w:rPr>
      <w:rFonts w:ascii="Times New Roman" w:hAnsi="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A3649D"/>
    <w:pPr>
      <w:keepNext/>
      <w:numPr>
        <w:ilvl w:val="1"/>
        <w:numId w:val="4"/>
      </w:numPr>
      <w:spacing w:before="240" w:after="60" w:line="240" w:lineRule="auto"/>
      <w:outlineLvl w:val="1"/>
    </w:pPr>
    <w:rPr>
      <w:rFonts w:ascii="Arial" w:hAnsi="Arial" w:cs="Arial"/>
      <w:b/>
      <w:bCs/>
      <w:i/>
      <w:iCs/>
      <w:sz w:val="28"/>
      <w:szCs w:val="28"/>
      <w:lang w:eastAsia="ru-RU"/>
    </w:rPr>
  </w:style>
  <w:style w:type="paragraph" w:styleId="31">
    <w:name w:val="heading 3"/>
    <w:aliases w:val="H3"/>
    <w:basedOn w:val="a3"/>
    <w:next w:val="a3"/>
    <w:link w:val="33"/>
    <w:qFormat/>
    <w:rsid w:val="00E13C4E"/>
    <w:pPr>
      <w:keepNext/>
      <w:numPr>
        <w:ilvl w:val="2"/>
        <w:numId w:val="29"/>
      </w:numPr>
      <w:spacing w:before="240" w:after="60" w:line="240" w:lineRule="auto"/>
      <w:outlineLvl w:val="2"/>
    </w:pPr>
    <w:rPr>
      <w:rFonts w:ascii="Cambria" w:hAnsi="Cambria"/>
      <w:b/>
      <w:bCs/>
      <w:sz w:val="26"/>
      <w:szCs w:val="26"/>
      <w:lang w:eastAsia="ru-RU"/>
    </w:rPr>
  </w:style>
  <w:style w:type="paragraph" w:styleId="4">
    <w:name w:val="heading 4"/>
    <w:basedOn w:val="a3"/>
    <w:next w:val="a3"/>
    <w:link w:val="41"/>
    <w:qFormat/>
    <w:rsid w:val="00E13C4E"/>
    <w:pPr>
      <w:keepNext/>
      <w:numPr>
        <w:ilvl w:val="3"/>
        <w:numId w:val="29"/>
      </w:numPr>
      <w:spacing w:before="240" w:after="60" w:line="240" w:lineRule="auto"/>
      <w:outlineLvl w:val="3"/>
    </w:pPr>
    <w:rPr>
      <w:rFonts w:ascii="Times New Roman" w:eastAsia="Arial Unicode MS" w:hAnsi="Times New Roman"/>
      <w:b/>
      <w:bCs/>
      <w:sz w:val="28"/>
      <w:szCs w:val="28"/>
      <w:lang w:eastAsia="ru-RU"/>
    </w:rPr>
  </w:style>
  <w:style w:type="paragraph" w:styleId="5">
    <w:name w:val="heading 5"/>
    <w:basedOn w:val="a3"/>
    <w:next w:val="a3"/>
    <w:link w:val="50"/>
    <w:qFormat/>
    <w:rsid w:val="00E13C4E"/>
    <w:pPr>
      <w:tabs>
        <w:tab w:val="num" w:pos="3181"/>
      </w:tabs>
      <w:spacing w:before="240" w:after="60" w:line="240" w:lineRule="auto"/>
      <w:ind w:left="3181" w:hanging="1008"/>
      <w:outlineLvl w:val="4"/>
    </w:pPr>
    <w:rPr>
      <w:rFonts w:ascii="Times New Roman CYR" w:eastAsia="Arial Unicode MS" w:hAnsi="Times New Roman CYR"/>
      <w:b/>
      <w:bCs/>
      <w:i/>
      <w:iCs/>
      <w:sz w:val="26"/>
      <w:szCs w:val="26"/>
      <w:lang w:eastAsia="ru-RU"/>
    </w:rPr>
  </w:style>
  <w:style w:type="paragraph" w:styleId="6">
    <w:name w:val="heading 6"/>
    <w:basedOn w:val="a3"/>
    <w:next w:val="a3"/>
    <w:link w:val="60"/>
    <w:qFormat/>
    <w:rsid w:val="00E13C4E"/>
    <w:pPr>
      <w:spacing w:before="240" w:after="60" w:line="240" w:lineRule="auto"/>
      <w:outlineLvl w:val="5"/>
    </w:pPr>
    <w:rPr>
      <w:rFonts w:ascii="Times New Roman" w:hAnsi="Times New Roman"/>
      <w:b/>
      <w:bCs/>
      <w:lang w:eastAsia="ru-RU"/>
    </w:rPr>
  </w:style>
  <w:style w:type="paragraph" w:styleId="7">
    <w:name w:val="heading 7"/>
    <w:basedOn w:val="a3"/>
    <w:next w:val="a3"/>
    <w:link w:val="70"/>
    <w:qFormat/>
    <w:rsid w:val="00E13C4E"/>
    <w:pPr>
      <w:tabs>
        <w:tab w:val="num" w:pos="3469"/>
      </w:tabs>
      <w:spacing w:before="240" w:after="60" w:line="240" w:lineRule="auto"/>
      <w:ind w:left="3469" w:hanging="1296"/>
      <w:outlineLvl w:val="6"/>
    </w:pPr>
    <w:rPr>
      <w:rFonts w:ascii="Times New Roman" w:hAnsi="Times New Roman"/>
      <w:sz w:val="24"/>
      <w:szCs w:val="24"/>
      <w:lang w:eastAsia="ru-RU"/>
    </w:rPr>
  </w:style>
  <w:style w:type="paragraph" w:styleId="8">
    <w:name w:val="heading 8"/>
    <w:basedOn w:val="a3"/>
    <w:next w:val="a3"/>
    <w:link w:val="80"/>
    <w:qFormat/>
    <w:rsid w:val="00E13C4E"/>
    <w:pPr>
      <w:tabs>
        <w:tab w:val="num" w:pos="3613"/>
      </w:tabs>
      <w:spacing w:before="240" w:after="60" w:line="240" w:lineRule="auto"/>
      <w:ind w:left="3613" w:hanging="1440"/>
      <w:outlineLvl w:val="7"/>
    </w:pPr>
    <w:rPr>
      <w:rFonts w:ascii="Times New Roman" w:hAnsi="Times New Roman"/>
      <w:i/>
      <w:iCs/>
      <w:sz w:val="24"/>
      <w:szCs w:val="24"/>
      <w:lang w:eastAsia="ru-RU"/>
    </w:rPr>
  </w:style>
  <w:style w:type="paragraph" w:styleId="9">
    <w:name w:val="heading 9"/>
    <w:basedOn w:val="a3"/>
    <w:next w:val="a3"/>
    <w:link w:val="90"/>
    <w:qFormat/>
    <w:rsid w:val="00E13C4E"/>
    <w:pPr>
      <w:tabs>
        <w:tab w:val="num" w:pos="3757"/>
      </w:tabs>
      <w:spacing w:before="240" w:after="60" w:line="240" w:lineRule="auto"/>
      <w:ind w:left="3757" w:hanging="1584"/>
      <w:outlineLvl w:val="8"/>
    </w:pPr>
    <w:rPr>
      <w:rFonts w:ascii="Arial"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181D2A"/>
    <w:pPr>
      <w:spacing w:before="100" w:beforeAutospacing="1" w:after="100" w:afterAutospacing="1" w:line="240" w:lineRule="auto"/>
    </w:pPr>
    <w:rPr>
      <w:rFonts w:ascii="Times New Roman" w:hAnsi="Times New Roman"/>
      <w:sz w:val="24"/>
      <w:szCs w:val="24"/>
      <w:lang w:eastAsia="ru-RU"/>
    </w:rPr>
  </w:style>
  <w:style w:type="paragraph" w:customStyle="1" w:styleId="a9">
    <w:name w:val="Бланк"/>
    <w:rsid w:val="00181D2A"/>
    <w:pPr>
      <w:spacing w:after="0" w:line="240" w:lineRule="auto"/>
    </w:pPr>
    <w:rPr>
      <w:rFonts w:ascii="Times New Roman" w:eastAsia="Times New Roman" w:hAnsi="Times New Roman" w:cs="Times New Roman"/>
      <w:sz w:val="24"/>
      <w:szCs w:val="20"/>
      <w:lang w:eastAsia="ru-RU"/>
    </w:rPr>
  </w:style>
  <w:style w:type="paragraph" w:customStyle="1" w:styleId="12">
    <w:name w:val="Текст1"/>
    <w:basedOn w:val="a3"/>
    <w:rsid w:val="00181D2A"/>
    <w:pPr>
      <w:spacing w:after="0" w:line="240" w:lineRule="auto"/>
    </w:pPr>
    <w:rPr>
      <w:rFonts w:ascii="Courier New" w:eastAsia="Calibri" w:hAnsi="Courier New"/>
      <w:sz w:val="20"/>
      <w:szCs w:val="20"/>
      <w:lang w:eastAsia="ru-RU"/>
    </w:rPr>
  </w:style>
  <w:style w:type="character" w:styleId="aa">
    <w:name w:val="Hyperlink"/>
    <w:basedOn w:val="a4"/>
    <w:uiPriority w:val="99"/>
    <w:rsid w:val="00E95CDE"/>
    <w:rPr>
      <w:color w:val="0000FF"/>
      <w:u w:val="single"/>
    </w:rPr>
  </w:style>
  <w:style w:type="paragraph" w:styleId="ab">
    <w:name w:val="List Paragraph"/>
    <w:basedOn w:val="a3"/>
    <w:uiPriority w:val="34"/>
    <w:qFormat/>
    <w:rsid w:val="00E95CDE"/>
    <w:pPr>
      <w:spacing w:after="60" w:line="240" w:lineRule="auto"/>
      <w:ind w:left="720"/>
      <w:contextualSpacing/>
      <w:jc w:val="both"/>
    </w:pPr>
    <w:rPr>
      <w:rFonts w:ascii="Times New Roman" w:hAnsi="Times New Roman"/>
      <w:sz w:val="24"/>
      <w:szCs w:val="24"/>
      <w:lang w:eastAsia="ru-RU"/>
    </w:rPr>
  </w:style>
  <w:style w:type="paragraph" w:styleId="ac">
    <w:name w:val="header"/>
    <w:aliases w:val="Heder,Titul"/>
    <w:basedOn w:val="a3"/>
    <w:link w:val="ad"/>
    <w:uiPriority w:val="99"/>
    <w:rsid w:val="002D70C3"/>
    <w:pPr>
      <w:tabs>
        <w:tab w:val="center" w:pos="4153"/>
        <w:tab w:val="right" w:pos="8306"/>
      </w:tabs>
      <w:spacing w:after="0" w:line="240" w:lineRule="auto"/>
    </w:pPr>
    <w:rPr>
      <w:rFonts w:ascii="Courier New" w:hAnsi="Courier New" w:cs="Courier New"/>
      <w:sz w:val="20"/>
      <w:szCs w:val="20"/>
      <w:lang w:eastAsia="ru-RU"/>
    </w:rPr>
  </w:style>
  <w:style w:type="character" w:customStyle="1" w:styleId="ad">
    <w:name w:val="Верхний колонтитул Знак"/>
    <w:aliases w:val="Heder Знак,Titul Знак"/>
    <w:basedOn w:val="a4"/>
    <w:link w:val="ac"/>
    <w:uiPriority w:val="99"/>
    <w:rsid w:val="002D70C3"/>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A3649D"/>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A3649D"/>
    <w:rPr>
      <w:rFonts w:ascii="Arial" w:eastAsia="Times New Roman" w:hAnsi="Arial" w:cs="Arial"/>
      <w:b/>
      <w:bCs/>
      <w:i/>
      <w:iCs/>
      <w:sz w:val="28"/>
      <w:szCs w:val="28"/>
      <w:lang w:eastAsia="ru-RU"/>
    </w:rPr>
  </w:style>
  <w:style w:type="paragraph" w:customStyle="1" w:styleId="a1">
    <w:name w:val="Пункт"/>
    <w:basedOn w:val="a3"/>
    <w:rsid w:val="00A3649D"/>
    <w:pPr>
      <w:numPr>
        <w:ilvl w:val="2"/>
        <w:numId w:val="4"/>
      </w:numPr>
      <w:spacing w:after="0" w:line="360" w:lineRule="auto"/>
      <w:jc w:val="both"/>
    </w:pPr>
    <w:rPr>
      <w:rFonts w:ascii="Times New Roman" w:hAnsi="Times New Roman"/>
      <w:snapToGrid w:val="0"/>
      <w:sz w:val="28"/>
      <w:szCs w:val="28"/>
      <w:lang w:eastAsia="ru-RU"/>
    </w:rPr>
  </w:style>
  <w:style w:type="paragraph" w:customStyle="1" w:styleId="Times12">
    <w:name w:val="Times 12"/>
    <w:basedOn w:val="a3"/>
    <w:qFormat/>
    <w:rsid w:val="00A3649D"/>
    <w:pPr>
      <w:overflowPunct w:val="0"/>
      <w:autoSpaceDE w:val="0"/>
      <w:autoSpaceDN w:val="0"/>
      <w:adjustRightInd w:val="0"/>
      <w:spacing w:after="0" w:line="240" w:lineRule="auto"/>
      <w:ind w:firstLine="567"/>
      <w:jc w:val="both"/>
    </w:pPr>
    <w:rPr>
      <w:rFonts w:ascii="Times New Roman" w:hAnsi="Times New Roman"/>
      <w:bCs/>
      <w:sz w:val="24"/>
      <w:lang w:eastAsia="ru-RU"/>
    </w:rPr>
  </w:style>
  <w:style w:type="paragraph" w:styleId="ae">
    <w:name w:val="List Continue"/>
    <w:basedOn w:val="a3"/>
    <w:rsid w:val="00A3649D"/>
    <w:pPr>
      <w:spacing w:after="120" w:line="240" w:lineRule="auto"/>
      <w:ind w:left="283"/>
    </w:pPr>
    <w:rPr>
      <w:rFonts w:ascii="Times New Roman" w:hAnsi="Times New Roman"/>
      <w:sz w:val="24"/>
      <w:szCs w:val="24"/>
      <w:lang w:eastAsia="ru-RU"/>
    </w:rPr>
  </w:style>
  <w:style w:type="character" w:customStyle="1" w:styleId="a8">
    <w:name w:val="Обычный (веб) Знак"/>
    <w:aliases w:val="Обычный (Web) Знак,Обычный (веб) Знак Знак Знак,Обычный (Web) Знак Знак Знак Знак"/>
    <w:link w:val="a7"/>
    <w:rsid w:val="00A3649D"/>
    <w:rPr>
      <w:rFonts w:ascii="Times New Roman" w:eastAsia="Times New Roman" w:hAnsi="Times New Roman" w:cs="Times New Roman"/>
      <w:sz w:val="24"/>
      <w:szCs w:val="24"/>
      <w:lang w:eastAsia="ru-RU"/>
    </w:rPr>
  </w:style>
  <w:style w:type="paragraph" w:customStyle="1" w:styleId="-6">
    <w:name w:val="Пункт-6"/>
    <w:basedOn w:val="a3"/>
    <w:rsid w:val="00A3649D"/>
    <w:pPr>
      <w:tabs>
        <w:tab w:val="num" w:pos="1701"/>
      </w:tabs>
      <w:spacing w:after="0" w:line="288" w:lineRule="auto"/>
      <w:ind w:firstLine="567"/>
      <w:jc w:val="both"/>
    </w:pPr>
    <w:rPr>
      <w:rFonts w:ascii="Times New Roman" w:hAnsi="Times New Roman"/>
      <w:sz w:val="28"/>
      <w:szCs w:val="24"/>
      <w:lang w:eastAsia="ru-RU"/>
    </w:rPr>
  </w:style>
  <w:style w:type="paragraph" w:customStyle="1" w:styleId="-">
    <w:name w:val="Контракт-подподпункт"/>
    <w:basedOn w:val="a3"/>
    <w:rsid w:val="00A3649D"/>
    <w:pPr>
      <w:numPr>
        <w:ilvl w:val="3"/>
        <w:numId w:val="4"/>
      </w:numPr>
      <w:spacing w:after="0" w:line="240" w:lineRule="auto"/>
      <w:jc w:val="both"/>
    </w:pPr>
    <w:rPr>
      <w:rFonts w:ascii="Times New Roman" w:hAnsi="Times New Roman"/>
      <w:sz w:val="24"/>
      <w:szCs w:val="24"/>
      <w:lang w:eastAsia="ru-RU"/>
    </w:rPr>
  </w:style>
  <w:style w:type="paragraph" w:styleId="23">
    <w:name w:val="Body Text Indent 2"/>
    <w:basedOn w:val="a3"/>
    <w:link w:val="24"/>
    <w:rsid w:val="005E2788"/>
    <w:pPr>
      <w:spacing w:after="0" w:line="240" w:lineRule="auto"/>
      <w:ind w:firstLine="720"/>
      <w:jc w:val="both"/>
    </w:pPr>
    <w:rPr>
      <w:rFonts w:ascii="Times New Roman" w:hAnsi="Times New Roman"/>
      <w:sz w:val="24"/>
      <w:szCs w:val="24"/>
      <w:lang w:eastAsia="ru-RU"/>
    </w:rPr>
  </w:style>
  <w:style w:type="character" w:customStyle="1" w:styleId="24">
    <w:name w:val="Основной текст с отступом 2 Знак"/>
    <w:basedOn w:val="a4"/>
    <w:link w:val="23"/>
    <w:rsid w:val="005E2788"/>
    <w:rPr>
      <w:rFonts w:ascii="Times New Roman" w:eastAsia="Times New Roman" w:hAnsi="Times New Roman" w:cs="Times New Roman"/>
      <w:sz w:val="24"/>
      <w:szCs w:val="24"/>
      <w:lang w:eastAsia="ru-RU"/>
    </w:rPr>
  </w:style>
  <w:style w:type="paragraph" w:customStyle="1" w:styleId="34">
    <w:name w:val="Стиль3"/>
    <w:basedOn w:val="23"/>
    <w:link w:val="35"/>
    <w:rsid w:val="005E2788"/>
    <w:pPr>
      <w:widowControl w:val="0"/>
      <w:tabs>
        <w:tab w:val="num" w:pos="1307"/>
      </w:tabs>
      <w:adjustRightInd w:val="0"/>
      <w:ind w:left="1080" w:firstLine="0"/>
      <w:textAlignment w:val="baseline"/>
    </w:pPr>
    <w:rPr>
      <w:szCs w:val="20"/>
    </w:rPr>
  </w:style>
  <w:style w:type="paragraph" w:customStyle="1" w:styleId="af">
    <w:name w:val="Стиль"/>
    <w:uiPriority w:val="99"/>
    <w:rsid w:val="005E2788"/>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35">
    <w:name w:val="Стиль3 Знак"/>
    <w:basedOn w:val="a4"/>
    <w:link w:val="34"/>
    <w:rsid w:val="005E2788"/>
    <w:rPr>
      <w:rFonts w:ascii="Times New Roman" w:eastAsia="Times New Roman" w:hAnsi="Times New Roman" w:cs="Times New Roman"/>
      <w:sz w:val="24"/>
      <w:szCs w:val="20"/>
      <w:lang w:eastAsia="ru-RU"/>
    </w:rPr>
  </w:style>
  <w:style w:type="paragraph" w:styleId="af0">
    <w:name w:val="footer"/>
    <w:basedOn w:val="a3"/>
    <w:link w:val="af1"/>
    <w:uiPriority w:val="99"/>
    <w:unhideWhenUsed/>
    <w:rsid w:val="001D22A0"/>
    <w:pPr>
      <w:tabs>
        <w:tab w:val="center" w:pos="4677"/>
        <w:tab w:val="right" w:pos="9355"/>
      </w:tabs>
      <w:spacing w:after="0" w:line="240" w:lineRule="auto"/>
    </w:pPr>
  </w:style>
  <w:style w:type="character" w:customStyle="1" w:styleId="af1">
    <w:name w:val="Нижний колонтитул Знак"/>
    <w:basedOn w:val="a4"/>
    <w:link w:val="af0"/>
    <w:uiPriority w:val="99"/>
    <w:rsid w:val="001D22A0"/>
    <w:rPr>
      <w:rFonts w:ascii="Calibri" w:eastAsia="Times New Roman" w:hAnsi="Calibri" w:cs="Times New Roman"/>
    </w:rPr>
  </w:style>
  <w:style w:type="character" w:customStyle="1" w:styleId="33">
    <w:name w:val="Заголовок 3 Знак"/>
    <w:aliases w:val="H3 Знак"/>
    <w:basedOn w:val="a4"/>
    <w:link w:val="31"/>
    <w:rsid w:val="00E13C4E"/>
    <w:rPr>
      <w:rFonts w:ascii="Cambria" w:eastAsia="Times New Roman" w:hAnsi="Cambria" w:cs="Times New Roman"/>
      <w:b/>
      <w:bCs/>
      <w:sz w:val="26"/>
      <w:szCs w:val="26"/>
      <w:lang w:eastAsia="ru-RU"/>
    </w:rPr>
  </w:style>
  <w:style w:type="character" w:customStyle="1" w:styleId="41">
    <w:name w:val="Заголовок 4 Знак"/>
    <w:basedOn w:val="a4"/>
    <w:link w:val="4"/>
    <w:rsid w:val="00E13C4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E13C4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E13C4E"/>
    <w:rPr>
      <w:rFonts w:ascii="Times New Roman" w:eastAsia="Times New Roman" w:hAnsi="Times New Roman" w:cs="Times New Roman"/>
      <w:b/>
      <w:bCs/>
      <w:lang w:eastAsia="ru-RU"/>
    </w:rPr>
  </w:style>
  <w:style w:type="character" w:customStyle="1" w:styleId="70">
    <w:name w:val="Заголовок 7 Знак"/>
    <w:basedOn w:val="a4"/>
    <w:link w:val="7"/>
    <w:rsid w:val="00E13C4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E13C4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E13C4E"/>
    <w:rPr>
      <w:rFonts w:ascii="Arial" w:eastAsia="Times New Roman" w:hAnsi="Arial" w:cs="Arial"/>
      <w:lang w:eastAsia="ru-RU"/>
    </w:rPr>
  </w:style>
  <w:style w:type="paragraph" w:customStyle="1" w:styleId="ConsNormal">
    <w:name w:val="ConsNormal"/>
    <w:rsid w:val="00E13C4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2">
    <w:name w:val="Body Text Indent"/>
    <w:basedOn w:val="a3"/>
    <w:link w:val="af3"/>
    <w:semiHidden/>
    <w:rsid w:val="00E13C4E"/>
    <w:pPr>
      <w:spacing w:after="0" w:line="240" w:lineRule="auto"/>
      <w:ind w:firstLine="720"/>
      <w:jc w:val="both"/>
    </w:pPr>
    <w:rPr>
      <w:rFonts w:ascii="Times New Roman" w:hAnsi="Times New Roman"/>
      <w:color w:val="000000"/>
      <w:sz w:val="24"/>
      <w:szCs w:val="24"/>
      <w:lang w:eastAsia="ru-RU"/>
    </w:rPr>
  </w:style>
  <w:style w:type="character" w:customStyle="1" w:styleId="af3">
    <w:name w:val="Основной текст с отступом Знак"/>
    <w:basedOn w:val="a4"/>
    <w:link w:val="af2"/>
    <w:semiHidden/>
    <w:rsid w:val="00E13C4E"/>
    <w:rPr>
      <w:rFonts w:ascii="Times New Roman" w:eastAsia="Times New Roman" w:hAnsi="Times New Roman" w:cs="Times New Roman"/>
      <w:color w:val="000000"/>
      <w:sz w:val="24"/>
      <w:szCs w:val="24"/>
      <w:lang w:eastAsia="ru-RU"/>
    </w:rPr>
  </w:style>
  <w:style w:type="paragraph" w:customStyle="1" w:styleId="ConsTitle">
    <w:name w:val="ConsTitle"/>
    <w:rsid w:val="00E13C4E"/>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E13C4E"/>
    <w:pPr>
      <w:spacing w:after="0" w:line="240" w:lineRule="auto"/>
    </w:pPr>
    <w:rPr>
      <w:rFonts w:ascii="Times New Roman" w:eastAsia="Times New Roman" w:hAnsi="Times New Roman" w:cs="Times New Roman"/>
      <w:sz w:val="24"/>
      <w:szCs w:val="20"/>
      <w:lang w:eastAsia="ru-RU"/>
    </w:rPr>
  </w:style>
  <w:style w:type="character" w:styleId="af4">
    <w:name w:val="page number"/>
    <w:basedOn w:val="a4"/>
    <w:rsid w:val="00E13C4E"/>
  </w:style>
  <w:style w:type="character" w:styleId="af5">
    <w:name w:val="annotation reference"/>
    <w:semiHidden/>
    <w:rsid w:val="00E13C4E"/>
    <w:rPr>
      <w:sz w:val="16"/>
      <w:szCs w:val="16"/>
    </w:rPr>
  </w:style>
  <w:style w:type="paragraph" w:styleId="af6">
    <w:name w:val="annotation text"/>
    <w:basedOn w:val="a3"/>
    <w:link w:val="af7"/>
    <w:semiHidden/>
    <w:rsid w:val="00E13C4E"/>
    <w:pPr>
      <w:spacing w:after="0" w:line="240" w:lineRule="auto"/>
    </w:pPr>
    <w:rPr>
      <w:rFonts w:ascii="Times New Roman" w:hAnsi="Times New Roman"/>
      <w:sz w:val="20"/>
      <w:szCs w:val="20"/>
      <w:lang w:eastAsia="ru-RU"/>
    </w:rPr>
  </w:style>
  <w:style w:type="character" w:customStyle="1" w:styleId="af7">
    <w:name w:val="Текст примечания Знак"/>
    <w:basedOn w:val="a4"/>
    <w:link w:val="af6"/>
    <w:semiHidden/>
    <w:rsid w:val="00E13C4E"/>
    <w:rPr>
      <w:rFonts w:ascii="Times New Roman" w:eastAsia="Times New Roman" w:hAnsi="Times New Roman" w:cs="Times New Roman"/>
      <w:sz w:val="20"/>
      <w:szCs w:val="20"/>
      <w:lang w:eastAsia="ru-RU"/>
    </w:rPr>
  </w:style>
  <w:style w:type="paragraph" w:styleId="af8">
    <w:name w:val="annotation subject"/>
    <w:basedOn w:val="af6"/>
    <w:next w:val="af6"/>
    <w:link w:val="af9"/>
    <w:rsid w:val="00E13C4E"/>
    <w:rPr>
      <w:b/>
      <w:bCs/>
    </w:rPr>
  </w:style>
  <w:style w:type="character" w:customStyle="1" w:styleId="af9">
    <w:name w:val="Тема примечания Знак"/>
    <w:basedOn w:val="af7"/>
    <w:link w:val="af8"/>
    <w:rsid w:val="00E13C4E"/>
    <w:rPr>
      <w:b/>
      <w:bCs/>
    </w:rPr>
  </w:style>
  <w:style w:type="paragraph" w:styleId="afa">
    <w:name w:val="Balloon Text"/>
    <w:basedOn w:val="a3"/>
    <w:link w:val="afb"/>
    <w:rsid w:val="00E13C4E"/>
    <w:pPr>
      <w:spacing w:after="0" w:line="240" w:lineRule="auto"/>
    </w:pPr>
    <w:rPr>
      <w:rFonts w:ascii="Tahoma" w:hAnsi="Tahoma" w:cs="Tahoma"/>
      <w:sz w:val="16"/>
      <w:szCs w:val="16"/>
      <w:lang w:eastAsia="ru-RU"/>
    </w:rPr>
  </w:style>
  <w:style w:type="character" w:customStyle="1" w:styleId="afb">
    <w:name w:val="Текст выноски Знак"/>
    <w:basedOn w:val="a4"/>
    <w:link w:val="afa"/>
    <w:rsid w:val="00E13C4E"/>
    <w:rPr>
      <w:rFonts w:ascii="Tahoma" w:eastAsia="Times New Roman" w:hAnsi="Tahoma" w:cs="Tahoma"/>
      <w:sz w:val="16"/>
      <w:szCs w:val="16"/>
      <w:lang w:eastAsia="ru-RU"/>
    </w:rPr>
  </w:style>
  <w:style w:type="paragraph" w:styleId="36">
    <w:name w:val="Body Text Indent 3"/>
    <w:basedOn w:val="a3"/>
    <w:link w:val="37"/>
    <w:semiHidden/>
    <w:rsid w:val="00E13C4E"/>
    <w:pPr>
      <w:spacing w:after="0" w:line="240" w:lineRule="auto"/>
      <w:ind w:firstLine="720"/>
      <w:jc w:val="both"/>
    </w:pPr>
    <w:rPr>
      <w:rFonts w:ascii="Times New Roman" w:hAnsi="Times New Roman"/>
      <w:color w:val="0000FF"/>
      <w:sz w:val="24"/>
      <w:szCs w:val="24"/>
      <w:u w:val="single"/>
      <w:lang w:eastAsia="ru-RU"/>
    </w:rPr>
  </w:style>
  <w:style w:type="character" w:customStyle="1" w:styleId="37">
    <w:name w:val="Основной текст с отступом 3 Знак"/>
    <w:basedOn w:val="a4"/>
    <w:link w:val="36"/>
    <w:semiHidden/>
    <w:rsid w:val="00E13C4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E13C4E"/>
    <w:rPr>
      <w:b/>
      <w:bCs/>
      <w:color w:val="0000FF"/>
      <w:sz w:val="20"/>
      <w:szCs w:val="20"/>
    </w:rPr>
  </w:style>
  <w:style w:type="paragraph" w:styleId="25">
    <w:name w:val="List 2"/>
    <w:basedOn w:val="a3"/>
    <w:semiHidden/>
    <w:rsid w:val="00E13C4E"/>
    <w:pPr>
      <w:spacing w:after="0" w:line="240" w:lineRule="auto"/>
      <w:ind w:left="566" w:hanging="283"/>
    </w:pPr>
    <w:rPr>
      <w:rFonts w:ascii="Times New Roman" w:hAnsi="Times New Roman"/>
      <w:sz w:val="24"/>
      <w:szCs w:val="24"/>
      <w:lang w:eastAsia="ru-RU"/>
    </w:rPr>
  </w:style>
  <w:style w:type="paragraph" w:customStyle="1" w:styleId="afc">
    <w:name w:val="Знак"/>
    <w:basedOn w:val="a3"/>
    <w:rsid w:val="00E13C4E"/>
    <w:pPr>
      <w:tabs>
        <w:tab w:val="num" w:pos="360"/>
      </w:tabs>
      <w:spacing w:after="160" w:line="240" w:lineRule="exact"/>
    </w:pPr>
    <w:rPr>
      <w:rFonts w:ascii="Verdana" w:hAnsi="Verdana" w:cs="Verdana"/>
      <w:sz w:val="20"/>
      <w:szCs w:val="20"/>
      <w:lang w:val="en-US"/>
    </w:rPr>
  </w:style>
  <w:style w:type="paragraph" w:customStyle="1" w:styleId="afd">
    <w:name w:val="Знак Знак Знак Знак"/>
    <w:basedOn w:val="a3"/>
    <w:rsid w:val="00E13C4E"/>
    <w:pPr>
      <w:spacing w:after="160" w:line="240" w:lineRule="exact"/>
    </w:pPr>
    <w:rPr>
      <w:rFonts w:ascii="Verdana" w:hAnsi="Verdana" w:cs="Verdana"/>
      <w:sz w:val="20"/>
      <w:szCs w:val="20"/>
      <w:lang w:val="en-US"/>
    </w:rPr>
  </w:style>
  <w:style w:type="paragraph" w:customStyle="1" w:styleId="110">
    <w:name w:val="заголовок 11"/>
    <w:basedOn w:val="a3"/>
    <w:next w:val="a3"/>
    <w:rsid w:val="00E13C4E"/>
    <w:pPr>
      <w:keepNext/>
      <w:spacing w:after="0" w:line="240" w:lineRule="auto"/>
      <w:jc w:val="center"/>
    </w:pPr>
    <w:rPr>
      <w:rFonts w:ascii="Times New Roman" w:hAnsi="Times New Roman"/>
      <w:snapToGrid w:val="0"/>
      <w:sz w:val="24"/>
      <w:szCs w:val="20"/>
      <w:lang w:eastAsia="ru-RU"/>
    </w:rPr>
  </w:style>
  <w:style w:type="paragraph" w:styleId="26">
    <w:name w:val="Body Text 2"/>
    <w:basedOn w:val="a3"/>
    <w:link w:val="27"/>
    <w:semiHidden/>
    <w:rsid w:val="00E13C4E"/>
    <w:pPr>
      <w:spacing w:after="120" w:line="480" w:lineRule="auto"/>
    </w:pPr>
    <w:rPr>
      <w:rFonts w:ascii="Times New Roman" w:hAnsi="Times New Roman"/>
      <w:sz w:val="24"/>
      <w:szCs w:val="24"/>
      <w:lang w:eastAsia="ru-RU"/>
    </w:rPr>
  </w:style>
  <w:style w:type="character" w:customStyle="1" w:styleId="27">
    <w:name w:val="Основной текст 2 Знак"/>
    <w:basedOn w:val="a4"/>
    <w:link w:val="26"/>
    <w:semiHidden/>
    <w:rsid w:val="00E13C4E"/>
    <w:rPr>
      <w:rFonts w:ascii="Times New Roman" w:eastAsia="Times New Roman" w:hAnsi="Times New Roman" w:cs="Times New Roman"/>
      <w:sz w:val="24"/>
      <w:szCs w:val="24"/>
      <w:lang w:eastAsia="ru-RU"/>
    </w:rPr>
  </w:style>
  <w:style w:type="paragraph" w:styleId="38">
    <w:name w:val="Body Text 3"/>
    <w:basedOn w:val="a3"/>
    <w:link w:val="39"/>
    <w:semiHidden/>
    <w:rsid w:val="00E13C4E"/>
    <w:pPr>
      <w:spacing w:after="120" w:line="240" w:lineRule="auto"/>
    </w:pPr>
    <w:rPr>
      <w:rFonts w:ascii="Times New Roman" w:hAnsi="Times New Roman"/>
      <w:sz w:val="16"/>
      <w:szCs w:val="16"/>
      <w:lang w:eastAsia="ru-RU"/>
    </w:rPr>
  </w:style>
  <w:style w:type="character" w:customStyle="1" w:styleId="39">
    <w:name w:val="Основной текст 3 Знак"/>
    <w:basedOn w:val="a4"/>
    <w:link w:val="38"/>
    <w:semiHidden/>
    <w:rsid w:val="00E13C4E"/>
    <w:rPr>
      <w:rFonts w:ascii="Times New Roman" w:eastAsia="Times New Roman" w:hAnsi="Times New Roman" w:cs="Times New Roman"/>
      <w:sz w:val="16"/>
      <w:szCs w:val="16"/>
      <w:lang w:eastAsia="ru-RU"/>
    </w:rPr>
  </w:style>
  <w:style w:type="paragraph" w:customStyle="1" w:styleId="14">
    <w:name w:val="заголовок 1"/>
    <w:basedOn w:val="a3"/>
    <w:next w:val="a3"/>
    <w:rsid w:val="00E13C4E"/>
    <w:pPr>
      <w:keepNext/>
      <w:widowControl w:val="0"/>
      <w:spacing w:after="0" w:line="240" w:lineRule="auto"/>
      <w:jc w:val="center"/>
    </w:pPr>
    <w:rPr>
      <w:rFonts w:ascii="Times New Roman" w:hAnsi="Times New Roman"/>
      <w:b/>
      <w:snapToGrid w:val="0"/>
      <w:szCs w:val="20"/>
      <w:lang w:eastAsia="ru-RU"/>
    </w:rPr>
  </w:style>
  <w:style w:type="paragraph" w:customStyle="1" w:styleId="28">
    <w:name w:val="çàãîëîâîê 2"/>
    <w:basedOn w:val="a3"/>
    <w:next w:val="a3"/>
    <w:rsid w:val="00E13C4E"/>
    <w:pPr>
      <w:keepNext/>
      <w:spacing w:after="0" w:line="240" w:lineRule="auto"/>
      <w:jc w:val="both"/>
    </w:pPr>
    <w:rPr>
      <w:rFonts w:ascii="Times New Roman" w:hAnsi="Times New Roman"/>
      <w:sz w:val="24"/>
      <w:szCs w:val="20"/>
      <w:lang w:val="en-GB" w:eastAsia="ru-RU"/>
    </w:rPr>
  </w:style>
  <w:style w:type="paragraph" w:customStyle="1" w:styleId="afe">
    <w:name w:val="Таблица шапка"/>
    <w:basedOn w:val="a3"/>
    <w:rsid w:val="00E13C4E"/>
    <w:pPr>
      <w:keepNext/>
      <w:spacing w:before="40" w:after="40" w:line="240" w:lineRule="auto"/>
      <w:ind w:left="57" w:right="57"/>
    </w:pPr>
    <w:rPr>
      <w:rFonts w:ascii="Times New Roman" w:hAnsi="Times New Roman"/>
      <w:snapToGrid w:val="0"/>
      <w:szCs w:val="20"/>
      <w:lang w:eastAsia="ru-RU"/>
    </w:rPr>
  </w:style>
  <w:style w:type="paragraph" w:customStyle="1" w:styleId="aff">
    <w:name w:val="Таблица текст"/>
    <w:basedOn w:val="a3"/>
    <w:rsid w:val="00E13C4E"/>
    <w:pPr>
      <w:spacing w:before="40" w:after="40" w:line="240" w:lineRule="auto"/>
      <w:ind w:left="57" w:right="57"/>
    </w:pPr>
    <w:rPr>
      <w:rFonts w:ascii="Times New Roman" w:hAnsi="Times New Roman"/>
      <w:snapToGrid w:val="0"/>
      <w:sz w:val="24"/>
      <w:szCs w:val="20"/>
      <w:lang w:eastAsia="ru-RU"/>
    </w:rPr>
  </w:style>
  <w:style w:type="paragraph" w:styleId="HTML">
    <w:name w:val="HTML Preformatted"/>
    <w:basedOn w:val="a3"/>
    <w:link w:val="HTML0"/>
    <w:semiHidden/>
    <w:rsid w:val="00E13C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4"/>
    <w:link w:val="HTML"/>
    <w:semiHidden/>
    <w:rsid w:val="00E13C4E"/>
    <w:rPr>
      <w:rFonts w:ascii="Courier New" w:eastAsia="Times New Roman" w:hAnsi="Courier New" w:cs="Courier New"/>
      <w:sz w:val="20"/>
      <w:szCs w:val="20"/>
      <w:lang w:eastAsia="ru-RU"/>
    </w:rPr>
  </w:style>
  <w:style w:type="paragraph" w:styleId="aff0">
    <w:name w:val="Body Text"/>
    <w:basedOn w:val="a3"/>
    <w:link w:val="aff1"/>
    <w:semiHidden/>
    <w:rsid w:val="00E13C4E"/>
    <w:pPr>
      <w:spacing w:after="120" w:line="240" w:lineRule="auto"/>
    </w:pPr>
    <w:rPr>
      <w:rFonts w:ascii="Times New Roman" w:hAnsi="Times New Roman"/>
      <w:sz w:val="24"/>
      <w:szCs w:val="24"/>
      <w:lang w:eastAsia="ru-RU"/>
    </w:rPr>
  </w:style>
  <w:style w:type="character" w:customStyle="1" w:styleId="aff1">
    <w:name w:val="Основной текст Знак"/>
    <w:basedOn w:val="a4"/>
    <w:link w:val="aff0"/>
    <w:semiHidden/>
    <w:rsid w:val="00E13C4E"/>
    <w:rPr>
      <w:rFonts w:ascii="Times New Roman" w:eastAsia="Times New Roman" w:hAnsi="Times New Roman" w:cs="Times New Roman"/>
      <w:sz w:val="24"/>
      <w:szCs w:val="24"/>
      <w:lang w:eastAsia="ru-RU"/>
    </w:rPr>
  </w:style>
  <w:style w:type="paragraph" w:styleId="aff2">
    <w:name w:val="footnote text"/>
    <w:basedOn w:val="a3"/>
    <w:link w:val="aff3"/>
    <w:semiHidden/>
    <w:rsid w:val="00E13C4E"/>
    <w:pPr>
      <w:spacing w:after="0" w:line="360" w:lineRule="auto"/>
      <w:ind w:firstLine="567"/>
      <w:jc w:val="both"/>
    </w:pPr>
    <w:rPr>
      <w:rFonts w:ascii="Times New Roman" w:hAnsi="Times New Roman"/>
      <w:snapToGrid w:val="0"/>
      <w:sz w:val="24"/>
      <w:szCs w:val="20"/>
      <w:lang w:eastAsia="ru-RU"/>
    </w:rPr>
  </w:style>
  <w:style w:type="character" w:customStyle="1" w:styleId="aff3">
    <w:name w:val="Текст сноски Знак"/>
    <w:basedOn w:val="a4"/>
    <w:link w:val="aff2"/>
    <w:semiHidden/>
    <w:rsid w:val="00E13C4E"/>
    <w:rPr>
      <w:rFonts w:ascii="Times New Roman" w:eastAsia="Times New Roman" w:hAnsi="Times New Roman" w:cs="Times New Roman"/>
      <w:snapToGrid w:val="0"/>
      <w:sz w:val="24"/>
      <w:szCs w:val="20"/>
      <w:lang w:eastAsia="ru-RU"/>
    </w:rPr>
  </w:style>
  <w:style w:type="character" w:customStyle="1" w:styleId="FontStyle15">
    <w:name w:val="Font Style15"/>
    <w:rsid w:val="00E13C4E"/>
    <w:rPr>
      <w:rFonts w:ascii="Times New Roman" w:hAnsi="Times New Roman" w:cs="Times New Roman"/>
      <w:sz w:val="26"/>
      <w:szCs w:val="26"/>
    </w:rPr>
  </w:style>
  <w:style w:type="paragraph" w:customStyle="1" w:styleId="29">
    <w:name w:val="Уровень2"/>
    <w:basedOn w:val="a3"/>
    <w:rsid w:val="00E13C4E"/>
    <w:pPr>
      <w:tabs>
        <w:tab w:val="num" w:pos="927"/>
        <w:tab w:val="left" w:pos="993"/>
      </w:tabs>
      <w:spacing w:before="120" w:after="120" w:line="240" w:lineRule="auto"/>
      <w:ind w:firstLine="567"/>
      <w:jc w:val="both"/>
      <w:outlineLvl w:val="0"/>
    </w:pPr>
    <w:rPr>
      <w:rFonts w:ascii="Arial" w:hAnsi="Arial"/>
      <w:bCs/>
      <w:iCs/>
      <w:color w:val="000000"/>
      <w:sz w:val="24"/>
      <w:szCs w:val="20"/>
      <w:lang w:eastAsia="ru-RU"/>
    </w:rPr>
  </w:style>
  <w:style w:type="paragraph" w:customStyle="1" w:styleId="3a">
    <w:name w:val="Уровень3"/>
    <w:basedOn w:val="29"/>
    <w:rsid w:val="00E13C4E"/>
    <w:pPr>
      <w:tabs>
        <w:tab w:val="clear" w:pos="927"/>
        <w:tab w:val="num" w:pos="360"/>
        <w:tab w:val="num" w:pos="2160"/>
      </w:tabs>
      <w:ind w:left="2160" w:hanging="180"/>
    </w:pPr>
  </w:style>
  <w:style w:type="paragraph" w:customStyle="1" w:styleId="aff4">
    <w:name w:val="Заголовок статьи"/>
    <w:basedOn w:val="a3"/>
    <w:next w:val="a3"/>
    <w:rsid w:val="00E13C4E"/>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210">
    <w:name w:val="Основной текст с отступом 21"/>
    <w:basedOn w:val="a3"/>
    <w:rsid w:val="00E13C4E"/>
    <w:pPr>
      <w:widowControl w:val="0"/>
      <w:overflowPunct w:val="0"/>
      <w:autoSpaceDE w:val="0"/>
      <w:autoSpaceDN w:val="0"/>
      <w:adjustRightInd w:val="0"/>
      <w:spacing w:after="360" w:line="240" w:lineRule="exact"/>
      <w:ind w:firstLine="851"/>
      <w:jc w:val="both"/>
      <w:textAlignment w:val="baseline"/>
    </w:pPr>
    <w:rPr>
      <w:rFonts w:ascii="Times New Roman" w:hAnsi="Times New Roman"/>
      <w:sz w:val="24"/>
      <w:szCs w:val="20"/>
      <w:lang w:eastAsia="ru-RU"/>
    </w:rPr>
  </w:style>
  <w:style w:type="paragraph" w:customStyle="1" w:styleId="a2">
    <w:name w:val="А_обычный"/>
    <w:basedOn w:val="a3"/>
    <w:rsid w:val="00E13C4E"/>
    <w:pPr>
      <w:numPr>
        <w:numId w:val="26"/>
      </w:numPr>
      <w:spacing w:after="0" w:line="240" w:lineRule="auto"/>
      <w:jc w:val="both"/>
    </w:pPr>
    <w:rPr>
      <w:rFonts w:ascii="Times New Roman" w:hAnsi="Times New Roman"/>
      <w:sz w:val="24"/>
      <w:szCs w:val="24"/>
      <w:lang w:eastAsia="ru-RU"/>
    </w:rPr>
  </w:style>
  <w:style w:type="paragraph" w:customStyle="1" w:styleId="1-3">
    <w:name w:val="Текст1-3"/>
    <w:basedOn w:val="a3"/>
    <w:rsid w:val="00E13C4E"/>
    <w:pPr>
      <w:spacing w:after="60" w:line="288" w:lineRule="auto"/>
      <w:jc w:val="both"/>
    </w:pPr>
    <w:rPr>
      <w:rFonts w:ascii="Times New Roman" w:hAnsi="Times New Roman"/>
      <w:sz w:val="24"/>
      <w:szCs w:val="20"/>
      <w:lang w:eastAsia="ru-RU"/>
    </w:rPr>
  </w:style>
  <w:style w:type="paragraph" w:customStyle="1" w:styleId="aHeader">
    <w:name w:val="a_Header"/>
    <w:basedOn w:val="a3"/>
    <w:rsid w:val="00E13C4E"/>
    <w:pPr>
      <w:tabs>
        <w:tab w:val="left" w:pos="1985"/>
      </w:tabs>
      <w:spacing w:after="60" w:line="240" w:lineRule="auto"/>
      <w:jc w:val="center"/>
    </w:pPr>
    <w:rPr>
      <w:rFonts w:ascii="Courier New" w:hAnsi="Courier New"/>
      <w:sz w:val="24"/>
      <w:szCs w:val="24"/>
      <w:lang w:eastAsia="ru-RU"/>
    </w:rPr>
  </w:style>
  <w:style w:type="paragraph" w:styleId="aff5">
    <w:name w:val="Plain Text"/>
    <w:basedOn w:val="a3"/>
    <w:link w:val="aff6"/>
    <w:semiHidden/>
    <w:rsid w:val="00E13C4E"/>
    <w:pPr>
      <w:spacing w:after="0" w:line="240" w:lineRule="auto"/>
    </w:pPr>
    <w:rPr>
      <w:rFonts w:ascii="Courier New" w:hAnsi="Courier New"/>
      <w:snapToGrid w:val="0"/>
      <w:sz w:val="20"/>
      <w:szCs w:val="20"/>
      <w:lang w:eastAsia="ru-RU"/>
    </w:rPr>
  </w:style>
  <w:style w:type="character" w:customStyle="1" w:styleId="aff6">
    <w:name w:val="Текст Знак"/>
    <w:basedOn w:val="a4"/>
    <w:link w:val="aff5"/>
    <w:semiHidden/>
    <w:rsid w:val="00E13C4E"/>
    <w:rPr>
      <w:rFonts w:ascii="Courier New" w:eastAsia="Times New Roman" w:hAnsi="Courier New" w:cs="Times New Roman"/>
      <w:snapToGrid w:val="0"/>
      <w:sz w:val="20"/>
      <w:szCs w:val="20"/>
      <w:lang w:eastAsia="ru-RU"/>
    </w:rPr>
  </w:style>
  <w:style w:type="paragraph" w:styleId="aff7">
    <w:name w:val="Block Text"/>
    <w:basedOn w:val="a3"/>
    <w:semiHidden/>
    <w:rsid w:val="00E13C4E"/>
    <w:pPr>
      <w:spacing w:after="0" w:line="240" w:lineRule="auto"/>
      <w:ind w:left="-5220" w:right="-105"/>
      <w:jc w:val="both"/>
    </w:pPr>
    <w:rPr>
      <w:rFonts w:ascii="Times New Roman" w:hAnsi="Times New Roman"/>
      <w:i/>
      <w:iCs/>
      <w:sz w:val="24"/>
      <w:szCs w:val="24"/>
      <w:lang w:eastAsia="ru-RU"/>
    </w:rPr>
  </w:style>
  <w:style w:type="paragraph" w:styleId="2a">
    <w:name w:val="toc 2"/>
    <w:basedOn w:val="a3"/>
    <w:next w:val="a3"/>
    <w:autoRedefine/>
    <w:uiPriority w:val="39"/>
    <w:rsid w:val="00E13C4E"/>
    <w:pPr>
      <w:tabs>
        <w:tab w:val="left" w:pos="426"/>
        <w:tab w:val="right" w:pos="9923"/>
      </w:tabs>
      <w:spacing w:after="0" w:line="240" w:lineRule="auto"/>
      <w:ind w:left="1134" w:right="74" w:hanging="708"/>
    </w:pPr>
    <w:rPr>
      <w:rFonts w:ascii="Arial" w:hAnsi="Arial" w:cs="Arial"/>
      <w:b/>
      <w:bCs/>
      <w:noProof/>
      <w:sz w:val="18"/>
      <w:szCs w:val="20"/>
      <w:lang w:eastAsia="ru-RU"/>
    </w:rPr>
  </w:style>
  <w:style w:type="paragraph" w:styleId="aff8">
    <w:name w:val="Document Map"/>
    <w:basedOn w:val="a3"/>
    <w:link w:val="aff9"/>
    <w:semiHidden/>
    <w:rsid w:val="00E13C4E"/>
    <w:pPr>
      <w:shd w:val="clear" w:color="auto" w:fill="000080"/>
      <w:spacing w:after="0" w:line="240" w:lineRule="auto"/>
    </w:pPr>
    <w:rPr>
      <w:rFonts w:ascii="Tahoma" w:hAnsi="Tahoma" w:cs="Tahoma"/>
      <w:sz w:val="24"/>
      <w:szCs w:val="20"/>
      <w:lang w:eastAsia="ru-RU"/>
    </w:rPr>
  </w:style>
  <w:style w:type="character" w:customStyle="1" w:styleId="aff9">
    <w:name w:val="Схема документа Знак"/>
    <w:basedOn w:val="a4"/>
    <w:link w:val="aff8"/>
    <w:semiHidden/>
    <w:rsid w:val="00E13C4E"/>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E13C4E"/>
    <w:pPr>
      <w:tabs>
        <w:tab w:val="left" w:pos="426"/>
        <w:tab w:val="right" w:leader="dot" w:pos="9923"/>
      </w:tabs>
      <w:spacing w:after="0" w:line="240" w:lineRule="auto"/>
      <w:ind w:left="426" w:hanging="426"/>
    </w:pPr>
    <w:rPr>
      <w:rFonts w:ascii="Times New Roman" w:hAnsi="Times New Roman"/>
      <w:noProof/>
      <w:sz w:val="24"/>
      <w:szCs w:val="20"/>
      <w:lang w:eastAsia="ru-RU"/>
    </w:rPr>
  </w:style>
  <w:style w:type="paragraph" w:styleId="3b">
    <w:name w:val="toc 3"/>
    <w:basedOn w:val="a3"/>
    <w:next w:val="a3"/>
    <w:autoRedefine/>
    <w:semiHidden/>
    <w:rsid w:val="00E13C4E"/>
    <w:pPr>
      <w:spacing w:after="0" w:line="240" w:lineRule="auto"/>
      <w:jc w:val="both"/>
    </w:pPr>
    <w:rPr>
      <w:rFonts w:ascii="Times New Roman" w:hAnsi="Times New Roman"/>
      <w:sz w:val="24"/>
      <w:szCs w:val="20"/>
      <w:lang w:eastAsia="ru-RU"/>
    </w:rPr>
  </w:style>
  <w:style w:type="paragraph" w:styleId="42">
    <w:name w:val="toc 4"/>
    <w:basedOn w:val="a3"/>
    <w:next w:val="a3"/>
    <w:autoRedefine/>
    <w:semiHidden/>
    <w:rsid w:val="00E13C4E"/>
    <w:pPr>
      <w:spacing w:after="0" w:line="240" w:lineRule="auto"/>
      <w:ind w:left="720"/>
    </w:pPr>
    <w:rPr>
      <w:rFonts w:ascii="Times New Roman" w:hAnsi="Times New Roman"/>
      <w:sz w:val="24"/>
      <w:szCs w:val="20"/>
      <w:lang w:eastAsia="ru-RU"/>
    </w:rPr>
  </w:style>
  <w:style w:type="paragraph" w:styleId="51">
    <w:name w:val="toc 5"/>
    <w:basedOn w:val="a3"/>
    <w:next w:val="a3"/>
    <w:autoRedefine/>
    <w:semiHidden/>
    <w:rsid w:val="00E13C4E"/>
    <w:pPr>
      <w:spacing w:after="0" w:line="240" w:lineRule="auto"/>
      <w:ind w:left="960"/>
    </w:pPr>
    <w:rPr>
      <w:rFonts w:ascii="Times New Roman" w:hAnsi="Times New Roman"/>
      <w:sz w:val="24"/>
      <w:szCs w:val="20"/>
      <w:lang w:eastAsia="ru-RU"/>
    </w:rPr>
  </w:style>
  <w:style w:type="paragraph" w:styleId="61">
    <w:name w:val="toc 6"/>
    <w:basedOn w:val="a3"/>
    <w:next w:val="a3"/>
    <w:autoRedefine/>
    <w:semiHidden/>
    <w:rsid w:val="00E13C4E"/>
    <w:pPr>
      <w:spacing w:after="0" w:line="240" w:lineRule="auto"/>
      <w:ind w:left="1200"/>
    </w:pPr>
    <w:rPr>
      <w:rFonts w:ascii="Times New Roman" w:hAnsi="Times New Roman"/>
      <w:sz w:val="24"/>
      <w:szCs w:val="20"/>
      <w:lang w:eastAsia="ru-RU"/>
    </w:rPr>
  </w:style>
  <w:style w:type="paragraph" w:styleId="71">
    <w:name w:val="toc 7"/>
    <w:basedOn w:val="a3"/>
    <w:next w:val="a3"/>
    <w:autoRedefine/>
    <w:semiHidden/>
    <w:rsid w:val="00E13C4E"/>
    <w:pPr>
      <w:spacing w:after="0" w:line="240" w:lineRule="auto"/>
      <w:ind w:left="1440"/>
    </w:pPr>
    <w:rPr>
      <w:rFonts w:ascii="Times New Roman" w:hAnsi="Times New Roman"/>
      <w:sz w:val="24"/>
      <w:szCs w:val="20"/>
      <w:lang w:eastAsia="ru-RU"/>
    </w:rPr>
  </w:style>
  <w:style w:type="paragraph" w:styleId="81">
    <w:name w:val="toc 8"/>
    <w:basedOn w:val="a3"/>
    <w:next w:val="a3"/>
    <w:autoRedefine/>
    <w:semiHidden/>
    <w:rsid w:val="00E13C4E"/>
    <w:pPr>
      <w:spacing w:after="0" w:line="240" w:lineRule="auto"/>
      <w:ind w:left="1680"/>
    </w:pPr>
    <w:rPr>
      <w:rFonts w:ascii="Times New Roman" w:hAnsi="Times New Roman"/>
      <w:sz w:val="24"/>
      <w:szCs w:val="20"/>
      <w:lang w:eastAsia="ru-RU"/>
    </w:rPr>
  </w:style>
  <w:style w:type="paragraph" w:styleId="91">
    <w:name w:val="toc 9"/>
    <w:basedOn w:val="a3"/>
    <w:next w:val="a3"/>
    <w:autoRedefine/>
    <w:semiHidden/>
    <w:rsid w:val="00E13C4E"/>
    <w:pPr>
      <w:spacing w:after="0" w:line="240" w:lineRule="auto"/>
      <w:ind w:left="1920"/>
    </w:pPr>
    <w:rPr>
      <w:rFonts w:ascii="Times New Roman" w:hAnsi="Times New Roman"/>
      <w:sz w:val="24"/>
      <w:szCs w:val="20"/>
      <w:lang w:eastAsia="ru-RU"/>
    </w:rPr>
  </w:style>
  <w:style w:type="paragraph" w:customStyle="1" w:styleId="affa">
    <w:name w:val="Подраздел"/>
    <w:basedOn w:val="a3"/>
    <w:rsid w:val="00E13C4E"/>
    <w:pPr>
      <w:spacing w:before="240" w:after="0" w:line="240" w:lineRule="auto"/>
      <w:ind w:left="1701" w:hanging="283"/>
      <w:jc w:val="both"/>
    </w:pPr>
    <w:rPr>
      <w:rFonts w:ascii="PragmaticaTT" w:hAnsi="PragmaticaTT"/>
      <w:sz w:val="24"/>
      <w:szCs w:val="20"/>
      <w:lang w:eastAsia="ru-RU"/>
    </w:rPr>
  </w:style>
  <w:style w:type="paragraph" w:customStyle="1" w:styleId="affb">
    <w:name w:val="регламент список"/>
    <w:basedOn w:val="31"/>
    <w:autoRedefine/>
    <w:rsid w:val="00E13C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E13C4E"/>
    <w:rPr>
      <w:color w:val="800080"/>
      <w:u w:val="single"/>
    </w:rPr>
  </w:style>
  <w:style w:type="paragraph" w:customStyle="1" w:styleId="2b">
    <w:name w:val="Пункт_2"/>
    <w:basedOn w:val="a3"/>
    <w:rsid w:val="00E13C4E"/>
    <w:pPr>
      <w:tabs>
        <w:tab w:val="num" w:pos="643"/>
        <w:tab w:val="num" w:pos="1701"/>
      </w:tabs>
      <w:spacing w:after="0" w:line="240" w:lineRule="auto"/>
      <w:ind w:left="643" w:hanging="360"/>
      <w:jc w:val="both"/>
    </w:pPr>
    <w:rPr>
      <w:rFonts w:ascii="Times New Roman" w:hAnsi="Times New Roman"/>
      <w:sz w:val="28"/>
      <w:szCs w:val="20"/>
      <w:lang w:eastAsia="ru-RU"/>
    </w:rPr>
  </w:style>
  <w:style w:type="paragraph" w:customStyle="1" w:styleId="32">
    <w:name w:val="Пункт_3"/>
    <w:basedOn w:val="a3"/>
    <w:rsid w:val="00E13C4E"/>
    <w:pPr>
      <w:numPr>
        <w:ilvl w:val="2"/>
        <w:numId w:val="24"/>
      </w:numPr>
      <w:spacing w:after="0" w:line="240" w:lineRule="auto"/>
      <w:jc w:val="both"/>
    </w:pPr>
    <w:rPr>
      <w:rFonts w:ascii="Times New Roman" w:hAnsi="Times New Roman"/>
      <w:sz w:val="28"/>
      <w:szCs w:val="28"/>
      <w:lang w:eastAsia="ru-RU"/>
    </w:rPr>
  </w:style>
  <w:style w:type="paragraph" w:styleId="30">
    <w:name w:val="List Bullet 3"/>
    <w:basedOn w:val="a3"/>
    <w:rsid w:val="00E13C4E"/>
    <w:pPr>
      <w:numPr>
        <w:numId w:val="27"/>
      </w:numPr>
      <w:spacing w:after="0" w:line="240" w:lineRule="auto"/>
    </w:pPr>
    <w:rPr>
      <w:rFonts w:ascii="Times New Roman" w:hAnsi="Times New Roman"/>
      <w:sz w:val="24"/>
      <w:szCs w:val="24"/>
      <w:lang w:eastAsia="ru-RU"/>
    </w:rPr>
  </w:style>
  <w:style w:type="paragraph" w:styleId="3">
    <w:name w:val="List Number 3"/>
    <w:basedOn w:val="a3"/>
    <w:rsid w:val="00E13C4E"/>
    <w:pPr>
      <w:numPr>
        <w:numId w:val="28"/>
      </w:numPr>
      <w:spacing w:after="0" w:line="240" w:lineRule="auto"/>
    </w:pPr>
    <w:rPr>
      <w:rFonts w:ascii="Times New Roman" w:hAnsi="Times New Roman"/>
      <w:sz w:val="24"/>
      <w:szCs w:val="24"/>
      <w:lang w:eastAsia="ru-RU"/>
    </w:rPr>
  </w:style>
  <w:style w:type="paragraph" w:styleId="a">
    <w:name w:val="List Number"/>
    <w:basedOn w:val="a3"/>
    <w:rsid w:val="00E13C4E"/>
    <w:pPr>
      <w:numPr>
        <w:numId w:val="30"/>
      </w:numPr>
      <w:spacing w:after="0" w:line="240" w:lineRule="auto"/>
    </w:pPr>
    <w:rPr>
      <w:rFonts w:ascii="Times New Roman" w:hAnsi="Times New Roman"/>
      <w:sz w:val="24"/>
      <w:szCs w:val="24"/>
      <w:lang w:eastAsia="ru-RU"/>
    </w:rPr>
  </w:style>
  <w:style w:type="paragraph" w:customStyle="1" w:styleId="ConsNonformat">
    <w:name w:val="ConsNonformat"/>
    <w:rsid w:val="00E13C4E"/>
    <w:pPr>
      <w:widowControl w:val="0"/>
      <w:spacing w:after="0" w:line="240" w:lineRule="auto"/>
    </w:pPr>
    <w:rPr>
      <w:rFonts w:ascii="Courier New" w:eastAsia="Times New Roman" w:hAnsi="Courier New" w:cs="Times New Roman"/>
      <w:sz w:val="20"/>
      <w:szCs w:val="20"/>
      <w:lang w:eastAsia="ru-RU"/>
    </w:rPr>
  </w:style>
  <w:style w:type="paragraph" w:styleId="affd">
    <w:name w:val="caption"/>
    <w:basedOn w:val="a3"/>
    <w:next w:val="a3"/>
    <w:qFormat/>
    <w:rsid w:val="00E13C4E"/>
    <w:pPr>
      <w:pageBreakBefore/>
      <w:suppressAutoHyphens/>
      <w:spacing w:before="120" w:after="120" w:line="240" w:lineRule="auto"/>
      <w:jc w:val="both"/>
    </w:pPr>
    <w:rPr>
      <w:rFonts w:ascii="Times New Roman" w:hAnsi="Times New Roman"/>
      <w:i/>
      <w:snapToGrid w:val="0"/>
      <w:sz w:val="24"/>
      <w:lang w:eastAsia="ru-RU"/>
    </w:rPr>
  </w:style>
  <w:style w:type="character" w:customStyle="1" w:styleId="affe">
    <w:name w:val="комментарий"/>
    <w:rsid w:val="00E13C4E"/>
    <w:rPr>
      <w:b/>
      <w:i/>
      <w:shd w:val="clear" w:color="auto" w:fill="FFFF99"/>
    </w:rPr>
  </w:style>
  <w:style w:type="paragraph" w:customStyle="1" w:styleId="02statia2">
    <w:name w:val="02statia2"/>
    <w:basedOn w:val="a3"/>
    <w:rsid w:val="00E13C4E"/>
    <w:pPr>
      <w:spacing w:before="120" w:after="0" w:line="320" w:lineRule="atLeast"/>
      <w:ind w:left="2020" w:hanging="880"/>
      <w:jc w:val="both"/>
    </w:pPr>
    <w:rPr>
      <w:rFonts w:ascii="GaramondNarrowC" w:hAnsi="GaramondNarrowC"/>
      <w:color w:val="000000"/>
      <w:sz w:val="21"/>
      <w:szCs w:val="21"/>
      <w:lang w:eastAsia="ru-RU"/>
    </w:rPr>
  </w:style>
  <w:style w:type="paragraph" w:customStyle="1" w:styleId="afff">
    <w:name w:val="Подпункт"/>
    <w:basedOn w:val="a1"/>
    <w:rsid w:val="00E13C4E"/>
    <w:pPr>
      <w:numPr>
        <w:ilvl w:val="0"/>
        <w:numId w:val="0"/>
      </w:numPr>
      <w:tabs>
        <w:tab w:val="num" w:pos="1134"/>
      </w:tabs>
      <w:ind w:left="1134" w:hanging="1134"/>
    </w:pPr>
    <w:rPr>
      <w:bCs/>
      <w:sz w:val="22"/>
      <w:szCs w:val="22"/>
    </w:rPr>
  </w:style>
  <w:style w:type="paragraph" w:customStyle="1" w:styleId="a0">
    <w:name w:val="Подподпункт"/>
    <w:basedOn w:val="afff"/>
    <w:rsid w:val="00E13C4E"/>
    <w:pPr>
      <w:numPr>
        <w:numId w:val="31"/>
      </w:numPr>
    </w:pPr>
  </w:style>
  <w:style w:type="paragraph" w:customStyle="1" w:styleId="afff0">
    <w:name w:val="маркированный"/>
    <w:basedOn w:val="a3"/>
    <w:semiHidden/>
    <w:rsid w:val="00E13C4E"/>
    <w:pPr>
      <w:tabs>
        <w:tab w:val="num" w:pos="1701"/>
      </w:tabs>
      <w:spacing w:after="0" w:line="360" w:lineRule="auto"/>
      <w:ind w:left="1701" w:hanging="567"/>
      <w:jc w:val="both"/>
    </w:pPr>
    <w:rPr>
      <w:rFonts w:ascii="Times New Roman" w:hAnsi="Times New Roman"/>
      <w:bCs/>
      <w:snapToGrid w:val="0"/>
      <w:lang w:eastAsia="ru-RU"/>
    </w:rPr>
  </w:style>
  <w:style w:type="paragraph" w:customStyle="1" w:styleId="afff1">
    <w:name w:val="Ариал"/>
    <w:basedOn w:val="a3"/>
    <w:link w:val="16"/>
    <w:rsid w:val="00E13C4E"/>
    <w:pPr>
      <w:spacing w:before="120" w:after="120" w:line="360" w:lineRule="auto"/>
      <w:ind w:firstLine="851"/>
      <w:jc w:val="both"/>
    </w:pPr>
    <w:rPr>
      <w:rFonts w:ascii="Arial" w:hAnsi="Arial" w:cs="Arial"/>
      <w:sz w:val="24"/>
      <w:szCs w:val="24"/>
      <w:lang w:eastAsia="ru-RU"/>
    </w:rPr>
  </w:style>
  <w:style w:type="character" w:customStyle="1" w:styleId="16">
    <w:name w:val="Ариал Знак1"/>
    <w:link w:val="afff1"/>
    <w:locked/>
    <w:rsid w:val="00E13C4E"/>
    <w:rPr>
      <w:rFonts w:ascii="Arial" w:eastAsia="Times New Roman" w:hAnsi="Arial" w:cs="Arial"/>
      <w:sz w:val="24"/>
      <w:szCs w:val="24"/>
      <w:lang w:eastAsia="ru-RU"/>
    </w:rPr>
  </w:style>
  <w:style w:type="paragraph" w:styleId="2">
    <w:name w:val="List Bullet 2"/>
    <w:basedOn w:val="a3"/>
    <w:rsid w:val="00E13C4E"/>
    <w:pPr>
      <w:numPr>
        <w:numId w:val="33"/>
      </w:numPr>
      <w:spacing w:after="0" w:line="240" w:lineRule="auto"/>
    </w:pPr>
    <w:rPr>
      <w:rFonts w:ascii="Times New Roman" w:hAnsi="Times New Roman"/>
      <w:sz w:val="24"/>
      <w:szCs w:val="24"/>
      <w:lang w:eastAsia="ru-RU"/>
    </w:rPr>
  </w:style>
  <w:style w:type="paragraph" w:customStyle="1" w:styleId="ConsPlusNonformat">
    <w:name w:val="ConsPlusNonformat"/>
    <w:rsid w:val="00E13C4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2">
    <w:name w:val="Пункт б/н"/>
    <w:basedOn w:val="a3"/>
    <w:rsid w:val="00E13C4E"/>
    <w:pPr>
      <w:tabs>
        <w:tab w:val="left" w:pos="1134"/>
      </w:tabs>
      <w:spacing w:after="0" w:line="360" w:lineRule="auto"/>
      <w:ind w:firstLine="567"/>
      <w:jc w:val="both"/>
    </w:pPr>
    <w:rPr>
      <w:rFonts w:ascii="Times New Roman" w:hAnsi="Times New Roman"/>
      <w:bCs/>
      <w:snapToGrid w:val="0"/>
      <w:lang w:eastAsia="ru-RU"/>
    </w:rPr>
  </w:style>
  <w:style w:type="paragraph" w:customStyle="1" w:styleId="17">
    <w:name w:val="Обычный1"/>
    <w:link w:val="18"/>
    <w:rsid w:val="00E13C4E"/>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E13C4E"/>
    <w:rPr>
      <w:rFonts w:ascii="Times New Roman" w:eastAsia="Times New Roman" w:hAnsi="Times New Roman" w:cs="Times New Roman"/>
      <w:sz w:val="20"/>
      <w:szCs w:val="24"/>
      <w:lang w:eastAsia="ru-RU"/>
    </w:rPr>
  </w:style>
  <w:style w:type="paragraph" w:customStyle="1" w:styleId="afff3">
    <w:name w:val="Ариал Таблица"/>
    <w:basedOn w:val="afff1"/>
    <w:link w:val="afff4"/>
    <w:rsid w:val="00E13C4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E13C4E"/>
    <w:rPr>
      <w:rFonts w:ascii="Arial" w:eastAsia="Times New Roman" w:hAnsi="Arial" w:cs="Arial"/>
      <w:sz w:val="24"/>
      <w:szCs w:val="20"/>
      <w:lang w:eastAsia="ru-RU"/>
    </w:rPr>
  </w:style>
  <w:style w:type="paragraph" w:customStyle="1" w:styleId="afff5">
    <w:name w:val="АриалТабл"/>
    <w:basedOn w:val="afff1"/>
    <w:rsid w:val="00E13C4E"/>
    <w:pPr>
      <w:widowControl w:val="0"/>
      <w:adjustRightInd w:val="0"/>
      <w:spacing w:before="0" w:after="0" w:line="240" w:lineRule="auto"/>
      <w:ind w:firstLine="0"/>
      <w:textAlignment w:val="baseline"/>
    </w:pPr>
  </w:style>
  <w:style w:type="paragraph" w:styleId="afff6">
    <w:name w:val="endnote text"/>
    <w:basedOn w:val="a3"/>
    <w:link w:val="afff7"/>
    <w:semiHidden/>
    <w:rsid w:val="00E13C4E"/>
    <w:pPr>
      <w:spacing w:after="0" w:line="240" w:lineRule="auto"/>
    </w:pPr>
    <w:rPr>
      <w:rFonts w:ascii="Times New Roman" w:hAnsi="Times New Roman"/>
      <w:sz w:val="20"/>
      <w:szCs w:val="20"/>
      <w:lang w:eastAsia="ru-RU"/>
    </w:rPr>
  </w:style>
  <w:style w:type="character" w:customStyle="1" w:styleId="afff7">
    <w:name w:val="Текст концевой сноски Знак"/>
    <w:basedOn w:val="a4"/>
    <w:link w:val="afff6"/>
    <w:semiHidden/>
    <w:rsid w:val="00E13C4E"/>
    <w:rPr>
      <w:rFonts w:ascii="Times New Roman" w:eastAsia="Times New Roman" w:hAnsi="Times New Roman" w:cs="Times New Roman"/>
      <w:sz w:val="20"/>
      <w:szCs w:val="20"/>
      <w:lang w:eastAsia="ru-RU"/>
    </w:rPr>
  </w:style>
  <w:style w:type="table" w:styleId="afff8">
    <w:name w:val="Table Grid"/>
    <w:basedOn w:val="a5"/>
    <w:rsid w:val="00E13C4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E13C4E"/>
  </w:style>
  <w:style w:type="character" w:customStyle="1" w:styleId="afffa">
    <w:name w:val="Подпункт Знак"/>
    <w:rsid w:val="00E13C4E"/>
    <w:rPr>
      <w:sz w:val="28"/>
      <w:lang w:val="ru-RU" w:eastAsia="ru-RU" w:bidi="ar-SA"/>
    </w:rPr>
  </w:style>
  <w:style w:type="character" w:customStyle="1" w:styleId="FontStyle11">
    <w:name w:val="Font Style11"/>
    <w:rsid w:val="00E13C4E"/>
    <w:rPr>
      <w:rFonts w:ascii="Times New Roman" w:hAnsi="Times New Roman" w:cs="Times New Roman"/>
      <w:sz w:val="26"/>
      <w:szCs w:val="26"/>
    </w:rPr>
  </w:style>
  <w:style w:type="character" w:customStyle="1" w:styleId="211">
    <w:name w:val="Заголовок 2 Знак1"/>
    <w:rsid w:val="00E13C4E"/>
    <w:rPr>
      <w:b/>
      <w:snapToGrid w:val="0"/>
      <w:sz w:val="28"/>
      <w:lang w:val="ru-RU" w:eastAsia="ru-RU" w:bidi="ar-SA"/>
    </w:rPr>
  </w:style>
  <w:style w:type="character" w:customStyle="1" w:styleId="Sp1">
    <w:name w:val="Sp1 Знак Знак"/>
    <w:rsid w:val="00E13C4E"/>
    <w:rPr>
      <w:b/>
      <w:bCs/>
      <w:kern w:val="24"/>
      <w:sz w:val="24"/>
      <w:szCs w:val="24"/>
      <w:lang w:val="ru-RU" w:eastAsia="ru-RU" w:bidi="ar-SA"/>
    </w:rPr>
  </w:style>
  <w:style w:type="numbering" w:customStyle="1" w:styleId="1">
    <w:name w:val="Стиль1"/>
    <w:uiPriority w:val="99"/>
    <w:rsid w:val="00E13C4E"/>
    <w:pPr>
      <w:numPr>
        <w:numId w:val="38"/>
      </w:numPr>
    </w:pPr>
  </w:style>
  <w:style w:type="numbering" w:customStyle="1" w:styleId="21">
    <w:name w:val="Стиль2"/>
    <w:uiPriority w:val="99"/>
    <w:rsid w:val="00E13C4E"/>
    <w:pPr>
      <w:numPr>
        <w:numId w:val="39"/>
      </w:numPr>
    </w:pPr>
  </w:style>
  <w:style w:type="paragraph" w:customStyle="1" w:styleId="afffb">
    <w:name w:val="Стиль начало"/>
    <w:basedOn w:val="a3"/>
    <w:rsid w:val="00E13C4E"/>
    <w:pPr>
      <w:spacing w:after="0" w:line="264" w:lineRule="auto"/>
    </w:pPr>
    <w:rPr>
      <w:rFonts w:ascii="Times New Roman" w:hAnsi="Times New Roman"/>
      <w:sz w:val="28"/>
      <w:szCs w:val="20"/>
      <w:lang w:eastAsia="ru-RU"/>
    </w:rPr>
  </w:style>
  <w:style w:type="paragraph" w:customStyle="1" w:styleId="Noeeu14">
    <w:name w:val="Noeeu14"/>
    <w:basedOn w:val="a3"/>
    <w:rsid w:val="00E13C4E"/>
    <w:pPr>
      <w:overflowPunct w:val="0"/>
      <w:autoSpaceDE w:val="0"/>
      <w:autoSpaceDN w:val="0"/>
      <w:adjustRightInd w:val="0"/>
      <w:spacing w:after="0" w:line="264" w:lineRule="auto"/>
      <w:ind w:firstLine="720"/>
      <w:jc w:val="both"/>
      <w:textAlignment w:val="baseline"/>
    </w:pPr>
    <w:rPr>
      <w:rFonts w:ascii="Times New Roman" w:hAnsi="Times New Roman"/>
      <w:sz w:val="28"/>
      <w:szCs w:val="20"/>
      <w:lang w:eastAsia="ru-RU"/>
    </w:rPr>
  </w:style>
  <w:style w:type="character" w:customStyle="1" w:styleId="FontStyle33">
    <w:name w:val="Font Style33"/>
    <w:rsid w:val="00E13C4E"/>
    <w:rPr>
      <w:rFonts w:ascii="Times New Roman" w:hAnsi="Times New Roman" w:cs="Times New Roman"/>
      <w:sz w:val="26"/>
      <w:szCs w:val="26"/>
    </w:rPr>
  </w:style>
  <w:style w:type="character" w:customStyle="1" w:styleId="FontStyle57">
    <w:name w:val="Font Style57"/>
    <w:rsid w:val="00E13C4E"/>
    <w:rPr>
      <w:rFonts w:ascii="Times New Roman" w:hAnsi="Times New Roman" w:cs="Times New Roman"/>
      <w:b/>
      <w:bCs/>
      <w:sz w:val="20"/>
      <w:szCs w:val="20"/>
    </w:rPr>
  </w:style>
  <w:style w:type="paragraph" w:customStyle="1" w:styleId="Style20">
    <w:name w:val="Style20"/>
    <w:basedOn w:val="a3"/>
    <w:rsid w:val="00E13C4E"/>
    <w:pPr>
      <w:widowControl w:val="0"/>
      <w:autoSpaceDE w:val="0"/>
      <w:autoSpaceDN w:val="0"/>
      <w:adjustRightInd w:val="0"/>
      <w:spacing w:after="0" w:line="240" w:lineRule="auto"/>
    </w:pPr>
    <w:rPr>
      <w:rFonts w:ascii="Arial" w:eastAsia="Calibri" w:hAnsi="Arial"/>
      <w:sz w:val="24"/>
      <w:szCs w:val="24"/>
      <w:lang w:eastAsia="ru-RU"/>
    </w:rPr>
  </w:style>
  <w:style w:type="paragraph" w:styleId="afffc">
    <w:name w:val="Revision"/>
    <w:hidden/>
    <w:uiPriority w:val="99"/>
    <w:semiHidden/>
    <w:rsid w:val="00E13C4E"/>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E13C4E"/>
    <w:pPr>
      <w:numPr>
        <w:ilvl w:val="3"/>
        <w:numId w:val="25"/>
      </w:numPr>
      <w:spacing w:after="0" w:line="240" w:lineRule="auto"/>
      <w:jc w:val="both"/>
    </w:pPr>
    <w:rPr>
      <w:rFonts w:ascii="Times New Roman" w:hAnsi="Times New Roman"/>
      <w:sz w:val="28"/>
      <w:szCs w:val="28"/>
    </w:rPr>
  </w:style>
  <w:style w:type="character" w:customStyle="1" w:styleId="43">
    <w:name w:val="Пункт_4 Знак"/>
    <w:link w:val="40"/>
    <w:uiPriority w:val="99"/>
    <w:locked/>
    <w:rsid w:val="00E13C4E"/>
    <w:rPr>
      <w:rFonts w:ascii="Times New Roman" w:eastAsia="Times New Roman" w:hAnsi="Times New Roman" w:cs="Times New Roman"/>
      <w:sz w:val="28"/>
      <w:szCs w:val="28"/>
    </w:rPr>
  </w:style>
  <w:style w:type="paragraph" w:customStyle="1" w:styleId="afffd">
    <w:name w:val="Примечание"/>
    <w:basedOn w:val="a3"/>
    <w:link w:val="afffe"/>
    <w:rsid w:val="00E13C4E"/>
    <w:pPr>
      <w:spacing w:before="240" w:after="240" w:line="288" w:lineRule="auto"/>
      <w:ind w:left="1134" w:right="1134"/>
      <w:jc w:val="both"/>
    </w:pPr>
    <w:rPr>
      <w:rFonts w:ascii="Times New Roman" w:hAnsi="Times New Roman"/>
      <w:spacing w:val="20"/>
      <w:sz w:val="24"/>
      <w:szCs w:val="28"/>
    </w:rPr>
  </w:style>
  <w:style w:type="character" w:customStyle="1" w:styleId="afffe">
    <w:name w:val="Примечание Знак"/>
    <w:link w:val="afffd"/>
    <w:rsid w:val="00E13C4E"/>
    <w:rPr>
      <w:rFonts w:ascii="Times New Roman" w:eastAsia="Times New Roman" w:hAnsi="Times New Roman" w:cs="Times New Roman"/>
      <w:spacing w:val="20"/>
      <w:sz w:val="24"/>
      <w:szCs w:val="28"/>
    </w:rPr>
  </w:style>
  <w:style w:type="paragraph" w:customStyle="1" w:styleId="-3">
    <w:name w:val="Пункт-3"/>
    <w:basedOn w:val="a3"/>
    <w:rsid w:val="00E13C4E"/>
    <w:pPr>
      <w:tabs>
        <w:tab w:val="left" w:pos="1701"/>
      </w:tabs>
      <w:spacing w:after="0" w:line="288" w:lineRule="auto"/>
      <w:ind w:firstLine="567"/>
      <w:jc w:val="both"/>
    </w:pPr>
    <w:rPr>
      <w:rFonts w:ascii="Times New Roman" w:hAnsi="Times New Roman"/>
      <w:sz w:val="28"/>
      <w:szCs w:val="24"/>
      <w:lang w:eastAsia="ru-RU"/>
    </w:rPr>
  </w:style>
  <w:style w:type="paragraph" w:customStyle="1" w:styleId="-4">
    <w:name w:val="Пункт-4"/>
    <w:basedOn w:val="a3"/>
    <w:rsid w:val="00E13C4E"/>
    <w:pPr>
      <w:tabs>
        <w:tab w:val="num" w:pos="1701"/>
      </w:tabs>
      <w:spacing w:after="0" w:line="288" w:lineRule="auto"/>
      <w:ind w:firstLine="567"/>
      <w:jc w:val="both"/>
    </w:pPr>
    <w:rPr>
      <w:rFonts w:ascii="Times New Roman" w:hAnsi="Times New Roman"/>
      <w:sz w:val="28"/>
      <w:szCs w:val="24"/>
      <w:lang w:eastAsia="ru-RU"/>
    </w:rPr>
  </w:style>
  <w:style w:type="paragraph" w:customStyle="1" w:styleId="-5">
    <w:name w:val="Пункт-5"/>
    <w:basedOn w:val="a3"/>
    <w:rsid w:val="00E13C4E"/>
    <w:pPr>
      <w:tabs>
        <w:tab w:val="num" w:pos="1701"/>
      </w:tabs>
      <w:spacing w:after="0" w:line="288" w:lineRule="auto"/>
      <w:ind w:firstLine="567"/>
      <w:jc w:val="both"/>
    </w:pPr>
    <w:rPr>
      <w:rFonts w:ascii="Times New Roman" w:hAnsi="Times New Roman"/>
      <w:sz w:val="28"/>
      <w:szCs w:val="24"/>
      <w:lang w:eastAsia="ru-RU"/>
    </w:rPr>
  </w:style>
  <w:style w:type="paragraph" w:customStyle="1" w:styleId="-7">
    <w:name w:val="Пункт-7"/>
    <w:basedOn w:val="a3"/>
    <w:rsid w:val="00E13C4E"/>
    <w:pPr>
      <w:tabs>
        <w:tab w:val="num" w:pos="1701"/>
      </w:tabs>
      <w:spacing w:after="0" w:line="288" w:lineRule="auto"/>
      <w:ind w:firstLine="567"/>
      <w:jc w:val="both"/>
    </w:pPr>
    <w:rPr>
      <w:rFonts w:ascii="Times New Roman" w:hAnsi="Times New Roman"/>
      <w:sz w:val="28"/>
      <w:szCs w:val="24"/>
      <w:lang w:eastAsia="ru-RU"/>
    </w:rPr>
  </w:style>
  <w:style w:type="character" w:customStyle="1" w:styleId="Bodytext">
    <w:name w:val="Body text_"/>
    <w:link w:val="Bodytext0"/>
    <w:rsid w:val="00E13C4E"/>
    <w:rPr>
      <w:rFonts w:ascii="Arial" w:eastAsia="Arial" w:hAnsi="Arial" w:cs="Arial"/>
      <w:sz w:val="18"/>
      <w:szCs w:val="18"/>
      <w:shd w:val="clear" w:color="auto" w:fill="FFFFFF"/>
    </w:rPr>
  </w:style>
  <w:style w:type="paragraph" w:customStyle="1" w:styleId="Bodytext0">
    <w:name w:val="Body text"/>
    <w:basedOn w:val="a3"/>
    <w:link w:val="Bodytext"/>
    <w:rsid w:val="00E13C4E"/>
    <w:pPr>
      <w:shd w:val="clear" w:color="auto" w:fill="FFFFFF"/>
      <w:spacing w:after="0" w:line="0" w:lineRule="atLeast"/>
      <w:jc w:val="right"/>
    </w:pPr>
    <w:rPr>
      <w:rFonts w:ascii="Arial" w:eastAsia="Arial" w:hAnsi="Arial" w:cs="Arial"/>
      <w:sz w:val="18"/>
      <w:szCs w:val="18"/>
    </w:rPr>
  </w:style>
  <w:style w:type="paragraph" w:styleId="affff">
    <w:name w:val="Title"/>
    <w:basedOn w:val="a3"/>
    <w:link w:val="affff0"/>
    <w:uiPriority w:val="10"/>
    <w:qFormat/>
    <w:rsid w:val="00F434C2"/>
    <w:pPr>
      <w:spacing w:after="0" w:line="240" w:lineRule="auto"/>
      <w:jc w:val="center"/>
    </w:pPr>
    <w:rPr>
      <w:rFonts w:ascii="Times New Roman" w:hAnsi="Times New Roman"/>
      <w:color w:val="000000"/>
      <w:sz w:val="24"/>
      <w:szCs w:val="20"/>
      <w:lang w:eastAsia="ru-RU"/>
    </w:rPr>
  </w:style>
  <w:style w:type="character" w:customStyle="1" w:styleId="affff0">
    <w:name w:val="Название Знак"/>
    <w:basedOn w:val="a4"/>
    <w:link w:val="affff"/>
    <w:uiPriority w:val="10"/>
    <w:rsid w:val="00F434C2"/>
    <w:rPr>
      <w:rFonts w:ascii="Times New Roman" w:eastAsia="Times New Roman" w:hAnsi="Times New Roman" w:cs="Times New Roman"/>
      <w:color w:val="000000"/>
      <w:sz w:val="24"/>
      <w:szCs w:val="20"/>
      <w:lang w:eastAsia="ru-RU"/>
    </w:rPr>
  </w:style>
  <w:style w:type="paragraph" w:styleId="affff1">
    <w:name w:val="No Spacing"/>
    <w:uiPriority w:val="1"/>
    <w:qFormat/>
    <w:rsid w:val="00F434C2"/>
    <w:pPr>
      <w:spacing w:after="0" w:line="240" w:lineRule="auto"/>
    </w:pPr>
    <w:rPr>
      <w:rFonts w:ascii="Calibri" w:eastAsia="Times New Roman" w:hAnsi="Calibri" w:cs="Times New Roman"/>
    </w:rPr>
  </w:style>
  <w:style w:type="paragraph" w:customStyle="1" w:styleId="1-30">
    <w:name w:val="текст1-3"/>
    <w:basedOn w:val="a3"/>
    <w:link w:val="1-31"/>
    <w:rsid w:val="00F434C2"/>
    <w:pPr>
      <w:spacing w:after="60" w:line="288" w:lineRule="auto"/>
      <w:ind w:firstLine="709"/>
      <w:jc w:val="both"/>
    </w:pPr>
    <w:rPr>
      <w:rFonts w:ascii="Times New Roman CYR" w:eastAsia="Calibri" w:hAnsi="Times New Roman CYR"/>
      <w:sz w:val="24"/>
      <w:szCs w:val="20"/>
      <w:lang w:eastAsia="ru-RU"/>
    </w:rPr>
  </w:style>
  <w:style w:type="character" w:customStyle="1" w:styleId="1-31">
    <w:name w:val="текст1-3 Знак"/>
    <w:basedOn w:val="a4"/>
    <w:link w:val="1-30"/>
    <w:rsid w:val="00F434C2"/>
    <w:rPr>
      <w:rFonts w:ascii="Times New Roman CYR" w:eastAsia="Calibri" w:hAnsi="Times New Roman CYR" w:cs="Times New Roman"/>
      <w:sz w:val="24"/>
      <w:szCs w:val="20"/>
      <w:lang w:eastAsia="ru-RU"/>
    </w:rPr>
  </w:style>
  <w:style w:type="table" w:styleId="-30">
    <w:name w:val="Light List Accent 3"/>
    <w:basedOn w:val="a5"/>
    <w:uiPriority w:val="61"/>
    <w:rsid w:val="003500F1"/>
    <w:pPr>
      <w:spacing w:after="0" w:line="240" w:lineRule="auto"/>
    </w:pPr>
    <w:rPr>
      <w:rFonts w:eastAsiaTheme="minorEastAsia"/>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givnipiet.ru" TargetMode="External"/><Relationship Id="rId13" Type="http://schemas.openxmlformats.org/officeDocument/2006/relationships/hyperlink" Target="http://www.a-k-d.ru" TargetMode="External"/><Relationship Id="rId18" Type="http://schemas.openxmlformats.org/officeDocument/2006/relationships/hyperlink" Target="mailto:arbitration@rosatom.ru"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5" Type="http://schemas.openxmlformats.org/officeDocument/2006/relationships/hyperlink" Target="mailto:email@givnipie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mailto:_________________"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5.xml"/><Relationship Id="rId28" Type="http://schemas.openxmlformats.org/officeDocument/2006/relationships/footer" Target="footer7.xm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zakupki@givnipiet.ru" TargetMode="Externa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BED160-06CA-44C9-888C-FEB176C3B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55</Pages>
  <Words>16562</Words>
  <Characters>94405</Characters>
  <Application>Microsoft Office Word</Application>
  <DocSecurity>0</DocSecurity>
  <Lines>786</Lines>
  <Paragraphs>221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110746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15</cp:revision>
  <cp:lastPrinted>2012-05-04T06:48:00Z</cp:lastPrinted>
  <dcterms:created xsi:type="dcterms:W3CDTF">2012-05-04T06:43:00Z</dcterms:created>
  <dcterms:modified xsi:type="dcterms:W3CDTF">2012-05-04T07:40:00Z</dcterms:modified>
</cp:coreProperties>
</file>