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00ED9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A23AEB" w:rsidRPr="00CE52B5">
        <w:rPr>
          <w:b/>
          <w:sz w:val="28"/>
          <w:szCs w:val="28"/>
        </w:rPr>
        <w:t>ОКАЗАНИЕ УСЛУГ КЛИНИНГА В ПОМЕЩЕНИЯХ И УСЛУГ УБОРКИ УЛИЧНЫХ ТЕРРИТОРИЙ ДЛЯ ОТДЕЛЕНИЙ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B3FA8" w:rsidRDefault="00680B64" w:rsidP="00A007B2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B3FA8" w:rsidRPr="001D5115" w:rsidRDefault="004E4C2D" w:rsidP="0034205D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A23AEB" w:rsidRPr="00A23AEB">
        <w:rPr>
          <w:rFonts w:ascii="Times New Roman" w:hAnsi="Times New Roman"/>
          <w:b/>
          <w:sz w:val="24"/>
          <w:szCs w:val="24"/>
        </w:rPr>
        <w:t>УСЛУГИ КЛИНИНГА В ПОМЕЩЕНИЯХ ОТДЕЛЕНИЙ ФИЛИАЛА «ПРИВОЛЖСКИЙ ТЕРРИТОРИАЛЬНЫЙ ОКРУГ» ФГУП «РОСРАО»</w:t>
      </w:r>
      <w:bookmarkEnd w:id="4"/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Цель работы:</w:t>
      </w:r>
    </w:p>
    <w:p w:rsidR="00623AD0" w:rsidRPr="00623AD0" w:rsidRDefault="00623AD0" w:rsidP="00623AD0">
      <w:pPr>
        <w:ind w:firstLine="709"/>
        <w:jc w:val="both"/>
      </w:pPr>
      <w:r w:rsidRPr="00623AD0">
        <w:t xml:space="preserve">Создать комфортную чистую среду для благоприятных условий труда и отдыха сотрудников и клиентов в течение всего дня. </w:t>
      </w:r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 xml:space="preserve">Адрес и объем выполнения работ: </w:t>
      </w:r>
    </w:p>
    <w:tbl>
      <w:tblPr>
        <w:tblStyle w:val="a7"/>
        <w:tblW w:w="10172" w:type="dxa"/>
        <w:tblLayout w:type="fixed"/>
        <w:tblLook w:val="04A0"/>
      </w:tblPr>
      <w:tblGrid>
        <w:gridCol w:w="465"/>
        <w:gridCol w:w="1770"/>
        <w:gridCol w:w="6095"/>
        <w:gridCol w:w="1842"/>
      </w:tblGrid>
      <w:tr w:rsidR="00623AD0" w:rsidRPr="00623AD0" w:rsidTr="00623AD0">
        <w:trPr>
          <w:trHeight w:val="20"/>
        </w:trPr>
        <w:tc>
          <w:tcPr>
            <w:tcW w:w="46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№</w:t>
            </w:r>
          </w:p>
        </w:tc>
        <w:tc>
          <w:tcPr>
            <w:tcW w:w="1770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Отделение</w:t>
            </w:r>
          </w:p>
        </w:tc>
        <w:tc>
          <w:tcPr>
            <w:tcW w:w="609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Адрес выполнения работ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Объем работ в помещении (площадь), (м</w:t>
            </w:r>
            <w:proofErr w:type="gramStart"/>
            <w:r w:rsidRPr="00623AD0">
              <w:rPr>
                <w:rFonts w:ascii="Times New Roman" w:hAnsi="Times New Roman"/>
                <w:vertAlign w:val="superscript"/>
              </w:rPr>
              <w:t>2</w:t>
            </w:r>
            <w:proofErr w:type="gramEnd"/>
            <w:r w:rsidRPr="00623AD0">
              <w:rPr>
                <w:rFonts w:ascii="Times New Roman" w:hAnsi="Times New Roman"/>
              </w:rPr>
              <w:t>)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</w:t>
            </w:r>
          </w:p>
        </w:tc>
        <w:tc>
          <w:tcPr>
            <w:tcW w:w="1770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Нижегородское отделение</w:t>
            </w: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603950, г. Нижний Новгород,  Московское шоссе, д.302А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1897,80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Нижегородская область, Семеновский район, д. Полом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209,00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</w:t>
            </w:r>
          </w:p>
        </w:tc>
        <w:tc>
          <w:tcPr>
            <w:tcW w:w="1770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Благовещенское отделение</w:t>
            </w:r>
          </w:p>
        </w:tc>
        <w:tc>
          <w:tcPr>
            <w:tcW w:w="6095" w:type="dxa"/>
          </w:tcPr>
          <w:p w:rsidR="00623AD0" w:rsidRPr="00623AD0" w:rsidRDefault="00623AD0" w:rsidP="00623AD0">
            <w:pPr>
              <w:jc w:val="both"/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 xml:space="preserve">453430, Республика Башкортостан,                       </w:t>
            </w:r>
            <w:proofErr w:type="gramStart"/>
            <w:r w:rsidRPr="00623AD0">
              <w:rPr>
                <w:sz w:val="22"/>
                <w:szCs w:val="22"/>
              </w:rPr>
              <w:t>г</w:t>
            </w:r>
            <w:proofErr w:type="gramEnd"/>
            <w:r w:rsidRPr="00623AD0">
              <w:rPr>
                <w:sz w:val="22"/>
                <w:szCs w:val="22"/>
              </w:rPr>
              <w:t>. Благовещенск (53 км тракта Уфа-Янаул)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en-US"/>
              </w:rPr>
            </w:pPr>
            <w:r w:rsidRPr="00623AD0">
              <w:rPr>
                <w:rFonts w:ascii="Times New Roman" w:hAnsi="Times New Roman"/>
                <w:lang w:val="en-US"/>
              </w:rPr>
              <w:t>2290,30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3</w:t>
            </w:r>
          </w:p>
        </w:tc>
        <w:tc>
          <w:tcPr>
            <w:tcW w:w="1770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Самарское отделение</w:t>
            </w: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443067, г. Самара, ул. Мичурина, д. 112Б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592,50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г. Самара, ул. Береговая, д. 12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393,50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Самарская область, Волжский район,                   с. Дубовый Умет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1396,00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4</w:t>
            </w:r>
          </w:p>
        </w:tc>
        <w:tc>
          <w:tcPr>
            <w:tcW w:w="1770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Казанское отделение</w:t>
            </w: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420054, г. Казань, ул. Складская, д.28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822,90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 xml:space="preserve">Республика Татарстан, </w:t>
            </w:r>
            <w:proofErr w:type="spellStart"/>
            <w:r w:rsidRPr="00623AD0">
              <w:rPr>
                <w:sz w:val="22"/>
                <w:szCs w:val="22"/>
              </w:rPr>
              <w:t>Высокогорский</w:t>
            </w:r>
            <w:proofErr w:type="spellEnd"/>
            <w:r w:rsidRPr="00623AD0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623AD0">
              <w:rPr>
                <w:sz w:val="22"/>
                <w:szCs w:val="22"/>
              </w:rPr>
              <w:t>Дубъязский</w:t>
            </w:r>
            <w:proofErr w:type="spellEnd"/>
            <w:r w:rsidRPr="00623AD0">
              <w:rPr>
                <w:sz w:val="22"/>
                <w:szCs w:val="22"/>
              </w:rPr>
              <w:t xml:space="preserve"> тракт 21-й км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247,40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 w:val="restart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5</w:t>
            </w:r>
          </w:p>
        </w:tc>
        <w:tc>
          <w:tcPr>
            <w:tcW w:w="1770" w:type="dxa"/>
            <w:vMerge w:val="restart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Саратовское отделение</w:t>
            </w:r>
          </w:p>
          <w:p w:rsidR="00623AD0" w:rsidRPr="00623AD0" w:rsidRDefault="00623AD0" w:rsidP="00623AD0">
            <w:pPr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 xml:space="preserve">410076, г. Саратов, ул. </w:t>
            </w:r>
            <w:proofErr w:type="gramStart"/>
            <w:r w:rsidRPr="00623AD0">
              <w:rPr>
                <w:sz w:val="22"/>
                <w:szCs w:val="22"/>
              </w:rPr>
              <w:t>Верхняя</w:t>
            </w:r>
            <w:proofErr w:type="gramEnd"/>
            <w:r w:rsidRPr="00623AD0">
              <w:rPr>
                <w:sz w:val="22"/>
                <w:szCs w:val="22"/>
              </w:rPr>
              <w:t>, д.17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688,40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 xml:space="preserve">Саратовская область, </w:t>
            </w:r>
            <w:proofErr w:type="gramStart"/>
            <w:r w:rsidRPr="00623AD0">
              <w:rPr>
                <w:rFonts w:ascii="Times New Roman" w:hAnsi="Times New Roman"/>
              </w:rPr>
              <w:t>г</w:t>
            </w:r>
            <w:proofErr w:type="gramEnd"/>
            <w:r w:rsidRPr="00623AD0">
              <w:rPr>
                <w:rFonts w:ascii="Times New Roman" w:hAnsi="Times New Roman"/>
              </w:rPr>
              <w:t xml:space="preserve">. Саратов, район очистных сооружений АООТ «Нитрон» 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986,40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  <w:vMerge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623AD0" w:rsidRPr="00623AD0" w:rsidRDefault="00623AD0" w:rsidP="00623AD0">
            <w:pPr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 xml:space="preserve">Саратовская область, </w:t>
            </w:r>
            <w:proofErr w:type="spellStart"/>
            <w:r w:rsidRPr="00623AD0">
              <w:rPr>
                <w:rFonts w:ascii="Times New Roman" w:hAnsi="Times New Roman"/>
              </w:rPr>
              <w:t>Татищевский</w:t>
            </w:r>
            <w:proofErr w:type="spellEnd"/>
            <w:r w:rsidRPr="00623AD0">
              <w:rPr>
                <w:rFonts w:ascii="Times New Roman" w:hAnsi="Times New Roman"/>
              </w:rPr>
              <w:t xml:space="preserve"> район, 1,7 км к югу от д. </w:t>
            </w:r>
            <w:proofErr w:type="spellStart"/>
            <w:r w:rsidRPr="00623AD0">
              <w:rPr>
                <w:rFonts w:ascii="Times New Roman" w:hAnsi="Times New Roman"/>
              </w:rPr>
              <w:t>Докторовка</w:t>
            </w:r>
            <w:proofErr w:type="spellEnd"/>
            <w:r w:rsidRPr="00623A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198,40</w:t>
            </w:r>
          </w:p>
        </w:tc>
      </w:tr>
      <w:tr w:rsidR="00623AD0" w:rsidRPr="00623AD0" w:rsidTr="00623AD0">
        <w:trPr>
          <w:trHeight w:val="20"/>
        </w:trPr>
        <w:tc>
          <w:tcPr>
            <w:tcW w:w="465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65" w:type="dxa"/>
            <w:gridSpan w:val="2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Общая площадь, подлежащая уборке</w:t>
            </w:r>
          </w:p>
        </w:tc>
        <w:tc>
          <w:tcPr>
            <w:tcW w:w="1842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9722,60</w:t>
            </w:r>
          </w:p>
        </w:tc>
      </w:tr>
    </w:tbl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623AD0" w:rsidRPr="00623AD0" w:rsidRDefault="00623AD0" w:rsidP="00623AD0">
      <w:pPr>
        <w:ind w:firstLine="709"/>
        <w:jc w:val="both"/>
      </w:pPr>
      <w:r w:rsidRPr="00623AD0">
        <w:t>Дата начала оказания услуг – с момента подписания договора;</w:t>
      </w:r>
    </w:p>
    <w:p w:rsidR="00623AD0" w:rsidRPr="00623AD0" w:rsidRDefault="00623AD0" w:rsidP="00623AD0">
      <w:pPr>
        <w:ind w:firstLine="709"/>
        <w:jc w:val="both"/>
      </w:pPr>
      <w:r w:rsidRPr="00623AD0">
        <w:t xml:space="preserve">Дата окончания оказания услуг – по </w:t>
      </w:r>
      <w:proofErr w:type="gramStart"/>
      <w:r w:rsidRPr="00623AD0">
        <w:t>истечении</w:t>
      </w:r>
      <w:proofErr w:type="gramEnd"/>
      <w:r w:rsidRPr="00623AD0">
        <w:t xml:space="preserve"> 12 месяцев с даты подписания договора.</w:t>
      </w:r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Перечень выполняемых работ:</w:t>
      </w: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4901"/>
        <w:gridCol w:w="2551"/>
        <w:gridCol w:w="1984"/>
      </w:tblGrid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№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proofErr w:type="spellStart"/>
            <w:proofErr w:type="gramStart"/>
            <w:r w:rsidRPr="00623AD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623AD0">
              <w:rPr>
                <w:rFonts w:ascii="Times New Roman" w:hAnsi="Times New Roman"/>
              </w:rPr>
              <w:t>/</w:t>
            </w:r>
            <w:proofErr w:type="spellStart"/>
            <w:r w:rsidRPr="00623AD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Периодичность выполнения работ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Часы выполнения работ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  <w:b/>
              </w:rPr>
            </w:pPr>
            <w:r w:rsidRPr="00623AD0">
              <w:rPr>
                <w:rFonts w:ascii="Times New Roman" w:hAnsi="Times New Roman"/>
                <w:color w:val="000000" w:themeColor="text1"/>
              </w:rPr>
              <w:t>Уборка полов, мягких, твердых, полутвердых (мойка, подметание, вакуумная обработка)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Протирка пыли со столов, полок, шкафов, тумбочек и прочих поверхностей высотой не более 2-х метров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3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Чистка зеркал и стеклянных поверхностей (кроме окон)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4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Удаление пыли с оргтехники, компьютеров, розеток и удлинителей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5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Вынос мусора из мусорных корзин, </w:t>
            </w:r>
            <w:proofErr w:type="spellStart"/>
            <w:r w:rsidRPr="00623AD0">
              <w:rPr>
                <w:rFonts w:ascii="Times New Roman" w:hAnsi="Times New Roman"/>
              </w:rPr>
              <w:t>бумагоуничтожительных</w:t>
            </w:r>
            <w:proofErr w:type="spellEnd"/>
            <w:r w:rsidRPr="00623AD0">
              <w:rPr>
                <w:rFonts w:ascii="Times New Roman" w:hAnsi="Times New Roman"/>
              </w:rPr>
              <w:t xml:space="preserve"> машин, замена полиэтиленовых пакетов в мусорных корзинах, чистка пепельниц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6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Протирка батарей, радиаторов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7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Чистка и дезинфекция сантехнического оборудования (унитазов, раковин, биде, </w:t>
            </w:r>
            <w:r w:rsidRPr="00623AD0">
              <w:rPr>
                <w:rFonts w:ascii="Times New Roman" w:hAnsi="Times New Roman"/>
              </w:rPr>
              <w:lastRenderedPageBreak/>
              <w:t>писсуаров, включая удаление ржавчины, мочевого, водного и известкового камня)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lastRenderedPageBreak/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Уборка дверных блоков, лестничных пролетов и площадок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9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Заполнение </w:t>
            </w:r>
            <w:proofErr w:type="spellStart"/>
            <w:r w:rsidRPr="00623AD0">
              <w:rPr>
                <w:rFonts w:ascii="Times New Roman" w:hAnsi="Times New Roman"/>
              </w:rPr>
              <w:t>диспенсеров</w:t>
            </w:r>
            <w:proofErr w:type="spellEnd"/>
            <w:r w:rsidRPr="00623AD0">
              <w:rPr>
                <w:rFonts w:ascii="Times New Roman" w:hAnsi="Times New Roman"/>
              </w:rPr>
              <w:t xml:space="preserve"> туалетной бумагой, жидким мылом, бумажными полотенцами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10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Мойка механического и отопительного оборудования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По мере необходимости 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11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Дезинфекция туалетных комнат высотой не более 3-х метров, дезинфекция и дезодорация сливных отверстий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Еженедельно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12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Натирка полиролью мебели 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и элементов интерьера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Default"/>
              <w:spacing w:before="0"/>
              <w:jc w:val="center"/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Еженедельно</w:t>
            </w:r>
          </w:p>
          <w:p w:rsidR="00623AD0" w:rsidRPr="00623AD0" w:rsidRDefault="00623AD0" w:rsidP="00623AD0">
            <w:pPr>
              <w:pStyle w:val="Default"/>
              <w:spacing w:before="0"/>
              <w:jc w:val="center"/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13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Удаление пыли с декоративных экранов радиаторов, искусственных растений и элементов декоративного оформления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14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Мойка и дезинфекция мусорных корзин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Ежедневно</w:t>
            </w:r>
          </w:p>
          <w:p w:rsidR="00623AD0" w:rsidRPr="00623AD0" w:rsidRDefault="00623AD0" w:rsidP="00623AD0">
            <w:pPr>
              <w:pStyle w:val="Default"/>
              <w:spacing w:before="0"/>
              <w:jc w:val="center"/>
              <w:rPr>
                <w:sz w:val="22"/>
                <w:szCs w:val="22"/>
              </w:rPr>
            </w:pPr>
            <w:r w:rsidRPr="00623AD0">
              <w:rPr>
                <w:sz w:val="22"/>
                <w:szCs w:val="22"/>
              </w:rPr>
              <w:t>(по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15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Удаление локальных загрязнений со стен, дверных полотен (высотой до 2-х м) с применением чистящих средств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По мере необходимости, но не позднее 2-х дней после их появления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16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Чистка стекол, настенных 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и потолочных светильников снаружи и внутри при высоте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 w:firstLine="24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не более 3-х метров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Генеральная уборка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proofErr w:type="gramStart"/>
            <w:r w:rsidRPr="00623AD0">
              <w:rPr>
                <w:rFonts w:ascii="Times New Roman" w:hAnsi="Times New Roman"/>
              </w:rPr>
              <w:t>(раз в квартал,</w:t>
            </w:r>
            <w:proofErr w:type="gramEnd"/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lightGray"/>
              </w:rPr>
            </w:pPr>
            <w:r w:rsidRPr="00623AD0">
              <w:rPr>
                <w:rFonts w:ascii="Times New Roman" w:hAnsi="Times New Roman"/>
              </w:rPr>
              <w:t>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lightGray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17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Удаление пыли с решеток приточно-вытяжной вентиляции на потолках и стенах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Генеральная уборка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proofErr w:type="gramStart"/>
            <w:r w:rsidRPr="00623AD0">
              <w:rPr>
                <w:rFonts w:ascii="Times New Roman" w:hAnsi="Times New Roman"/>
              </w:rPr>
              <w:t xml:space="preserve">(раз в квартал, </w:t>
            </w:r>
            <w:proofErr w:type="gramEnd"/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yellow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18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Мойка окон со всех сторон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 xml:space="preserve">Генеральная уборка </w:t>
            </w:r>
          </w:p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(раз в квартал, 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19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Мойка оконных рам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lightGray"/>
              </w:rPr>
            </w:pPr>
            <w:r w:rsidRPr="00623AD0">
              <w:rPr>
                <w:rFonts w:ascii="Times New Roman" w:hAnsi="Times New Roman"/>
              </w:rPr>
              <w:t>Генеральная уборка (раз в квартал, 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highlight w:val="lightGray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20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Чистка компьютеров, оргтехники, мягкой мебели, ковров и ковровых покрытий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Генеральная уборка (раз в квартал, 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21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Чистка и дезинфекция кухонного оборудования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Генеральная уборка (раз в квартал, по рабочим дням)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  <w:tr w:rsidR="00623AD0" w:rsidRPr="00623AD0" w:rsidTr="00623AD0">
        <w:trPr>
          <w:trHeight w:val="20"/>
        </w:trPr>
        <w:tc>
          <w:tcPr>
            <w:tcW w:w="59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22</w:t>
            </w:r>
          </w:p>
        </w:tc>
        <w:tc>
          <w:tcPr>
            <w:tcW w:w="490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Удаление пыли с подлокотников, крестовин, перекладин кресел и стульев</w:t>
            </w:r>
          </w:p>
        </w:tc>
        <w:tc>
          <w:tcPr>
            <w:tcW w:w="2551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984" w:type="dxa"/>
          </w:tcPr>
          <w:p w:rsidR="00623AD0" w:rsidRPr="00623AD0" w:rsidRDefault="00623AD0" w:rsidP="00623AD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623AD0">
              <w:rPr>
                <w:rFonts w:ascii="Times New Roman" w:hAnsi="Times New Roman"/>
              </w:rPr>
              <w:t>8:00-17:00</w:t>
            </w:r>
          </w:p>
        </w:tc>
      </w:tr>
    </w:tbl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Требования к участникам:</w:t>
      </w:r>
    </w:p>
    <w:p w:rsidR="00623AD0" w:rsidRPr="00623AD0" w:rsidRDefault="00623AD0" w:rsidP="00623AD0">
      <w:pPr>
        <w:ind w:firstLine="709"/>
        <w:jc w:val="both"/>
      </w:pPr>
      <w:r w:rsidRPr="00623AD0">
        <w:t>Наличие опыта выполнения договоров, не менее 2-х лет.</w:t>
      </w:r>
    </w:p>
    <w:p w:rsidR="00623AD0" w:rsidRPr="00623AD0" w:rsidRDefault="00623AD0" w:rsidP="00623AD0">
      <w:pPr>
        <w:ind w:firstLine="709"/>
        <w:jc w:val="both"/>
      </w:pPr>
      <w:r w:rsidRPr="00623AD0">
        <w:t xml:space="preserve">Необходимый для выполнения работ инвентарь, моющие средства и спецодежда в полном объеме обеспечивается силами Исполнителя. </w:t>
      </w:r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Требования к персоналу: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 xml:space="preserve">Требуемое количество персонала: </w:t>
      </w:r>
    </w:p>
    <w:p w:rsidR="00623AD0" w:rsidRPr="00623AD0" w:rsidRDefault="00623AD0" w:rsidP="00623AD0">
      <w:pPr>
        <w:ind w:firstLine="709"/>
        <w:jc w:val="both"/>
      </w:pPr>
      <w:r w:rsidRPr="00623AD0">
        <w:t>Нижегородское отделение филиала «Приволжский территориальный округ» ФГУП «РосРАО» – не менее 3 человек;</w:t>
      </w:r>
    </w:p>
    <w:p w:rsidR="00623AD0" w:rsidRPr="00623AD0" w:rsidRDefault="00623AD0" w:rsidP="00623AD0">
      <w:pPr>
        <w:ind w:firstLine="709"/>
        <w:jc w:val="both"/>
      </w:pPr>
      <w:r w:rsidRPr="00623AD0">
        <w:t>Благовещенское отделение филиала «Приволжский территориальный округ» ФГУП «РосРАО» – не менее 2 человек;</w:t>
      </w:r>
    </w:p>
    <w:p w:rsidR="00623AD0" w:rsidRPr="00623AD0" w:rsidRDefault="00623AD0" w:rsidP="00623AD0">
      <w:pPr>
        <w:ind w:firstLine="709"/>
        <w:jc w:val="both"/>
      </w:pPr>
      <w:r w:rsidRPr="00623AD0">
        <w:lastRenderedPageBreak/>
        <w:t>Самарское отделение филиала «Приволжский территориальный округ» ФГУП «РосРАО» – не менее 2 человек;</w:t>
      </w:r>
    </w:p>
    <w:p w:rsidR="00623AD0" w:rsidRPr="00623AD0" w:rsidRDefault="00623AD0" w:rsidP="00623AD0">
      <w:pPr>
        <w:ind w:firstLine="709"/>
        <w:jc w:val="both"/>
      </w:pPr>
      <w:r w:rsidRPr="00623AD0">
        <w:t>Казанское отделение филиала «Приволжский территориальный округ» ФГУП «РосРАО» – не менее 2 человек;</w:t>
      </w:r>
    </w:p>
    <w:p w:rsidR="00623AD0" w:rsidRPr="00623AD0" w:rsidRDefault="00623AD0" w:rsidP="00623AD0">
      <w:pPr>
        <w:ind w:firstLine="709"/>
        <w:jc w:val="both"/>
      </w:pPr>
      <w:r w:rsidRPr="00623AD0">
        <w:t>Саратовское отделение филиала «Приволжский территориальный округ» ФГУП «РосРАО»– не менее 2 человек.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 xml:space="preserve">График работы персонала </w:t>
      </w:r>
      <w:r>
        <w:rPr>
          <w:rFonts w:ascii="Times New Roman" w:hAnsi="Times New Roman"/>
          <w:sz w:val="24"/>
          <w:szCs w:val="24"/>
        </w:rPr>
        <w:t>–</w:t>
      </w:r>
      <w:r w:rsidRPr="00623AD0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3AD0">
        <w:rPr>
          <w:rFonts w:ascii="Times New Roman" w:hAnsi="Times New Roman"/>
          <w:sz w:val="24"/>
          <w:szCs w:val="24"/>
        </w:rPr>
        <w:t>8:00 до 17:00 (полная рабочая неделя), по необходимости вызов специалиста ежедневно, включая выходные, и круглосуточно.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Привлечение для оказания услуг на территории Заказчика только квалифицированного персонала:</w:t>
      </w:r>
    </w:p>
    <w:p w:rsidR="00623AD0" w:rsidRPr="00623AD0" w:rsidRDefault="00623AD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623AD0">
        <w:t xml:space="preserve">Опыт работы персонала в сфере </w:t>
      </w:r>
      <w:proofErr w:type="spellStart"/>
      <w:r w:rsidRPr="00623AD0">
        <w:t>клининга</w:t>
      </w:r>
      <w:proofErr w:type="spellEnd"/>
      <w:r w:rsidRPr="00623AD0">
        <w:t xml:space="preserve"> не менее 3-х лет;</w:t>
      </w:r>
    </w:p>
    <w:p w:rsidR="00623AD0" w:rsidRPr="00623AD0" w:rsidRDefault="00623AD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623AD0">
        <w:t>Персонал должен иметь опрятный внешний вид и единую униформу;</w:t>
      </w:r>
    </w:p>
    <w:p w:rsidR="00623AD0" w:rsidRPr="00623AD0" w:rsidRDefault="00623AD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623AD0">
        <w:t>Персонал обязан соблюдать режим рабочего времени и установленные для уборки часы;</w:t>
      </w:r>
    </w:p>
    <w:p w:rsidR="00623AD0" w:rsidRPr="00623AD0" w:rsidRDefault="00623AD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623AD0">
        <w:t>Персонал обязан бережно относиться к убираемым помещениям Заказчика, не допускать их порчи в процессе оказания услуг.</w:t>
      </w:r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Общие требования к выполнению работ, их качеству, в том числе технологии выполнения работ: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Обеспечение соблюдения Персоналом правил внутреннего распорядка Заказчика.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 xml:space="preserve">Наличие ответственного сотрудника Исполнителя, который будет осуществлять надзор за выполнением </w:t>
      </w:r>
      <w:proofErr w:type="gramStart"/>
      <w:r w:rsidRPr="00623AD0">
        <w:rPr>
          <w:rFonts w:ascii="Times New Roman" w:hAnsi="Times New Roman"/>
          <w:sz w:val="24"/>
          <w:szCs w:val="24"/>
        </w:rPr>
        <w:t>услуг</w:t>
      </w:r>
      <w:proofErr w:type="gramEnd"/>
      <w:r w:rsidRPr="00623AD0">
        <w:rPr>
          <w:rFonts w:ascii="Times New Roman" w:hAnsi="Times New Roman"/>
          <w:sz w:val="24"/>
          <w:szCs w:val="24"/>
        </w:rPr>
        <w:t xml:space="preserve">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сотрудников, и в течение 24-х часов в случае их замены.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Привлечение к выполнению работ третьих лиц или субподрядчиков только с согласия Заказчика.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 xml:space="preserve">Обеспечение охраны труда сотрудников Исполнителя за счет Исполнителя. 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Обеспечение ремонта в случае повреждения оборудования, мебели и другого имущества Заказчика за счет Исполнителя.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Обеспечение освобождения помещения Заказчика и вывоза с объекта спецодежды и инвентаря Исполнителя за счет Исполнителя в день окончания действия договора.</w:t>
      </w:r>
    </w:p>
    <w:p w:rsidR="00623AD0" w:rsidRPr="00623AD0" w:rsidRDefault="00623AD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23AD0">
        <w:rPr>
          <w:rFonts w:ascii="Times New Roman" w:hAnsi="Times New Roman"/>
          <w:b/>
          <w:sz w:val="24"/>
          <w:szCs w:val="24"/>
        </w:rPr>
        <w:t>Требования к безопасности выполнения работ и безопасности результатов работ: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Обеспечение выполнения Исполнителем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623AD0" w:rsidRPr="00623AD0" w:rsidRDefault="00623AD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623AD0">
        <w:rPr>
          <w:rFonts w:ascii="Times New Roman" w:hAnsi="Times New Roman"/>
          <w:sz w:val="24"/>
          <w:szCs w:val="24"/>
        </w:rPr>
        <w:t>Обеспечения информирования Исполнителем своего персонала о правилах и нормах поведения при выполнении услуг на объекте Заказчика.</w:t>
      </w:r>
    </w:p>
    <w:p w:rsidR="00623AD0" w:rsidRDefault="00623AD0" w:rsidP="000C6AF7">
      <w:pPr>
        <w:ind w:firstLine="709"/>
        <w:jc w:val="both"/>
      </w:pPr>
    </w:p>
    <w:p w:rsidR="00623AD0" w:rsidRDefault="00623AD0" w:rsidP="000C6AF7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34205D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A23AEB" w:rsidRPr="00A23AEB">
        <w:rPr>
          <w:rFonts w:ascii="Times New Roman" w:hAnsi="Times New Roman"/>
          <w:b/>
          <w:sz w:val="24"/>
          <w:szCs w:val="24"/>
        </w:rPr>
        <w:t>УСЛУГИ УБОРКИ УЛИЧНЫХ ТЕРРИТОРИЙ ОТДЕЛЕНИЙ ФИЛИАЛА «ПРИВОЛЖСКИЙ ТЕРРИТОРИАЛЬНЫЙ ОКРУГ» ФГУП «РОСРАО</w:t>
      </w:r>
      <w:r w:rsidR="00D41EEC" w:rsidRPr="00D41EEC">
        <w:rPr>
          <w:rFonts w:ascii="Times New Roman" w:hAnsi="Times New Roman"/>
          <w:b/>
          <w:sz w:val="24"/>
          <w:szCs w:val="24"/>
        </w:rPr>
        <w:t>»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Цель работы:</w:t>
      </w:r>
    </w:p>
    <w:p w:rsidR="00E551F0" w:rsidRPr="00E551F0" w:rsidRDefault="00E551F0" w:rsidP="00E551F0">
      <w:pPr>
        <w:ind w:firstLine="709"/>
        <w:jc w:val="both"/>
      </w:pPr>
      <w:r w:rsidRPr="00E551F0">
        <w:t>Выполнить уборку уличных территорий в отделениях филиала «Приволжский территориальный округ» ФГУП «РосРАО».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 xml:space="preserve">Адрес и объем выполнения работ: </w:t>
      </w:r>
    </w:p>
    <w:tbl>
      <w:tblPr>
        <w:tblStyle w:val="a7"/>
        <w:tblW w:w="10031" w:type="dxa"/>
        <w:tblLayout w:type="fixed"/>
        <w:tblLook w:val="04A0"/>
      </w:tblPr>
      <w:tblGrid>
        <w:gridCol w:w="465"/>
        <w:gridCol w:w="1770"/>
        <w:gridCol w:w="5953"/>
        <w:gridCol w:w="1843"/>
      </w:tblGrid>
      <w:tr w:rsidR="00E551F0" w:rsidRPr="00E551F0" w:rsidTr="00E551F0">
        <w:trPr>
          <w:trHeight w:val="20"/>
        </w:trPr>
        <w:tc>
          <w:tcPr>
            <w:tcW w:w="465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№</w:t>
            </w:r>
          </w:p>
        </w:tc>
        <w:tc>
          <w:tcPr>
            <w:tcW w:w="1770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Отделение</w:t>
            </w:r>
          </w:p>
        </w:tc>
        <w:tc>
          <w:tcPr>
            <w:tcW w:w="595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Адрес выполнения работ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Объем услуг в помещении (площадь), (м</w:t>
            </w:r>
            <w:proofErr w:type="gramStart"/>
            <w:r w:rsidRPr="00E551F0">
              <w:rPr>
                <w:rFonts w:ascii="Times New Roman" w:hAnsi="Times New Roman"/>
                <w:vertAlign w:val="superscript"/>
              </w:rPr>
              <w:t>2</w:t>
            </w:r>
            <w:proofErr w:type="gramEnd"/>
            <w:r w:rsidRPr="00E551F0">
              <w:rPr>
                <w:rFonts w:ascii="Times New Roman" w:hAnsi="Times New Roman"/>
              </w:rPr>
              <w:t>)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</w:t>
            </w:r>
          </w:p>
        </w:tc>
        <w:tc>
          <w:tcPr>
            <w:tcW w:w="1770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Нижегородское отделение</w:t>
            </w:r>
          </w:p>
        </w:tc>
        <w:tc>
          <w:tcPr>
            <w:tcW w:w="5953" w:type="dxa"/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>603950,  г. Нижний Новгород,  Московское шоссе, д.302А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1 000,00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953" w:type="dxa"/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>Нижегородская область, Семеновский район, д. Полом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500,00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2</w:t>
            </w:r>
          </w:p>
        </w:tc>
        <w:tc>
          <w:tcPr>
            <w:tcW w:w="1770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Благовещенское отделение</w:t>
            </w:r>
          </w:p>
        </w:tc>
        <w:tc>
          <w:tcPr>
            <w:tcW w:w="595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453430, Республика Башкортостан,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г. Благовещенск (53 км тракта Уфа-Янаул)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2 000,00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3</w:t>
            </w:r>
          </w:p>
        </w:tc>
        <w:tc>
          <w:tcPr>
            <w:tcW w:w="1770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Самарское отделение</w:t>
            </w:r>
          </w:p>
        </w:tc>
        <w:tc>
          <w:tcPr>
            <w:tcW w:w="5953" w:type="dxa"/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>443067, г. Самара, ул. Мичурина, д. 112Б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90,00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95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г. Самара, ул. Береговая, д. 12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721,00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95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Самарская область, Волжский район,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с. Дубовый Умет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600,00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4</w:t>
            </w:r>
          </w:p>
        </w:tc>
        <w:tc>
          <w:tcPr>
            <w:tcW w:w="1770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Казанское отделение</w:t>
            </w:r>
          </w:p>
        </w:tc>
        <w:tc>
          <w:tcPr>
            <w:tcW w:w="5953" w:type="dxa"/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>420054, г. Казань, ул. Складская, д.28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1 000,00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953" w:type="dxa"/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 xml:space="preserve">Республика Татарстан, </w:t>
            </w:r>
            <w:proofErr w:type="spellStart"/>
            <w:r w:rsidRPr="00E551F0">
              <w:rPr>
                <w:sz w:val="22"/>
                <w:szCs w:val="22"/>
              </w:rPr>
              <w:t>Высокогорский</w:t>
            </w:r>
            <w:proofErr w:type="spellEnd"/>
            <w:r w:rsidRPr="00E551F0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E551F0">
              <w:rPr>
                <w:sz w:val="22"/>
                <w:szCs w:val="22"/>
              </w:rPr>
              <w:t>Дубъязский</w:t>
            </w:r>
            <w:proofErr w:type="spellEnd"/>
            <w:r w:rsidRPr="00E551F0">
              <w:rPr>
                <w:sz w:val="22"/>
                <w:szCs w:val="22"/>
              </w:rPr>
              <w:t xml:space="preserve"> тракт 21-ый км</w:t>
            </w:r>
          </w:p>
        </w:tc>
        <w:tc>
          <w:tcPr>
            <w:tcW w:w="1843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500,00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 w:val="restart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5</w:t>
            </w:r>
          </w:p>
        </w:tc>
        <w:tc>
          <w:tcPr>
            <w:tcW w:w="1770" w:type="dxa"/>
            <w:vMerge w:val="restart"/>
            <w:tcBorders>
              <w:right w:val="single" w:sz="4" w:space="0" w:color="auto"/>
            </w:tcBorders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>Саратовское отделение</w:t>
            </w:r>
          </w:p>
          <w:p w:rsidR="00E551F0" w:rsidRPr="00E551F0" w:rsidRDefault="00E551F0" w:rsidP="00E551F0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  <w:r w:rsidRPr="00E551F0">
              <w:rPr>
                <w:sz w:val="22"/>
                <w:szCs w:val="22"/>
              </w:rPr>
              <w:t xml:space="preserve">410076, г. Саратов, ул. </w:t>
            </w:r>
            <w:proofErr w:type="gramStart"/>
            <w:r w:rsidRPr="00E551F0">
              <w:rPr>
                <w:sz w:val="22"/>
                <w:szCs w:val="22"/>
              </w:rPr>
              <w:t>Верхняя</w:t>
            </w:r>
            <w:proofErr w:type="gramEnd"/>
            <w:r w:rsidRPr="00E551F0">
              <w:rPr>
                <w:sz w:val="22"/>
                <w:szCs w:val="22"/>
              </w:rPr>
              <w:t>, д.17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400,00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  <w:tcBorders>
              <w:right w:val="single" w:sz="4" w:space="0" w:color="auto"/>
            </w:tcBorders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  <w:highlight w:val="yellow"/>
              </w:rPr>
            </w:pPr>
            <w:r w:rsidRPr="00E551F0">
              <w:rPr>
                <w:rFonts w:ascii="Times New Roman" w:hAnsi="Times New Roman"/>
              </w:rPr>
              <w:t xml:space="preserve">Саратовская область, </w:t>
            </w:r>
            <w:proofErr w:type="gramStart"/>
            <w:r w:rsidRPr="00E551F0">
              <w:rPr>
                <w:rFonts w:ascii="Times New Roman" w:hAnsi="Times New Roman"/>
              </w:rPr>
              <w:t>г</w:t>
            </w:r>
            <w:proofErr w:type="gramEnd"/>
            <w:r w:rsidRPr="00E551F0">
              <w:rPr>
                <w:rFonts w:ascii="Times New Roman" w:hAnsi="Times New Roman"/>
              </w:rPr>
              <w:t>. Саратов, район очистных сооружений АООТ «Нитрон»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700,00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  <w:vMerge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0" w:type="dxa"/>
            <w:vMerge/>
            <w:tcBorders>
              <w:right w:val="single" w:sz="4" w:space="0" w:color="auto"/>
            </w:tcBorders>
          </w:tcPr>
          <w:p w:rsidR="00E551F0" w:rsidRPr="00E551F0" w:rsidRDefault="00E551F0" w:rsidP="00E551F0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  <w:highlight w:val="yellow"/>
              </w:rPr>
            </w:pPr>
            <w:r w:rsidRPr="00E551F0">
              <w:rPr>
                <w:rFonts w:ascii="Times New Roman" w:hAnsi="Times New Roman"/>
              </w:rPr>
              <w:t xml:space="preserve">Саратовская область, </w:t>
            </w:r>
            <w:proofErr w:type="spellStart"/>
            <w:r w:rsidRPr="00E551F0">
              <w:rPr>
                <w:rFonts w:ascii="Times New Roman" w:hAnsi="Times New Roman"/>
              </w:rPr>
              <w:t>Татищевский</w:t>
            </w:r>
            <w:proofErr w:type="spellEnd"/>
            <w:r w:rsidRPr="00E551F0">
              <w:rPr>
                <w:rFonts w:ascii="Times New Roman" w:hAnsi="Times New Roman"/>
              </w:rPr>
              <w:t xml:space="preserve"> район, 1,7 км к югу от д. </w:t>
            </w:r>
            <w:proofErr w:type="spellStart"/>
            <w:r w:rsidRPr="00E551F0">
              <w:rPr>
                <w:rFonts w:ascii="Times New Roman" w:hAnsi="Times New Roman"/>
              </w:rPr>
              <w:t>Докторовка</w:t>
            </w:r>
            <w:proofErr w:type="spellEnd"/>
            <w:r w:rsidRPr="00E551F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500,00</w:t>
            </w:r>
          </w:p>
        </w:tc>
      </w:tr>
      <w:tr w:rsidR="00E551F0" w:rsidRPr="00E551F0" w:rsidTr="00E551F0">
        <w:trPr>
          <w:trHeight w:val="20"/>
        </w:trPr>
        <w:tc>
          <w:tcPr>
            <w:tcW w:w="465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23" w:type="dxa"/>
            <w:gridSpan w:val="2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Общая площадь, подлежащая уборке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</w:rPr>
            </w:pPr>
            <w:r w:rsidRPr="00E551F0">
              <w:rPr>
                <w:rFonts w:ascii="Times New Roman" w:hAnsi="Times New Roman"/>
                <w:b/>
              </w:rPr>
              <w:t>8011,00</w:t>
            </w:r>
          </w:p>
        </w:tc>
      </w:tr>
    </w:tbl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E551F0" w:rsidRPr="00E551F0" w:rsidRDefault="00E551F0" w:rsidP="00E551F0">
      <w:pPr>
        <w:ind w:firstLine="709"/>
        <w:jc w:val="both"/>
      </w:pPr>
      <w:r w:rsidRPr="00E551F0">
        <w:t>Дата начала оказания услуг – дата подписания договора;</w:t>
      </w:r>
    </w:p>
    <w:p w:rsidR="00E551F0" w:rsidRPr="00E551F0" w:rsidRDefault="00E551F0" w:rsidP="00E551F0">
      <w:pPr>
        <w:ind w:firstLine="709"/>
        <w:jc w:val="both"/>
      </w:pPr>
      <w:r w:rsidRPr="00E551F0">
        <w:t>Дата окончания оказания услуг – по истечение 12 месяцев с даты подписания договора.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Перечень выполняемых работ:</w:t>
      </w: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0"/>
        <w:gridCol w:w="5208"/>
        <w:gridCol w:w="2410"/>
        <w:gridCol w:w="1842"/>
      </w:tblGrid>
      <w:tr w:rsidR="00E551F0" w:rsidRPr="00E551F0" w:rsidTr="00E551F0">
        <w:trPr>
          <w:trHeight w:val="20"/>
        </w:trPr>
        <w:tc>
          <w:tcPr>
            <w:tcW w:w="570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№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551F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E551F0">
              <w:rPr>
                <w:rFonts w:ascii="Times New Roman" w:hAnsi="Times New Roman"/>
              </w:rPr>
              <w:t>/</w:t>
            </w:r>
            <w:proofErr w:type="spellStart"/>
            <w:r w:rsidRPr="00E551F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208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03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2410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Периодичность выполнения работ</w:t>
            </w:r>
          </w:p>
        </w:tc>
        <w:tc>
          <w:tcPr>
            <w:tcW w:w="1842" w:type="dxa"/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 w:right="-108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Часы выполнения работ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  <w:b/>
              </w:rPr>
            </w:pPr>
            <w:r w:rsidRPr="00E551F0">
              <w:rPr>
                <w:rFonts w:ascii="Times New Roman" w:hAnsi="Times New Roman"/>
              </w:rPr>
              <w:t>Подметание мусора, листвы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2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Очистка урн от мусора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3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Замена полиэтиленовых пакетов урн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4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Влажная уборка территории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proofErr w:type="gramStart"/>
            <w:r w:rsidRPr="00E551F0">
              <w:rPr>
                <w:rFonts w:ascii="Times New Roman" w:hAnsi="Times New Roman"/>
              </w:rPr>
              <w:t xml:space="preserve">(по рабочим дням, </w:t>
            </w:r>
            <w:proofErr w:type="gramEnd"/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 летний период)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5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Уборка скамеек, беседок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Еженедельно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6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Промывка урн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 раз в неделю при положительных температурах наружного воздуха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7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Подметание свежевыпавшего снега высотой до 2-х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lastRenderedPageBreak/>
              <w:t>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lastRenderedPageBreak/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Подметание свежевыпавшего снега высотой свыше 2-х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Через 3 часа в период снегопада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9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Погрузка мусора в контейнеры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Еженедельно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10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Расчистка троп, проходов, дверей от снега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11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Очистка территории от наледи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и льда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3 раза в неделю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12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Обработка проходных зон </w:t>
            </w:r>
            <w:proofErr w:type="spellStart"/>
            <w:r w:rsidRPr="00E551F0">
              <w:rPr>
                <w:rFonts w:ascii="Times New Roman" w:hAnsi="Times New Roman"/>
              </w:rPr>
              <w:t>антискользящими</w:t>
            </w:r>
            <w:proofErr w:type="spellEnd"/>
            <w:r w:rsidRPr="00E551F0">
              <w:rPr>
                <w:rFonts w:ascii="Times New Roman" w:hAnsi="Times New Roman"/>
              </w:rPr>
              <w:t xml:space="preserve"> средствами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13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 w:firstLine="21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Скалывание наледи с проходных зон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Ежедневно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14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Очистка  кровли от снега  и льда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Еженедельно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дням), 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15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Погрузка и вывоз снега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20 раз за весь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16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Уборка газонов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Ежемесячно, в летний период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(по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17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Коска газонов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Ежемесячно в летний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18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Протирка ограждений и выездных ворот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Генеральная уборка (раз в квартал, 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19</w:t>
            </w: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Чистка </w:t>
            </w:r>
            <w:proofErr w:type="gramStart"/>
            <w:r w:rsidRPr="00E551F0">
              <w:rPr>
                <w:rFonts w:ascii="Times New Roman" w:hAnsi="Times New Roman"/>
              </w:rPr>
              <w:t>сливных</w:t>
            </w:r>
            <w:proofErr w:type="gramEnd"/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 xml:space="preserve">и канализационных решеток, 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труб и желобов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Генеральная уборка (раз в квартал, 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  <w:tr w:rsidR="00E551F0" w:rsidRPr="00E551F0" w:rsidTr="00E551F0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20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-24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5208" w:type="dxa"/>
            <w:tcBorders>
              <w:left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Утепление окон,</w:t>
            </w:r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замена уплотнителей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proofErr w:type="gramStart"/>
            <w:r w:rsidRPr="00E551F0">
              <w:rPr>
                <w:rFonts w:ascii="Times New Roman" w:hAnsi="Times New Roman"/>
              </w:rPr>
              <w:t>Генеральная уборка (раз в квартал,</w:t>
            </w:r>
            <w:proofErr w:type="gramEnd"/>
          </w:p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по рабочим дням)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F0" w:rsidRPr="00E551F0" w:rsidRDefault="00E551F0" w:rsidP="00E551F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  <w:r w:rsidRPr="00E551F0">
              <w:rPr>
                <w:rFonts w:ascii="Times New Roman" w:hAnsi="Times New Roman"/>
              </w:rPr>
              <w:t>8:00-17:00</w:t>
            </w:r>
          </w:p>
        </w:tc>
      </w:tr>
    </w:tbl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Требования к участникам:</w:t>
      </w:r>
    </w:p>
    <w:p w:rsidR="00E551F0" w:rsidRPr="00E551F0" w:rsidRDefault="00E551F0" w:rsidP="00E551F0">
      <w:pPr>
        <w:ind w:firstLine="709"/>
        <w:jc w:val="both"/>
      </w:pPr>
      <w:r w:rsidRPr="00E551F0">
        <w:t>Наличие опыта выполнения договоров не менее 2-х лет.</w:t>
      </w:r>
    </w:p>
    <w:p w:rsidR="00E551F0" w:rsidRPr="00E551F0" w:rsidRDefault="00E551F0" w:rsidP="00E551F0">
      <w:pPr>
        <w:ind w:firstLine="709"/>
        <w:jc w:val="both"/>
      </w:pPr>
      <w:r w:rsidRPr="00E551F0">
        <w:t xml:space="preserve">Необходимый для выполнения работ инвентарь, моющие средства и спецодежду в полном объеме обеспечивается силами Исполнителя. 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Требования к персоналу: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 xml:space="preserve">Требуемое количество персонала: </w:t>
      </w:r>
    </w:p>
    <w:p w:rsidR="00E551F0" w:rsidRPr="00E551F0" w:rsidRDefault="00E551F0" w:rsidP="00E551F0">
      <w:pPr>
        <w:ind w:firstLine="709"/>
        <w:jc w:val="both"/>
      </w:pPr>
      <w:r w:rsidRPr="00E551F0">
        <w:t>Нижегородское отделение филиала «Приволжский территориальный округ» ФГУП «РосРАО» – не менее 2 человек;</w:t>
      </w:r>
    </w:p>
    <w:p w:rsidR="00E551F0" w:rsidRPr="00E551F0" w:rsidRDefault="00E551F0" w:rsidP="00E551F0">
      <w:pPr>
        <w:ind w:firstLine="709"/>
        <w:jc w:val="both"/>
      </w:pPr>
      <w:r w:rsidRPr="00E551F0">
        <w:t>Благовещенское отделение филиала «Приволжский территориальный округ» ФГУП «РосРАО» – не менее 2 человек;</w:t>
      </w:r>
    </w:p>
    <w:p w:rsidR="00E551F0" w:rsidRPr="00E551F0" w:rsidRDefault="00E551F0" w:rsidP="00E551F0">
      <w:pPr>
        <w:ind w:firstLine="709"/>
        <w:jc w:val="both"/>
      </w:pPr>
      <w:r w:rsidRPr="00E551F0">
        <w:t>Самарское отделение филиала «Приволжский территориальный округ» ФГУП «РосРАО» – не менее 1 человека;</w:t>
      </w:r>
    </w:p>
    <w:p w:rsidR="00E551F0" w:rsidRPr="00E551F0" w:rsidRDefault="00E551F0" w:rsidP="00E551F0">
      <w:pPr>
        <w:ind w:firstLine="709"/>
        <w:jc w:val="both"/>
      </w:pPr>
      <w:r w:rsidRPr="00E551F0">
        <w:t>Казанское отделение филиала «Приволжский территориальный округ» ФГУП «РосРАО» – не менее 2 человек;</w:t>
      </w:r>
    </w:p>
    <w:p w:rsidR="00E551F0" w:rsidRPr="00E551F0" w:rsidRDefault="00E551F0" w:rsidP="00E551F0">
      <w:pPr>
        <w:ind w:firstLine="709"/>
        <w:jc w:val="both"/>
      </w:pPr>
      <w:r w:rsidRPr="00E551F0">
        <w:lastRenderedPageBreak/>
        <w:t>Саратовское отделение филиала «Приволжский территориальный округ» ФГУП «РосРАО»– не менее 2 человек.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График работы персонала - с 8:00 до 17:00 (полная рабочая неделя), по необходимости вызов специалиста ежедневно, включая выходные, и круглосуточно.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Привлечение для оказания услуг на территории Заказчика только квалифицированного персонала:</w:t>
      </w:r>
    </w:p>
    <w:p w:rsidR="00E551F0" w:rsidRPr="0034205D" w:rsidRDefault="00E551F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34205D">
        <w:t xml:space="preserve">Опыт работы персонала в сфере </w:t>
      </w:r>
      <w:proofErr w:type="spellStart"/>
      <w:r w:rsidRPr="0034205D">
        <w:t>клининга</w:t>
      </w:r>
      <w:proofErr w:type="spellEnd"/>
      <w:r w:rsidRPr="0034205D">
        <w:t xml:space="preserve"> не менее 2-х лет;</w:t>
      </w:r>
    </w:p>
    <w:p w:rsidR="00E551F0" w:rsidRPr="0034205D" w:rsidRDefault="00E551F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34205D">
        <w:t>Персонал должен иметь опрятный внешний вид и единую униформу;</w:t>
      </w:r>
    </w:p>
    <w:p w:rsidR="00E551F0" w:rsidRPr="0034205D" w:rsidRDefault="00E551F0" w:rsidP="0034205D">
      <w:pPr>
        <w:numPr>
          <w:ilvl w:val="0"/>
          <w:numId w:val="16"/>
        </w:numPr>
        <w:tabs>
          <w:tab w:val="left" w:pos="709"/>
        </w:tabs>
        <w:ind w:left="0" w:firstLine="425"/>
        <w:jc w:val="both"/>
      </w:pPr>
      <w:r w:rsidRPr="0034205D">
        <w:t>Персонал обязан соблюдать режим рабочего времени и установленные для уборки часы.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Общие требования к выполнению работ, их качеству, в том числе технологии выполнения работ: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Обеспечение соблюдения Персоналом правил внутреннего распорядка Заказчика.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 xml:space="preserve">Наличие ответственного сотрудника Исполнителя, который будет осуществлять надзор за выполнением </w:t>
      </w:r>
      <w:proofErr w:type="gramStart"/>
      <w:r w:rsidRPr="0034205D">
        <w:rPr>
          <w:rFonts w:ascii="Times New Roman" w:hAnsi="Times New Roman"/>
          <w:sz w:val="24"/>
          <w:szCs w:val="24"/>
        </w:rPr>
        <w:t>услуг</w:t>
      </w:r>
      <w:proofErr w:type="gramEnd"/>
      <w:r w:rsidRPr="0034205D">
        <w:rPr>
          <w:rFonts w:ascii="Times New Roman" w:hAnsi="Times New Roman"/>
          <w:sz w:val="24"/>
          <w:szCs w:val="24"/>
        </w:rPr>
        <w:t xml:space="preserve">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сотрудников, и в течение 24-х часов в случае их замены.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Привлечение к выполнению работ третьих лиц или субподрядчиков только с согласия Заказчика.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 xml:space="preserve">Обеспечение охраны труда сотрудников Исполнителя за счет Исполнителя. 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Обеспечение ремонта в случае повреждения оборудования, мебели и другого имущества Заказчика за счет Исполнителя.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Обеспечение освобождения помещения Заказчика и вывоза с объекта спецодежды и инвентаря Исполнителя за счет Исполнителя в день окончания действия договора.</w:t>
      </w:r>
    </w:p>
    <w:p w:rsidR="00E551F0" w:rsidRPr="00E551F0" w:rsidRDefault="00E551F0" w:rsidP="0034205D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551F0">
        <w:rPr>
          <w:rFonts w:ascii="Times New Roman" w:hAnsi="Times New Roman"/>
          <w:b/>
          <w:sz w:val="24"/>
          <w:szCs w:val="24"/>
        </w:rPr>
        <w:t>Требования к безопасности выполнения работ и безопасности результатов работ: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Обеспечение выполнения Исполнителем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E551F0" w:rsidRPr="0034205D" w:rsidRDefault="00E551F0" w:rsidP="0034205D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34205D">
        <w:rPr>
          <w:rFonts w:ascii="Times New Roman" w:hAnsi="Times New Roman"/>
          <w:sz w:val="24"/>
          <w:szCs w:val="24"/>
        </w:rPr>
        <w:t>Обеспечения информирования Исполнителем своего персонала о правилах и нормах поведения при выполнении услуг на объекте Заказчика.</w:t>
      </w:r>
    </w:p>
    <w:p w:rsidR="00E551F0" w:rsidRDefault="00E551F0" w:rsidP="00025D1F">
      <w:pPr>
        <w:ind w:firstLine="709"/>
        <w:jc w:val="both"/>
      </w:pPr>
    </w:p>
    <w:p w:rsidR="00E551F0" w:rsidRDefault="00E551F0" w:rsidP="00025D1F">
      <w:pPr>
        <w:ind w:firstLine="709"/>
        <w:jc w:val="both"/>
      </w:pPr>
    </w:p>
    <w:sectPr w:rsidR="00E551F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1F0" w:rsidRDefault="00E551F0">
      <w:r>
        <w:separator/>
      </w:r>
    </w:p>
  </w:endnote>
  <w:endnote w:type="continuationSeparator" w:id="0">
    <w:p w:rsidR="00E551F0" w:rsidRDefault="00E55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1F0" w:rsidRDefault="00E551F0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E551F0" w:rsidRDefault="00E551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551F0" w:rsidRPr="004A2DFE" w:rsidRDefault="00E551F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4205D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551F0" w:rsidRPr="00555BFE" w:rsidRDefault="00E551F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551F0" w:rsidRPr="00B77823" w:rsidRDefault="00E551F0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CE52B5">
      <w:rPr>
        <w:rFonts w:ascii="Times New Roman" w:hAnsi="Times New Roman" w:cs="Times New Roman"/>
      </w:rPr>
      <w:t xml:space="preserve">оказание услуг </w:t>
    </w:r>
    <w:proofErr w:type="spellStart"/>
    <w:r w:rsidRPr="00CE52B5">
      <w:rPr>
        <w:rFonts w:ascii="Times New Roman" w:hAnsi="Times New Roman" w:cs="Times New Roman"/>
      </w:rPr>
      <w:t>клининга</w:t>
    </w:r>
    <w:proofErr w:type="spellEnd"/>
    <w:r w:rsidRPr="00CE52B5">
      <w:rPr>
        <w:rFonts w:ascii="Times New Roman" w:hAnsi="Times New Roman" w:cs="Times New Roman"/>
      </w:rPr>
      <w:t xml:space="preserve"> в помещениях и услуг уборки уличных территорий для отделений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1F0" w:rsidRDefault="00E551F0">
      <w:r>
        <w:separator/>
      </w:r>
    </w:p>
  </w:footnote>
  <w:footnote w:type="continuationSeparator" w:id="0">
    <w:p w:rsidR="00E551F0" w:rsidRDefault="00E551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13"/>
  </w:num>
  <w:num w:numId="5">
    <w:abstractNumId w:val="0"/>
  </w:num>
  <w:num w:numId="6">
    <w:abstractNumId w:val="10"/>
  </w:num>
  <w:num w:numId="7">
    <w:abstractNumId w:val="2"/>
  </w:num>
  <w:num w:numId="8">
    <w:abstractNumId w:val="6"/>
  </w:num>
  <w:num w:numId="9">
    <w:abstractNumId w:val="1"/>
  </w:num>
  <w:num w:numId="10">
    <w:abstractNumId w:val="8"/>
  </w:num>
  <w:num w:numId="11">
    <w:abstractNumId w:val="16"/>
  </w:num>
  <w:num w:numId="12">
    <w:abstractNumId w:val="11"/>
  </w:num>
  <w:num w:numId="13">
    <w:abstractNumId w:val="14"/>
  </w:num>
  <w:num w:numId="14">
    <w:abstractNumId w:val="12"/>
  </w:num>
  <w:num w:numId="15">
    <w:abstractNumId w:val="4"/>
  </w:num>
  <w:num w:numId="16">
    <w:abstractNumId w:val="9"/>
  </w:num>
  <w:num w:numId="17">
    <w:abstractNumId w:val="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5D1F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FA8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6AF7"/>
    <w:rsid w:val="000C736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8CA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77034"/>
    <w:rsid w:val="00180EF9"/>
    <w:rsid w:val="00182232"/>
    <w:rsid w:val="00182472"/>
    <w:rsid w:val="00182487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482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36E3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A28"/>
    <w:rsid w:val="00240D9B"/>
    <w:rsid w:val="002423FC"/>
    <w:rsid w:val="002429E1"/>
    <w:rsid w:val="00242CFC"/>
    <w:rsid w:val="0024382E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C2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05D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4C2D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3AD0"/>
    <w:rsid w:val="00624974"/>
    <w:rsid w:val="00625459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490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87C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17C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DA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423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AEB"/>
    <w:rsid w:val="00A23F1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65E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4A45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14BD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F47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0B89"/>
    <w:rsid w:val="00C00ED9"/>
    <w:rsid w:val="00C03D4B"/>
    <w:rsid w:val="00C04641"/>
    <w:rsid w:val="00C07061"/>
    <w:rsid w:val="00C07BDA"/>
    <w:rsid w:val="00C1192A"/>
    <w:rsid w:val="00C14669"/>
    <w:rsid w:val="00C161F2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E2F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DEF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52B5"/>
    <w:rsid w:val="00CE75D4"/>
    <w:rsid w:val="00CF041F"/>
    <w:rsid w:val="00CF302D"/>
    <w:rsid w:val="00CF3935"/>
    <w:rsid w:val="00CF3DAB"/>
    <w:rsid w:val="00CF5596"/>
    <w:rsid w:val="00CF5D85"/>
    <w:rsid w:val="00CF73EF"/>
    <w:rsid w:val="00D02D6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1EEC"/>
    <w:rsid w:val="00D42224"/>
    <w:rsid w:val="00D42803"/>
    <w:rsid w:val="00D428BD"/>
    <w:rsid w:val="00D46C66"/>
    <w:rsid w:val="00D519B3"/>
    <w:rsid w:val="00D53A1F"/>
    <w:rsid w:val="00D53FB7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1F0"/>
    <w:rsid w:val="00E55E60"/>
    <w:rsid w:val="00E60DF7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695D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B5E"/>
    <w:rsid w:val="00F81E31"/>
    <w:rsid w:val="00F82B86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link w:val="3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9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7">
    <w:name w:val="Font Style17"/>
    <w:rsid w:val="00863DDA"/>
    <w:rPr>
      <w:rFonts w:ascii="Times New Roman" w:hAnsi="Times New Roman" w:cs="Times New Roman"/>
      <w:sz w:val="22"/>
      <w:szCs w:val="22"/>
    </w:rPr>
  </w:style>
  <w:style w:type="character" w:customStyle="1" w:styleId="33">
    <w:name w:val="Основной текст 3 Знак"/>
    <w:link w:val="32"/>
    <w:rsid w:val="000C6AF7"/>
    <w:rPr>
      <w:sz w:val="16"/>
      <w:szCs w:val="16"/>
    </w:rPr>
  </w:style>
  <w:style w:type="character" w:customStyle="1" w:styleId="FontStyle20">
    <w:name w:val="Font Style20"/>
    <w:rsid w:val="000C6AF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996F5-F86B-4100-A0E1-AF92D8E043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255449-56FF-4442-8ACC-9CCED2C9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2103</TotalTime>
  <Pages>7</Pages>
  <Words>1829</Words>
  <Characters>12068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446</cp:revision>
  <cp:lastPrinted>2012-04-20T11:24:00Z</cp:lastPrinted>
  <dcterms:created xsi:type="dcterms:W3CDTF">2012-03-23T07:01:00Z</dcterms:created>
  <dcterms:modified xsi:type="dcterms:W3CDTF">2012-12-26T13:56:00Z</dcterms:modified>
</cp:coreProperties>
</file>