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24F" w:rsidRDefault="007F10F0">
      <w:pPr>
        <w:pStyle w:val="Bodytext30"/>
        <w:shd w:val="clear" w:color="auto" w:fill="auto"/>
        <w:ind w:left="20"/>
      </w:pPr>
      <w:r>
        <w:t>ПРОЕКТ</w:t>
      </w:r>
    </w:p>
    <w:p w:rsidR="00E8524F" w:rsidRDefault="007F10F0">
      <w:pPr>
        <w:pStyle w:val="Bodytext30"/>
        <w:shd w:val="clear" w:color="auto" w:fill="auto"/>
        <w:tabs>
          <w:tab w:val="left" w:leader="underscore" w:pos="7216"/>
        </w:tabs>
        <w:ind w:left="3300"/>
        <w:jc w:val="both"/>
      </w:pPr>
      <w:r>
        <w:t>Договора купли-продажи №</w:t>
      </w:r>
      <w:r>
        <w:tab/>
      </w:r>
    </w:p>
    <w:p w:rsidR="00E8524F" w:rsidRDefault="00AB26EF">
      <w:pPr>
        <w:pStyle w:val="Bodytext20"/>
        <w:shd w:val="clear" w:color="auto" w:fill="auto"/>
        <w:tabs>
          <w:tab w:val="left" w:pos="7786"/>
          <w:tab w:val="left" w:leader="underscore" w:pos="8270"/>
          <w:tab w:val="left" w:leader="underscore" w:pos="9422"/>
        </w:tabs>
        <w:spacing w:after="68"/>
      </w:pPr>
      <w:r>
        <w:t xml:space="preserve">г. </w:t>
      </w:r>
      <w:r w:rsidR="007F10F0">
        <w:t>Москва</w:t>
      </w:r>
      <w:r w:rsidR="00210EA7">
        <w:tab/>
        <w:t>«</w:t>
      </w:r>
      <w:r w:rsidR="00210EA7">
        <w:tab/>
        <w:t>»</w:t>
      </w:r>
      <w:r w:rsidR="00210EA7">
        <w:tab/>
        <w:t>2022</w:t>
      </w:r>
      <w:r w:rsidR="007F10F0">
        <w:t xml:space="preserve"> г.</w:t>
      </w:r>
    </w:p>
    <w:p w:rsidR="00E8524F" w:rsidRDefault="007F10F0" w:rsidP="00AB26EF">
      <w:pPr>
        <w:pStyle w:val="Bodytext20"/>
        <w:shd w:val="clear" w:color="auto" w:fill="auto"/>
        <w:spacing w:after="0" w:line="269" w:lineRule="exact"/>
        <w:ind w:right="140" w:firstLine="820"/>
      </w:pPr>
      <w:r>
        <w:rPr>
          <w:rStyle w:val="Bodytext2Bold"/>
        </w:rPr>
        <w:t>Акционерное общество «</w:t>
      </w:r>
      <w:r w:rsidR="00AB26EF">
        <w:rPr>
          <w:rStyle w:val="Bodytext2Bold"/>
        </w:rPr>
        <w:t>РУСБУРМАШ</w:t>
      </w:r>
      <w:r>
        <w:rPr>
          <w:rStyle w:val="Bodytext2Bold"/>
        </w:rPr>
        <w:t xml:space="preserve">» </w:t>
      </w:r>
      <w:r>
        <w:t>(далее АО «</w:t>
      </w:r>
      <w:r w:rsidR="00AB26EF">
        <w:t>РУСБУРМАШ</w:t>
      </w:r>
      <w:r>
        <w:t xml:space="preserve">»), именуемое </w:t>
      </w:r>
      <w:r w:rsidR="00AB26EF">
        <w:t>в дальнейшем «Продавец», в лице</w:t>
      </w:r>
      <w:r>
        <w:t xml:space="preserve"> генерального директора </w:t>
      </w:r>
      <w:r w:rsidR="00AB26EF">
        <w:t>–</w:t>
      </w:r>
      <w:r>
        <w:t xml:space="preserve"> </w:t>
      </w:r>
      <w:r w:rsidR="006E1C2D">
        <w:t>Носырева Глеба Михайловича</w:t>
      </w:r>
      <w:r w:rsidR="00AB26EF">
        <w:t xml:space="preserve"> </w:t>
      </w:r>
      <w:r>
        <w:t>действующего на</w:t>
      </w:r>
      <w:r w:rsidR="00AB26EF">
        <w:t xml:space="preserve"> </w:t>
      </w:r>
      <w:r>
        <w:t xml:space="preserve">основании </w:t>
      </w:r>
      <w:r w:rsidR="00AB26EF">
        <w:t xml:space="preserve">устава </w:t>
      </w:r>
      <w:r>
        <w:t>с одной стороны,</w:t>
      </w:r>
    </w:p>
    <w:p w:rsidR="00E8524F" w:rsidRDefault="007F10F0">
      <w:pPr>
        <w:pStyle w:val="Bodytext20"/>
        <w:shd w:val="clear" w:color="auto" w:fill="auto"/>
        <w:tabs>
          <w:tab w:val="left" w:leader="underscore" w:pos="1991"/>
          <w:tab w:val="left" w:leader="underscore" w:pos="4706"/>
          <w:tab w:val="left" w:leader="underscore" w:pos="5248"/>
        </w:tabs>
        <w:spacing w:after="0" w:line="269" w:lineRule="exact"/>
        <w:ind w:firstLine="820"/>
      </w:pPr>
      <w:r>
        <w:t>и</w:t>
      </w:r>
      <w:r>
        <w:tab/>
      </w:r>
      <w:r>
        <w:tab/>
      </w:r>
      <w:r>
        <w:tab/>
        <w:t>, именуемый в дальнейшем «Покупатель», с</w:t>
      </w:r>
    </w:p>
    <w:p w:rsidR="00E8524F" w:rsidRDefault="007F10F0">
      <w:pPr>
        <w:pStyle w:val="Bodytext20"/>
        <w:shd w:val="clear" w:color="auto" w:fill="auto"/>
        <w:spacing w:after="83" w:line="269" w:lineRule="exact"/>
      </w:pPr>
      <w:r>
        <w:t>другой стороны, заключили настоящий Договор о нижеследующем: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778"/>
        </w:tabs>
        <w:spacing w:after="86" w:line="240" w:lineRule="exact"/>
        <w:ind w:left="4440"/>
        <w:jc w:val="both"/>
      </w:pPr>
      <w:r>
        <w:t>Предмет договора</w:t>
      </w:r>
    </w:p>
    <w:p w:rsidR="00E8524F" w:rsidRDefault="007F10F0" w:rsidP="006E1C2D">
      <w:pPr>
        <w:pStyle w:val="Bodytext20"/>
        <w:numPr>
          <w:ilvl w:val="1"/>
          <w:numId w:val="1"/>
        </w:numPr>
        <w:shd w:val="clear" w:color="auto" w:fill="auto"/>
        <w:tabs>
          <w:tab w:val="left" w:pos="1207"/>
        </w:tabs>
        <w:spacing w:after="0" w:line="274" w:lineRule="exact"/>
        <w:ind w:right="140" w:firstLine="820"/>
      </w:pPr>
      <w:r>
        <w:t>В соответствии с условиями настоящего Договора Продавец обязуется передать в собственность</w:t>
      </w:r>
      <w:r w:rsidR="006E1C2D">
        <w:t xml:space="preserve"> Покупателю: </w:t>
      </w:r>
      <w:r w:rsidR="006E1C2D" w:rsidRPr="006E1C2D">
        <w:t>Труба ПЭ 100 SDR 26-315х12.1 некондиционная б/у</w:t>
      </w:r>
      <w:r w:rsidR="006E1C2D">
        <w:t xml:space="preserve"> </w:t>
      </w:r>
      <w:r w:rsidR="00CC190A">
        <w:t>в количестве 1</w:t>
      </w:r>
      <w:r w:rsidR="009C53A6">
        <w:t xml:space="preserve"> </w:t>
      </w:r>
      <w:r w:rsidR="00CC190A">
        <w:t>(одна</w:t>
      </w:r>
      <w:r w:rsidR="00B55085">
        <w:t xml:space="preserve">) </w:t>
      </w:r>
      <w:r w:rsidR="009C53A6">
        <w:t>шт.</w:t>
      </w:r>
      <w:r w:rsidR="00EC70A8" w:rsidRPr="00EC70A8">
        <w:t xml:space="preserve"> </w:t>
      </w:r>
      <w:r>
        <w:t xml:space="preserve">(далее </w:t>
      </w:r>
      <w:r w:rsidR="00E3393B">
        <w:t>–</w:t>
      </w:r>
      <w:r>
        <w:t xml:space="preserve"> </w:t>
      </w:r>
      <w:r w:rsidR="00E3393B">
        <w:t>Оборудование</w:t>
      </w:r>
      <w:r>
        <w:t xml:space="preserve">), а Покупатель принять и оплатить 100% стоимости передаваемого </w:t>
      </w:r>
      <w:r w:rsidR="00A561ED">
        <w:t>Оборудования</w:t>
      </w:r>
      <w:r>
        <w:t>, имеющего следующие характеристики:</w:t>
      </w:r>
    </w:p>
    <w:tbl>
      <w:tblPr>
        <w:tblOverlap w:val="never"/>
        <w:tblW w:w="104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3"/>
        <w:gridCol w:w="5755"/>
      </w:tblGrid>
      <w:tr w:rsidR="00E8524F" w:rsidTr="007646A2">
        <w:trPr>
          <w:trHeight w:hRule="exact" w:val="298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9C53A6" w:rsidP="00A561E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Материал изготовления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524F" w:rsidRPr="00096C1D" w:rsidRDefault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ПЭ</w:t>
            </w:r>
          </w:p>
        </w:tc>
      </w:tr>
      <w:tr w:rsidR="00E8524F" w:rsidTr="007646A2">
        <w:trPr>
          <w:trHeight w:hRule="exact" w:val="278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9C53A6" w:rsidP="00A561E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Длина (м)</w:t>
            </w:r>
          </w:p>
          <w:p w:rsidR="009C53A6" w:rsidRDefault="009C53A6" w:rsidP="00A561E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Ширина</w:t>
            </w:r>
          </w:p>
          <w:p w:rsidR="009C53A6" w:rsidRDefault="009C53A6" w:rsidP="00A561E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524F" w:rsidRPr="009C53A6" w:rsidRDefault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Согласно приложению к договору (спецификации).</w:t>
            </w:r>
          </w:p>
        </w:tc>
      </w:tr>
      <w:tr w:rsidR="006E1C2D" w:rsidTr="007646A2">
        <w:trPr>
          <w:trHeight w:hRule="exact" w:val="283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1C2D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Ширина (см)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1C2D" w:rsidRPr="009C53A6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Согласно приложению к договору (спецификации).</w:t>
            </w:r>
          </w:p>
        </w:tc>
      </w:tr>
      <w:tr w:rsidR="006E1C2D" w:rsidTr="007646A2">
        <w:trPr>
          <w:trHeight w:hRule="exact" w:val="283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1C2D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Высота (м)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1C2D" w:rsidRPr="009C53A6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Согласно приложению к договору (спецификации).</w:t>
            </w:r>
          </w:p>
        </w:tc>
      </w:tr>
      <w:tr w:rsidR="006E1C2D" w:rsidTr="007646A2">
        <w:trPr>
          <w:trHeight w:hRule="exact" w:val="283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1C2D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Комплектация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1C2D" w:rsidRPr="009C53A6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Согласно приложению к договору (спецификации).</w:t>
            </w:r>
          </w:p>
        </w:tc>
      </w:tr>
      <w:tr w:rsidR="006E1C2D" w:rsidTr="007646A2">
        <w:trPr>
          <w:trHeight w:hRule="exact" w:val="283"/>
          <w:jc w:val="center"/>
        </w:trPr>
        <w:tc>
          <w:tcPr>
            <w:tcW w:w="4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E1C2D" w:rsidRPr="007646A2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</w:pPr>
            <w:r>
              <w:t>Общее состояние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E1C2D" w:rsidRPr="009C53A6" w:rsidRDefault="006E1C2D" w:rsidP="006E1C2D">
            <w:pPr>
              <w:pStyle w:val="Bodytext20"/>
              <w:framePr w:w="10478" w:wrap="notBeside" w:vAnchor="text" w:hAnchor="text" w:xAlign="center" w:y="1"/>
              <w:shd w:val="clear" w:color="auto" w:fill="auto"/>
              <w:spacing w:after="0" w:line="240" w:lineRule="exact"/>
              <w:jc w:val="left"/>
            </w:pPr>
            <w:r>
              <w:t>Удовлетворительное</w:t>
            </w:r>
          </w:p>
        </w:tc>
      </w:tr>
    </w:tbl>
    <w:p w:rsidR="00E8524F" w:rsidRDefault="00E8524F">
      <w:pPr>
        <w:framePr w:w="10478" w:wrap="notBeside" w:vAnchor="text" w:hAnchor="text" w:xAlign="center" w:y="1"/>
        <w:rPr>
          <w:sz w:val="2"/>
          <w:szCs w:val="2"/>
        </w:rPr>
      </w:pPr>
    </w:p>
    <w:p w:rsidR="00E8524F" w:rsidRDefault="00E8524F">
      <w:pPr>
        <w:rPr>
          <w:sz w:val="2"/>
          <w:szCs w:val="2"/>
        </w:rPr>
      </w:pP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212"/>
        </w:tabs>
        <w:spacing w:before="18" w:after="83" w:line="269" w:lineRule="exact"/>
        <w:ind w:right="140" w:firstLine="820"/>
      </w:pPr>
      <w:r>
        <w:t xml:space="preserve">Покупатель с техническим состоянием </w:t>
      </w:r>
      <w:r w:rsidR="007646A2">
        <w:t>Оборудования</w:t>
      </w:r>
      <w:r>
        <w:t xml:space="preserve"> ознакомлен. Претензий по техническому состоянию и комплектации </w:t>
      </w:r>
      <w:r w:rsidR="007646A2">
        <w:t xml:space="preserve">Оборудования </w:t>
      </w:r>
      <w:r>
        <w:t xml:space="preserve">Покупатель не имеет. Гарантия на передаваемое </w:t>
      </w:r>
      <w:r w:rsidR="007646A2">
        <w:t xml:space="preserve">Оборудования </w:t>
      </w:r>
      <w:r>
        <w:t>не устанавливается.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308"/>
        </w:tabs>
        <w:spacing w:after="95" w:line="240" w:lineRule="exact"/>
        <w:ind w:left="3960"/>
        <w:jc w:val="both"/>
      </w:pPr>
      <w:r>
        <w:t>Порядок приема-передачи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217"/>
        </w:tabs>
        <w:spacing w:after="0" w:line="269" w:lineRule="exact"/>
        <w:ind w:right="140" w:firstLine="820"/>
      </w:pPr>
      <w:r>
        <w:t xml:space="preserve">Продавец передает </w:t>
      </w:r>
      <w:r w:rsidR="002D1E98">
        <w:t>Оборудование</w:t>
      </w:r>
      <w:r w:rsidR="007646A2">
        <w:t xml:space="preserve"> </w:t>
      </w:r>
      <w:r>
        <w:t xml:space="preserve">по акту приема-передачи, который подписывается уполномоченными представителями Сторон, паспорт </w:t>
      </w:r>
      <w:r w:rsidR="005119B4">
        <w:t xml:space="preserve">и тех. документация </w:t>
      </w:r>
      <w:r w:rsidR="007646A2">
        <w:t>Оборудования</w:t>
      </w:r>
      <w:r w:rsidR="002D1E98">
        <w:t xml:space="preserve"> (при наличии)</w:t>
      </w:r>
      <w:r>
        <w:t xml:space="preserve">, Покупателю в течение 10 (десяти) рабочих дней с момента полной оплаты Покупателем цены </w:t>
      </w:r>
      <w:r w:rsidR="007646A2">
        <w:t>Оборудования</w:t>
      </w:r>
      <w:r>
        <w:t>, указанной в п. 3.1 настоящего Договора.</w:t>
      </w:r>
    </w:p>
    <w:p w:rsidR="00E8524F" w:rsidRPr="009306D2" w:rsidRDefault="007F10F0" w:rsidP="006E1C2D">
      <w:pPr>
        <w:pStyle w:val="Bodytext20"/>
        <w:numPr>
          <w:ilvl w:val="1"/>
          <w:numId w:val="1"/>
        </w:numPr>
        <w:tabs>
          <w:tab w:val="left" w:pos="1222"/>
        </w:tabs>
        <w:spacing w:after="83" w:line="269" w:lineRule="exact"/>
        <w:ind w:right="140" w:firstLine="851"/>
        <w:rPr>
          <w:b/>
        </w:rPr>
      </w:pPr>
      <w:r>
        <w:t xml:space="preserve">Порядок доставки </w:t>
      </w:r>
      <w:r w:rsidR="007646A2">
        <w:t>Оборудования</w:t>
      </w:r>
      <w:r>
        <w:t xml:space="preserve"> к Покупателю - самовывоз силами Покупателя с территории</w:t>
      </w:r>
      <w:r w:rsidR="00FE3C25">
        <w:t xml:space="preserve"> по адресу:</w:t>
      </w:r>
      <w:r w:rsidR="007A10C9">
        <w:t xml:space="preserve"> </w:t>
      </w:r>
      <w:r w:rsidR="006E1C2D" w:rsidRPr="006E1C2D">
        <w:rPr>
          <w:b/>
        </w:rPr>
        <w:t xml:space="preserve">с. Уксянское </w:t>
      </w:r>
      <w:proofErr w:type="spellStart"/>
      <w:r w:rsidR="006E1C2D" w:rsidRPr="006E1C2D">
        <w:rPr>
          <w:b/>
        </w:rPr>
        <w:t>Далматовского</w:t>
      </w:r>
      <w:proofErr w:type="spellEnd"/>
      <w:r w:rsidR="006E1C2D" w:rsidRPr="006E1C2D">
        <w:rPr>
          <w:b/>
        </w:rPr>
        <w:t xml:space="preserve"> р-на Курганской обл.</w:t>
      </w:r>
      <w:r w:rsidR="006E1C2D">
        <w:rPr>
          <w:b/>
        </w:rPr>
        <w:t xml:space="preserve"> </w:t>
      </w:r>
      <w:r>
        <w:t xml:space="preserve">Все расходы по доставке к Покупателю </w:t>
      </w:r>
      <w:r w:rsidR="007646A2">
        <w:t>Оборудования</w:t>
      </w:r>
      <w:r>
        <w:t xml:space="preserve"> несет Покупатель.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271"/>
        </w:tabs>
        <w:spacing w:after="95" w:line="240" w:lineRule="exact"/>
        <w:ind w:left="3780"/>
        <w:jc w:val="both"/>
      </w:pPr>
      <w:r>
        <w:t>Стоимость и порядок оплаты</w:t>
      </w:r>
    </w:p>
    <w:p w:rsidR="00CC3095" w:rsidRDefault="00CC3095" w:rsidP="00CC3095">
      <w:pPr>
        <w:pStyle w:val="Bodytext20"/>
        <w:numPr>
          <w:ilvl w:val="1"/>
          <w:numId w:val="1"/>
        </w:numPr>
        <w:shd w:val="clear" w:color="auto" w:fill="auto"/>
        <w:tabs>
          <w:tab w:val="left" w:pos="1502"/>
          <w:tab w:val="left" w:pos="8733"/>
          <w:tab w:val="left" w:leader="underscore" w:pos="10297"/>
        </w:tabs>
        <w:spacing w:after="0" w:line="269" w:lineRule="exact"/>
        <w:ind w:firstLine="820"/>
      </w:pPr>
      <w:r>
        <w:t xml:space="preserve">Согласно протокола </w:t>
      </w:r>
      <w:r w:rsidR="001E3F7C">
        <w:t xml:space="preserve">процедуры «Предложение делать оферту» (далее ПДО </w:t>
      </w:r>
      <w:r w:rsidR="00210EA7">
        <w:t>продавца) от «___» ________ 2022</w:t>
      </w:r>
      <w:r>
        <w:t xml:space="preserve"> № __________ стоимость </w:t>
      </w:r>
      <w:r w:rsidR="007646A2">
        <w:t>Оборудования</w:t>
      </w:r>
      <w:r>
        <w:t xml:space="preserve"> составляе</w:t>
      </w:r>
      <w:r w:rsidR="006E1C2D">
        <w:t xml:space="preserve">т -(_________________) </w:t>
      </w:r>
      <w:bookmarkStart w:id="0" w:name="_GoBack"/>
      <w:bookmarkEnd w:id="0"/>
      <w:r w:rsidR="006E1C2D">
        <w:t xml:space="preserve">рублей </w:t>
      </w:r>
      <w:r>
        <w:t>копеек, включая НДС (20 %) - (________________) рублей копеек.</w:t>
      </w:r>
    </w:p>
    <w:p w:rsidR="00CC3095" w:rsidRDefault="00CC3095" w:rsidP="001E3F7C">
      <w:pPr>
        <w:pStyle w:val="Bodytext20"/>
        <w:numPr>
          <w:ilvl w:val="1"/>
          <w:numId w:val="1"/>
        </w:numPr>
        <w:shd w:val="clear" w:color="auto" w:fill="auto"/>
        <w:tabs>
          <w:tab w:val="left" w:pos="1183"/>
        </w:tabs>
        <w:spacing w:after="0" w:line="274" w:lineRule="exact"/>
        <w:ind w:firstLine="780"/>
      </w:pPr>
      <w:r>
        <w:t xml:space="preserve">Оплата стоимости </w:t>
      </w:r>
      <w:r w:rsidR="007646A2">
        <w:t>Оборудования</w:t>
      </w:r>
      <w:r>
        <w:t xml:space="preserve"> производится в течение 5 рабочих дней с Даты заключения Договора, путем перечисления Покупателем денежных средств на расчетный счет Продавца, указанный в главе 13 настоящего Договора, либо на иной расчетный счет по письменному указанию Продавца.</w:t>
      </w:r>
    </w:p>
    <w:p w:rsidR="00CC3095" w:rsidRDefault="00CC3095" w:rsidP="00CC3095">
      <w:pPr>
        <w:pStyle w:val="Bodytext20"/>
        <w:shd w:val="clear" w:color="auto" w:fill="auto"/>
        <w:spacing w:after="0" w:line="269" w:lineRule="exact"/>
        <w:ind w:firstLine="780"/>
      </w:pPr>
      <w:r>
        <w:t>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убытки, возникшие у Покупателя в связи с таким отказом.</w:t>
      </w:r>
    </w:p>
    <w:p w:rsidR="00CC3095" w:rsidRDefault="001E3F7C" w:rsidP="00CC3095">
      <w:pPr>
        <w:pStyle w:val="Bodytext20"/>
        <w:shd w:val="clear" w:color="auto" w:fill="auto"/>
        <w:spacing w:after="0" w:line="269" w:lineRule="exact"/>
        <w:ind w:firstLine="780"/>
      </w:pPr>
      <w:r>
        <w:t>3.3</w:t>
      </w:r>
      <w:r w:rsidR="00CC3095">
        <w:t xml:space="preserve"> Стороны обязаны произвести сверку расчетов по обязательствам, возникшим из исполняемого договора по форме, указанной в Приложении № 1. Продавец предоставляет подписанный акт сверки расчетов (далее - акт сверки), составленный в 2-х экземплярах. Покупатель в течение 5 (Пяти) рабочих дней с даты получения акта сверки подписывает акт сверки и возвращает один экземпляр Продавцу, либо при наличии разногласий направляет в адрес Продавца подписанный протокол разногласий.</w:t>
      </w:r>
    </w:p>
    <w:p w:rsidR="00E8524F" w:rsidRDefault="007F10F0">
      <w:pPr>
        <w:pStyle w:val="Bodytext40"/>
        <w:shd w:val="clear" w:color="auto" w:fill="auto"/>
        <w:spacing w:after="83"/>
        <w:ind w:firstLine="780"/>
      </w:pPr>
      <w:r>
        <w:t>При заключении договора с физ</w:t>
      </w:r>
      <w:r w:rsidR="00CC3095">
        <w:t>ическим лицом раздел 3 пункт 3.5</w:t>
      </w:r>
      <w:r>
        <w:t xml:space="preserve"> не включать.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3982"/>
        </w:tabs>
        <w:spacing w:after="80" w:line="240" w:lineRule="exact"/>
        <w:ind w:left="3680"/>
        <w:jc w:val="both"/>
      </w:pPr>
      <w:r>
        <w:t>Действия непреодолимой силы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196"/>
        </w:tabs>
        <w:spacing w:after="0" w:line="269" w:lineRule="exact"/>
        <w:ind w:firstLine="780"/>
      </w:pPr>
      <w:r>
        <w:t xml:space="preserve">Ни одна из Сторон не несет ответственности за полное или частичное </w:t>
      </w:r>
      <w:proofErr w:type="gramStart"/>
      <w:r>
        <w:t>невыполнение</w:t>
      </w:r>
      <w:proofErr w:type="gramEnd"/>
      <w:r>
        <w:t xml:space="preserve"> или ненадлежащее выполнение обязательств по настоящему Договору, если это невыполнение или ненадлежащее выполнение возникло вследствие обстоятельств непреодолимой силы, которые прямо препятствуют исполнению обязательств по настоящему Договору;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80"/>
      </w:pPr>
      <w:r>
        <w:lastRenderedPageBreak/>
        <w:t>Такими обстоятельствами считаются: наводнение, землетрясение и другие стихийные бедствия, а также война, военные действия.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339"/>
        </w:tabs>
        <w:spacing w:after="0" w:line="269" w:lineRule="exact"/>
        <w:ind w:firstLine="780"/>
      </w:pPr>
      <w:r>
        <w:t>При наступлении,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времени, в течение которого будут действовать такие обстоятельства.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196"/>
        </w:tabs>
        <w:spacing w:after="203" w:line="269" w:lineRule="exact"/>
        <w:ind w:firstLine="780"/>
      </w:pPr>
      <w:r>
        <w:t xml:space="preserve">В случае возникновения обстоятельств непреодолимой силы, Сторона, подвергшаяся их воздействию, уведомляет об этом другую Сторону в письменной форме в течение 10 дней с момента возникновения </w:t>
      </w:r>
      <w:proofErr w:type="gramStart"/>
      <w:r>
        <w:t>обстоятельств</w:t>
      </w:r>
      <w:proofErr w:type="gramEnd"/>
      <w:r>
        <w:t xml:space="preserve"> указанных в пункте 4.1.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3295"/>
        </w:tabs>
        <w:spacing w:after="90" w:line="240" w:lineRule="exact"/>
        <w:ind w:left="2980"/>
        <w:jc w:val="both"/>
      </w:pPr>
      <w:r>
        <w:t>Порядок разрешения споров и разногласий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210"/>
        </w:tabs>
        <w:spacing w:after="0" w:line="269" w:lineRule="exact"/>
        <w:ind w:firstLine="780"/>
      </w:pPr>
      <w: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80"/>
      </w:pPr>
      <w:r>
        <w:t>Если Стороны не придут к соглашению, все споры рассматриваются в претензионном порядке.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80"/>
      </w:pPr>
      <w: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80"/>
      </w:pPr>
      <w: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80"/>
      </w:pPr>
      <w: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дня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E70AC3" w:rsidRDefault="00E70AC3" w:rsidP="00E70AC3">
      <w:pPr>
        <w:pStyle w:val="Bodytext20"/>
        <w:shd w:val="clear" w:color="auto" w:fill="auto"/>
        <w:spacing w:after="0"/>
        <w:ind w:firstLine="760"/>
        <w:jc w:val="left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E70AC3" w:rsidRDefault="00E70AC3" w:rsidP="00E70AC3">
      <w:pPr>
        <w:pStyle w:val="Bodytext20"/>
        <w:shd w:val="clear" w:color="auto" w:fill="auto"/>
        <w:spacing w:after="0"/>
        <w:jc w:val="left"/>
      </w:pPr>
      <w:r>
        <w:t xml:space="preserve">Продавец: </w:t>
      </w:r>
      <w:proofErr w:type="spellStart"/>
      <w:r w:rsidR="006E1C2D" w:rsidRPr="006E1C2D">
        <w:rPr>
          <w:lang w:val="en-US"/>
        </w:rPr>
        <w:t>ggfomkin</w:t>
      </w:r>
      <w:proofErr w:type="spellEnd"/>
      <w:r w:rsidR="006E1C2D" w:rsidRPr="006E1C2D">
        <w:t>@</w:t>
      </w:r>
      <w:proofErr w:type="spellStart"/>
      <w:r w:rsidR="006E1C2D" w:rsidRPr="006E1C2D">
        <w:rPr>
          <w:lang w:val="en-US"/>
        </w:rPr>
        <w:t>rbm</w:t>
      </w:r>
      <w:proofErr w:type="spellEnd"/>
      <w:r w:rsidR="006E1C2D" w:rsidRPr="006E1C2D">
        <w:t>-</w:t>
      </w:r>
      <w:proofErr w:type="spellStart"/>
      <w:r w:rsidR="006E1C2D" w:rsidRPr="006E1C2D">
        <w:rPr>
          <w:lang w:val="en-US"/>
        </w:rPr>
        <w:t>armz</w:t>
      </w:r>
      <w:proofErr w:type="spellEnd"/>
      <w:r w:rsidR="006E1C2D" w:rsidRPr="006E1C2D">
        <w:t>.</w:t>
      </w:r>
      <w:proofErr w:type="spellStart"/>
      <w:r w:rsidR="006E1C2D" w:rsidRPr="006E1C2D">
        <w:rPr>
          <w:lang w:val="en-US"/>
        </w:rPr>
        <w:t>ru</w:t>
      </w:r>
      <w:proofErr w:type="spellEnd"/>
    </w:p>
    <w:p w:rsidR="00E70AC3" w:rsidRDefault="00E70AC3" w:rsidP="00E70AC3">
      <w:pPr>
        <w:pStyle w:val="Bodytext20"/>
        <w:shd w:val="clear" w:color="auto" w:fill="auto"/>
        <w:spacing w:after="0"/>
        <w:jc w:val="left"/>
      </w:pPr>
      <w:r>
        <w:t>Покупатель: ________________</w:t>
      </w:r>
      <w:proofErr w:type="gramStart"/>
      <w:r>
        <w:t>_</w:t>
      </w:r>
      <w:r>
        <w:rPr>
          <w:rStyle w:val="Bodytext22"/>
        </w:rPr>
        <w:t>(</w:t>
      </w:r>
      <w:proofErr w:type="gramEnd"/>
      <w:r w:rsidRPr="001F00D4">
        <w:rPr>
          <w:rStyle w:val="Bodytext22"/>
          <w:i/>
        </w:rPr>
        <w:t>адрес электронной почты</w:t>
      </w:r>
      <w:r>
        <w:rPr>
          <w:rStyle w:val="Bodytext22"/>
        </w:rPr>
        <w:t>)</w:t>
      </w:r>
      <w:r>
        <w:t>.</w:t>
      </w:r>
    </w:p>
    <w:p w:rsidR="00E70AC3" w:rsidRDefault="00E70AC3">
      <w:pPr>
        <w:pStyle w:val="Bodytext20"/>
        <w:shd w:val="clear" w:color="auto" w:fill="auto"/>
        <w:spacing w:after="0" w:line="269" w:lineRule="exact"/>
        <w:ind w:firstLine="780"/>
      </w:pPr>
    </w:p>
    <w:p w:rsidR="00E8524F" w:rsidRDefault="00E70AC3" w:rsidP="00E70AC3">
      <w:pPr>
        <w:pStyle w:val="Bodytext50"/>
        <w:numPr>
          <w:ilvl w:val="1"/>
          <w:numId w:val="1"/>
        </w:numPr>
        <w:shd w:val="clear" w:color="auto" w:fill="auto"/>
        <w:tabs>
          <w:tab w:val="left" w:pos="1186"/>
        </w:tabs>
        <w:rPr>
          <w:i w:val="0"/>
          <w:iCs w:val="0"/>
        </w:rPr>
      </w:pPr>
      <w:r w:rsidRPr="00E70AC3">
        <w:rPr>
          <w:i w:val="0"/>
          <w:iCs w:val="0"/>
        </w:rPr>
        <w:t>В случае невозможности урегулирования разногласий путём переговоров они передаются на рассмотрение суда по месту нахождения Продавца.</w:t>
      </w:r>
    </w:p>
    <w:p w:rsidR="00E70AC3" w:rsidRPr="00E70AC3" w:rsidRDefault="00E70AC3" w:rsidP="00E70AC3">
      <w:pPr>
        <w:pStyle w:val="Bodytext50"/>
        <w:shd w:val="clear" w:color="auto" w:fill="auto"/>
        <w:tabs>
          <w:tab w:val="left" w:pos="1186"/>
        </w:tabs>
        <w:ind w:firstLine="0"/>
        <w:rPr>
          <w:i w:val="0"/>
          <w:iCs w:val="0"/>
        </w:rPr>
      </w:pP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120"/>
        </w:tabs>
        <w:spacing w:after="215" w:line="240" w:lineRule="exact"/>
        <w:ind w:left="3760"/>
        <w:jc w:val="both"/>
      </w:pPr>
      <w:r>
        <w:t>Противодействие коррупции</w:t>
      </w:r>
    </w:p>
    <w:p w:rsidR="00E8524F" w:rsidRDefault="007F10F0">
      <w:pPr>
        <w:pStyle w:val="Bodytext20"/>
        <w:numPr>
          <w:ilvl w:val="0"/>
          <w:numId w:val="3"/>
        </w:numPr>
        <w:shd w:val="clear" w:color="auto" w:fill="auto"/>
        <w:tabs>
          <w:tab w:val="left" w:pos="1171"/>
        </w:tabs>
        <w:spacing w:after="0" w:line="269" w:lineRule="exact"/>
        <w:ind w:firstLine="760"/>
      </w:pPr>
      <w: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60"/>
      </w:pPr>
      <w: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 нормативные акты о противодействии взяточничеству и коррупции.</w:t>
      </w:r>
    </w:p>
    <w:p w:rsidR="00E8524F" w:rsidRDefault="007F10F0">
      <w:pPr>
        <w:pStyle w:val="Bodytext40"/>
        <w:shd w:val="clear" w:color="auto" w:fill="auto"/>
        <w:spacing w:after="0"/>
        <w:ind w:firstLine="760"/>
        <w:jc w:val="left"/>
      </w:pPr>
      <w:r>
        <w:t>При заключении договора с физическим лицом данный раздел б (Противодействие коррупции) не включать.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3180"/>
        </w:tabs>
        <w:spacing w:after="60" w:line="269" w:lineRule="exact"/>
        <w:ind w:left="2820"/>
        <w:jc w:val="both"/>
      </w:pPr>
      <w:r>
        <w:lastRenderedPageBreak/>
        <w:t>Условия о раскрытии Сведений о Покупателе</w:t>
      </w:r>
    </w:p>
    <w:p w:rsidR="00E8524F" w:rsidRDefault="007F10F0">
      <w:pPr>
        <w:pStyle w:val="Bodytext20"/>
        <w:numPr>
          <w:ilvl w:val="0"/>
          <w:numId w:val="4"/>
        </w:numPr>
        <w:shd w:val="clear" w:color="auto" w:fill="auto"/>
        <w:tabs>
          <w:tab w:val="left" w:pos="1171"/>
        </w:tabs>
        <w:spacing w:after="0" w:line="269" w:lineRule="exact"/>
        <w:ind w:firstLine="760"/>
      </w:pPr>
      <w: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в составе заявки на участие в закупочной процедуре по итогам которой заключается настоящий договор (далее - Сведения), являются полными, точными и достоверными.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60"/>
      </w:pPr>
      <w: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60"/>
      </w:pPr>
      <w: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Исполнителем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 Покупатель освобождает Заказчика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E8524F" w:rsidRDefault="007F10F0">
      <w:pPr>
        <w:pStyle w:val="Bodytext20"/>
        <w:shd w:val="clear" w:color="auto" w:fill="auto"/>
        <w:spacing w:after="0" w:line="269" w:lineRule="exact"/>
        <w:ind w:firstLine="760"/>
      </w:pPr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E8524F" w:rsidRDefault="007F10F0">
      <w:pPr>
        <w:pStyle w:val="Bodytext40"/>
        <w:shd w:val="clear" w:color="auto" w:fill="auto"/>
        <w:spacing w:after="0"/>
        <w:ind w:firstLine="760"/>
        <w:jc w:val="left"/>
      </w:pPr>
      <w:r>
        <w:t>При заключении договора с физическим лицом, данный раздел 7 (Условия о раскрытии Сведений о Покупателе) не включать.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3298"/>
        </w:tabs>
        <w:spacing w:after="31" w:line="240" w:lineRule="exact"/>
        <w:ind w:left="3000"/>
        <w:jc w:val="both"/>
      </w:pPr>
      <w:r>
        <w:t>Оценка рейтинга деловой репутации.</w:t>
      </w:r>
    </w:p>
    <w:p w:rsidR="00E8524F" w:rsidRDefault="007F10F0">
      <w:pPr>
        <w:pStyle w:val="Bodytext20"/>
        <w:numPr>
          <w:ilvl w:val="0"/>
          <w:numId w:val="5"/>
        </w:numPr>
        <w:shd w:val="clear" w:color="auto" w:fill="auto"/>
        <w:tabs>
          <w:tab w:val="left" w:pos="1129"/>
        </w:tabs>
        <w:spacing w:after="0" w:line="298" w:lineRule="exact"/>
        <w:ind w:firstLine="780"/>
      </w:pPr>
      <w:r>
        <w:t>Покупатель в случае нарушения условий настоящего договора может быть внесен в систему "Расчет рейтинга деловой репутации поставщиков".</w:t>
      </w:r>
    </w:p>
    <w:p w:rsidR="00E8524F" w:rsidRDefault="007F10F0">
      <w:pPr>
        <w:pStyle w:val="Bodytext20"/>
        <w:shd w:val="clear" w:color="auto" w:fill="auto"/>
        <w:spacing w:after="0" w:line="288" w:lineRule="exact"/>
        <w:ind w:firstLine="780"/>
      </w:pPr>
      <w:r>
        <w:t>Основанием для внесения сведений в информационную систему "Расчет рейтинга деловой репутации поставщиков" являются следующие нарушения: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2"/>
        </w:tabs>
        <w:spacing w:after="0" w:line="274" w:lineRule="exact"/>
        <w:ind w:firstLine="780"/>
      </w:pPr>
      <w:r>
        <w:t>выставленные Продавцом и принятые Покупателем неустойки за нарушение сроков исполнения обязательств по договору и (или) убытки, причиненные таким нарушением,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after="0" w:line="274" w:lineRule="exact"/>
        <w:ind w:firstLine="780"/>
      </w:pPr>
      <w:r>
        <w:t>выставленные Продавцом и принятые Покупателем претензии (требования) к качеству услуг и (или) убытки, причиненные ненадлежащим качеством услуги;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18"/>
        </w:tabs>
        <w:spacing w:after="0" w:line="274" w:lineRule="exact"/>
        <w:ind w:firstLine="780"/>
      </w:pPr>
      <w:r>
        <w:t>судебные решения (включая решения третейских судов) о выплате Покупателем неустойки за нарушение сроков договорных обязательств и (или) возмещении убытков, причиненных указанным нарушением;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2"/>
        </w:tabs>
        <w:spacing w:after="0" w:line="269" w:lineRule="exact"/>
        <w:ind w:firstLine="780"/>
      </w:pPr>
      <w:r>
        <w:t>судебные решения (включая решения третейских судов) об удовлетворении Покупателем претензии (требования) Продавца к качеству оказываемых услуг и (или) возмещении убытков, причиненных ненадлежащим качеством оказываемых услуг;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2"/>
        </w:tabs>
        <w:spacing w:after="0" w:line="269" w:lineRule="exact"/>
        <w:ind w:firstLine="780"/>
      </w:pPr>
      <w:r>
        <w:t>подтвержденные судебными актами факты передачи Продавцу Покупателем услуг по настоящему договору, нарушающих права третьих лиц;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after="0" w:line="269" w:lineRule="exact"/>
        <w:ind w:firstLine="780"/>
      </w:pPr>
      <w:r>
        <w:t>подтверждение судебными актами факты фальсификации Продавцом документов на этапе заключения и исполнения договора.</w:t>
      </w:r>
    </w:p>
    <w:p w:rsidR="00E8524F" w:rsidRDefault="007F10F0">
      <w:pPr>
        <w:pStyle w:val="Bodytext40"/>
        <w:shd w:val="clear" w:color="auto" w:fill="auto"/>
        <w:spacing w:after="0"/>
        <w:ind w:firstLine="780"/>
      </w:pPr>
      <w:r>
        <w:t>При заключении договора с физическим лицом данный раздел 8 (Оценка рейтинга деловой репутации) не включать.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270"/>
        </w:tabs>
        <w:spacing w:after="120" w:line="269" w:lineRule="exact"/>
        <w:ind w:left="3920"/>
        <w:jc w:val="both"/>
      </w:pPr>
      <w:r>
        <w:t>Заверения об обстоятельствах</w:t>
      </w:r>
    </w:p>
    <w:p w:rsidR="00E8524F" w:rsidRDefault="007F10F0">
      <w:pPr>
        <w:pStyle w:val="Bodytext20"/>
        <w:numPr>
          <w:ilvl w:val="0"/>
          <w:numId w:val="6"/>
        </w:numPr>
        <w:shd w:val="clear" w:color="auto" w:fill="auto"/>
        <w:tabs>
          <w:tab w:val="left" w:pos="1179"/>
        </w:tabs>
        <w:spacing w:after="0" w:line="269" w:lineRule="exact"/>
        <w:ind w:firstLine="780"/>
      </w:pPr>
      <w:r>
        <w:t>Каждая Сторона гарантирует другой Стороне, что: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82"/>
        </w:tabs>
        <w:spacing w:after="0" w:line="269" w:lineRule="exact"/>
        <w:ind w:firstLine="780"/>
      </w:pPr>
      <w:r>
        <w:t>сторона вправе заключать и исполнять договор;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after="0" w:line="269" w:lineRule="exact"/>
        <w:ind w:firstLine="780"/>
      </w:pPr>
      <w:r>
        <w:t xml:space="preserve">заключение и/или исполнение Стороной договора не противоречит прямо или косвенно </w:t>
      </w:r>
      <w:r>
        <w:lastRenderedPageBreak/>
        <w:t>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32"/>
        </w:tabs>
        <w:spacing w:after="0" w:line="269" w:lineRule="exact"/>
        <w:ind w:firstLine="780"/>
      </w:pPr>
      <w: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сделки);</w:t>
      </w:r>
    </w:p>
    <w:p w:rsidR="00E8524F" w:rsidRDefault="007F10F0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after="0" w:line="269" w:lineRule="exact"/>
        <w:ind w:firstLine="780"/>
      </w:pPr>
      <w:r>
        <w:t>(для договора, подчиненному не праву Российской Федерации) заключение договора, его содержание и исполнение не противоречат применимому праву, установленные в договоре ограничения ответственности Корпорации (организации Корпорации) не противоречат применимому праву и являются юридически обязывающими для контрагента.</w:t>
      </w:r>
    </w:p>
    <w:p w:rsidR="00E8524F" w:rsidRDefault="007F10F0">
      <w:pPr>
        <w:pStyle w:val="Bodytext40"/>
        <w:shd w:val="clear" w:color="auto" w:fill="auto"/>
        <w:spacing w:after="0"/>
        <w:ind w:firstLine="780"/>
      </w:pPr>
      <w:r>
        <w:t>При заключении договора с физическим лицом данный раздел 9 (Заверения об обстоятельствах) не включать.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089"/>
        </w:tabs>
        <w:spacing w:after="64" w:line="269" w:lineRule="exact"/>
        <w:ind w:left="3680"/>
        <w:jc w:val="both"/>
      </w:pPr>
      <w:r>
        <w:t>Ответственность сторон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446"/>
        </w:tabs>
        <w:spacing w:after="0" w:line="264" w:lineRule="exact"/>
        <w:ind w:firstLine="940"/>
      </w:pPr>
      <w: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455"/>
        </w:tabs>
        <w:spacing w:after="0" w:line="264" w:lineRule="exact"/>
        <w:ind w:firstLine="940"/>
      </w:pPr>
      <w:r>
        <w:t xml:space="preserve">За нарушение срока оплаты Цены </w:t>
      </w:r>
      <w:r w:rsidR="007646A2">
        <w:t>Оборудования</w:t>
      </w:r>
      <w:r>
        <w:t>, установленной в п. 3.1. 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</w:t>
      </w:r>
    </w:p>
    <w:p w:rsidR="00E8524F" w:rsidRDefault="007F10F0">
      <w:pPr>
        <w:pStyle w:val="Bodytext20"/>
        <w:shd w:val="clear" w:color="auto" w:fill="auto"/>
        <w:spacing w:after="0" w:line="264" w:lineRule="exact"/>
      </w:pPr>
      <w:r>
        <w:t xml:space="preserve">Просрочка внесения денежных средств в счет оплаты </w:t>
      </w:r>
      <w:r w:rsidR="007646A2">
        <w:t>Оборудования</w:t>
      </w:r>
      <w:r>
        <w:t xml:space="preserve"> в сумме и в сроки, указанные в разделе 3 настоящего Договора, не может составлять более 5 (Пяти) рабочих дней (далее - «Допустимая просрочка»). Просрочка свыше 5 (Пяти) рабочих дней считается отказом Покупателя от исполнения обязательств по оплате </w:t>
      </w:r>
      <w:r w:rsidR="007646A2">
        <w:t>Оборудования</w:t>
      </w:r>
      <w:r>
        <w:t>, установленных Договором.</w:t>
      </w:r>
    </w:p>
    <w:p w:rsidR="00E8524F" w:rsidRDefault="007F10F0">
      <w:pPr>
        <w:pStyle w:val="Bodytext20"/>
        <w:shd w:val="clear" w:color="auto" w:fill="auto"/>
        <w:spacing w:after="0" w:line="264" w:lineRule="exact"/>
        <w:ind w:firstLine="780"/>
      </w:pPr>
      <w: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2.1. Договора, прекращаются.</w:t>
      </w:r>
    </w:p>
    <w:p w:rsidR="00E8524F" w:rsidRDefault="007F10F0">
      <w:pPr>
        <w:pStyle w:val="Bodytext20"/>
        <w:shd w:val="clear" w:color="auto" w:fill="auto"/>
        <w:spacing w:after="0" w:line="274" w:lineRule="exact"/>
        <w:ind w:firstLine="920"/>
      </w:pPr>
      <w:r>
        <w:t xml:space="preserve">10.3 </w:t>
      </w:r>
      <w:proofErr w:type="gramStart"/>
      <w:r>
        <w:t>В</w:t>
      </w:r>
      <w:proofErr w:type="gramEnd"/>
      <w:r>
        <w:t xml:space="preserve">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 прекращаются.</w:t>
      </w:r>
    </w:p>
    <w:p w:rsidR="00E8524F" w:rsidRDefault="007F10F0">
      <w:pPr>
        <w:pStyle w:val="Bodytext20"/>
        <w:shd w:val="clear" w:color="auto" w:fill="auto"/>
        <w:spacing w:after="87" w:line="274" w:lineRule="exact"/>
        <w:ind w:firstLine="920"/>
      </w:pPr>
      <w:r>
        <w:t>10.4.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556"/>
        </w:tabs>
        <w:spacing w:after="85" w:line="240" w:lineRule="exact"/>
        <w:ind w:left="4120"/>
        <w:jc w:val="both"/>
      </w:pPr>
      <w:r>
        <w:t>Прочие условия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324"/>
        </w:tabs>
        <w:spacing w:after="0" w:line="269" w:lineRule="exact"/>
        <w:ind w:firstLine="780"/>
      </w:pPr>
      <w: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329"/>
        </w:tabs>
        <w:spacing w:after="0" w:line="269" w:lineRule="exact"/>
        <w:ind w:firstLine="780"/>
      </w:pPr>
      <w:r>
        <w:t>Досрочное расторжение Договора может иметь место по соглашению Сторон либо по основаниям, предусмотренным действующим на территории Российской Федерации гражданским законодательством.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445"/>
        </w:tabs>
        <w:spacing w:after="0" w:line="269" w:lineRule="exact"/>
        <w:ind w:firstLine="780"/>
      </w:pPr>
      <w:r>
        <w:t>Текст настоящего Договора, а также протокол разногласий и протокол урегулирования разногласий, другие документы, вытекающие из Договора, с подписью должностного лица, уполномоченного на подписание Договора и документов, переданные по факсимильной связи имеют юридическую силу и в случае спора являются доказательствами заключения Договора, при условии обязательного предоставления подлинников в течение 15 дней с момента передачи по факсимильной связи.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315"/>
        </w:tabs>
        <w:spacing w:after="0" w:line="269" w:lineRule="exact"/>
        <w:ind w:firstLine="780"/>
      </w:pPr>
      <w:r>
        <w:t>В части неурегулированной настоящим Договором отношения Сторон регулируются действующим законодательством РФ.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445"/>
        </w:tabs>
        <w:spacing w:after="0" w:line="269" w:lineRule="exact"/>
        <w:ind w:firstLine="780"/>
      </w:pPr>
      <w:r>
        <w:t>Настоящий Договор составлен в двух экземплярах, имеющих одинаковую юридическую силу, по одному экземпляру каждой из сторон.</w:t>
      </w:r>
    </w:p>
    <w:p w:rsidR="00E8524F" w:rsidRDefault="007F10F0">
      <w:pPr>
        <w:pStyle w:val="Bodytext20"/>
        <w:numPr>
          <w:ilvl w:val="1"/>
          <w:numId w:val="1"/>
        </w:numPr>
        <w:shd w:val="clear" w:color="auto" w:fill="auto"/>
        <w:tabs>
          <w:tab w:val="left" w:pos="1310"/>
        </w:tabs>
        <w:spacing w:after="0" w:line="269" w:lineRule="exact"/>
        <w:ind w:firstLine="780"/>
      </w:pPr>
      <w:r>
        <w:t>Настоящий Договор вступает в силу с момента его подписания и действует до полного исполнения всех обязательств.</w:t>
      </w: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4751"/>
        </w:tabs>
        <w:spacing w:after="60" w:line="269" w:lineRule="exact"/>
        <w:ind w:left="4320"/>
        <w:jc w:val="both"/>
      </w:pPr>
      <w:r>
        <w:t>Приложения</w:t>
      </w:r>
    </w:p>
    <w:p w:rsidR="00E8524F" w:rsidRDefault="007F10F0">
      <w:pPr>
        <w:pStyle w:val="Bodytext20"/>
        <w:numPr>
          <w:ilvl w:val="0"/>
          <w:numId w:val="7"/>
        </w:numPr>
        <w:shd w:val="clear" w:color="auto" w:fill="auto"/>
        <w:tabs>
          <w:tab w:val="left" w:pos="1298"/>
        </w:tabs>
        <w:spacing w:after="0" w:line="269" w:lineRule="exact"/>
        <w:ind w:firstLine="780"/>
      </w:pPr>
      <w:r>
        <w:t>Неотъемлемой частью настоящего договора является:</w:t>
      </w:r>
    </w:p>
    <w:p w:rsidR="007A10C9" w:rsidRDefault="007A10C9" w:rsidP="007A10C9">
      <w:pPr>
        <w:pStyle w:val="Bodytext20"/>
        <w:shd w:val="clear" w:color="auto" w:fill="auto"/>
        <w:spacing w:after="0" w:line="269" w:lineRule="exact"/>
        <w:jc w:val="left"/>
      </w:pPr>
      <w:r>
        <w:lastRenderedPageBreak/>
        <w:t>- Приложение № 1 -</w:t>
      </w:r>
      <w:r w:rsidRPr="007646A2">
        <w:t xml:space="preserve"> </w:t>
      </w:r>
      <w:r>
        <w:t>«</w:t>
      </w:r>
      <w:proofErr w:type="gramStart"/>
      <w:r>
        <w:t>Спецификация »</w:t>
      </w:r>
      <w:proofErr w:type="gramEnd"/>
    </w:p>
    <w:p w:rsidR="00720FC0" w:rsidRDefault="00BB3477">
      <w:pPr>
        <w:pStyle w:val="Bodytext20"/>
        <w:shd w:val="clear" w:color="auto" w:fill="auto"/>
        <w:spacing w:after="0" w:line="269" w:lineRule="exact"/>
        <w:jc w:val="left"/>
      </w:pPr>
      <w:r>
        <w:t>- Приложение № 2</w:t>
      </w:r>
      <w:r w:rsidR="00720FC0">
        <w:t xml:space="preserve"> -</w:t>
      </w:r>
      <w:r w:rsidR="00720FC0" w:rsidRPr="007646A2">
        <w:t xml:space="preserve"> </w:t>
      </w:r>
      <w:r w:rsidR="00720FC0">
        <w:t>«Форма акта приема-передачи»</w:t>
      </w:r>
    </w:p>
    <w:p w:rsidR="00BF5971" w:rsidRDefault="00BB3477">
      <w:pPr>
        <w:pStyle w:val="Bodytext20"/>
        <w:shd w:val="clear" w:color="auto" w:fill="auto"/>
        <w:spacing w:after="0" w:line="269" w:lineRule="exact"/>
        <w:jc w:val="left"/>
      </w:pPr>
      <w:r>
        <w:t>- Приложение № 3</w:t>
      </w:r>
      <w:r w:rsidR="00BF5971">
        <w:t xml:space="preserve">– </w:t>
      </w:r>
      <w:r w:rsidR="00045A6B">
        <w:t>«Фо</w:t>
      </w:r>
      <w:r w:rsidR="00720FC0">
        <w:t>рма акта сверки взаиморасчетов»</w:t>
      </w:r>
    </w:p>
    <w:p w:rsidR="00E8524F" w:rsidRDefault="007F10F0">
      <w:pPr>
        <w:pStyle w:val="Bodytext40"/>
        <w:shd w:val="clear" w:color="auto" w:fill="auto"/>
        <w:spacing w:after="0"/>
        <w:ind w:firstLine="780"/>
      </w:pPr>
      <w:r>
        <w:t>При заключении договора с ф</w:t>
      </w:r>
      <w:r w:rsidR="00E1687F">
        <w:t xml:space="preserve">изическим лицом </w:t>
      </w:r>
      <w:r w:rsidR="00720FC0">
        <w:t>Приложение№3</w:t>
      </w:r>
      <w:r>
        <w:t xml:space="preserve"> не включать.</w:t>
      </w:r>
    </w:p>
    <w:p w:rsidR="00E1687F" w:rsidRDefault="00E1687F">
      <w:pPr>
        <w:pStyle w:val="Bodytext40"/>
        <w:shd w:val="clear" w:color="auto" w:fill="auto"/>
        <w:spacing w:after="0"/>
        <w:ind w:firstLine="780"/>
      </w:pPr>
    </w:p>
    <w:p w:rsidR="00E8524F" w:rsidRDefault="007F10F0">
      <w:pPr>
        <w:pStyle w:val="Bodytext30"/>
        <w:numPr>
          <w:ilvl w:val="0"/>
          <w:numId w:val="1"/>
        </w:numPr>
        <w:shd w:val="clear" w:color="auto" w:fill="auto"/>
        <w:tabs>
          <w:tab w:val="left" w:pos="3931"/>
        </w:tabs>
        <w:spacing w:after="223" w:line="240" w:lineRule="exact"/>
        <w:ind w:left="3500"/>
        <w:jc w:val="both"/>
      </w:pPr>
      <w:r>
        <w:t>Адреса и реквизиты сторон</w:t>
      </w:r>
    </w:p>
    <w:p w:rsidR="00E8524F" w:rsidRDefault="007F10F0">
      <w:pPr>
        <w:pStyle w:val="Bodytext30"/>
        <w:shd w:val="clear" w:color="auto" w:fill="auto"/>
        <w:spacing w:line="240" w:lineRule="exact"/>
        <w:jc w:val="left"/>
      </w:pPr>
      <w:r>
        <w:t>ПРОДАВЕЦ:</w:t>
      </w:r>
    </w:p>
    <w:p w:rsidR="00EC5111" w:rsidRPr="00EC5111" w:rsidRDefault="00EC5111" w:rsidP="00EC5111">
      <w:pPr>
        <w:pStyle w:val="Bodytext30"/>
        <w:shd w:val="clear" w:color="auto" w:fill="auto"/>
        <w:spacing w:line="240" w:lineRule="exact"/>
        <w:jc w:val="both"/>
      </w:pPr>
      <w:r w:rsidRPr="00EC5111">
        <w:t>АО «РУСБУРМАШ</w:t>
      </w:r>
      <w:r>
        <w:t>»</w:t>
      </w:r>
    </w:p>
    <w:p w:rsidR="00EC5111" w:rsidRPr="00EC5111" w:rsidRDefault="00EC5111" w:rsidP="00EC5111">
      <w:pPr>
        <w:rPr>
          <w:rFonts w:ascii="Times New Roman" w:hAnsi="Times New Roman" w:cs="Times New Roman"/>
        </w:rPr>
      </w:pPr>
      <w:r w:rsidRPr="00EC5111">
        <w:rPr>
          <w:rFonts w:ascii="Times New Roman" w:hAnsi="Times New Roman" w:cs="Times New Roman"/>
        </w:rPr>
        <w:t>Юридический адрес: 109004, г. Москва, Большой Дровяной пер., д.22</w:t>
      </w:r>
    </w:p>
    <w:p w:rsidR="00EC5111" w:rsidRPr="00EC5111" w:rsidRDefault="00EC5111" w:rsidP="00EC5111">
      <w:pPr>
        <w:rPr>
          <w:rFonts w:ascii="Times New Roman" w:eastAsia="Arial" w:hAnsi="Times New Roman" w:cs="Times New Roman"/>
        </w:rPr>
      </w:pPr>
      <w:r w:rsidRPr="00EC5111">
        <w:rPr>
          <w:rFonts w:ascii="Times New Roman" w:hAnsi="Times New Roman" w:cs="Times New Roman"/>
        </w:rPr>
        <w:t xml:space="preserve">Почтовый адрес: </w:t>
      </w:r>
      <w:proofErr w:type="gramStart"/>
      <w:r w:rsidRPr="00EC5111">
        <w:rPr>
          <w:rFonts w:ascii="Times New Roman" w:hAnsi="Times New Roman" w:cs="Times New Roman"/>
        </w:rPr>
        <w:t>109004,г.</w:t>
      </w:r>
      <w:proofErr w:type="gramEnd"/>
      <w:r w:rsidRPr="00EC5111">
        <w:rPr>
          <w:rFonts w:ascii="Times New Roman" w:hAnsi="Times New Roman" w:cs="Times New Roman"/>
        </w:rPr>
        <w:t xml:space="preserve"> Москва, ул. Земляной Вал, д.59, стр.2; </w:t>
      </w:r>
    </w:p>
    <w:p w:rsidR="00EC5111" w:rsidRPr="00EC5111" w:rsidRDefault="00EC5111" w:rsidP="00EC5111">
      <w:pPr>
        <w:rPr>
          <w:rFonts w:ascii="Times New Roman" w:eastAsia="Arial" w:hAnsi="Times New Roman" w:cs="Times New Roman"/>
        </w:rPr>
      </w:pPr>
      <w:r w:rsidRPr="00EC5111">
        <w:rPr>
          <w:rFonts w:ascii="Times New Roman" w:hAnsi="Times New Roman" w:cs="Times New Roman"/>
        </w:rPr>
        <w:t xml:space="preserve">ИНН </w:t>
      </w:r>
      <w:r w:rsidRPr="00EC5111">
        <w:rPr>
          <w:rFonts w:ascii="Times New Roman" w:eastAsia="Arial" w:hAnsi="Times New Roman" w:cs="Times New Roman"/>
        </w:rPr>
        <w:t>7713</w:t>
      </w:r>
      <w:r w:rsidRPr="00EC5111">
        <w:rPr>
          <w:rFonts w:ascii="Times New Roman" w:eastAsia="Arial" w:hAnsi="Times New Roman" w:cs="Times New Roman"/>
          <w:spacing w:val="-1"/>
        </w:rPr>
        <w:t>1</w:t>
      </w:r>
      <w:r w:rsidRPr="00EC5111">
        <w:rPr>
          <w:rFonts w:ascii="Times New Roman" w:eastAsia="Arial" w:hAnsi="Times New Roman" w:cs="Times New Roman"/>
        </w:rPr>
        <w:t xml:space="preserve">90205, КПП 770901001                   </w:t>
      </w:r>
    </w:p>
    <w:p w:rsidR="00EC5111" w:rsidRPr="00EC5111" w:rsidRDefault="00EC5111" w:rsidP="00EC5111">
      <w:pPr>
        <w:rPr>
          <w:rFonts w:ascii="Times New Roman" w:eastAsia="Arial" w:hAnsi="Times New Roman" w:cs="Times New Roman"/>
        </w:rPr>
      </w:pPr>
      <w:r w:rsidRPr="00EC5111">
        <w:rPr>
          <w:rFonts w:ascii="Times New Roman" w:eastAsia="Arial" w:hAnsi="Times New Roman" w:cs="Times New Roman"/>
        </w:rPr>
        <w:t>р</w:t>
      </w:r>
      <w:r w:rsidRPr="00EC5111">
        <w:rPr>
          <w:rFonts w:ascii="Times New Roman" w:hAnsi="Times New Roman" w:cs="Times New Roman"/>
        </w:rPr>
        <w:t xml:space="preserve">/с </w:t>
      </w:r>
      <w:r w:rsidRPr="00EC5111">
        <w:rPr>
          <w:rFonts w:ascii="Times New Roman" w:eastAsia="Arial" w:hAnsi="Times New Roman" w:cs="Times New Roman"/>
        </w:rPr>
        <w:t>407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028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109</w:t>
      </w:r>
      <w:r w:rsidRPr="00EC5111">
        <w:rPr>
          <w:rFonts w:ascii="Times New Roman" w:eastAsia="Arial" w:hAnsi="Times New Roman" w:cs="Times New Roman"/>
          <w:spacing w:val="-2"/>
        </w:rPr>
        <w:t xml:space="preserve"> </w:t>
      </w:r>
      <w:r w:rsidRPr="00EC5111">
        <w:rPr>
          <w:rFonts w:ascii="Times New Roman" w:eastAsia="Arial" w:hAnsi="Times New Roman" w:cs="Times New Roman"/>
        </w:rPr>
        <w:t>920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000</w:t>
      </w:r>
      <w:r w:rsidRPr="00EC5111">
        <w:rPr>
          <w:rFonts w:ascii="Times New Roman" w:eastAsia="Arial" w:hAnsi="Times New Roman" w:cs="Times New Roman"/>
          <w:spacing w:val="-2"/>
        </w:rPr>
        <w:t xml:space="preserve"> </w:t>
      </w:r>
      <w:r w:rsidRPr="00EC5111">
        <w:rPr>
          <w:rFonts w:ascii="Times New Roman" w:eastAsia="Arial" w:hAnsi="Times New Roman" w:cs="Times New Roman"/>
        </w:rPr>
        <w:t>0</w:t>
      </w:r>
      <w:r w:rsidRPr="00EC5111">
        <w:rPr>
          <w:rFonts w:ascii="Times New Roman" w:eastAsia="Arial" w:hAnsi="Times New Roman" w:cs="Times New Roman"/>
          <w:spacing w:val="-3"/>
        </w:rPr>
        <w:t>0</w:t>
      </w:r>
      <w:r w:rsidRPr="00EC5111">
        <w:rPr>
          <w:rFonts w:ascii="Times New Roman" w:eastAsia="Arial" w:hAnsi="Times New Roman" w:cs="Times New Roman"/>
        </w:rPr>
        <w:t xml:space="preserve">8 34                          </w:t>
      </w:r>
    </w:p>
    <w:p w:rsidR="00EC5111" w:rsidRPr="00EC5111" w:rsidRDefault="00EC5111" w:rsidP="00EC5111">
      <w:pPr>
        <w:rPr>
          <w:rFonts w:ascii="Times New Roman" w:eastAsia="Arial" w:hAnsi="Times New Roman" w:cs="Times New Roman"/>
        </w:rPr>
      </w:pPr>
      <w:r w:rsidRPr="00EC5111">
        <w:rPr>
          <w:rFonts w:ascii="Times New Roman" w:hAnsi="Times New Roman" w:cs="Times New Roman"/>
        </w:rPr>
        <w:t xml:space="preserve">в </w:t>
      </w:r>
      <w:r w:rsidRPr="00EC5111">
        <w:rPr>
          <w:rFonts w:ascii="Times New Roman" w:eastAsia="Arial" w:hAnsi="Times New Roman" w:cs="Times New Roman"/>
        </w:rPr>
        <w:t xml:space="preserve">Банк ГПБ (АО) </w:t>
      </w:r>
      <w:r w:rsidRPr="00EC5111">
        <w:rPr>
          <w:rFonts w:ascii="Times New Roman" w:eastAsia="Arial" w:hAnsi="Times New Roman" w:cs="Times New Roman"/>
          <w:spacing w:val="-1"/>
        </w:rPr>
        <w:t>г</w:t>
      </w:r>
      <w:r w:rsidRPr="00EC5111">
        <w:rPr>
          <w:rFonts w:ascii="Times New Roman" w:eastAsia="Arial" w:hAnsi="Times New Roman" w:cs="Times New Roman"/>
        </w:rPr>
        <w:t>.</w:t>
      </w:r>
      <w:r w:rsidRPr="00EC5111">
        <w:rPr>
          <w:rFonts w:ascii="Times New Roman" w:eastAsia="Arial" w:hAnsi="Times New Roman" w:cs="Times New Roman"/>
          <w:spacing w:val="2"/>
        </w:rPr>
        <w:t xml:space="preserve"> </w:t>
      </w:r>
      <w:r w:rsidRPr="00EC5111">
        <w:rPr>
          <w:rFonts w:ascii="Times New Roman" w:eastAsia="Arial" w:hAnsi="Times New Roman" w:cs="Times New Roman"/>
          <w:spacing w:val="-4"/>
        </w:rPr>
        <w:t>М</w:t>
      </w:r>
      <w:r w:rsidRPr="00EC5111">
        <w:rPr>
          <w:rFonts w:ascii="Times New Roman" w:eastAsia="Arial" w:hAnsi="Times New Roman" w:cs="Times New Roman"/>
        </w:rPr>
        <w:t>ос</w:t>
      </w:r>
      <w:r w:rsidRPr="00EC5111">
        <w:rPr>
          <w:rFonts w:ascii="Times New Roman" w:eastAsia="Arial" w:hAnsi="Times New Roman" w:cs="Times New Roman"/>
          <w:spacing w:val="-1"/>
        </w:rPr>
        <w:t>к</w:t>
      </w:r>
      <w:r w:rsidRPr="00EC5111">
        <w:rPr>
          <w:rFonts w:ascii="Times New Roman" w:eastAsia="Arial" w:hAnsi="Times New Roman" w:cs="Times New Roman"/>
        </w:rPr>
        <w:t xml:space="preserve">ва     </w:t>
      </w:r>
    </w:p>
    <w:p w:rsidR="00EC5111" w:rsidRPr="00EC5111" w:rsidRDefault="00EC5111" w:rsidP="00EC5111">
      <w:pPr>
        <w:rPr>
          <w:rFonts w:ascii="Times New Roman" w:eastAsia="Arial" w:hAnsi="Times New Roman" w:cs="Times New Roman"/>
        </w:rPr>
      </w:pPr>
      <w:r w:rsidRPr="00EC5111">
        <w:rPr>
          <w:rFonts w:ascii="Times New Roman" w:hAnsi="Times New Roman" w:cs="Times New Roman"/>
        </w:rPr>
        <w:t xml:space="preserve">к/с </w:t>
      </w:r>
      <w:r w:rsidRPr="00EC5111">
        <w:rPr>
          <w:rFonts w:ascii="Times New Roman" w:eastAsia="Arial" w:hAnsi="Times New Roman" w:cs="Times New Roman"/>
        </w:rPr>
        <w:t>301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018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102</w:t>
      </w:r>
      <w:r w:rsidRPr="00EC5111">
        <w:rPr>
          <w:rFonts w:ascii="Times New Roman" w:eastAsia="Arial" w:hAnsi="Times New Roman" w:cs="Times New Roman"/>
          <w:spacing w:val="-2"/>
        </w:rPr>
        <w:t xml:space="preserve"> </w:t>
      </w:r>
      <w:r w:rsidRPr="00EC5111">
        <w:rPr>
          <w:rFonts w:ascii="Times New Roman" w:eastAsia="Arial" w:hAnsi="Times New Roman" w:cs="Times New Roman"/>
        </w:rPr>
        <w:t>000</w:t>
      </w:r>
      <w:r w:rsidRPr="00EC5111">
        <w:rPr>
          <w:rFonts w:ascii="Times New Roman" w:eastAsia="Arial" w:hAnsi="Times New Roman" w:cs="Times New Roman"/>
          <w:spacing w:val="1"/>
        </w:rPr>
        <w:t xml:space="preserve"> </w:t>
      </w:r>
      <w:r w:rsidRPr="00EC5111">
        <w:rPr>
          <w:rFonts w:ascii="Times New Roman" w:eastAsia="Arial" w:hAnsi="Times New Roman" w:cs="Times New Roman"/>
        </w:rPr>
        <w:t>000</w:t>
      </w:r>
      <w:r w:rsidRPr="00EC5111">
        <w:rPr>
          <w:rFonts w:ascii="Times New Roman" w:eastAsia="Arial" w:hAnsi="Times New Roman" w:cs="Times New Roman"/>
          <w:spacing w:val="-2"/>
        </w:rPr>
        <w:t xml:space="preserve"> </w:t>
      </w:r>
      <w:r w:rsidRPr="00EC5111">
        <w:rPr>
          <w:rFonts w:ascii="Times New Roman" w:eastAsia="Arial" w:hAnsi="Times New Roman" w:cs="Times New Roman"/>
        </w:rPr>
        <w:t>0</w:t>
      </w:r>
      <w:r w:rsidRPr="00EC5111">
        <w:rPr>
          <w:rFonts w:ascii="Times New Roman" w:eastAsia="Arial" w:hAnsi="Times New Roman" w:cs="Times New Roman"/>
          <w:spacing w:val="-3"/>
        </w:rPr>
        <w:t>0</w:t>
      </w:r>
      <w:r w:rsidRPr="00EC5111">
        <w:rPr>
          <w:rFonts w:ascii="Times New Roman" w:eastAsia="Arial" w:hAnsi="Times New Roman" w:cs="Times New Roman"/>
        </w:rPr>
        <w:t xml:space="preserve">8 23                         </w:t>
      </w:r>
    </w:p>
    <w:p w:rsidR="00EC5111" w:rsidRPr="00EC5111" w:rsidRDefault="00EC5111" w:rsidP="00EC5111">
      <w:pPr>
        <w:pStyle w:val="ConsNormal"/>
        <w:shd w:val="clear" w:color="auto" w:fill="FFFFFF"/>
        <w:ind w:right="0" w:firstLine="0"/>
        <w:rPr>
          <w:rFonts w:ascii="Times New Roman" w:hAnsi="Times New Roman" w:cs="Times New Roman"/>
          <w:sz w:val="24"/>
          <w:szCs w:val="24"/>
        </w:rPr>
      </w:pPr>
      <w:r w:rsidRPr="00EC5111">
        <w:rPr>
          <w:rFonts w:ascii="Times New Roman" w:hAnsi="Times New Roman" w:cs="Times New Roman"/>
          <w:sz w:val="24"/>
          <w:szCs w:val="24"/>
        </w:rPr>
        <w:t xml:space="preserve">БИК </w:t>
      </w:r>
      <w:r w:rsidRPr="00EC5111">
        <w:rPr>
          <w:rFonts w:ascii="Times New Roman" w:eastAsia="Arial" w:hAnsi="Times New Roman" w:cs="Times New Roman"/>
          <w:sz w:val="24"/>
          <w:szCs w:val="24"/>
        </w:rPr>
        <w:t>044525823</w:t>
      </w:r>
      <w:r w:rsidRPr="00EC51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111" w:rsidRPr="00EC5111" w:rsidRDefault="00EC5111" w:rsidP="00EC5111">
      <w:pPr>
        <w:pStyle w:val="ConsNormal"/>
        <w:shd w:val="clear" w:color="auto" w:fill="FFFFFF"/>
        <w:ind w:right="0" w:firstLine="0"/>
        <w:rPr>
          <w:rFonts w:ascii="Times New Roman" w:hAnsi="Times New Roman" w:cs="Times New Roman"/>
          <w:sz w:val="24"/>
          <w:szCs w:val="24"/>
        </w:rPr>
      </w:pPr>
      <w:r w:rsidRPr="00EC5111">
        <w:rPr>
          <w:rFonts w:ascii="Times New Roman" w:hAnsi="Times New Roman" w:cs="Times New Roman"/>
          <w:sz w:val="24"/>
          <w:szCs w:val="24"/>
        </w:rPr>
        <w:t xml:space="preserve">Тел. +7 (499) 951-60-60       </w:t>
      </w:r>
    </w:p>
    <w:p w:rsidR="00EC5111" w:rsidRPr="006E1C2D" w:rsidRDefault="00EC5111" w:rsidP="00EC5111">
      <w:pPr>
        <w:rPr>
          <w:rFonts w:ascii="Times New Roman" w:eastAsia="Arial" w:hAnsi="Times New Roman" w:cs="Times New Roman"/>
          <w:spacing w:val="1"/>
        </w:rPr>
      </w:pPr>
      <w:proofErr w:type="gramStart"/>
      <w:r w:rsidRPr="00EC5111">
        <w:rPr>
          <w:rFonts w:ascii="Times New Roman" w:hAnsi="Times New Roman" w:cs="Times New Roman"/>
          <w:lang w:val="en-US"/>
        </w:rPr>
        <w:t>e</w:t>
      </w:r>
      <w:r w:rsidRPr="006E1C2D">
        <w:rPr>
          <w:rFonts w:ascii="Times New Roman" w:hAnsi="Times New Roman" w:cs="Times New Roman"/>
        </w:rPr>
        <w:t>-</w:t>
      </w:r>
      <w:r w:rsidRPr="00EC5111">
        <w:rPr>
          <w:rFonts w:ascii="Times New Roman" w:hAnsi="Times New Roman" w:cs="Times New Roman"/>
          <w:lang w:val="en-US"/>
        </w:rPr>
        <w:t>mail</w:t>
      </w:r>
      <w:proofErr w:type="gramEnd"/>
      <w:r w:rsidRPr="006E1C2D">
        <w:rPr>
          <w:rFonts w:ascii="Times New Roman" w:hAnsi="Times New Roman" w:cs="Times New Roman"/>
        </w:rPr>
        <w:t xml:space="preserve">: </w:t>
      </w:r>
      <w:hyperlink r:id="rId7" w:history="1">
        <w:r w:rsidRPr="00EC5111">
          <w:rPr>
            <w:rStyle w:val="a3"/>
            <w:rFonts w:ascii="Times New Roman" w:hAnsi="Times New Roman" w:cs="Times New Roman"/>
            <w:lang w:val="en-US"/>
          </w:rPr>
          <w:t>info</w:t>
        </w:r>
        <w:r w:rsidRPr="006E1C2D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EC5111">
          <w:rPr>
            <w:rStyle w:val="a3"/>
            <w:rFonts w:ascii="Times New Roman" w:hAnsi="Times New Roman" w:cs="Times New Roman"/>
            <w:lang w:val="en-US"/>
          </w:rPr>
          <w:t>rbm</w:t>
        </w:r>
        <w:proofErr w:type="spellEnd"/>
        <w:r w:rsidRPr="006E1C2D">
          <w:rPr>
            <w:rStyle w:val="a3"/>
            <w:rFonts w:ascii="Times New Roman" w:hAnsi="Times New Roman" w:cs="Times New Roman"/>
          </w:rPr>
          <w:t>-</w:t>
        </w:r>
        <w:proofErr w:type="spellStart"/>
        <w:r w:rsidRPr="00EC5111">
          <w:rPr>
            <w:rStyle w:val="a3"/>
            <w:rFonts w:ascii="Times New Roman" w:hAnsi="Times New Roman" w:cs="Times New Roman"/>
            <w:lang w:val="en-US"/>
          </w:rPr>
          <w:t>armz</w:t>
        </w:r>
        <w:proofErr w:type="spellEnd"/>
        <w:r w:rsidRPr="006E1C2D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EC5111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E8524F" w:rsidRPr="006E1C2D" w:rsidRDefault="00E8524F">
      <w:pPr>
        <w:pStyle w:val="Bodytext20"/>
        <w:shd w:val="clear" w:color="auto" w:fill="auto"/>
        <w:spacing w:after="0" w:line="264" w:lineRule="exact"/>
        <w:ind w:right="600"/>
        <w:jc w:val="left"/>
      </w:pPr>
    </w:p>
    <w:p w:rsidR="00E8524F" w:rsidRDefault="007F10F0">
      <w:pPr>
        <w:pStyle w:val="Bodytext30"/>
        <w:shd w:val="clear" w:color="auto" w:fill="auto"/>
        <w:spacing w:after="255" w:line="240" w:lineRule="exact"/>
        <w:jc w:val="both"/>
      </w:pPr>
      <w:r>
        <w:t>ПОКУПАТЕЛЬ (юридическое лицо):</w:t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ОГРН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2194"/>
          <w:tab w:val="left" w:leader="underscore" w:pos="3886"/>
        </w:tabs>
        <w:spacing w:after="0" w:line="269" w:lineRule="exact"/>
      </w:pPr>
      <w:r>
        <w:t>ИНН</w:t>
      </w:r>
      <w:r>
        <w:tab/>
        <w:t>, КПП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Дата постановки на учет: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ОКПО: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Юридический адрес: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Почтовый адрес:</w:t>
      </w:r>
      <w:r>
        <w:tab/>
      </w:r>
    </w:p>
    <w:p w:rsidR="00E8524F" w:rsidRDefault="007F10F0">
      <w:pPr>
        <w:pStyle w:val="Bodytext20"/>
        <w:shd w:val="clear" w:color="auto" w:fill="auto"/>
        <w:spacing w:after="0" w:line="269" w:lineRule="exact"/>
      </w:pPr>
      <w:r>
        <w:t>Банковские реквизиты:</w:t>
      </w:r>
    </w:p>
    <w:p w:rsidR="00E8524F" w:rsidRDefault="007F10F0">
      <w:pPr>
        <w:pStyle w:val="Bodytext60"/>
        <w:shd w:val="clear" w:color="auto" w:fill="auto"/>
        <w:tabs>
          <w:tab w:val="left" w:leader="underscore" w:pos="3886"/>
        </w:tabs>
      </w:pPr>
      <w:r>
        <w:t>р/с</w:t>
      </w:r>
      <w:r>
        <w:tab/>
      </w:r>
    </w:p>
    <w:p w:rsidR="00E8524F" w:rsidRDefault="007F10F0">
      <w:pPr>
        <w:pStyle w:val="Bodytext20"/>
        <w:shd w:val="clear" w:color="auto" w:fill="auto"/>
        <w:spacing w:after="0" w:line="269" w:lineRule="exact"/>
      </w:pPr>
      <w:r>
        <w:t>в</w:t>
      </w:r>
    </w:p>
    <w:p w:rsidR="00E8524F" w:rsidRDefault="007F10F0">
      <w:pPr>
        <w:pStyle w:val="Bodytext20"/>
        <w:shd w:val="clear" w:color="auto" w:fill="auto"/>
        <w:tabs>
          <w:tab w:val="left" w:leader="underscore" w:pos="2194"/>
          <w:tab w:val="left" w:leader="underscore" w:pos="3886"/>
        </w:tabs>
        <w:spacing w:after="0" w:line="269" w:lineRule="exact"/>
      </w:pPr>
      <w:r>
        <w:t>к/с</w:t>
      </w:r>
      <w:r>
        <w:tab/>
        <w:t>, БИК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0" w:line="269" w:lineRule="exact"/>
      </w:pPr>
      <w:r>
        <w:t>телефон: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3886"/>
        </w:tabs>
        <w:spacing w:after="203" w:line="269" w:lineRule="exact"/>
      </w:pPr>
      <w:r>
        <w:t>е-</w:t>
      </w:r>
      <w:proofErr w:type="spellStart"/>
      <w:r>
        <w:t>таП</w:t>
      </w:r>
      <w:proofErr w:type="spellEnd"/>
      <w:r>
        <w:t>:</w:t>
      </w:r>
      <w:r>
        <w:tab/>
      </w:r>
    </w:p>
    <w:p w:rsidR="00E8524F" w:rsidRDefault="007F10F0">
      <w:pPr>
        <w:pStyle w:val="Bodytext30"/>
        <w:shd w:val="clear" w:color="auto" w:fill="auto"/>
        <w:spacing w:after="260" w:line="240" w:lineRule="exact"/>
        <w:jc w:val="both"/>
      </w:pPr>
      <w:r>
        <w:t>ПОКУПАТЕЛЬ (физическое лицо):</w:t>
      </w:r>
    </w:p>
    <w:p w:rsidR="00E8524F" w:rsidRDefault="007F10F0">
      <w:pPr>
        <w:pStyle w:val="Bodytext20"/>
        <w:shd w:val="clear" w:color="auto" w:fill="auto"/>
        <w:tabs>
          <w:tab w:val="left" w:leader="underscore" w:pos="5366"/>
        </w:tabs>
        <w:spacing w:after="0" w:line="269" w:lineRule="exact"/>
      </w:pPr>
      <w:r>
        <w:t>ИНН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5366"/>
        </w:tabs>
        <w:spacing w:after="0" w:line="269" w:lineRule="exact"/>
      </w:pPr>
      <w:r>
        <w:t>Дата постановки на учет: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2462"/>
          <w:tab w:val="left" w:leader="underscore" w:pos="5366"/>
        </w:tabs>
        <w:spacing w:after="0" w:line="269" w:lineRule="exact"/>
      </w:pPr>
      <w:r>
        <w:t>Паспорт: серия</w:t>
      </w:r>
      <w:r>
        <w:tab/>
        <w:t>№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2779"/>
          <w:tab w:val="left" w:leader="underscore" w:pos="3610"/>
          <w:tab w:val="left" w:leader="underscore" w:pos="5366"/>
        </w:tabs>
        <w:spacing w:after="0" w:line="269" w:lineRule="exact"/>
      </w:pPr>
      <w:r>
        <w:t>Выдан</w:t>
      </w:r>
      <w:r>
        <w:tab/>
        <w:t>от «</w:t>
      </w:r>
      <w:r>
        <w:tab/>
        <w:t>»</w:t>
      </w:r>
      <w:r>
        <w:tab/>
        <w:t>г.</w:t>
      </w:r>
    </w:p>
    <w:p w:rsidR="00E8524F" w:rsidRDefault="007F10F0">
      <w:pPr>
        <w:pStyle w:val="Bodytext20"/>
        <w:shd w:val="clear" w:color="auto" w:fill="auto"/>
        <w:tabs>
          <w:tab w:val="left" w:leader="underscore" w:pos="5366"/>
        </w:tabs>
        <w:spacing w:after="0" w:line="269" w:lineRule="exact"/>
      </w:pPr>
      <w:r>
        <w:t>Код подразделения: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5366"/>
        </w:tabs>
        <w:spacing w:after="0" w:line="269" w:lineRule="exact"/>
      </w:pPr>
      <w:r>
        <w:t>Адрес регистрации:</w:t>
      </w:r>
      <w:r>
        <w:tab/>
      </w:r>
    </w:p>
    <w:p w:rsidR="00E8524F" w:rsidRDefault="007F10F0">
      <w:pPr>
        <w:pStyle w:val="Bodytext20"/>
        <w:shd w:val="clear" w:color="auto" w:fill="auto"/>
        <w:tabs>
          <w:tab w:val="left" w:leader="underscore" w:pos="5366"/>
        </w:tabs>
        <w:spacing w:after="503" w:line="269" w:lineRule="exact"/>
      </w:pPr>
      <w:r>
        <w:t>Телефон:</w:t>
      </w:r>
      <w:r>
        <w:tab/>
      </w:r>
    </w:p>
    <w:p w:rsidR="00026A9A" w:rsidRDefault="007F10F0" w:rsidP="00720FC0">
      <w:pPr>
        <w:pStyle w:val="Bodytext30"/>
        <w:shd w:val="clear" w:color="auto" w:fill="auto"/>
        <w:tabs>
          <w:tab w:val="left" w:pos="5366"/>
        </w:tabs>
        <w:spacing w:after="260" w:line="240" w:lineRule="exact"/>
        <w:jc w:val="both"/>
      </w:pPr>
      <w:r>
        <w:t>ПРОДАВЕЦ:</w:t>
      </w:r>
      <w:r>
        <w:tab/>
      </w:r>
      <w:proofErr w:type="spellStart"/>
      <w:proofErr w:type="gramStart"/>
      <w:r>
        <w:t>ПОКУПАТЕЛЬ:</w:t>
      </w:r>
      <w:r w:rsidR="00026A9A">
        <w:t>Генеральный</w:t>
      </w:r>
      <w:proofErr w:type="spellEnd"/>
      <w:proofErr w:type="gramEnd"/>
      <w:r w:rsidR="00026A9A">
        <w:t xml:space="preserve"> директор </w:t>
      </w:r>
    </w:p>
    <w:p w:rsidR="00026A9A" w:rsidRDefault="00026A9A" w:rsidP="00026A9A">
      <w:pPr>
        <w:pStyle w:val="Bodytext20"/>
        <w:shd w:val="clear" w:color="auto" w:fill="auto"/>
        <w:tabs>
          <w:tab w:val="left" w:pos="5366"/>
          <w:tab w:val="left" w:leader="underscore" w:pos="7056"/>
        </w:tabs>
        <w:spacing w:after="0" w:line="269" w:lineRule="exact"/>
      </w:pPr>
      <w:r>
        <w:t>АО «РУСБУРМАШ»</w:t>
      </w:r>
    </w:p>
    <w:p w:rsidR="00026A9A" w:rsidRDefault="00026A9A" w:rsidP="00026A9A">
      <w:pPr>
        <w:pStyle w:val="Bodytext20"/>
        <w:shd w:val="clear" w:color="auto" w:fill="auto"/>
        <w:tabs>
          <w:tab w:val="left" w:pos="5366"/>
          <w:tab w:val="left" w:leader="underscore" w:pos="7056"/>
        </w:tabs>
        <w:spacing w:after="0" w:line="269" w:lineRule="exact"/>
      </w:pPr>
    </w:p>
    <w:p w:rsidR="006E1C2D" w:rsidRDefault="00026A9A" w:rsidP="00026A9A">
      <w:pPr>
        <w:pStyle w:val="Bodytext20"/>
        <w:shd w:val="clear" w:color="auto" w:fill="auto"/>
        <w:tabs>
          <w:tab w:val="left" w:pos="5366"/>
          <w:tab w:val="left" w:leader="underscore" w:pos="7056"/>
        </w:tabs>
        <w:spacing w:after="0" w:line="269" w:lineRule="exact"/>
      </w:pPr>
      <w:r>
        <w:t>__________________/</w:t>
      </w:r>
      <w:r w:rsidR="006E1C2D">
        <w:t>Носырев Г.М.</w:t>
      </w:r>
    </w:p>
    <w:p w:rsidR="00E8524F" w:rsidRDefault="00026A9A" w:rsidP="00026A9A">
      <w:pPr>
        <w:pStyle w:val="Bodytext20"/>
        <w:shd w:val="clear" w:color="auto" w:fill="auto"/>
        <w:tabs>
          <w:tab w:val="left" w:pos="5366"/>
          <w:tab w:val="left" w:leader="underscore" w:pos="7056"/>
        </w:tabs>
        <w:spacing w:after="0" w:line="269" w:lineRule="exact"/>
        <w:sectPr w:rsidR="00E8524F">
          <w:footerReference w:type="default" r:id="rId8"/>
          <w:pgSz w:w="11900" w:h="16840"/>
          <w:pgMar w:top="533" w:right="441" w:bottom="1021" w:left="980" w:header="0" w:footer="3" w:gutter="0"/>
          <w:cols w:space="720"/>
          <w:noEndnote/>
          <w:docGrid w:linePitch="360"/>
        </w:sectPr>
      </w:pPr>
      <w:r>
        <w:t xml:space="preserve">                                ____________________/____________                                         </w:t>
      </w:r>
    </w:p>
    <w:p w:rsidR="00E8524F" w:rsidRDefault="00E8524F">
      <w:pPr>
        <w:rPr>
          <w:sz w:val="2"/>
          <w:szCs w:val="2"/>
        </w:rPr>
        <w:sectPr w:rsidR="00E8524F">
          <w:type w:val="continuous"/>
          <w:pgSz w:w="11900" w:h="16840"/>
          <w:pgMar w:top="593" w:right="0" w:bottom="593" w:left="0" w:header="0" w:footer="3" w:gutter="0"/>
          <w:cols w:space="720"/>
          <w:noEndnote/>
          <w:docGrid w:linePitch="360"/>
        </w:sectPr>
      </w:pPr>
    </w:p>
    <w:p w:rsidR="00E8524F" w:rsidRDefault="00E8524F" w:rsidP="00B42B3A">
      <w:pPr>
        <w:pStyle w:val="Heading40"/>
        <w:keepNext/>
        <w:keepLines/>
        <w:shd w:val="clear" w:color="auto" w:fill="auto"/>
        <w:tabs>
          <w:tab w:val="left" w:leader="underscore" w:pos="874"/>
        </w:tabs>
        <w:spacing w:after="0" w:line="200" w:lineRule="exact"/>
        <w:sectPr w:rsidR="00E8524F">
          <w:type w:val="continuous"/>
          <w:pgSz w:w="11900" w:h="16840"/>
          <w:pgMar w:top="593" w:right="2470" w:bottom="593" w:left="8403" w:header="0" w:footer="3" w:gutter="0"/>
          <w:cols w:space="720"/>
          <w:noEndnote/>
          <w:docGrid w:linePitch="360"/>
        </w:sectPr>
      </w:pPr>
    </w:p>
    <w:p w:rsidR="00E8524F" w:rsidRDefault="00AB26EF">
      <w:pPr>
        <w:spacing w:line="52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6699250</wp:posOffset>
                </wp:positionH>
                <wp:positionV relativeFrom="paragraph">
                  <wp:posOffset>184785</wp:posOffset>
                </wp:positionV>
                <wp:extent cx="1454150" cy="107950"/>
                <wp:effectExtent l="4445" t="4445" r="0" b="1905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7"/>
                              <w:shd w:val="clear" w:color="auto" w:fill="auto"/>
                              <w:spacing w:line="170" w:lineRule="exact"/>
                            </w:pPr>
                            <w:r>
                              <w:t>к договору купли-продажи 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27.5pt;margin-top:14.55pt;width:114.5pt;height:8.5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7"/>
                        <w:shd w:val="clear" w:color="auto" w:fill="auto"/>
                        <w:spacing w:line="170" w:lineRule="exact"/>
                      </w:pPr>
                      <w:r>
                        <w:t>к договору купли-продажи 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8461375</wp:posOffset>
                </wp:positionH>
                <wp:positionV relativeFrom="paragraph">
                  <wp:posOffset>1270</wp:posOffset>
                </wp:positionV>
                <wp:extent cx="1240790" cy="378460"/>
                <wp:effectExtent l="4445" t="1905" r="2540" b="635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79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7"/>
                              <w:shd w:val="clear" w:color="auto" w:fill="auto"/>
                              <w:tabs>
                                <w:tab w:val="left" w:leader="underscore" w:pos="562"/>
                                <w:tab w:val="left" w:leader="underscore" w:pos="1397"/>
                              </w:tabs>
                              <w:spacing w:line="298" w:lineRule="exact"/>
                              <w:ind w:firstLine="640"/>
                            </w:pPr>
                            <w:r>
                              <w:t xml:space="preserve">Приложение № </w:t>
                            </w:r>
                            <w:r w:rsidR="00720FC0">
                              <w:t>3</w:t>
                            </w:r>
                            <w:r>
                              <w:t xml:space="preserve"> от «</w:t>
                            </w:r>
                            <w:r>
                              <w:tab/>
                              <w:t>»</w:t>
                            </w:r>
                            <w:r>
                              <w:tab/>
                              <w:t>2018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666.25pt;margin-top:.1pt;width:97.7pt;height:29.8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V9krw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7"/>
                        <w:shd w:val="clear" w:color="auto" w:fill="auto"/>
                        <w:tabs>
                          <w:tab w:val="left" w:leader="underscore" w:pos="562"/>
                          <w:tab w:val="left" w:leader="underscore" w:pos="1397"/>
                        </w:tabs>
                        <w:spacing w:line="298" w:lineRule="exact"/>
                        <w:ind w:firstLine="640"/>
                      </w:pPr>
                      <w:r>
                        <w:t xml:space="preserve">Приложение № </w:t>
                      </w:r>
                      <w:r w:rsidR="00720FC0">
                        <w:t>3</w:t>
                      </w:r>
                      <w:r>
                        <w:t xml:space="preserve"> от «</w:t>
                      </w:r>
                      <w:r>
                        <w:tab/>
                        <w:t>»</w:t>
                      </w:r>
                      <w:r>
                        <w:tab/>
                        <w:t>2018 г.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524F" w:rsidRDefault="00E8524F">
      <w:pPr>
        <w:rPr>
          <w:sz w:val="2"/>
          <w:szCs w:val="2"/>
        </w:rPr>
        <w:sectPr w:rsidR="00E8524F">
          <w:footerReference w:type="default" r:id="rId9"/>
          <w:pgSz w:w="16840" w:h="11900" w:orient="landscape"/>
          <w:pgMar w:top="631" w:right="416" w:bottom="2651" w:left="632" w:header="0" w:footer="3" w:gutter="0"/>
          <w:cols w:space="720"/>
          <w:noEndnote/>
          <w:docGrid w:linePitch="360"/>
        </w:sectPr>
      </w:pPr>
    </w:p>
    <w:p w:rsidR="00E8524F" w:rsidRDefault="007F10F0">
      <w:pPr>
        <w:pStyle w:val="Bodytext20"/>
        <w:shd w:val="clear" w:color="auto" w:fill="auto"/>
        <w:spacing w:after="48" w:line="240" w:lineRule="exact"/>
        <w:ind w:right="240"/>
        <w:jc w:val="center"/>
      </w:pPr>
      <w:r>
        <w:t>ФОРМА</w:t>
      </w:r>
    </w:p>
    <w:p w:rsidR="00E8524F" w:rsidRDefault="00AB26EF">
      <w:pPr>
        <w:pStyle w:val="Bodytext30"/>
        <w:shd w:val="clear" w:color="auto" w:fill="auto"/>
        <w:spacing w:line="240" w:lineRule="exact"/>
        <w:ind w:left="5520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514985" distR="63500" simplePos="0" relativeHeight="377487105" behindDoc="1" locked="0" layoutInCell="1" allowOverlap="1">
                <wp:simplePos x="0" y="0"/>
                <wp:positionH relativeFrom="margin">
                  <wp:posOffset>514985</wp:posOffset>
                </wp:positionH>
                <wp:positionV relativeFrom="paragraph">
                  <wp:posOffset>248920</wp:posOffset>
                </wp:positionV>
                <wp:extent cx="109855" cy="127000"/>
                <wp:effectExtent l="0" t="635" r="0" b="0"/>
                <wp:wrapTopAndBottom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8"/>
                              <w:shd w:val="clear" w:color="auto" w:fill="auto"/>
                              <w:spacing w:line="200" w:lineRule="exact"/>
                            </w:pPr>
                            <w:r>
                              <w:t>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40.55pt;margin-top:19.6pt;width:8.65pt;height:10pt;z-index:-125829375;visibility:visible;mso-wrap-style:square;mso-width-percent:0;mso-height-percent:0;mso-wrap-distance-left:40.5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8"/>
                        <w:shd w:val="clear" w:color="auto" w:fill="auto"/>
                        <w:spacing w:line="200" w:lineRule="exact"/>
                      </w:pPr>
                      <w:r>
                        <w:t>г.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1021080" simplePos="0" relativeHeight="377487106" behindDoc="1" locked="0" layoutInCell="1" allowOverlap="1">
                <wp:simplePos x="0" y="0"/>
                <wp:positionH relativeFrom="margin">
                  <wp:posOffset>7120255</wp:posOffset>
                </wp:positionH>
                <wp:positionV relativeFrom="paragraph">
                  <wp:posOffset>250190</wp:posOffset>
                </wp:positionV>
                <wp:extent cx="475615" cy="152400"/>
                <wp:effectExtent l="0" t="1905" r="635" b="0"/>
                <wp:wrapTopAndBottom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Heading3"/>
                              <w:keepNext/>
                              <w:keepLines/>
                              <w:shd w:val="clear" w:color="auto" w:fill="auto"/>
                              <w:spacing w:line="240" w:lineRule="exact"/>
                            </w:pPr>
                            <w:bookmarkStart w:id="1" w:name="bookmark1"/>
                            <w:r>
                              <w:t>« »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560.65pt;margin-top:19.7pt;width:37.45pt;height:12pt;z-index:-125829374;visibility:visible;mso-wrap-style:square;mso-width-percent:0;mso-height-percent:0;mso-wrap-distance-left:5pt;mso-wrap-distance-top:0;mso-wrap-distance-right:80.4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RkfsgIAALE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Heading3"/>
                        <w:keepNext/>
                        <w:keepLines/>
                        <w:shd w:val="clear" w:color="auto" w:fill="auto"/>
                        <w:spacing w:line="240" w:lineRule="exact"/>
                      </w:pPr>
                      <w:bookmarkStart w:id="2" w:name="bookmark1"/>
                      <w:r>
                        <w:t>« »</w:t>
                      </w:r>
                      <w:bookmarkEnd w:id="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372110" simplePos="0" relativeHeight="377487107" behindDoc="1" locked="0" layoutInCell="1" allowOverlap="1">
                <wp:simplePos x="0" y="0"/>
                <wp:positionH relativeFrom="margin">
                  <wp:posOffset>8616950</wp:posOffset>
                </wp:positionH>
                <wp:positionV relativeFrom="paragraph">
                  <wp:posOffset>240665</wp:posOffset>
                </wp:positionV>
                <wp:extent cx="514985" cy="152400"/>
                <wp:effectExtent l="1270" t="1905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9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Heading2"/>
                              <w:keepNext/>
                              <w:keepLines/>
                              <w:shd w:val="clear" w:color="auto" w:fill="auto"/>
                              <w:spacing w:line="240" w:lineRule="exact"/>
                            </w:pPr>
                            <w:bookmarkStart w:id="2" w:name="bookmark2"/>
                            <w:r>
                              <w:t>201 г.</w:t>
                            </w:r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678.5pt;margin-top:18.95pt;width:40.55pt;height:12pt;z-index:-125829373;visibility:visible;mso-wrap-style:square;mso-width-percent:0;mso-height-percent:0;mso-wrap-distance-left:5pt;mso-wrap-distance-top:0;mso-wrap-distance-right:29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Heading2"/>
                        <w:keepNext/>
                        <w:keepLines/>
                        <w:shd w:val="clear" w:color="auto" w:fill="auto"/>
                        <w:spacing w:line="240" w:lineRule="exact"/>
                      </w:pPr>
                      <w:bookmarkStart w:id="4" w:name="bookmark2"/>
                      <w:r>
                        <w:t>201 г.</w:t>
                      </w:r>
                      <w:bookmarkEnd w:id="4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F10F0">
        <w:t>АКТ СВЕРКИ ВЗАИМОРАСЧЕТОВ №</w:t>
      </w:r>
    </w:p>
    <w:p w:rsidR="00E8524F" w:rsidRDefault="007F10F0">
      <w:pPr>
        <w:pStyle w:val="Bodytext90"/>
        <w:shd w:val="clear" w:color="auto" w:fill="auto"/>
        <w:tabs>
          <w:tab w:val="left" w:leader="underscore" w:pos="6969"/>
          <w:tab w:val="left" w:leader="underscore" w:pos="10358"/>
        </w:tabs>
        <w:spacing w:after="84" w:line="190" w:lineRule="exact"/>
        <w:ind w:left="2640"/>
      </w:pPr>
      <w:r>
        <w:t>Между</w:t>
      </w:r>
      <w:r>
        <w:tab/>
        <w:t>и</w:t>
      </w:r>
      <w:r>
        <w:tab/>
      </w:r>
    </w:p>
    <w:p w:rsidR="00E8524F" w:rsidRDefault="007F10F0">
      <w:pPr>
        <w:pStyle w:val="Bodytext90"/>
        <w:shd w:val="clear" w:color="auto" w:fill="auto"/>
        <w:spacing w:after="254" w:line="190" w:lineRule="exact"/>
        <w:ind w:left="3320"/>
        <w:jc w:val="left"/>
      </w:pPr>
      <w:r>
        <w:t>(наименование и реквизиты Стороны 1) (наименование и реквизиты Стороны 2)</w:t>
      </w:r>
    </w:p>
    <w:p w:rsidR="00E8524F" w:rsidRDefault="007F10F0">
      <w:pPr>
        <w:pStyle w:val="Bodytext90"/>
        <w:shd w:val="clear" w:color="auto" w:fill="auto"/>
        <w:spacing w:after="448" w:line="190" w:lineRule="exact"/>
        <w:ind w:left="2640"/>
      </w:pPr>
      <w:r>
        <w:t>далее совместно именуемые «Стороны», составили настоящий акт сверки расчетов о нижеследующем</w:t>
      </w:r>
    </w:p>
    <w:p w:rsidR="00E8524F" w:rsidRDefault="007F10F0">
      <w:pPr>
        <w:pStyle w:val="Bodytext90"/>
        <w:shd w:val="clear" w:color="auto" w:fill="auto"/>
        <w:tabs>
          <w:tab w:val="left" w:leader="underscore" w:pos="6969"/>
          <w:tab w:val="left" w:leader="underscore" w:pos="7852"/>
          <w:tab w:val="left" w:leader="underscore" w:pos="8404"/>
        </w:tabs>
        <w:spacing w:after="442" w:line="190" w:lineRule="exact"/>
        <w:ind w:left="460"/>
      </w:pPr>
      <w:r>
        <w:t>Сторонами проверено состояние взаиморасчетов по состоянию на «</w:t>
      </w:r>
      <w:r>
        <w:tab/>
        <w:t>»</w:t>
      </w:r>
      <w:r>
        <w:tab/>
        <w:t>201</w:t>
      </w:r>
      <w:r>
        <w:tab/>
        <w:t>г. По результатам сверки установлено: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4"/>
        <w:gridCol w:w="5285"/>
        <w:gridCol w:w="1670"/>
        <w:gridCol w:w="1819"/>
        <w:gridCol w:w="5318"/>
      </w:tblGrid>
      <w:tr w:rsidR="00E8524F">
        <w:trPr>
          <w:trHeight w:hRule="exact" w:val="365"/>
          <w:jc w:val="center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Bodytext2Calibri95ptBold"/>
              </w:rPr>
              <w:t>№п/п</w:t>
            </w: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264" w:lineRule="exact"/>
              <w:ind w:left="700" w:firstLine="420"/>
              <w:jc w:val="left"/>
            </w:pPr>
            <w:r>
              <w:rPr>
                <w:rStyle w:val="Bodytext2Calibri95ptBold"/>
              </w:rPr>
              <w:t>Реквизиты договора (контракта), с указанием реквизитов дополнительных соглашений (при их наличии)</w:t>
            </w:r>
          </w:p>
        </w:tc>
        <w:tc>
          <w:tcPr>
            <w:tcW w:w="34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90" w:lineRule="exact"/>
              <w:ind w:left="500"/>
              <w:jc w:val="left"/>
            </w:pPr>
            <w:r>
              <w:rPr>
                <w:rStyle w:val="Bodytext2Calibri95ptBold"/>
              </w:rPr>
              <w:t>Сальдо расчетов на</w:t>
            </w:r>
          </w:p>
        </w:tc>
        <w:tc>
          <w:tcPr>
            <w:tcW w:w="5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269" w:lineRule="exact"/>
              <w:ind w:left="2100" w:hanging="1940"/>
              <w:jc w:val="left"/>
            </w:pPr>
            <w:r>
              <w:rPr>
                <w:rStyle w:val="Bodytext2Calibri95ptBold"/>
              </w:rPr>
              <w:t>Информация о расхождениях, с указанием причины расхождений</w:t>
            </w:r>
          </w:p>
        </w:tc>
      </w:tr>
      <w:tr w:rsidR="00E8524F">
        <w:trPr>
          <w:trHeight w:hRule="exact" w:val="1099"/>
          <w:jc w:val="center"/>
        </w:trPr>
        <w:tc>
          <w:tcPr>
            <w:tcW w:w="8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24F" w:rsidRDefault="00E8524F">
            <w:pPr>
              <w:framePr w:w="14966" w:wrap="notBeside" w:vAnchor="text" w:hAnchor="text" w:xAlign="center" w:y="1"/>
            </w:pPr>
          </w:p>
        </w:tc>
        <w:tc>
          <w:tcPr>
            <w:tcW w:w="52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24F" w:rsidRDefault="00E8524F">
            <w:pPr>
              <w:framePr w:w="14966" w:wrap="notBeside" w:vAnchor="text" w:hAnchor="text" w:xAlign="center" w:y="1"/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Bodytext2Calibri95ptBold"/>
              </w:rPr>
              <w:t>Задолженность Стороны 2 перед Стороной 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269" w:lineRule="exact"/>
              <w:jc w:val="center"/>
            </w:pPr>
            <w:r>
              <w:rPr>
                <w:rStyle w:val="Bodytext2Calibri95ptBold"/>
              </w:rPr>
              <w:t>Задолженность Стороны 1</w:t>
            </w:r>
          </w:p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Bodytext2Calibri95ptBold"/>
              </w:rPr>
              <w:t>перед Стороной 2</w:t>
            </w:r>
          </w:p>
        </w:tc>
        <w:tc>
          <w:tcPr>
            <w:tcW w:w="53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</w:pPr>
          </w:p>
        </w:tc>
      </w:tr>
      <w:tr w:rsidR="00E8524F">
        <w:trPr>
          <w:trHeight w:hRule="exact" w:val="274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70" w:lineRule="exact"/>
              <w:jc w:val="center"/>
            </w:pPr>
            <w:r>
              <w:rPr>
                <w:rStyle w:val="Bodytext285pt"/>
              </w:rPr>
              <w:t>1</w:t>
            </w: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70" w:lineRule="exact"/>
              <w:jc w:val="center"/>
            </w:pPr>
            <w:r>
              <w:rPr>
                <w:rStyle w:val="Bodytext285pt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70" w:lineRule="exact"/>
              <w:jc w:val="center"/>
            </w:pPr>
            <w:r>
              <w:rPr>
                <w:rStyle w:val="Bodytext285pt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70" w:lineRule="exact"/>
              <w:jc w:val="center"/>
            </w:pPr>
            <w:r>
              <w:rPr>
                <w:rStyle w:val="Bodytext285pt"/>
              </w:rPr>
              <w:t>4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70" w:lineRule="exact"/>
              <w:jc w:val="center"/>
            </w:pPr>
            <w:r>
              <w:rPr>
                <w:rStyle w:val="Bodytext285pt"/>
              </w:rPr>
              <w:t>5</w:t>
            </w:r>
          </w:p>
        </w:tc>
      </w:tr>
      <w:tr w:rsidR="00E8524F">
        <w:trPr>
          <w:trHeight w:hRule="exact" w:val="346"/>
          <w:jc w:val="center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8524F">
        <w:trPr>
          <w:trHeight w:hRule="exact" w:val="528"/>
          <w:jc w:val="center"/>
        </w:trPr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524F" w:rsidRDefault="007F10F0">
            <w:pPr>
              <w:pStyle w:val="Bodytext20"/>
              <w:framePr w:w="14966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Calibri95ptBold"/>
              </w:rPr>
              <w:t>Итого по всем договорам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524F" w:rsidRDefault="00E8524F">
            <w:pPr>
              <w:framePr w:w="1496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E8524F" w:rsidRDefault="00E8524F">
      <w:pPr>
        <w:framePr w:w="14966" w:wrap="notBeside" w:vAnchor="text" w:hAnchor="text" w:xAlign="center" w:y="1"/>
        <w:rPr>
          <w:sz w:val="2"/>
          <w:szCs w:val="2"/>
        </w:rPr>
      </w:pPr>
    </w:p>
    <w:p w:rsidR="00E8524F" w:rsidRDefault="00E8524F">
      <w:pPr>
        <w:rPr>
          <w:sz w:val="2"/>
          <w:szCs w:val="2"/>
        </w:rPr>
      </w:pPr>
    </w:p>
    <w:p w:rsidR="00E8524F" w:rsidRDefault="00AB26EF">
      <w:pPr>
        <w:pStyle w:val="Bodytext90"/>
        <w:shd w:val="clear" w:color="auto" w:fill="auto"/>
        <w:spacing w:before="287" w:after="429" w:line="190" w:lineRule="exact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421005" distL="63500" distR="63500" simplePos="0" relativeHeight="377487108" behindDoc="1" locked="0" layoutInCell="1" allowOverlap="1">
                <wp:simplePos x="0" y="0"/>
                <wp:positionH relativeFrom="margin">
                  <wp:posOffset>5349240</wp:posOffset>
                </wp:positionH>
                <wp:positionV relativeFrom="paragraph">
                  <wp:posOffset>-8255</wp:posOffset>
                </wp:positionV>
                <wp:extent cx="624840" cy="120650"/>
                <wp:effectExtent l="635" t="1270" r="3175" b="1905"/>
                <wp:wrapSquare wrapText="left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spacing w:after="0" w:line="190" w:lineRule="exact"/>
                              <w:jc w:val="left"/>
                            </w:pPr>
                            <w:r>
                              <w:rPr>
                                <w:rStyle w:val="Bodytext9Exact"/>
                              </w:rPr>
                              <w:t>По данным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421.2pt;margin-top:-.65pt;width:49.2pt;height:9.5pt;z-index:-125829372;visibility:visible;mso-wrap-style:square;mso-width-percent:0;mso-height-percent:0;mso-wrap-distance-left:5pt;mso-wrap-distance-top:0;mso-wrap-distance-right:5pt;mso-wrap-distance-bottom:33.1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90"/>
                        <w:shd w:val="clear" w:color="auto" w:fill="auto"/>
                        <w:spacing w:after="0" w:line="190" w:lineRule="exact"/>
                        <w:jc w:val="left"/>
                      </w:pPr>
                      <w:r>
                        <w:rPr>
                          <w:rStyle w:val="Bodytext9Exact"/>
                        </w:rPr>
                        <w:t>По данным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430530" distB="0" distL="63500" distR="426720" simplePos="0" relativeHeight="377487109" behindDoc="1" locked="0" layoutInCell="1" allowOverlap="1">
                <wp:simplePos x="0" y="0"/>
                <wp:positionH relativeFrom="margin">
                  <wp:posOffset>5370830</wp:posOffset>
                </wp:positionH>
                <wp:positionV relativeFrom="paragraph">
                  <wp:posOffset>433705</wp:posOffset>
                </wp:positionV>
                <wp:extent cx="176530" cy="120650"/>
                <wp:effectExtent l="3175" t="0" r="1270" b="0"/>
                <wp:wrapSquare wrapText="left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spacing w:after="0" w:line="190" w:lineRule="exact"/>
                              <w:jc w:val="left"/>
                            </w:pPr>
                            <w:r>
                              <w:rPr>
                                <w:rStyle w:val="Bodytext9Exact"/>
                              </w:rPr>
                              <w:t>От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22.9pt;margin-top:34.15pt;width:13.9pt;height:9.5pt;z-index:-125829371;visibility:visible;mso-wrap-style:square;mso-width-percent:0;mso-height-percent:0;mso-wrap-distance-left:5pt;mso-wrap-distance-top:33.9pt;mso-wrap-distance-right:33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pKYrwIAAK8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90"/>
                        <w:shd w:val="clear" w:color="auto" w:fill="auto"/>
                        <w:spacing w:after="0" w:line="190" w:lineRule="exact"/>
                        <w:jc w:val="left"/>
                      </w:pPr>
                      <w:r>
                        <w:rPr>
                          <w:rStyle w:val="Bodytext9Exact"/>
                        </w:rPr>
                        <w:t>От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7F10F0">
        <w:t>По данным</w:t>
      </w:r>
    </w:p>
    <w:p w:rsidR="00E8524F" w:rsidRDefault="007F10F0">
      <w:pPr>
        <w:pStyle w:val="Bodytext90"/>
        <w:shd w:val="clear" w:color="auto" w:fill="auto"/>
        <w:spacing w:after="0" w:line="190" w:lineRule="exact"/>
        <w:jc w:val="left"/>
        <w:sectPr w:rsidR="00E8524F">
          <w:type w:val="continuous"/>
          <w:pgSz w:w="16840" w:h="11900" w:orient="landscape"/>
          <w:pgMar w:top="1230" w:right="1237" w:bottom="3088" w:left="637" w:header="0" w:footer="3" w:gutter="0"/>
          <w:cols w:space="720"/>
          <w:noEndnote/>
          <w:docGrid w:linePitch="360"/>
        </w:sectPr>
      </w:pPr>
      <w:r>
        <w:t>От</w:t>
      </w:r>
    </w:p>
    <w:p w:rsidR="00E8524F" w:rsidRDefault="00AB26EF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inline distT="0" distB="0" distL="0" distR="0">
                <wp:extent cx="10693400" cy="85725"/>
                <wp:effectExtent l="0" t="0" r="3175" b="635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0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E8524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3" type="#_x0000_t202" style="width:842pt;height: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" filled="f" stroked="f">
                <v:textbox inset="0,0,0,0">
                  <w:txbxContent>
                    <w:p w:rsidR="00E8524F" w:rsidRDefault="00E8524F"/>
                  </w:txbxContent>
                </v:textbox>
                <w10:anchorlock/>
              </v:shape>
            </w:pict>
          </mc:Fallback>
        </mc:AlternateContent>
      </w:r>
      <w:r w:rsidR="007F10F0">
        <w:t xml:space="preserve"> </w:t>
      </w:r>
    </w:p>
    <w:p w:rsidR="00E8524F" w:rsidRDefault="00E8524F">
      <w:pPr>
        <w:rPr>
          <w:sz w:val="2"/>
          <w:szCs w:val="2"/>
        </w:rPr>
        <w:sectPr w:rsidR="00E8524F">
          <w:type w:val="continuous"/>
          <w:pgSz w:w="16840" w:h="11900" w:orient="landscape"/>
          <w:pgMar w:top="631" w:right="0" w:bottom="1906" w:left="0" w:header="0" w:footer="3" w:gutter="0"/>
          <w:cols w:space="720"/>
          <w:noEndnote/>
          <w:docGrid w:linePitch="360"/>
        </w:sectPr>
      </w:pPr>
    </w:p>
    <w:p w:rsidR="00E8524F" w:rsidRDefault="00AB26EF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926465</wp:posOffset>
                </wp:positionH>
                <wp:positionV relativeFrom="paragraph">
                  <wp:posOffset>1270</wp:posOffset>
                </wp:positionV>
                <wp:extent cx="1463040" cy="120650"/>
                <wp:effectExtent l="3810" t="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spacing w:after="0" w:line="190" w:lineRule="exact"/>
                              <w:jc w:val="left"/>
                            </w:pPr>
                            <w:r>
                              <w:rPr>
                                <w:rStyle w:val="Bodytext9Exact"/>
                              </w:rPr>
                              <w:t>(наименование Стороны 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72.95pt;margin-top:.1pt;width:115.2pt;height:9.5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pwsAIAALA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90"/>
                        <w:shd w:val="clear" w:color="auto" w:fill="auto"/>
                        <w:spacing w:after="0" w:line="190" w:lineRule="exact"/>
                        <w:jc w:val="left"/>
                      </w:pPr>
                      <w:r>
                        <w:rPr>
                          <w:rStyle w:val="Bodytext9Exact"/>
                        </w:rPr>
                        <w:t>(наименование Стороны 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3992880</wp:posOffset>
                </wp:positionH>
                <wp:positionV relativeFrom="paragraph">
                  <wp:posOffset>216535</wp:posOffset>
                </wp:positionV>
                <wp:extent cx="69850" cy="152400"/>
                <wp:effectExtent l="3175" t="1905" r="3175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Heading42"/>
                              <w:keepNext/>
                              <w:keepLines/>
                              <w:shd w:val="clear" w:color="auto" w:fill="auto"/>
                              <w:spacing w:line="240" w:lineRule="exact"/>
                            </w:pPr>
                            <w:bookmarkStart w:id="3" w:name="bookmark3"/>
                            <w:r>
                              <w:t>3</w:t>
                            </w:r>
                            <w:bookmarkEnd w:id="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314.4pt;margin-top:17.05pt;width:5.5pt;height:12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Heading42"/>
                        <w:keepNext/>
                        <w:keepLines/>
                        <w:shd w:val="clear" w:color="auto" w:fill="auto"/>
                        <w:spacing w:line="240" w:lineRule="exact"/>
                      </w:pPr>
                      <w:bookmarkStart w:id="6" w:name="bookmark3"/>
                      <w:r>
                        <w:t>3</w:t>
                      </w:r>
                      <w:bookmarkEnd w:id="6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443230</wp:posOffset>
                </wp:positionV>
                <wp:extent cx="1767840" cy="120650"/>
                <wp:effectExtent l="1905" t="0" r="1905" b="317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spacing w:after="0" w:line="190" w:lineRule="exact"/>
                              <w:jc w:val="left"/>
                            </w:pPr>
                            <w:r>
                              <w:rPr>
                                <w:rStyle w:val="Bodytext9Exact"/>
                              </w:rPr>
                              <w:t>Действующего(ей) на основании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.05pt;margin-top:34.9pt;width:139.2pt;height:9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8zZsQIAALE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90"/>
                        <w:shd w:val="clear" w:color="auto" w:fill="auto"/>
                        <w:spacing w:after="0" w:line="190" w:lineRule="exact"/>
                        <w:jc w:val="left"/>
                      </w:pPr>
                      <w:r>
                        <w:rPr>
                          <w:rStyle w:val="Bodytext9Exact"/>
                        </w:rPr>
                        <w:t>Действующего(ей) на основании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3" behindDoc="0" locked="0" layoutInCell="1" allowOverlap="1">
                <wp:simplePos x="0" y="0"/>
                <wp:positionH relativeFrom="margin">
                  <wp:posOffset>5300345</wp:posOffset>
                </wp:positionH>
                <wp:positionV relativeFrom="paragraph">
                  <wp:posOffset>1270</wp:posOffset>
                </wp:positionV>
                <wp:extent cx="2865120" cy="544195"/>
                <wp:effectExtent l="0" t="0" r="0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spacing w:after="177" w:line="190" w:lineRule="exact"/>
                              <w:jc w:val="right"/>
                            </w:pPr>
                            <w:r>
                              <w:rPr>
                                <w:rStyle w:val="Bodytext9Exact"/>
                              </w:rPr>
                              <w:t>(наименование Стороны 2)</w:t>
                            </w:r>
                          </w:p>
                          <w:p w:rsidR="00E8524F" w:rsidRDefault="007F10F0">
                            <w:pPr>
                              <w:pStyle w:val="Heading1"/>
                              <w:keepNext/>
                              <w:keepLines/>
                              <w:shd w:val="clear" w:color="auto" w:fill="auto"/>
                              <w:tabs>
                                <w:tab w:val="left" w:leader="underscore" w:pos="4166"/>
                              </w:tabs>
                              <w:spacing w:before="0" w:after="140" w:line="160" w:lineRule="exact"/>
                            </w:pPr>
                            <w:bookmarkStart w:id="4" w:name="bookmark4"/>
                            <w:r>
                              <w:tab/>
                              <w:t>С_</w:t>
                            </w:r>
                            <w:bookmarkEnd w:id="4"/>
                          </w:p>
                          <w:p w:rsidR="00E8524F" w:rsidRDefault="007F10F0">
                            <w:pPr>
                              <w:pStyle w:val="Bodytext90"/>
                              <w:shd w:val="clear" w:color="auto" w:fill="auto"/>
                              <w:tabs>
                                <w:tab w:val="left" w:leader="underscore" w:pos="4478"/>
                              </w:tabs>
                              <w:spacing w:after="0" w:line="190" w:lineRule="exact"/>
                            </w:pPr>
                            <w:r>
                              <w:rPr>
                                <w:rStyle w:val="Bodytext9Exact"/>
                              </w:rPr>
                              <w:t>Действующего(ей) на основании</w:t>
                            </w:r>
                            <w:r>
                              <w:rPr>
                                <w:rStyle w:val="Bodytext9Exact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417.35pt;margin-top:.1pt;width:225.6pt;height:42.85pt;z-index:25165773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" filled="f" stroked="f">
                <v:textbox style="mso-fit-shape-to-text:t" inset="0,0,0,0">
                  <w:txbxContent>
                    <w:p w:rsidR="00E8524F" w:rsidRDefault="007F10F0">
                      <w:pPr>
                        <w:pStyle w:val="Bodytext90"/>
                        <w:shd w:val="clear" w:color="auto" w:fill="auto"/>
                        <w:spacing w:after="177" w:line="190" w:lineRule="exact"/>
                        <w:jc w:val="right"/>
                      </w:pPr>
                      <w:r>
                        <w:rPr>
                          <w:rStyle w:val="Bodytext9Exact"/>
                        </w:rPr>
                        <w:t>(наименование Стороны 2)</w:t>
                      </w:r>
                    </w:p>
                    <w:p w:rsidR="00E8524F" w:rsidRDefault="007F10F0">
                      <w:pPr>
                        <w:pStyle w:val="Heading1"/>
                        <w:keepNext/>
                        <w:keepLines/>
                        <w:shd w:val="clear" w:color="auto" w:fill="auto"/>
                        <w:tabs>
                          <w:tab w:val="left" w:leader="underscore" w:pos="4166"/>
                        </w:tabs>
                        <w:spacing w:before="0" w:after="140" w:line="160" w:lineRule="exact"/>
                      </w:pPr>
                      <w:bookmarkStart w:id="8" w:name="bookmark4"/>
                      <w:r>
                        <w:tab/>
                        <w:t>С_</w:t>
                      </w:r>
                      <w:bookmarkEnd w:id="8"/>
                    </w:p>
                    <w:p w:rsidR="00E8524F" w:rsidRDefault="007F10F0">
                      <w:pPr>
                        <w:pStyle w:val="Bodytext90"/>
                        <w:shd w:val="clear" w:color="auto" w:fill="auto"/>
                        <w:tabs>
                          <w:tab w:val="left" w:leader="underscore" w:pos="4478"/>
                        </w:tabs>
                        <w:spacing w:after="0" w:line="190" w:lineRule="exact"/>
                      </w:pPr>
                      <w:r>
                        <w:rPr>
                          <w:rStyle w:val="Bodytext9Exact"/>
                        </w:rPr>
                        <w:t>Действующего(ей) на основании</w:t>
                      </w:r>
                      <w:r>
                        <w:rPr>
                          <w:rStyle w:val="Bodytext9Exact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524F" w:rsidRDefault="00E8524F">
      <w:pPr>
        <w:spacing w:line="587" w:lineRule="exact"/>
      </w:pPr>
    </w:p>
    <w:p w:rsidR="00E8524F" w:rsidRDefault="00E8524F">
      <w:pPr>
        <w:rPr>
          <w:sz w:val="2"/>
          <w:szCs w:val="2"/>
        </w:rPr>
      </w:pPr>
    </w:p>
    <w:sectPr w:rsidR="00E8524F">
      <w:type w:val="continuous"/>
      <w:pgSz w:w="16840" w:h="11900" w:orient="landscape"/>
      <w:pgMar w:top="631" w:right="416" w:bottom="1906" w:left="6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B8A" w:rsidRDefault="00EA4B8A">
      <w:r>
        <w:separator/>
      </w:r>
    </w:p>
  </w:endnote>
  <w:endnote w:type="continuationSeparator" w:id="0">
    <w:p w:rsidR="00EA4B8A" w:rsidRDefault="00EA4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ulim">
    <w:altName w:val="Malgun Gothic Semilight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24F" w:rsidRDefault="00AB26E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7124065</wp:posOffset>
              </wp:positionH>
              <wp:positionV relativeFrom="page">
                <wp:posOffset>10102215</wp:posOffset>
              </wp:positionV>
              <wp:extent cx="70485" cy="1606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524F" w:rsidRDefault="007F10F0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10EA7" w:rsidRPr="00210EA7">
                            <w:rPr>
                              <w:rStyle w:val="Headerorfooter1"/>
                              <w:noProof/>
                            </w:rPr>
                            <w:t>1</w:t>
                          </w:r>
                          <w:r>
                            <w:rPr>
                              <w:rStyle w:val="Headerorfooter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560.95pt;margin-top:795.45pt;width:5.5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Ur3zN3wAAAA8BAAAPAAAAAAAA&#10;AAAAAAAAAAIFAABkcnMvZG93bnJldi54bWxQSwUGAAAAAAQABADzAAAADgYAAAAA&#10;" filled="f" stroked="f">
              <v:textbox style="mso-fit-shape-to-text:t" inset="0,0,0,0">
                <w:txbxContent>
                  <w:p w:rsidR="00E8524F" w:rsidRDefault="007F10F0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10EA7" w:rsidRPr="00210EA7">
                      <w:rPr>
                        <w:rStyle w:val="Headerorfooter1"/>
                        <w:noProof/>
                      </w:rPr>
                      <w:t>1</w:t>
                    </w:r>
                    <w:r>
                      <w:rPr>
                        <w:rStyle w:val="Headerorfooter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24F" w:rsidRDefault="00AB26E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10371455</wp:posOffset>
              </wp:positionH>
              <wp:positionV relativeFrom="page">
                <wp:posOffset>7024370</wp:posOffset>
              </wp:positionV>
              <wp:extent cx="70485" cy="160655"/>
              <wp:effectExtent l="0" t="4445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524F" w:rsidRDefault="007F10F0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E1C2D" w:rsidRPr="006E1C2D">
                            <w:rPr>
                              <w:rStyle w:val="Headerorfooter1"/>
                              <w:noProof/>
                            </w:rPr>
                            <w:t>6</w:t>
                          </w:r>
                          <w:r>
                            <w:rPr>
                              <w:rStyle w:val="Headerorfooter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16.65pt;margin-top:553.1pt;width:5.55pt;height:12.6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qExqgIAAKw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" filled="f" stroked="f">
              <v:textbox style="mso-fit-shape-to-text:t" inset="0,0,0,0">
                <w:txbxContent>
                  <w:p w:rsidR="00E8524F" w:rsidRDefault="007F10F0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E1C2D" w:rsidRPr="006E1C2D">
                      <w:rPr>
                        <w:rStyle w:val="Headerorfooter1"/>
                        <w:noProof/>
                      </w:rPr>
                      <w:t>6</w:t>
                    </w:r>
                    <w:r>
                      <w:rPr>
                        <w:rStyle w:val="Headerorfooter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9828530</wp:posOffset>
              </wp:positionH>
              <wp:positionV relativeFrom="page">
                <wp:posOffset>5920740</wp:posOffset>
              </wp:positionV>
              <wp:extent cx="76835" cy="175260"/>
              <wp:effectExtent l="0" t="0" r="635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524F" w:rsidRDefault="007F10F0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2pt"/>
                            </w:rPr>
                            <w:t>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40" type="#_x0000_t202" style="position:absolute;margin-left:773.9pt;margin-top:466.2pt;width:6.05pt;height:13.8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L8jrQ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" filled="f" stroked="f">
              <v:textbox style="mso-fit-shape-to-text:t" inset="0,0,0,0">
                <w:txbxContent>
                  <w:p w:rsidR="00E8524F" w:rsidRDefault="007F10F0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2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B8A" w:rsidRDefault="00EA4B8A"/>
  </w:footnote>
  <w:footnote w:type="continuationSeparator" w:id="0">
    <w:p w:rsidR="00EA4B8A" w:rsidRDefault="00EA4B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772CB"/>
    <w:multiLevelType w:val="multilevel"/>
    <w:tmpl w:val="6282A8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CF62E3"/>
    <w:multiLevelType w:val="multilevel"/>
    <w:tmpl w:val="AE9C184E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214B13"/>
    <w:multiLevelType w:val="multilevel"/>
    <w:tmpl w:val="D7C081CA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AC529B"/>
    <w:multiLevelType w:val="multilevel"/>
    <w:tmpl w:val="889666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8E4E65"/>
    <w:multiLevelType w:val="multilevel"/>
    <w:tmpl w:val="7CA2C1F4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FE260D"/>
    <w:multiLevelType w:val="multilevel"/>
    <w:tmpl w:val="DCAE9248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EE4489"/>
    <w:multiLevelType w:val="multilevel"/>
    <w:tmpl w:val="14928360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4F"/>
    <w:rsid w:val="00026A9A"/>
    <w:rsid w:val="00045A6B"/>
    <w:rsid w:val="00096C1D"/>
    <w:rsid w:val="000A717B"/>
    <w:rsid w:val="000E0E7B"/>
    <w:rsid w:val="000F2F70"/>
    <w:rsid w:val="001E3F7C"/>
    <w:rsid w:val="001F00D4"/>
    <w:rsid w:val="00210EA7"/>
    <w:rsid w:val="00213644"/>
    <w:rsid w:val="002D1E98"/>
    <w:rsid w:val="002E27BB"/>
    <w:rsid w:val="00340A1C"/>
    <w:rsid w:val="003A5D3F"/>
    <w:rsid w:val="00403A69"/>
    <w:rsid w:val="004A056B"/>
    <w:rsid w:val="004F7D1E"/>
    <w:rsid w:val="005119B4"/>
    <w:rsid w:val="006A6871"/>
    <w:rsid w:val="006E1C2D"/>
    <w:rsid w:val="00720FC0"/>
    <w:rsid w:val="007646A2"/>
    <w:rsid w:val="007A10C9"/>
    <w:rsid w:val="007F10F0"/>
    <w:rsid w:val="007F1D16"/>
    <w:rsid w:val="007F483F"/>
    <w:rsid w:val="0083386A"/>
    <w:rsid w:val="008577D8"/>
    <w:rsid w:val="008A2391"/>
    <w:rsid w:val="008C2981"/>
    <w:rsid w:val="009306D2"/>
    <w:rsid w:val="00946497"/>
    <w:rsid w:val="00977530"/>
    <w:rsid w:val="009C53A6"/>
    <w:rsid w:val="00A561ED"/>
    <w:rsid w:val="00A70EFF"/>
    <w:rsid w:val="00AB26EF"/>
    <w:rsid w:val="00AD4D42"/>
    <w:rsid w:val="00B42B3A"/>
    <w:rsid w:val="00B55085"/>
    <w:rsid w:val="00BB3477"/>
    <w:rsid w:val="00BE1E91"/>
    <w:rsid w:val="00BF5971"/>
    <w:rsid w:val="00C36145"/>
    <w:rsid w:val="00C73AFF"/>
    <w:rsid w:val="00CC190A"/>
    <w:rsid w:val="00CC3095"/>
    <w:rsid w:val="00CD6A88"/>
    <w:rsid w:val="00CE6195"/>
    <w:rsid w:val="00D12441"/>
    <w:rsid w:val="00D520A0"/>
    <w:rsid w:val="00E1687F"/>
    <w:rsid w:val="00E20892"/>
    <w:rsid w:val="00E3393B"/>
    <w:rsid w:val="00E70AC3"/>
    <w:rsid w:val="00E80225"/>
    <w:rsid w:val="00E8524F"/>
    <w:rsid w:val="00EA37C7"/>
    <w:rsid w:val="00EA4B8A"/>
    <w:rsid w:val="00EC5111"/>
    <w:rsid w:val="00EC70A8"/>
    <w:rsid w:val="00F6017F"/>
    <w:rsid w:val="00FE3C25"/>
    <w:rsid w:val="00FE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7C1DC4"/>
  <w15:docId w15:val="{2B5ECF22-63D2-4844-BF89-33DEC434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Bodytext3CalibriItalicScale80">
    <w:name w:val="Body text (3) + Calibri;Italic;Scale 80%"/>
    <w:basedOn w:val="Bodytext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80"/>
      <w:position w:val="0"/>
      <w:sz w:val="24"/>
      <w:szCs w:val="24"/>
      <w:u w:val="none"/>
      <w:lang w:val="ru-RU" w:eastAsia="ru-RU" w:bidi="ru-RU"/>
    </w:rPr>
  </w:style>
  <w:style w:type="character" w:customStyle="1" w:styleId="Bodytext395ptItalic">
    <w:name w:val="Body text (3) + 9.5 pt;Italic"/>
    <w:basedOn w:val="Bodytext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Bodytext5NotItalic">
    <w:name w:val="Body text (5) + Not Italic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3NotBold">
    <w:name w:val="Body text (3) + Not Bold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11ptBold">
    <w:name w:val="Body text (2) + 11 pt;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11ptBold0">
    <w:name w:val="Body text (2) + 11 pt;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Bodytext6">
    <w:name w:val="Body text (6)_"/>
    <w:basedOn w:val="a0"/>
    <w:link w:val="Body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4">
    <w:name w:val="Heading #4_"/>
    <w:basedOn w:val="a0"/>
    <w:link w:val="Heading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2pt">
    <w:name w:val="Header or footer + 12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7Exact">
    <w:name w:val="Body text (7) Exact"/>
    <w:basedOn w:val="a0"/>
    <w:link w:val="Bodytext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8Exact">
    <w:name w:val="Body text (8) Exact"/>
    <w:basedOn w:val="a0"/>
    <w:link w:val="Bodytext8"/>
    <w:rPr>
      <w:rFonts w:ascii="Gulim" w:eastAsia="Gulim" w:hAnsi="Gulim" w:cs="Gulim"/>
      <w:b w:val="0"/>
      <w:bCs w:val="0"/>
      <w:i w:val="0"/>
      <w:iCs w:val="0"/>
      <w:smallCaps w:val="0"/>
      <w:strike w:val="0"/>
      <w:spacing w:val="-20"/>
      <w:sz w:val="20"/>
      <w:szCs w:val="20"/>
      <w:u w:val="none"/>
    </w:rPr>
  </w:style>
  <w:style w:type="character" w:customStyle="1" w:styleId="Heading3Exact">
    <w:name w:val="Heading #3 Exact"/>
    <w:basedOn w:val="a0"/>
    <w:link w:val="Heading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Heading2Exact">
    <w:name w:val="Heading #2 Exact"/>
    <w:basedOn w:val="a0"/>
    <w:link w:val="Heading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Bodytext9Exact">
    <w:name w:val="Body text (9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9">
    <w:name w:val="Body text (9)_"/>
    <w:basedOn w:val="a0"/>
    <w:link w:val="Bodytext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95ptBold">
    <w:name w:val="Body text (2) + Calibri;9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85pt">
    <w:name w:val="Body text (2) + 8.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Heading42Exact">
    <w:name w:val="Heading #4 (2) Exact"/>
    <w:basedOn w:val="a0"/>
    <w:link w:val="Heading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Exact">
    <w:name w:val="Heading #1 Exact"/>
    <w:basedOn w:val="a0"/>
    <w:link w:val="Heading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60" w:line="27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after="60" w:line="269" w:lineRule="exac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307" w:lineRule="exact"/>
      <w:ind w:firstLine="760"/>
    </w:pPr>
    <w:rPr>
      <w:rFonts w:ascii="Times New Roman" w:eastAsia="Times New Roman" w:hAnsi="Times New Roman" w:cs="Times New Roman"/>
      <w:i/>
      <w:iCs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Heading40">
    <w:name w:val="Heading #4"/>
    <w:basedOn w:val="a"/>
    <w:link w:val="Heading4"/>
    <w:pPr>
      <w:shd w:val="clear" w:color="auto" w:fill="FFFFFF"/>
      <w:spacing w:after="60" w:line="0" w:lineRule="atLeast"/>
      <w:jc w:val="both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7">
    <w:name w:val="Body text (7)"/>
    <w:basedOn w:val="a"/>
    <w:link w:val="Bodytext7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8">
    <w:name w:val="Body text (8)"/>
    <w:basedOn w:val="a"/>
    <w:link w:val="Bodytext8Exact"/>
    <w:pPr>
      <w:shd w:val="clear" w:color="auto" w:fill="FFFFFF"/>
      <w:spacing w:line="0" w:lineRule="atLeast"/>
    </w:pPr>
    <w:rPr>
      <w:rFonts w:ascii="Gulim" w:eastAsia="Gulim" w:hAnsi="Gulim" w:cs="Gulim"/>
      <w:spacing w:val="-20"/>
      <w:sz w:val="20"/>
      <w:szCs w:val="20"/>
    </w:rPr>
  </w:style>
  <w:style w:type="paragraph" w:customStyle="1" w:styleId="Heading3">
    <w:name w:val="Heading #3"/>
    <w:basedOn w:val="a"/>
    <w:link w:val="Heading3Exact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i/>
      <w:iCs/>
    </w:rPr>
  </w:style>
  <w:style w:type="paragraph" w:customStyle="1" w:styleId="Heading2">
    <w:name w:val="Heading #2"/>
    <w:basedOn w:val="a"/>
    <w:link w:val="Heading2Exact"/>
    <w:pPr>
      <w:shd w:val="clear" w:color="auto" w:fill="FFFFFF"/>
      <w:spacing w:line="0" w:lineRule="atLeast"/>
      <w:outlineLvl w:val="1"/>
    </w:pPr>
    <w:rPr>
      <w:rFonts w:ascii="Times New Roman" w:eastAsia="Times New Roman" w:hAnsi="Times New Roman" w:cs="Times New Roman"/>
      <w:i/>
      <w:iCs/>
    </w:rPr>
  </w:style>
  <w:style w:type="paragraph" w:customStyle="1" w:styleId="Bodytext90">
    <w:name w:val="Body text (9)"/>
    <w:basedOn w:val="a"/>
    <w:link w:val="Bodytext9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ing42">
    <w:name w:val="Heading #4 (2)"/>
    <w:basedOn w:val="a"/>
    <w:link w:val="Heading42Exact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</w:rPr>
  </w:style>
  <w:style w:type="paragraph" w:customStyle="1" w:styleId="Heading1">
    <w:name w:val="Heading #1"/>
    <w:basedOn w:val="a"/>
    <w:link w:val="Heading1Exact"/>
    <w:pPr>
      <w:shd w:val="clear" w:color="auto" w:fill="FFFFFF"/>
      <w:spacing w:before="180" w:after="180" w:line="0" w:lineRule="atLeast"/>
      <w:jc w:val="both"/>
      <w:outlineLvl w:val="0"/>
    </w:pPr>
    <w:rPr>
      <w:rFonts w:ascii="Calibri" w:eastAsia="Calibri" w:hAnsi="Calibri" w:cs="Calibri"/>
      <w:sz w:val="16"/>
      <w:szCs w:val="16"/>
    </w:rPr>
  </w:style>
  <w:style w:type="paragraph" w:customStyle="1" w:styleId="ConsNormal">
    <w:name w:val="ConsNormal"/>
    <w:rsid w:val="00EC511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rbm-arm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12</cp:revision>
  <dcterms:created xsi:type="dcterms:W3CDTF">2021-02-08T11:09:00Z</dcterms:created>
  <dcterms:modified xsi:type="dcterms:W3CDTF">2022-09-30T06:19:00Z</dcterms:modified>
</cp:coreProperties>
</file>