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036" w:rsidRPr="004879D3" w:rsidRDefault="00F93036" w:rsidP="00F93036">
      <w:pPr>
        <w:pStyle w:val="1"/>
        <w:tabs>
          <w:tab w:val="clear" w:pos="1134"/>
          <w:tab w:val="left" w:pos="426"/>
        </w:tabs>
        <w:ind w:left="0" w:firstLine="0"/>
        <w:jc w:val="center"/>
        <w:rPr>
          <w:sz w:val="28"/>
          <w:szCs w:val="28"/>
        </w:rPr>
      </w:pPr>
      <w:bookmarkStart w:id="0" w:name="_Toc428448803"/>
      <w:r w:rsidRPr="004879D3">
        <w:rPr>
          <w:sz w:val="28"/>
          <w:szCs w:val="28"/>
        </w:rPr>
        <w:t>ИЗВЕЩЕНИЕ О ПРОВЕДЕНИИ ЗАКУПКИ</w:t>
      </w:r>
      <w:bookmarkEnd w:id="0"/>
    </w:p>
    <w:p w:rsidR="00F93036" w:rsidRPr="00347B82" w:rsidRDefault="00F93036" w:rsidP="00F93036">
      <w:pPr>
        <w:rPr>
          <w:sz w:val="28"/>
          <w:szCs w:val="28"/>
        </w:rPr>
      </w:pPr>
    </w:p>
    <w:p w:rsidR="00F93036" w:rsidRPr="008D6175"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F93036" w:rsidRPr="005C0EFF" w:rsidRDefault="00F93036" w:rsidP="00F93036">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007A47C0">
        <w:rPr>
          <w:rFonts w:ascii="Times New Roman" w:hAnsi="Times New Roman"/>
          <w:sz w:val="28"/>
          <w:szCs w:val="28"/>
        </w:rPr>
        <w:t>22</w:t>
      </w:r>
      <w:r w:rsidRPr="005221BB">
        <w:rPr>
          <w:rFonts w:ascii="Times New Roman" w:hAnsi="Times New Roman"/>
          <w:sz w:val="28"/>
          <w:szCs w:val="28"/>
        </w:rPr>
        <w:t>.0</w:t>
      </w:r>
      <w:r w:rsidR="007A47C0">
        <w:rPr>
          <w:rFonts w:ascii="Times New Roman" w:hAnsi="Times New Roman"/>
          <w:sz w:val="28"/>
          <w:szCs w:val="28"/>
        </w:rPr>
        <w:t>9</w:t>
      </w:r>
      <w:r w:rsidRPr="005221BB">
        <w:rPr>
          <w:rFonts w:ascii="Times New Roman" w:hAnsi="Times New Roman"/>
          <w:sz w:val="28"/>
          <w:szCs w:val="28"/>
        </w:rPr>
        <w:t>.2015 г. № 7</w:t>
      </w:r>
      <w:r w:rsidR="007A47C0">
        <w:rPr>
          <w:rFonts w:ascii="Times New Roman" w:hAnsi="Times New Roman"/>
          <w:sz w:val="28"/>
          <w:szCs w:val="28"/>
        </w:rPr>
        <w:t>6</w:t>
      </w:r>
      <w:r>
        <w:rPr>
          <w:rFonts w:ascii="Times New Roman" w:hAnsi="Times New Roman"/>
          <w:b/>
          <w:i/>
        </w:rPr>
        <w:t>.</w:t>
      </w:r>
    </w:p>
    <w:p w:rsidR="00F93036" w:rsidRDefault="00F93036" w:rsidP="00F93036">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F93036" w:rsidRPr="00223885" w:rsidRDefault="00F93036" w:rsidP="00F93036">
      <w:pPr>
        <w:pStyle w:val="11"/>
        <w:numPr>
          <w:ilvl w:val="0"/>
          <w:numId w:val="2"/>
        </w:numPr>
        <w:tabs>
          <w:tab w:val="left" w:pos="0"/>
          <w:tab w:val="left" w:pos="1134"/>
        </w:tabs>
        <w:spacing w:before="120" w:after="0" w:line="240" w:lineRule="auto"/>
        <w:ind w:left="0" w:firstLine="709"/>
        <w:jc w:val="both"/>
        <w:rPr>
          <w:rFonts w:ascii="Times New Roman" w:hAnsi="Times New Roman"/>
          <w:spacing w:val="-6"/>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CB0484">
        <w:rPr>
          <w:rFonts w:ascii="Times New Roman" w:hAnsi="Times New Roman"/>
          <w:spacing w:val="-6"/>
          <w:sz w:val="28"/>
          <w:szCs w:val="28"/>
        </w:rPr>
        <w:t>заключения договора на поставку клапана регулирующего DN 100 мм для АЭС Бушер-1.</w:t>
      </w:r>
    </w:p>
    <w:p w:rsidR="00F93036" w:rsidRPr="003962C9"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E5C2A">
        <w:rPr>
          <w:rFonts w:ascii="Times New Roman" w:hAnsi="Times New Roman"/>
          <w:b/>
          <w:sz w:val="28"/>
          <w:szCs w:val="28"/>
        </w:rPr>
        <w:t>Заказчик</w:t>
      </w:r>
      <w:r>
        <w:rPr>
          <w:rFonts w:ascii="Times New Roman" w:hAnsi="Times New Roman"/>
          <w:b/>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F93036" w:rsidRPr="003962C9" w:rsidRDefault="00F93036" w:rsidP="00F93036">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F93036" w:rsidRPr="00CB0484" w:rsidRDefault="00F93036" w:rsidP="00F93036">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F93036" w:rsidRPr="00A12DF9" w:rsidRDefault="00F93036" w:rsidP="00F93036">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О</w:t>
      </w:r>
      <w:r w:rsidRPr="007E5C2A">
        <w:rPr>
          <w:rFonts w:ascii="Times New Roman" w:hAnsi="Times New Roman"/>
          <w:b/>
          <w:sz w:val="28"/>
          <w:szCs w:val="28"/>
        </w:rPr>
        <w:t>рганизатор</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F93036" w:rsidRPr="005C0EFF" w:rsidRDefault="00F93036" w:rsidP="00F93036">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F93036" w:rsidRDefault="00F93036" w:rsidP="00F93036">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F93036" w:rsidRPr="002C311F" w:rsidRDefault="00F93036" w:rsidP="00F93036">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rsidRPr="002C311F">
        <w:rPr>
          <w:sz w:val="28"/>
          <w:szCs w:val="28"/>
        </w:rPr>
        <w:t>.</w:t>
      </w:r>
    </w:p>
    <w:p w:rsidR="00F93036" w:rsidRPr="00EC5CDB" w:rsidRDefault="00F93036" w:rsidP="00F93036">
      <w:pPr>
        <w:pStyle w:val="11"/>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93036" w:rsidRPr="00B91542" w:rsidRDefault="00F93036" w:rsidP="00F93036">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895AD4">
        <w:rPr>
          <w:rFonts w:ascii="Times New Roman" w:hAnsi="Times New Roman"/>
          <w:sz w:val="28"/>
          <w:szCs w:val="28"/>
        </w:rPr>
        <w:t xml:space="preserve">Поставка </w:t>
      </w:r>
      <w:r w:rsidRPr="00CB0484">
        <w:rPr>
          <w:rFonts w:ascii="Times New Roman" w:hAnsi="Times New Roman"/>
          <w:spacing w:val="-6"/>
          <w:sz w:val="28"/>
          <w:szCs w:val="28"/>
        </w:rPr>
        <w:t>клапана регулирующего DN 100 мм для АЭС Бушер-1</w:t>
      </w:r>
      <w:r>
        <w:rPr>
          <w:rFonts w:ascii="Times New Roman" w:hAnsi="Times New Roman"/>
          <w:sz w:val="28"/>
          <w:szCs w:val="28"/>
        </w:rPr>
        <w:t>.</w:t>
      </w:r>
    </w:p>
    <w:p w:rsidR="00F93036" w:rsidRPr="005C0EFF" w:rsidRDefault="00F93036" w:rsidP="00F93036">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roofErr w:type="gramEnd"/>
    </w:p>
    <w:p w:rsidR="00F93036" w:rsidRDefault="00F93036" w:rsidP="00F93036">
      <w:pPr>
        <w:tabs>
          <w:tab w:val="left" w:pos="1134"/>
        </w:tabs>
        <w:spacing w:before="120"/>
        <w:ind w:firstLine="709"/>
        <w:jc w:val="both"/>
        <w:rPr>
          <w:bCs/>
          <w:sz w:val="28"/>
          <w:szCs w:val="28"/>
        </w:rPr>
      </w:pPr>
      <w:r w:rsidRPr="009F0658">
        <w:rPr>
          <w:b/>
          <w:sz w:val="28"/>
        </w:rPr>
        <w:t>Место поставки</w:t>
      </w:r>
      <w:r>
        <w:rPr>
          <w:b/>
          <w:sz w:val="28"/>
        </w:rPr>
        <w:t xml:space="preserve"> (адрес экспедитора Заказчика)</w:t>
      </w:r>
      <w:r w:rsidRPr="009F0658">
        <w:rPr>
          <w:b/>
          <w:sz w:val="28"/>
        </w:rPr>
        <w:t>:</w:t>
      </w:r>
      <w:r w:rsidRPr="009F0658">
        <w:rPr>
          <w:sz w:val="28"/>
        </w:rPr>
        <w:t xml:space="preserve"> </w:t>
      </w:r>
      <w:r>
        <w:rPr>
          <w:sz w:val="28"/>
        </w:rPr>
        <w:t>г</w:t>
      </w:r>
      <w:proofErr w:type="gramStart"/>
      <w:r>
        <w:rPr>
          <w:sz w:val="28"/>
        </w:rPr>
        <w:t>.А</w:t>
      </w:r>
      <w:proofErr w:type="gramEnd"/>
      <w:r>
        <w:rPr>
          <w:sz w:val="28"/>
        </w:rPr>
        <w:t>страхань или г.Москва</w:t>
      </w:r>
      <w:r w:rsidRPr="00394ECA">
        <w:rPr>
          <w:bCs/>
          <w:sz w:val="28"/>
          <w:szCs w:val="28"/>
        </w:rPr>
        <w:t>, указ</w:t>
      </w:r>
      <w:r>
        <w:rPr>
          <w:bCs/>
          <w:sz w:val="28"/>
          <w:szCs w:val="28"/>
        </w:rPr>
        <w:t>ывается</w:t>
      </w:r>
      <w:r w:rsidRPr="00394ECA">
        <w:rPr>
          <w:bCs/>
          <w:sz w:val="28"/>
          <w:szCs w:val="28"/>
        </w:rPr>
        <w:t xml:space="preserve"> Заказчиком в</w:t>
      </w:r>
      <w:r>
        <w:rPr>
          <w:bCs/>
          <w:sz w:val="28"/>
          <w:szCs w:val="28"/>
        </w:rPr>
        <w:t xml:space="preserve"> порядке, определенном в п.3.1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sidRPr="00E1626C">
        <w:rPr>
          <w:bCs/>
          <w:sz w:val="28"/>
          <w:szCs w:val="28"/>
        </w:rPr>
        <w:t>.</w:t>
      </w:r>
    </w:p>
    <w:p w:rsidR="00F93036" w:rsidRPr="005C0EFF" w:rsidRDefault="00F93036" w:rsidP="00F93036">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F93036" w:rsidRPr="000F482D" w:rsidRDefault="00F93036" w:rsidP="00F93036">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F93036" w:rsidRPr="005C0EFF" w:rsidRDefault="00F93036" w:rsidP="00F93036">
      <w:pPr>
        <w:tabs>
          <w:tab w:val="left" w:pos="1134"/>
        </w:tabs>
        <w:ind w:firstLine="709"/>
        <w:contextualSpacing/>
        <w:jc w:val="both"/>
        <w:rPr>
          <w:b/>
          <w:i/>
        </w:rPr>
      </w:pPr>
    </w:p>
    <w:p w:rsidR="00F93036" w:rsidRPr="005C0EFF"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28769D">
        <w:rPr>
          <w:rFonts w:ascii="Times New Roman" w:hAnsi="Times New Roman"/>
          <w:sz w:val="28"/>
          <w:szCs w:val="28"/>
        </w:rPr>
        <w:t xml:space="preserve">В соответствии со статьей </w:t>
      </w:r>
      <w:r>
        <w:rPr>
          <w:rFonts w:ascii="Times New Roman" w:hAnsi="Times New Roman"/>
          <w:sz w:val="28"/>
          <w:szCs w:val="28"/>
        </w:rPr>
        <w:t>7</w:t>
      </w:r>
      <w:r w:rsidRPr="0028769D">
        <w:rPr>
          <w:rFonts w:ascii="Times New Roman" w:hAnsi="Times New Roman"/>
          <w:sz w:val="28"/>
          <w:szCs w:val="28"/>
        </w:rPr>
        <w:t xml:space="preserve"> проекта договора </w:t>
      </w:r>
      <w:r>
        <w:rPr>
          <w:rFonts w:ascii="Times New Roman" w:hAnsi="Times New Roman"/>
          <w:sz w:val="28"/>
          <w:szCs w:val="28"/>
        </w:rPr>
        <w:t>(</w:t>
      </w:r>
      <w:r w:rsidRPr="0028769D">
        <w:rPr>
          <w:rFonts w:ascii="Times New Roman" w:hAnsi="Times New Roman"/>
          <w:sz w:val="28"/>
          <w:szCs w:val="28"/>
        </w:rPr>
        <w:t xml:space="preserve">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r>
        <w:rPr>
          <w:rFonts w:ascii="Times New Roman" w:hAnsi="Times New Roman"/>
          <w:sz w:val="28"/>
          <w:szCs w:val="28"/>
        </w:rPr>
        <w:t>).</w:t>
      </w:r>
    </w:p>
    <w:p w:rsidR="00F93036" w:rsidRDefault="00F93036" w:rsidP="00F93036">
      <w:pPr>
        <w:ind w:firstLine="709"/>
        <w:jc w:val="both"/>
      </w:pPr>
      <w:r w:rsidRPr="005C0EFF">
        <w:rPr>
          <w:sz w:val="28"/>
          <w:szCs w:val="28"/>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F93036" w:rsidRPr="007E3100" w:rsidRDefault="00F93036" w:rsidP="00F93036">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F93036" w:rsidRPr="007E3100" w:rsidRDefault="00F93036" w:rsidP="00F93036">
      <w:pPr>
        <w:ind w:right="153" w:firstLine="709"/>
        <w:jc w:val="both"/>
        <w:rPr>
          <w:sz w:val="28"/>
          <w:szCs w:val="28"/>
        </w:rPr>
      </w:pPr>
      <w:proofErr w:type="gramStart"/>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93036" w:rsidRPr="00CF3FFA" w:rsidRDefault="00F93036" w:rsidP="00F93036">
      <w:pPr>
        <w:tabs>
          <w:tab w:val="left" w:pos="1134"/>
        </w:tabs>
        <w:ind w:firstLine="709"/>
        <w:contextualSpacing/>
        <w:jc w:val="both"/>
        <w:rPr>
          <w:sz w:val="28"/>
          <w:szCs w:val="28"/>
          <w:lang w:eastAsia="en-US"/>
        </w:rPr>
      </w:pPr>
      <w:proofErr w:type="gramStart"/>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roofErr w:type="gramEnd"/>
    </w:p>
    <w:p w:rsidR="00F93036" w:rsidRPr="00592814" w:rsidRDefault="00F93036" w:rsidP="00F93036">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F93036" w:rsidRPr="005B3ED0" w:rsidRDefault="00F93036" w:rsidP="00F93036">
      <w:pPr>
        <w:pStyle w:val="11"/>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953 310,20 </w:t>
      </w:r>
      <w:r w:rsidRPr="00D823C5">
        <w:rPr>
          <w:rFonts w:ascii="Times New Roman" w:hAnsi="Times New Roman"/>
          <w:sz w:val="28"/>
          <w:szCs w:val="28"/>
        </w:rPr>
        <w:t>(</w:t>
      </w:r>
      <w:r w:rsidRPr="00223885">
        <w:rPr>
          <w:rFonts w:ascii="Times New Roman" w:hAnsi="Times New Roman"/>
          <w:sz w:val="28"/>
          <w:szCs w:val="28"/>
        </w:rPr>
        <w:t>Девятьсот пятьдесят три тысячи триста десять</w:t>
      </w:r>
      <w:r w:rsidRPr="00D823C5">
        <w:rPr>
          <w:rFonts w:ascii="Times New Roman" w:hAnsi="Times New Roman"/>
          <w:sz w:val="28"/>
          <w:szCs w:val="28"/>
        </w:rPr>
        <w:t xml:space="preserve">) рублей </w:t>
      </w:r>
      <w:r>
        <w:rPr>
          <w:rFonts w:ascii="Times New Roman" w:hAnsi="Times New Roman"/>
          <w:sz w:val="28"/>
          <w:szCs w:val="28"/>
        </w:rPr>
        <w:t>20</w:t>
      </w:r>
      <w:r w:rsidRPr="00D823C5">
        <w:rPr>
          <w:rFonts w:ascii="Times New Roman" w:hAnsi="Times New Roman"/>
          <w:sz w:val="28"/>
          <w:szCs w:val="28"/>
        </w:rPr>
        <w:t xml:space="preserve"> копе</w:t>
      </w:r>
      <w:r>
        <w:rPr>
          <w:rFonts w:ascii="Times New Roman" w:hAnsi="Times New Roman"/>
          <w:sz w:val="28"/>
          <w:szCs w:val="28"/>
        </w:rPr>
        <w:t>ек</w:t>
      </w:r>
      <w:r w:rsidRPr="005B3ED0">
        <w:rPr>
          <w:rFonts w:ascii="Times New Roman" w:hAnsi="Times New Roman"/>
          <w:sz w:val="28"/>
          <w:szCs w:val="28"/>
        </w:rPr>
        <w:t xml:space="preserve">, включая НДС, </w:t>
      </w:r>
    </w:p>
    <w:p w:rsidR="00F93036" w:rsidRPr="00592814" w:rsidRDefault="00F93036" w:rsidP="00F93036">
      <w:pPr>
        <w:pStyle w:val="11"/>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807 890,00 </w:t>
      </w:r>
      <w:r w:rsidRPr="00D823C5">
        <w:rPr>
          <w:rFonts w:ascii="Times New Roman" w:hAnsi="Times New Roman"/>
          <w:sz w:val="28"/>
          <w:szCs w:val="28"/>
        </w:rPr>
        <w:t>(</w:t>
      </w:r>
      <w:r w:rsidRPr="00223885">
        <w:rPr>
          <w:rFonts w:ascii="Times New Roman" w:hAnsi="Times New Roman"/>
          <w:sz w:val="28"/>
          <w:szCs w:val="28"/>
        </w:rPr>
        <w:t>Восемьсот семь тысяч восемьсот девяносто</w:t>
      </w:r>
      <w:r>
        <w:rPr>
          <w:rFonts w:ascii="Times New Roman" w:hAnsi="Times New Roman"/>
          <w:sz w:val="28"/>
          <w:szCs w:val="28"/>
        </w:rPr>
        <w:t>) рублей 0</w:t>
      </w:r>
      <w:r w:rsidRPr="00D823C5">
        <w:rPr>
          <w:rFonts w:ascii="Times New Roman" w:hAnsi="Times New Roman"/>
          <w:sz w:val="28"/>
          <w:szCs w:val="28"/>
        </w:rPr>
        <w:t>0 копеек</w:t>
      </w:r>
      <w:r>
        <w:rPr>
          <w:rFonts w:ascii="Times New Roman" w:hAnsi="Times New Roman"/>
          <w:sz w:val="28"/>
          <w:szCs w:val="28"/>
        </w:rPr>
        <w:t xml:space="preserve"> </w:t>
      </w:r>
      <w:r w:rsidRPr="00D823C5">
        <w:rPr>
          <w:rFonts w:ascii="Times New Roman" w:hAnsi="Times New Roman"/>
          <w:sz w:val="28"/>
          <w:szCs w:val="28"/>
        </w:rPr>
        <w:t>без</w:t>
      </w:r>
      <w:r w:rsidRPr="00E65A34">
        <w:rPr>
          <w:rFonts w:ascii="Times New Roman" w:hAnsi="Times New Roman"/>
          <w:sz w:val="28"/>
          <w:szCs w:val="28"/>
        </w:rPr>
        <w:t xml:space="preserve">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F93036" w:rsidRPr="00865203" w:rsidRDefault="00F93036" w:rsidP="00F93036">
      <w:pPr>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F93036" w:rsidRPr="00592814" w:rsidRDefault="00F93036" w:rsidP="00F93036">
      <w:pPr>
        <w:spacing w:before="120"/>
        <w:ind w:firstLine="709"/>
        <w:jc w:val="both"/>
        <w:rPr>
          <w:sz w:val="28"/>
          <w:szCs w:val="28"/>
          <w:lang w:eastAsia="en-US"/>
        </w:rPr>
      </w:pPr>
      <w:r w:rsidRPr="009F0658">
        <w:rPr>
          <w:sz w:val="28"/>
          <w:szCs w:val="28"/>
        </w:rPr>
        <w:t>Цена договора включает в себя все расходы, указанные в п.</w:t>
      </w:r>
      <w:r>
        <w:rPr>
          <w:sz w:val="28"/>
          <w:szCs w:val="28"/>
        </w:rPr>
        <w:t>6.1</w:t>
      </w:r>
      <w:r w:rsidRPr="009F0658">
        <w:rPr>
          <w:sz w:val="28"/>
          <w:szCs w:val="28"/>
        </w:rPr>
        <w:t xml:space="preserve">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F93036" w:rsidRPr="000F482D" w:rsidRDefault="00F93036" w:rsidP="00F93036">
      <w:pPr>
        <w:ind w:firstLine="709"/>
        <w:contextualSpacing/>
        <w:jc w:val="both"/>
        <w:rPr>
          <w:sz w:val="28"/>
          <w:szCs w:val="28"/>
          <w:lang w:eastAsia="en-US"/>
        </w:rPr>
      </w:pPr>
    </w:p>
    <w:p w:rsidR="00F93036" w:rsidRPr="00592814"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F93036" w:rsidRPr="00592814" w:rsidRDefault="00F93036" w:rsidP="00F93036">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93036" w:rsidRDefault="00F93036" w:rsidP="00F93036">
      <w:pPr>
        <w:tabs>
          <w:tab w:val="left" w:pos="1134"/>
        </w:tabs>
        <w:ind w:firstLine="709"/>
        <w:contextualSpacing/>
        <w:jc w:val="both"/>
        <w:rPr>
          <w:b/>
          <w:i/>
        </w:rPr>
      </w:pPr>
    </w:p>
    <w:p w:rsidR="00F93036" w:rsidRPr="00592814"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F93036" w:rsidRPr="00592814" w:rsidRDefault="00F93036" w:rsidP="00F93036">
      <w:pPr>
        <w:tabs>
          <w:tab w:val="left" w:pos="1134"/>
        </w:tabs>
        <w:ind w:firstLine="709"/>
        <w:contextualSpacing/>
        <w:jc w:val="both"/>
        <w:rPr>
          <w:sz w:val="28"/>
          <w:szCs w:val="28"/>
          <w:lang w:eastAsia="en-US"/>
        </w:rPr>
      </w:pPr>
      <w:proofErr w:type="gramStart"/>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roofErr w:type="gramEnd"/>
    </w:p>
    <w:p w:rsidR="00F93036" w:rsidRDefault="00F93036" w:rsidP="00F93036">
      <w:pPr>
        <w:tabs>
          <w:tab w:val="left" w:pos="1134"/>
        </w:tabs>
        <w:ind w:firstLine="709"/>
        <w:contextualSpacing/>
        <w:jc w:val="both"/>
        <w:rPr>
          <w:b/>
          <w:i/>
        </w:rPr>
      </w:pPr>
    </w:p>
    <w:p w:rsidR="00F93036" w:rsidRPr="00A762CE" w:rsidRDefault="00F93036" w:rsidP="00F93036">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F93036" w:rsidRDefault="00F93036" w:rsidP="00F93036">
      <w:pPr>
        <w:pStyle w:val="11"/>
        <w:tabs>
          <w:tab w:val="left" w:pos="0"/>
          <w:tab w:val="left" w:pos="1134"/>
        </w:tabs>
        <w:spacing w:after="0" w:line="240" w:lineRule="auto"/>
        <w:ind w:left="0"/>
        <w:jc w:val="both"/>
        <w:rPr>
          <w:rFonts w:ascii="Times New Roman" w:hAnsi="Times New Roman"/>
          <w:b/>
          <w:sz w:val="28"/>
          <w:szCs w:val="28"/>
        </w:rPr>
      </w:pPr>
    </w:p>
    <w:p w:rsidR="00F93036" w:rsidRPr="00592814"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93036" w:rsidRPr="00170CC7" w:rsidRDefault="00F93036" w:rsidP="00F93036">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93036" w:rsidRPr="005C0EFF" w:rsidRDefault="00F93036" w:rsidP="00F9303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93036" w:rsidRDefault="00F93036" w:rsidP="00F9303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93036" w:rsidRPr="005C0EFF" w:rsidRDefault="00F93036" w:rsidP="00F93036">
      <w:pPr>
        <w:tabs>
          <w:tab w:val="left" w:pos="1134"/>
        </w:tabs>
        <w:ind w:firstLine="709"/>
        <w:contextualSpacing/>
        <w:jc w:val="both"/>
        <w:rPr>
          <w:sz w:val="28"/>
          <w:szCs w:val="28"/>
        </w:rPr>
      </w:pPr>
    </w:p>
    <w:p w:rsidR="00F93036"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F93036" w:rsidRDefault="00F93036" w:rsidP="00F9303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93036" w:rsidRPr="005C0EFF" w:rsidRDefault="00F93036" w:rsidP="00F9303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F93036" w:rsidRPr="005C0EFF" w:rsidRDefault="00F93036" w:rsidP="00F9303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93036" w:rsidRPr="005C0EFF" w:rsidRDefault="00F93036" w:rsidP="00F93036">
      <w:pPr>
        <w:pStyle w:val="11"/>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F93036" w:rsidRPr="00592814" w:rsidRDefault="00F93036" w:rsidP="00F93036">
      <w:pPr>
        <w:pStyle w:val="11"/>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F93036" w:rsidRPr="005C0EFF" w:rsidRDefault="00F93036" w:rsidP="00F93036">
      <w:pPr>
        <w:tabs>
          <w:tab w:val="left" w:pos="386"/>
        </w:tabs>
        <w:contextualSpacing/>
        <w:jc w:val="both"/>
        <w:rPr>
          <w:spacing w:val="-6"/>
        </w:rPr>
      </w:pPr>
    </w:p>
    <w:p w:rsidR="00F93036" w:rsidRPr="00592814"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F93036" w:rsidRPr="00592814" w:rsidRDefault="00F93036" w:rsidP="00F93036">
      <w:pPr>
        <w:tabs>
          <w:tab w:val="left" w:pos="1134"/>
        </w:tabs>
        <w:ind w:firstLine="709"/>
        <w:contextualSpacing/>
        <w:jc w:val="both"/>
        <w:rPr>
          <w:sz w:val="28"/>
          <w:szCs w:val="28"/>
          <w:lang w:eastAsia="en-US"/>
        </w:rPr>
      </w:pPr>
    </w:p>
    <w:p w:rsidR="00F93036" w:rsidRPr="00825011"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F93036" w:rsidRPr="00174FE4" w:rsidRDefault="00F93036" w:rsidP="00F93036">
      <w:pPr>
        <w:pStyle w:val="Times12"/>
        <w:tabs>
          <w:tab w:val="left" w:pos="70"/>
        </w:tabs>
        <w:ind w:right="153" w:firstLine="0"/>
        <w:jc w:val="left"/>
        <w:rPr>
          <w:b/>
          <w:bCs w:val="0"/>
          <w:i/>
          <w:szCs w:val="24"/>
          <w:lang w:eastAsia="en-US"/>
        </w:rPr>
      </w:pPr>
    </w:p>
    <w:p w:rsidR="00F93036" w:rsidRPr="00825011"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F93036" w:rsidRPr="005C0EFF" w:rsidRDefault="00F93036" w:rsidP="00F93036">
      <w:pPr>
        <w:tabs>
          <w:tab w:val="left" w:pos="1134"/>
        </w:tabs>
        <w:ind w:firstLine="709"/>
        <w:contextualSpacing/>
        <w:jc w:val="both"/>
        <w:rPr>
          <w:spacing w:val="-6"/>
          <w:sz w:val="28"/>
          <w:szCs w:val="28"/>
        </w:rPr>
      </w:pPr>
    </w:p>
    <w:p w:rsidR="00F93036"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10</w:t>
      </w:r>
      <w:r w:rsidRPr="00637D3E">
        <w:rPr>
          <w:rFonts w:ascii="Times New Roman" w:hAnsi="Times New Roman"/>
          <w:b/>
          <w:spacing w:val="-6"/>
          <w:sz w:val="28"/>
          <w:szCs w:val="28"/>
        </w:rPr>
        <w:t xml:space="preserve">» </w:t>
      </w:r>
      <w:r>
        <w:rPr>
          <w:rFonts w:ascii="Times New Roman" w:hAnsi="Times New Roman"/>
          <w:b/>
          <w:spacing w:val="-6"/>
          <w:sz w:val="28"/>
          <w:szCs w:val="28"/>
        </w:rPr>
        <w:t>ноября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F93036" w:rsidRPr="005C0EFF" w:rsidRDefault="00F93036" w:rsidP="00F93036">
      <w:pPr>
        <w:tabs>
          <w:tab w:val="left" w:pos="1134"/>
        </w:tabs>
        <w:ind w:left="709"/>
        <w:contextualSpacing/>
        <w:jc w:val="both"/>
        <w:rPr>
          <w:spacing w:val="-6"/>
          <w:sz w:val="28"/>
          <w:szCs w:val="28"/>
        </w:rPr>
      </w:pPr>
    </w:p>
    <w:p w:rsidR="00F93036" w:rsidRPr="00637D3E"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F93036" w:rsidRPr="00637D3E" w:rsidRDefault="00F93036" w:rsidP="00F93036">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«11</w:t>
      </w:r>
      <w:r w:rsidRPr="00637D3E">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F93036" w:rsidRPr="00637D3E" w:rsidRDefault="00F93036" w:rsidP="00F93036">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«18» декабря</w:t>
      </w:r>
      <w:r w:rsidRPr="00637D3E">
        <w:rPr>
          <w:b/>
          <w:sz w:val="28"/>
          <w:szCs w:val="28"/>
          <w:lang w:eastAsia="en-US"/>
        </w:rPr>
        <w:t xml:space="preserve"> 2015 года.</w:t>
      </w:r>
      <w:r w:rsidRPr="00637D3E">
        <w:rPr>
          <w:sz w:val="28"/>
          <w:szCs w:val="28"/>
          <w:lang w:eastAsia="en-US"/>
        </w:rPr>
        <w:t xml:space="preserve"> </w:t>
      </w:r>
    </w:p>
    <w:p w:rsidR="00F93036" w:rsidRPr="00637D3E" w:rsidRDefault="00F93036" w:rsidP="00F93036">
      <w:pPr>
        <w:tabs>
          <w:tab w:val="left" w:pos="1134"/>
        </w:tabs>
        <w:ind w:firstLine="709"/>
        <w:contextualSpacing/>
        <w:jc w:val="both"/>
        <w:rPr>
          <w:sz w:val="28"/>
          <w:szCs w:val="28"/>
          <w:lang w:eastAsia="en-US"/>
        </w:rPr>
      </w:pPr>
    </w:p>
    <w:p w:rsidR="00F93036" w:rsidRPr="005852C9"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Pr>
          <w:rFonts w:ascii="Times New Roman" w:hAnsi="Times New Roman"/>
          <w:sz w:val="28"/>
        </w:rPr>
        <w:t>в течение 2</w:t>
      </w:r>
      <w:r w:rsidRPr="005852C9">
        <w:rPr>
          <w:rFonts w:ascii="Times New Roman" w:hAnsi="Times New Roman"/>
          <w:sz w:val="28"/>
        </w:rPr>
        <w:t>0 (</w:t>
      </w:r>
      <w:r>
        <w:rPr>
          <w:rFonts w:ascii="Times New Roman" w:hAnsi="Times New Roman"/>
          <w:sz w:val="28"/>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w:t>
      </w:r>
      <w:r>
        <w:rPr>
          <w:rFonts w:ascii="Times New Roman" w:hAnsi="Times New Roman"/>
          <w:sz w:val="28"/>
        </w:rPr>
        <w:t>оворных переговоров, в течение 2</w:t>
      </w:r>
      <w:r w:rsidRPr="005852C9">
        <w:rPr>
          <w:rFonts w:ascii="Times New Roman" w:hAnsi="Times New Roman"/>
          <w:sz w:val="28"/>
        </w:rPr>
        <w:t>0 (</w:t>
      </w:r>
      <w:r>
        <w:rPr>
          <w:rFonts w:ascii="Times New Roman" w:hAnsi="Times New Roman"/>
          <w:sz w:val="28"/>
        </w:rPr>
        <w:t>двадцати</w:t>
      </w:r>
      <w:r w:rsidRPr="005852C9">
        <w:rPr>
          <w:rFonts w:ascii="Times New Roman" w:hAnsi="Times New Roman"/>
          <w:sz w:val="28"/>
        </w:rPr>
        <w:t>)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F93036" w:rsidRDefault="00F93036" w:rsidP="00F93036">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93036" w:rsidRDefault="00F93036" w:rsidP="00F93036">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93036" w:rsidRDefault="00F93036" w:rsidP="00F93036">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93036" w:rsidRDefault="00F93036" w:rsidP="00F93036">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93036" w:rsidRDefault="00F93036" w:rsidP="00F93036">
      <w:pPr>
        <w:tabs>
          <w:tab w:val="left" w:pos="1134"/>
        </w:tabs>
        <w:ind w:firstLine="709"/>
        <w:contextualSpacing/>
        <w:jc w:val="both"/>
        <w:rPr>
          <w:spacing w:val="-6"/>
          <w:sz w:val="28"/>
          <w:szCs w:val="28"/>
          <w:lang w:eastAsia="en-US"/>
        </w:rPr>
      </w:pPr>
      <w:proofErr w:type="gramStart"/>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lastRenderedPageBreak/>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w:t>
      </w:r>
      <w:proofErr w:type="gramEnd"/>
      <w:r>
        <w:rPr>
          <w:sz w:val="28"/>
          <w:szCs w:val="28"/>
        </w:rPr>
        <w:t xml:space="preserve">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F93036" w:rsidRPr="001F0A4E" w:rsidRDefault="00F93036" w:rsidP="00F93036">
      <w:pPr>
        <w:tabs>
          <w:tab w:val="left" w:pos="1134"/>
        </w:tabs>
        <w:ind w:firstLine="709"/>
        <w:contextualSpacing/>
        <w:jc w:val="both"/>
        <w:rPr>
          <w:spacing w:val="-6"/>
        </w:rPr>
      </w:pPr>
      <w:proofErr w:type="gramStart"/>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roofErr w:type="gramEnd"/>
    </w:p>
    <w:p w:rsidR="00F93036" w:rsidRPr="00E86367" w:rsidRDefault="00F93036" w:rsidP="00F93036">
      <w:pPr>
        <w:tabs>
          <w:tab w:val="left" w:pos="1134"/>
        </w:tabs>
        <w:ind w:left="709"/>
        <w:contextualSpacing/>
        <w:jc w:val="both"/>
        <w:rPr>
          <w:b/>
          <w:spacing w:val="-6"/>
          <w:sz w:val="32"/>
          <w:szCs w:val="28"/>
        </w:rPr>
      </w:pPr>
    </w:p>
    <w:p w:rsidR="00F93036" w:rsidRPr="00170CC7"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F93036" w:rsidRPr="003651B9" w:rsidRDefault="00F93036" w:rsidP="00F93036">
      <w:pPr>
        <w:tabs>
          <w:tab w:val="left" w:pos="1134"/>
        </w:tabs>
        <w:ind w:left="709"/>
        <w:contextualSpacing/>
        <w:jc w:val="both"/>
        <w:rPr>
          <w:spacing w:val="-6"/>
          <w:sz w:val="28"/>
          <w:szCs w:val="28"/>
          <w:lang w:eastAsia="en-US"/>
        </w:rPr>
      </w:pPr>
    </w:p>
    <w:p w:rsidR="00F93036" w:rsidRDefault="00F93036" w:rsidP="00F93036">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93036" w:rsidRPr="004A7987" w:rsidRDefault="00F93036" w:rsidP="00F93036">
      <w:pPr>
        <w:tabs>
          <w:tab w:val="left" w:pos="0"/>
          <w:tab w:val="left" w:pos="1134"/>
        </w:tabs>
        <w:ind w:left="709"/>
        <w:contextualSpacing/>
        <w:jc w:val="both"/>
        <w:rPr>
          <w:sz w:val="28"/>
          <w:szCs w:val="28"/>
        </w:rPr>
      </w:pPr>
    </w:p>
    <w:p w:rsidR="00F93036" w:rsidRPr="00CD65D9"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F93036" w:rsidRPr="005C0EFF" w:rsidRDefault="00F93036" w:rsidP="00F93036">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93036" w:rsidRPr="005C0EFF" w:rsidRDefault="00F93036" w:rsidP="00F93036">
      <w:pPr>
        <w:pStyle w:val="a4"/>
        <w:numPr>
          <w:ilvl w:val="0"/>
          <w:numId w:val="4"/>
        </w:numPr>
        <w:spacing w:after="0"/>
        <w:ind w:left="0" w:firstLine="774"/>
        <w:jc w:val="both"/>
        <w:rPr>
          <w:sz w:val="28"/>
          <w:szCs w:val="28"/>
        </w:rPr>
      </w:pPr>
      <w:proofErr w:type="gramStart"/>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roofErr w:type="gramEnd"/>
    </w:p>
    <w:p w:rsidR="00F93036" w:rsidRPr="005C0EFF" w:rsidRDefault="00F93036" w:rsidP="00F93036">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93036" w:rsidRDefault="00F93036" w:rsidP="00F93036">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93036" w:rsidRDefault="00F93036" w:rsidP="00F93036">
      <w:pPr>
        <w:tabs>
          <w:tab w:val="left" w:pos="1134"/>
        </w:tabs>
        <w:ind w:left="142" w:firstLine="567"/>
        <w:contextualSpacing/>
        <w:jc w:val="both"/>
        <w:rPr>
          <w:sz w:val="28"/>
          <w:szCs w:val="28"/>
        </w:rPr>
      </w:pPr>
    </w:p>
    <w:p w:rsidR="00F93036" w:rsidRDefault="00F93036" w:rsidP="00F93036">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51DB4" w:rsidRPr="00F93036" w:rsidRDefault="00F93036" w:rsidP="00F93036">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sectPr w:rsidR="00951DB4" w:rsidRPr="00F93036"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93036"/>
    <w:rsid w:val="00726491"/>
    <w:rsid w:val="007A47C0"/>
    <w:rsid w:val="00951DB4"/>
    <w:rsid w:val="00A93DFA"/>
    <w:rsid w:val="00B108CA"/>
    <w:rsid w:val="00F930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03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93036"/>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93036"/>
    <w:rPr>
      <w:rFonts w:ascii="Times New Roman" w:eastAsia="Times New Roman" w:hAnsi="Times New Roman" w:cs="Times New Roman"/>
      <w:iCs/>
      <w:sz w:val="20"/>
      <w:szCs w:val="20"/>
      <w:lang w:eastAsia="ru-RU"/>
    </w:rPr>
  </w:style>
  <w:style w:type="character" w:styleId="a3">
    <w:name w:val="Hyperlink"/>
    <w:basedOn w:val="a0"/>
    <w:rsid w:val="00F93036"/>
    <w:rPr>
      <w:rFonts w:cs="Times New Roman"/>
      <w:color w:val="0000FF"/>
      <w:u w:val="single"/>
    </w:rPr>
  </w:style>
  <w:style w:type="paragraph" w:customStyle="1" w:styleId="Times12">
    <w:name w:val="Times 12"/>
    <w:basedOn w:val="a"/>
    <w:rsid w:val="00F93036"/>
    <w:pPr>
      <w:overflowPunct w:val="0"/>
      <w:autoSpaceDE w:val="0"/>
      <w:autoSpaceDN w:val="0"/>
      <w:adjustRightInd w:val="0"/>
      <w:ind w:firstLine="567"/>
      <w:jc w:val="both"/>
    </w:pPr>
    <w:rPr>
      <w:bCs/>
      <w:szCs w:val="22"/>
    </w:rPr>
  </w:style>
  <w:style w:type="paragraph" w:styleId="a4">
    <w:name w:val="List Continue"/>
    <w:basedOn w:val="a"/>
    <w:rsid w:val="00F93036"/>
    <w:pPr>
      <w:spacing w:after="120"/>
      <w:ind w:left="283"/>
    </w:pPr>
  </w:style>
  <w:style w:type="paragraph" w:customStyle="1" w:styleId="11">
    <w:name w:val="Абзац списка1"/>
    <w:basedOn w:val="a"/>
    <w:link w:val="ListParagraphChar1"/>
    <w:rsid w:val="00F93036"/>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11"/>
    <w:locked/>
    <w:rsid w:val="00F93036"/>
    <w:rPr>
      <w:rFonts w:ascii="Calibri" w:eastAsia="Times New Roman" w:hAnsi="Calibri" w:cs="Times New Roman"/>
      <w:szCs w:val="20"/>
    </w:rPr>
  </w:style>
  <w:style w:type="paragraph" w:customStyle="1" w:styleId="ListParagraph1">
    <w:name w:val="List Paragraph1"/>
    <w:basedOn w:val="a"/>
    <w:link w:val="ListParagraphChar"/>
    <w:rsid w:val="00F9303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F93036"/>
    <w:rPr>
      <w:rFonts w:ascii="Calibri" w:eastAsia="Times New Roman" w:hAnsi="Calibri" w:cs="Times New Roman"/>
      <w:szCs w:val="20"/>
    </w:rPr>
  </w:style>
  <w:style w:type="paragraph" w:customStyle="1" w:styleId="2">
    <w:name w:val="Абзац списка2"/>
    <w:basedOn w:val="a"/>
    <w:rsid w:val="00F93036"/>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1772</Words>
  <Characters>10104</Characters>
  <Application>Microsoft Office Word</Application>
  <DocSecurity>0</DocSecurity>
  <Lines>84</Lines>
  <Paragraphs>23</Paragraphs>
  <ScaleCrop>false</ScaleCrop>
  <Company>NIAEP</Company>
  <LinksUpToDate>false</LinksUpToDate>
  <CharactersWithSpaces>11853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3</cp:revision>
  <dcterms:created xsi:type="dcterms:W3CDTF">2015-10-28T11:55:00Z</dcterms:created>
  <dcterms:modified xsi:type="dcterms:W3CDTF">2015-10-28T12:19:00Z</dcterms:modified>
</cp:coreProperties>
</file>