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D708AA" w:rsidRPr="00D708AA" w:rsidRDefault="000E05C4" w:rsidP="00D708AA">
      <w:pPr>
        <w:spacing w:line="240" w:lineRule="auto"/>
        <w:jc w:val="center"/>
        <w:rPr>
          <w:b/>
          <w:sz w:val="28"/>
          <w:szCs w:val="28"/>
        </w:rPr>
      </w:pPr>
      <w:r w:rsidRPr="00D708AA">
        <w:rPr>
          <w:b/>
          <w:sz w:val="28"/>
          <w:szCs w:val="28"/>
        </w:rPr>
        <w:t>Открытый редукцион в электронной форме на право заключения договора</w:t>
      </w:r>
      <w:r w:rsidR="00D708AA" w:rsidRPr="00D708AA">
        <w:rPr>
          <w:b/>
          <w:sz w:val="28"/>
          <w:szCs w:val="28"/>
        </w:rPr>
        <w:t xml:space="preserve"> на проведение работ по продлению срока эксплуатации хранилища ХБРО-1 и разработка проектных решений по приданию зданию 20 статуса хранилища ТРО наземного типа.</w:t>
      </w:r>
    </w:p>
    <w:p w:rsidR="00055157" w:rsidRDefault="0012421E">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r>
          <w:rPr>
            <w:rStyle w:val="a7"/>
            <w:b/>
            <w:lang w:val="en-US"/>
          </w:rPr>
          <w:t>zakupki</w:t>
        </w:r>
        <w:r>
          <w:rPr>
            <w:rStyle w:val="a7"/>
            <w:b/>
          </w:rPr>
          <w:t>.</w:t>
        </w:r>
        <w:r>
          <w:rPr>
            <w:rStyle w:val="a7"/>
            <w:b/>
            <w:lang w:val="en-US"/>
          </w:rPr>
          <w:t>rosatom</w:t>
        </w:r>
        <w:r>
          <w:rPr>
            <w:rStyle w:val="a7"/>
            <w:b/>
          </w:rPr>
          <w:t>.</w:t>
        </w:r>
        <w:r>
          <w:rPr>
            <w:rStyle w:val="a7"/>
            <w:b/>
            <w:lang w:val="en-US"/>
          </w:rPr>
          <w:t>ru</w:t>
        </w:r>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CE6857" w:rsidRDefault="00B97EB8">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3870480" w:history="1">
        <w:r w:rsidR="00CE6857" w:rsidRPr="001446F6">
          <w:rPr>
            <w:rStyle w:val="a7"/>
            <w:b/>
          </w:rPr>
          <w:t>1.</w:t>
        </w:r>
        <w:r w:rsidR="00CE6857">
          <w:rPr>
            <w:rFonts w:asciiTheme="minorHAnsi" w:eastAsiaTheme="minorEastAsia" w:hAnsiTheme="minorHAnsi" w:cstheme="minorBidi"/>
            <w:sz w:val="22"/>
            <w:szCs w:val="22"/>
          </w:rPr>
          <w:tab/>
        </w:r>
        <w:r w:rsidR="00CE6857" w:rsidRPr="001446F6">
          <w:rPr>
            <w:rStyle w:val="a7"/>
            <w:b/>
          </w:rPr>
          <w:t>Термины и определения</w:t>
        </w:r>
        <w:r w:rsidR="00CE6857">
          <w:rPr>
            <w:webHidden/>
          </w:rPr>
          <w:tab/>
        </w:r>
        <w:r>
          <w:rPr>
            <w:webHidden/>
          </w:rPr>
          <w:fldChar w:fldCharType="begin"/>
        </w:r>
        <w:r w:rsidR="00CE6857">
          <w:rPr>
            <w:webHidden/>
          </w:rPr>
          <w:instrText xml:space="preserve"> PAGEREF _Toc303870480 \h </w:instrText>
        </w:r>
        <w:r>
          <w:rPr>
            <w:webHidden/>
          </w:rPr>
        </w:r>
        <w:r>
          <w:rPr>
            <w:webHidden/>
          </w:rPr>
          <w:fldChar w:fldCharType="separate"/>
        </w:r>
        <w:r w:rsidR="00553E60">
          <w:rPr>
            <w:webHidden/>
          </w:rPr>
          <w:t>3</w:t>
        </w:r>
        <w:r>
          <w:rPr>
            <w:webHidden/>
          </w:rPr>
          <w:fldChar w:fldCharType="end"/>
        </w:r>
      </w:hyperlink>
    </w:p>
    <w:p w:rsidR="00CE6857" w:rsidRDefault="00B97EB8">
      <w:pPr>
        <w:pStyle w:val="12"/>
        <w:rPr>
          <w:rFonts w:asciiTheme="minorHAnsi" w:eastAsiaTheme="minorEastAsia" w:hAnsiTheme="minorHAnsi" w:cstheme="minorBidi"/>
          <w:sz w:val="22"/>
          <w:szCs w:val="22"/>
        </w:rPr>
      </w:pPr>
      <w:hyperlink w:anchor="_Toc303870481" w:history="1">
        <w:r w:rsidR="00CE6857" w:rsidRPr="001446F6">
          <w:rPr>
            <w:rStyle w:val="a7"/>
            <w:b/>
          </w:rPr>
          <w:t>2.</w:t>
        </w:r>
        <w:r w:rsidR="00CE6857">
          <w:rPr>
            <w:rFonts w:asciiTheme="minorHAnsi" w:eastAsiaTheme="minorEastAsia" w:hAnsiTheme="minorHAnsi" w:cstheme="minorBidi"/>
            <w:sz w:val="22"/>
            <w:szCs w:val="22"/>
          </w:rPr>
          <w:tab/>
        </w:r>
        <w:r w:rsidR="00CE6857" w:rsidRPr="001446F6">
          <w:rPr>
            <w:rStyle w:val="a7"/>
            <w:b/>
          </w:rPr>
          <w:t>Общие положения</w:t>
        </w:r>
        <w:r w:rsidR="00CE6857">
          <w:rPr>
            <w:webHidden/>
          </w:rPr>
          <w:tab/>
        </w:r>
        <w:r>
          <w:rPr>
            <w:webHidden/>
          </w:rPr>
          <w:fldChar w:fldCharType="begin"/>
        </w:r>
        <w:r w:rsidR="00CE6857">
          <w:rPr>
            <w:webHidden/>
          </w:rPr>
          <w:instrText xml:space="preserve"> PAGEREF _Toc303870481 \h </w:instrText>
        </w:r>
        <w:r>
          <w:rPr>
            <w:webHidden/>
          </w:rPr>
        </w:r>
        <w:r>
          <w:rPr>
            <w:webHidden/>
          </w:rPr>
          <w:fldChar w:fldCharType="separate"/>
        </w:r>
        <w:r w:rsidR="00553E60">
          <w:rPr>
            <w:webHidden/>
          </w:rPr>
          <w:t>5</w:t>
        </w:r>
        <w:r>
          <w:rPr>
            <w:webHidden/>
          </w:rPr>
          <w:fldChar w:fldCharType="end"/>
        </w:r>
      </w:hyperlink>
    </w:p>
    <w:p w:rsidR="00CE6857" w:rsidRDefault="00B97EB8">
      <w:pPr>
        <w:pStyle w:val="12"/>
        <w:rPr>
          <w:rFonts w:asciiTheme="minorHAnsi" w:eastAsiaTheme="minorEastAsia" w:hAnsiTheme="minorHAnsi" w:cstheme="minorBidi"/>
          <w:sz w:val="22"/>
          <w:szCs w:val="22"/>
        </w:rPr>
      </w:pPr>
      <w:hyperlink w:anchor="_Toc303870482" w:history="1">
        <w:r w:rsidR="00CE6857" w:rsidRPr="001446F6">
          <w:rPr>
            <w:rStyle w:val="a7"/>
            <w:b/>
          </w:rPr>
          <w:t>3.</w:t>
        </w:r>
        <w:r w:rsidR="00CE6857">
          <w:rPr>
            <w:rFonts w:asciiTheme="minorHAnsi" w:eastAsiaTheme="minorEastAsia" w:hAnsiTheme="minorHAnsi" w:cstheme="minorBidi"/>
            <w:sz w:val="22"/>
            <w:szCs w:val="22"/>
          </w:rPr>
          <w:tab/>
        </w:r>
        <w:r w:rsidR="00CE6857" w:rsidRPr="001446F6">
          <w:rPr>
            <w:rStyle w:val="a7"/>
            <w:b/>
          </w:rPr>
          <w:t>Требования к участникам процедуры закупки, документам, предоставляемым в составе заявки на участие в редукционе</w:t>
        </w:r>
        <w:r w:rsidR="00CE6857">
          <w:rPr>
            <w:webHidden/>
          </w:rPr>
          <w:tab/>
        </w:r>
        <w:r>
          <w:rPr>
            <w:webHidden/>
          </w:rPr>
          <w:fldChar w:fldCharType="begin"/>
        </w:r>
        <w:r w:rsidR="00CE6857">
          <w:rPr>
            <w:webHidden/>
          </w:rPr>
          <w:instrText xml:space="preserve"> PAGEREF _Toc303870482 \h </w:instrText>
        </w:r>
        <w:r>
          <w:rPr>
            <w:webHidden/>
          </w:rPr>
        </w:r>
        <w:r>
          <w:rPr>
            <w:webHidden/>
          </w:rPr>
          <w:fldChar w:fldCharType="separate"/>
        </w:r>
        <w:r w:rsidR="00553E60">
          <w:rPr>
            <w:webHidden/>
          </w:rPr>
          <w:t>8</w:t>
        </w:r>
        <w:r>
          <w:rPr>
            <w:webHidden/>
          </w:rPr>
          <w:fldChar w:fldCharType="end"/>
        </w:r>
      </w:hyperlink>
    </w:p>
    <w:p w:rsidR="00CE6857" w:rsidRDefault="00B97EB8">
      <w:pPr>
        <w:pStyle w:val="12"/>
        <w:rPr>
          <w:rFonts w:asciiTheme="minorHAnsi" w:eastAsiaTheme="minorEastAsia" w:hAnsiTheme="minorHAnsi" w:cstheme="minorBidi"/>
          <w:sz w:val="22"/>
          <w:szCs w:val="22"/>
        </w:rPr>
      </w:pPr>
      <w:hyperlink w:anchor="_Toc303870483" w:history="1">
        <w:r w:rsidR="00CE6857" w:rsidRPr="001446F6">
          <w:rPr>
            <w:rStyle w:val="a7"/>
            <w:b/>
          </w:rPr>
          <w:t>4.</w:t>
        </w:r>
        <w:r w:rsidR="00CE6857">
          <w:rPr>
            <w:rFonts w:asciiTheme="minorHAnsi" w:eastAsiaTheme="minorEastAsia" w:hAnsiTheme="minorHAnsi" w:cstheme="minorBidi"/>
            <w:sz w:val="22"/>
            <w:szCs w:val="22"/>
          </w:rPr>
          <w:tab/>
        </w:r>
        <w:r w:rsidR="00CE6857" w:rsidRPr="001446F6">
          <w:rPr>
            <w:rStyle w:val="a7"/>
            <w:b/>
          </w:rPr>
          <w:t>Порядок проведения редукциона в электронной форме</w:t>
        </w:r>
        <w:r w:rsidR="00CE6857">
          <w:rPr>
            <w:webHidden/>
          </w:rPr>
          <w:tab/>
        </w:r>
        <w:r>
          <w:rPr>
            <w:webHidden/>
          </w:rPr>
          <w:fldChar w:fldCharType="begin"/>
        </w:r>
        <w:r w:rsidR="00CE6857">
          <w:rPr>
            <w:webHidden/>
          </w:rPr>
          <w:instrText xml:space="preserve"> PAGEREF _Toc303870483 \h </w:instrText>
        </w:r>
        <w:r>
          <w:rPr>
            <w:webHidden/>
          </w:rPr>
        </w:r>
        <w:r>
          <w:rPr>
            <w:webHidden/>
          </w:rPr>
          <w:fldChar w:fldCharType="separate"/>
        </w:r>
        <w:r w:rsidR="00553E60">
          <w:rPr>
            <w:webHidden/>
          </w:rPr>
          <w:t>11</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484" w:history="1">
        <w:r w:rsidR="00CE6857" w:rsidRPr="001446F6">
          <w:rPr>
            <w:rStyle w:val="a7"/>
          </w:rPr>
          <w:t>4.1.</w:t>
        </w:r>
        <w:r w:rsidR="00CE6857">
          <w:rPr>
            <w:rFonts w:asciiTheme="minorHAnsi" w:eastAsiaTheme="minorEastAsia" w:hAnsiTheme="minorHAnsi" w:cstheme="minorBidi"/>
            <w:bCs w:val="0"/>
            <w:sz w:val="22"/>
            <w:szCs w:val="22"/>
          </w:rPr>
          <w:tab/>
        </w:r>
        <w:r w:rsidR="00CE6857" w:rsidRPr="001446F6">
          <w:rPr>
            <w:rStyle w:val="a7"/>
          </w:rPr>
          <w:t>Получение редукционной документации</w:t>
        </w:r>
        <w:r w:rsidR="00CE6857">
          <w:rPr>
            <w:webHidden/>
          </w:rPr>
          <w:tab/>
        </w:r>
        <w:r>
          <w:rPr>
            <w:webHidden/>
          </w:rPr>
          <w:fldChar w:fldCharType="begin"/>
        </w:r>
        <w:r w:rsidR="00CE6857">
          <w:rPr>
            <w:webHidden/>
          </w:rPr>
          <w:instrText xml:space="preserve"> PAGEREF _Toc303870484 \h </w:instrText>
        </w:r>
        <w:r>
          <w:rPr>
            <w:webHidden/>
          </w:rPr>
        </w:r>
        <w:r>
          <w:rPr>
            <w:webHidden/>
          </w:rPr>
          <w:fldChar w:fldCharType="separate"/>
        </w:r>
        <w:r w:rsidR="00553E60">
          <w:rPr>
            <w:webHidden/>
          </w:rPr>
          <w:t>11</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485" w:history="1">
        <w:r w:rsidR="00CE6857" w:rsidRPr="001446F6">
          <w:rPr>
            <w:rStyle w:val="a7"/>
          </w:rPr>
          <w:t>4.2.</w:t>
        </w:r>
        <w:r w:rsidR="00CE6857">
          <w:rPr>
            <w:rFonts w:asciiTheme="minorHAnsi" w:eastAsiaTheme="minorEastAsia" w:hAnsiTheme="minorHAnsi" w:cstheme="minorBidi"/>
            <w:bCs w:val="0"/>
            <w:sz w:val="22"/>
            <w:szCs w:val="22"/>
          </w:rPr>
          <w:tab/>
        </w:r>
        <w:r w:rsidR="00CE6857" w:rsidRPr="001446F6">
          <w:rPr>
            <w:rStyle w:val="a7"/>
          </w:rPr>
          <w:t>Разъяснение положений редукционной документации</w:t>
        </w:r>
        <w:r w:rsidR="00CE6857">
          <w:rPr>
            <w:webHidden/>
          </w:rPr>
          <w:tab/>
        </w:r>
        <w:r>
          <w:rPr>
            <w:webHidden/>
          </w:rPr>
          <w:fldChar w:fldCharType="begin"/>
        </w:r>
        <w:r w:rsidR="00CE6857">
          <w:rPr>
            <w:webHidden/>
          </w:rPr>
          <w:instrText xml:space="preserve"> PAGEREF _Toc303870485 \h </w:instrText>
        </w:r>
        <w:r>
          <w:rPr>
            <w:webHidden/>
          </w:rPr>
        </w:r>
        <w:r>
          <w:rPr>
            <w:webHidden/>
          </w:rPr>
          <w:fldChar w:fldCharType="separate"/>
        </w:r>
        <w:r w:rsidR="00553E60">
          <w:rPr>
            <w:webHidden/>
          </w:rPr>
          <w:t>11</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486" w:history="1">
        <w:r w:rsidR="00CE6857" w:rsidRPr="001446F6">
          <w:rPr>
            <w:rStyle w:val="a7"/>
          </w:rPr>
          <w:t>4.3.</w:t>
        </w:r>
        <w:r w:rsidR="00CE6857">
          <w:rPr>
            <w:rFonts w:asciiTheme="minorHAnsi" w:eastAsiaTheme="minorEastAsia" w:hAnsiTheme="minorHAnsi" w:cstheme="minorBidi"/>
            <w:bCs w:val="0"/>
            <w:sz w:val="22"/>
            <w:szCs w:val="22"/>
          </w:rPr>
          <w:tab/>
        </w:r>
        <w:r w:rsidR="00CE6857" w:rsidRPr="001446F6">
          <w:rPr>
            <w:rStyle w:val="a7"/>
          </w:rPr>
          <w:t>Внесение изменений в редукционную документацию</w:t>
        </w:r>
        <w:r w:rsidR="00CE6857">
          <w:rPr>
            <w:webHidden/>
          </w:rPr>
          <w:tab/>
        </w:r>
        <w:r>
          <w:rPr>
            <w:webHidden/>
          </w:rPr>
          <w:fldChar w:fldCharType="begin"/>
        </w:r>
        <w:r w:rsidR="00CE6857">
          <w:rPr>
            <w:webHidden/>
          </w:rPr>
          <w:instrText xml:space="preserve"> PAGEREF _Toc303870486 \h </w:instrText>
        </w:r>
        <w:r>
          <w:rPr>
            <w:webHidden/>
          </w:rPr>
        </w:r>
        <w:r>
          <w:rPr>
            <w:webHidden/>
          </w:rPr>
          <w:fldChar w:fldCharType="separate"/>
        </w:r>
        <w:r w:rsidR="00553E60">
          <w:rPr>
            <w:webHidden/>
          </w:rPr>
          <w:t>11</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487" w:history="1">
        <w:r w:rsidR="00CE6857" w:rsidRPr="001446F6">
          <w:rPr>
            <w:rStyle w:val="a7"/>
          </w:rPr>
          <w:t>4.4.</w:t>
        </w:r>
        <w:r w:rsidR="00CE6857">
          <w:rPr>
            <w:rFonts w:asciiTheme="minorHAnsi" w:eastAsiaTheme="minorEastAsia" w:hAnsiTheme="minorHAnsi" w:cstheme="minorBidi"/>
            <w:bCs w:val="0"/>
            <w:sz w:val="22"/>
            <w:szCs w:val="22"/>
          </w:rPr>
          <w:tab/>
        </w:r>
        <w:r w:rsidR="00CE6857" w:rsidRPr="001446F6">
          <w:rPr>
            <w:rStyle w:val="a7"/>
          </w:rPr>
          <w:t>Общие требования к заявке на участие в редукционе</w:t>
        </w:r>
        <w:r w:rsidR="00CE6857">
          <w:rPr>
            <w:webHidden/>
          </w:rPr>
          <w:tab/>
        </w:r>
        <w:r>
          <w:rPr>
            <w:webHidden/>
          </w:rPr>
          <w:fldChar w:fldCharType="begin"/>
        </w:r>
        <w:r w:rsidR="00CE6857">
          <w:rPr>
            <w:webHidden/>
          </w:rPr>
          <w:instrText xml:space="preserve"> PAGEREF _Toc303870487 \h </w:instrText>
        </w:r>
        <w:r>
          <w:rPr>
            <w:webHidden/>
          </w:rPr>
        </w:r>
        <w:r>
          <w:rPr>
            <w:webHidden/>
          </w:rPr>
          <w:fldChar w:fldCharType="separate"/>
        </w:r>
        <w:r w:rsidR="00553E60">
          <w:rPr>
            <w:webHidden/>
          </w:rPr>
          <w:t>12</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488" w:history="1">
        <w:r w:rsidR="00CE6857" w:rsidRPr="001446F6">
          <w:rPr>
            <w:rStyle w:val="a7"/>
          </w:rPr>
          <w:t>4.5.</w:t>
        </w:r>
        <w:r w:rsidR="00CE6857">
          <w:rPr>
            <w:rFonts w:asciiTheme="minorHAnsi" w:eastAsiaTheme="minorEastAsia" w:hAnsiTheme="minorHAnsi" w:cstheme="minorBidi"/>
            <w:bCs w:val="0"/>
            <w:sz w:val="22"/>
            <w:szCs w:val="22"/>
          </w:rPr>
          <w:tab/>
        </w:r>
        <w:r w:rsidR="00CE6857" w:rsidRPr="001446F6">
          <w:rPr>
            <w:rStyle w:val="a7"/>
          </w:rPr>
          <w:t>Срок действия заявки на участие в редукционе</w:t>
        </w:r>
        <w:r w:rsidR="00CE6857">
          <w:rPr>
            <w:webHidden/>
          </w:rPr>
          <w:tab/>
        </w:r>
        <w:r>
          <w:rPr>
            <w:webHidden/>
          </w:rPr>
          <w:fldChar w:fldCharType="begin"/>
        </w:r>
        <w:r w:rsidR="00CE6857">
          <w:rPr>
            <w:webHidden/>
          </w:rPr>
          <w:instrText xml:space="preserve"> PAGEREF _Toc303870488 \h </w:instrText>
        </w:r>
        <w:r>
          <w:rPr>
            <w:webHidden/>
          </w:rPr>
        </w:r>
        <w:r>
          <w:rPr>
            <w:webHidden/>
          </w:rPr>
          <w:fldChar w:fldCharType="separate"/>
        </w:r>
        <w:r w:rsidR="00553E60">
          <w:rPr>
            <w:webHidden/>
          </w:rPr>
          <w:t>13</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489" w:history="1">
        <w:r w:rsidR="00CE6857" w:rsidRPr="001446F6">
          <w:rPr>
            <w:rStyle w:val="a7"/>
          </w:rPr>
          <w:t>4.6.</w:t>
        </w:r>
        <w:r w:rsidR="00CE6857">
          <w:rPr>
            <w:rFonts w:asciiTheme="minorHAnsi" w:eastAsiaTheme="minorEastAsia" w:hAnsiTheme="minorHAnsi" w:cstheme="minorBidi"/>
            <w:bCs w:val="0"/>
            <w:sz w:val="22"/>
            <w:szCs w:val="22"/>
          </w:rPr>
          <w:tab/>
        </w:r>
        <w:r w:rsidR="00CE6857" w:rsidRPr="001446F6">
          <w:rPr>
            <w:rStyle w:val="a7"/>
          </w:rPr>
          <w:t>Официальный язык редукциона</w:t>
        </w:r>
        <w:r w:rsidR="00CE6857">
          <w:rPr>
            <w:webHidden/>
          </w:rPr>
          <w:tab/>
        </w:r>
        <w:r>
          <w:rPr>
            <w:webHidden/>
          </w:rPr>
          <w:fldChar w:fldCharType="begin"/>
        </w:r>
        <w:r w:rsidR="00CE6857">
          <w:rPr>
            <w:webHidden/>
          </w:rPr>
          <w:instrText xml:space="preserve"> PAGEREF _Toc303870489 \h </w:instrText>
        </w:r>
        <w:r>
          <w:rPr>
            <w:webHidden/>
          </w:rPr>
        </w:r>
        <w:r>
          <w:rPr>
            <w:webHidden/>
          </w:rPr>
          <w:fldChar w:fldCharType="separate"/>
        </w:r>
        <w:r w:rsidR="00553E60">
          <w:rPr>
            <w:webHidden/>
          </w:rPr>
          <w:t>13</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490" w:history="1">
        <w:r w:rsidR="00CE6857" w:rsidRPr="001446F6">
          <w:rPr>
            <w:rStyle w:val="a7"/>
          </w:rPr>
          <w:t>4.7.</w:t>
        </w:r>
        <w:r w:rsidR="00CE6857">
          <w:rPr>
            <w:rFonts w:asciiTheme="minorHAnsi" w:eastAsiaTheme="minorEastAsia" w:hAnsiTheme="minorHAnsi" w:cstheme="minorBidi"/>
            <w:bCs w:val="0"/>
            <w:sz w:val="22"/>
            <w:szCs w:val="22"/>
          </w:rPr>
          <w:tab/>
        </w:r>
        <w:r w:rsidR="00CE6857" w:rsidRPr="001446F6">
          <w:rPr>
            <w:rStyle w:val="a7"/>
          </w:rPr>
          <w:t>Валюта редукциона</w:t>
        </w:r>
        <w:r w:rsidR="00CE6857">
          <w:rPr>
            <w:webHidden/>
          </w:rPr>
          <w:tab/>
        </w:r>
        <w:r>
          <w:rPr>
            <w:webHidden/>
          </w:rPr>
          <w:fldChar w:fldCharType="begin"/>
        </w:r>
        <w:r w:rsidR="00CE6857">
          <w:rPr>
            <w:webHidden/>
          </w:rPr>
          <w:instrText xml:space="preserve"> PAGEREF _Toc303870490 \h </w:instrText>
        </w:r>
        <w:r>
          <w:rPr>
            <w:webHidden/>
          </w:rPr>
        </w:r>
        <w:r>
          <w:rPr>
            <w:webHidden/>
          </w:rPr>
          <w:fldChar w:fldCharType="separate"/>
        </w:r>
        <w:r w:rsidR="00553E60">
          <w:rPr>
            <w:webHidden/>
          </w:rPr>
          <w:t>13</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491" w:history="1">
        <w:r w:rsidR="00CE6857" w:rsidRPr="001446F6">
          <w:rPr>
            <w:rStyle w:val="a7"/>
          </w:rPr>
          <w:t>4.8.</w:t>
        </w:r>
        <w:r w:rsidR="00CE6857">
          <w:rPr>
            <w:rFonts w:asciiTheme="minorHAnsi" w:eastAsiaTheme="minorEastAsia" w:hAnsiTheme="minorHAnsi" w:cstheme="minorBidi"/>
            <w:bCs w:val="0"/>
            <w:sz w:val="22"/>
            <w:szCs w:val="22"/>
          </w:rPr>
          <w:tab/>
        </w:r>
        <w:r w:rsidR="00CE6857" w:rsidRPr="001446F6">
          <w:rPr>
            <w:rStyle w:val="a7"/>
          </w:rPr>
          <w:t>Начальная (максимальная) цена договора</w:t>
        </w:r>
        <w:r w:rsidR="00CE6857">
          <w:rPr>
            <w:webHidden/>
          </w:rPr>
          <w:tab/>
        </w:r>
        <w:r>
          <w:rPr>
            <w:webHidden/>
          </w:rPr>
          <w:fldChar w:fldCharType="begin"/>
        </w:r>
        <w:r w:rsidR="00CE6857">
          <w:rPr>
            <w:webHidden/>
          </w:rPr>
          <w:instrText xml:space="preserve"> PAGEREF _Toc303870491 \h </w:instrText>
        </w:r>
        <w:r>
          <w:rPr>
            <w:webHidden/>
          </w:rPr>
        </w:r>
        <w:r>
          <w:rPr>
            <w:webHidden/>
          </w:rPr>
          <w:fldChar w:fldCharType="separate"/>
        </w:r>
        <w:r w:rsidR="00553E60">
          <w:rPr>
            <w:webHidden/>
          </w:rPr>
          <w:t>14</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492" w:history="1">
        <w:r w:rsidR="00CE6857" w:rsidRPr="001446F6">
          <w:rPr>
            <w:rStyle w:val="a7"/>
          </w:rPr>
          <w:t>4.9.</w:t>
        </w:r>
        <w:r w:rsidR="00CE6857">
          <w:rPr>
            <w:rFonts w:asciiTheme="minorHAnsi" w:eastAsiaTheme="minorEastAsia" w:hAnsiTheme="minorHAnsi" w:cstheme="minorBidi"/>
            <w:bCs w:val="0"/>
            <w:sz w:val="22"/>
            <w:szCs w:val="22"/>
          </w:rPr>
          <w:tab/>
        </w:r>
        <w:r w:rsidR="00CE6857" w:rsidRPr="001446F6">
          <w:rPr>
            <w:rStyle w:val="a7"/>
          </w:rPr>
          <w:t>Обеспечение заявки на участие в редукционе</w:t>
        </w:r>
        <w:r w:rsidR="00CE6857">
          <w:rPr>
            <w:webHidden/>
          </w:rPr>
          <w:tab/>
        </w:r>
        <w:r>
          <w:rPr>
            <w:webHidden/>
          </w:rPr>
          <w:fldChar w:fldCharType="begin"/>
        </w:r>
        <w:r w:rsidR="00CE6857">
          <w:rPr>
            <w:webHidden/>
          </w:rPr>
          <w:instrText xml:space="preserve"> PAGEREF _Toc303870492 \h </w:instrText>
        </w:r>
        <w:r>
          <w:rPr>
            <w:webHidden/>
          </w:rPr>
        </w:r>
        <w:r>
          <w:rPr>
            <w:webHidden/>
          </w:rPr>
          <w:fldChar w:fldCharType="separate"/>
        </w:r>
        <w:r w:rsidR="00553E60">
          <w:rPr>
            <w:webHidden/>
          </w:rPr>
          <w:t>14</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493" w:history="1">
        <w:r w:rsidR="00CE6857" w:rsidRPr="001446F6">
          <w:rPr>
            <w:rStyle w:val="a7"/>
          </w:rPr>
          <w:t>4.10.</w:t>
        </w:r>
        <w:r w:rsidR="00CE6857">
          <w:rPr>
            <w:rFonts w:asciiTheme="minorHAnsi" w:eastAsiaTheme="minorEastAsia" w:hAnsiTheme="minorHAnsi" w:cstheme="minorBidi"/>
            <w:bCs w:val="0"/>
            <w:sz w:val="22"/>
            <w:szCs w:val="22"/>
          </w:rPr>
          <w:tab/>
        </w:r>
        <w:r w:rsidR="00CE6857" w:rsidRPr="001446F6">
          <w:rPr>
            <w:rStyle w:val="a7"/>
          </w:rPr>
          <w:t>Подача и прием заявок на участие в редукционе</w:t>
        </w:r>
        <w:r w:rsidR="00CE6857">
          <w:rPr>
            <w:webHidden/>
          </w:rPr>
          <w:tab/>
        </w:r>
        <w:r>
          <w:rPr>
            <w:webHidden/>
          </w:rPr>
          <w:fldChar w:fldCharType="begin"/>
        </w:r>
        <w:r w:rsidR="00CE6857">
          <w:rPr>
            <w:webHidden/>
          </w:rPr>
          <w:instrText xml:space="preserve"> PAGEREF _Toc303870493 \h </w:instrText>
        </w:r>
        <w:r>
          <w:rPr>
            <w:webHidden/>
          </w:rPr>
        </w:r>
        <w:r>
          <w:rPr>
            <w:webHidden/>
          </w:rPr>
          <w:fldChar w:fldCharType="separate"/>
        </w:r>
        <w:r w:rsidR="00553E60">
          <w:rPr>
            <w:webHidden/>
          </w:rPr>
          <w:t>15</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494" w:history="1">
        <w:r w:rsidR="00CE6857" w:rsidRPr="001446F6">
          <w:rPr>
            <w:rStyle w:val="a7"/>
          </w:rPr>
          <w:t>4.11.</w:t>
        </w:r>
        <w:r w:rsidR="00CE6857">
          <w:rPr>
            <w:rFonts w:asciiTheme="minorHAnsi" w:eastAsiaTheme="minorEastAsia" w:hAnsiTheme="minorHAnsi" w:cstheme="minorBidi"/>
            <w:bCs w:val="0"/>
            <w:sz w:val="22"/>
            <w:szCs w:val="22"/>
          </w:rPr>
          <w:tab/>
        </w:r>
        <w:r w:rsidR="00CE6857" w:rsidRPr="001446F6">
          <w:rPr>
            <w:rStyle w:val="a7"/>
          </w:rPr>
          <w:t>Изменение заявок на участие в редукционе или их отзыв</w:t>
        </w:r>
        <w:r w:rsidR="00CE6857">
          <w:rPr>
            <w:webHidden/>
          </w:rPr>
          <w:tab/>
        </w:r>
        <w:r>
          <w:rPr>
            <w:webHidden/>
          </w:rPr>
          <w:fldChar w:fldCharType="begin"/>
        </w:r>
        <w:r w:rsidR="00CE6857">
          <w:rPr>
            <w:webHidden/>
          </w:rPr>
          <w:instrText xml:space="preserve"> PAGEREF _Toc303870494 \h </w:instrText>
        </w:r>
        <w:r>
          <w:rPr>
            <w:webHidden/>
          </w:rPr>
        </w:r>
        <w:r>
          <w:rPr>
            <w:webHidden/>
          </w:rPr>
          <w:fldChar w:fldCharType="separate"/>
        </w:r>
        <w:r w:rsidR="00553E60">
          <w:rPr>
            <w:webHidden/>
          </w:rPr>
          <w:t>16</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495" w:history="1">
        <w:r w:rsidR="00CE6857" w:rsidRPr="001446F6">
          <w:rPr>
            <w:rStyle w:val="a7"/>
          </w:rPr>
          <w:t>4.12.</w:t>
        </w:r>
        <w:r w:rsidR="00CE6857">
          <w:rPr>
            <w:rFonts w:asciiTheme="minorHAnsi" w:eastAsiaTheme="minorEastAsia" w:hAnsiTheme="minorHAnsi" w:cstheme="minorBidi"/>
            <w:bCs w:val="0"/>
            <w:sz w:val="22"/>
            <w:szCs w:val="22"/>
          </w:rPr>
          <w:tab/>
        </w:r>
        <w:r w:rsidR="00CE6857" w:rsidRPr="001446F6">
          <w:rPr>
            <w:rStyle w:val="a7"/>
          </w:rPr>
          <w:t>Рассмотрение заявок на участие в редукционе. Допуск к участию в редукционе</w:t>
        </w:r>
        <w:r w:rsidR="00CE6857">
          <w:rPr>
            <w:webHidden/>
          </w:rPr>
          <w:tab/>
        </w:r>
        <w:r>
          <w:rPr>
            <w:webHidden/>
          </w:rPr>
          <w:fldChar w:fldCharType="begin"/>
        </w:r>
        <w:r w:rsidR="00CE6857">
          <w:rPr>
            <w:webHidden/>
          </w:rPr>
          <w:instrText xml:space="preserve"> PAGEREF _Toc303870495 \h </w:instrText>
        </w:r>
        <w:r>
          <w:rPr>
            <w:webHidden/>
          </w:rPr>
        </w:r>
        <w:r>
          <w:rPr>
            <w:webHidden/>
          </w:rPr>
          <w:fldChar w:fldCharType="separate"/>
        </w:r>
        <w:r w:rsidR="00553E60">
          <w:rPr>
            <w:webHidden/>
          </w:rPr>
          <w:t>16</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496" w:history="1">
        <w:r w:rsidR="00CE6857" w:rsidRPr="001446F6">
          <w:rPr>
            <w:rStyle w:val="a7"/>
          </w:rPr>
          <w:t>4.13.</w:t>
        </w:r>
        <w:r w:rsidR="00CE6857">
          <w:rPr>
            <w:rFonts w:asciiTheme="minorHAnsi" w:eastAsiaTheme="minorEastAsia" w:hAnsiTheme="minorHAnsi" w:cstheme="minorBidi"/>
            <w:bCs w:val="0"/>
            <w:sz w:val="22"/>
            <w:szCs w:val="22"/>
          </w:rPr>
          <w:tab/>
        </w:r>
        <w:r w:rsidR="00CE6857" w:rsidRPr="001446F6">
          <w:rPr>
            <w:rStyle w:val="a7"/>
          </w:rPr>
          <w:t>Процедура проведения редукциона в электронной форме.</w:t>
        </w:r>
        <w:r w:rsidR="00CE6857">
          <w:rPr>
            <w:webHidden/>
          </w:rPr>
          <w:tab/>
        </w:r>
        <w:r>
          <w:rPr>
            <w:webHidden/>
          </w:rPr>
          <w:fldChar w:fldCharType="begin"/>
        </w:r>
        <w:r w:rsidR="00CE6857">
          <w:rPr>
            <w:webHidden/>
          </w:rPr>
          <w:instrText xml:space="preserve"> PAGEREF _Toc303870496 \h </w:instrText>
        </w:r>
        <w:r>
          <w:rPr>
            <w:webHidden/>
          </w:rPr>
        </w:r>
        <w:r>
          <w:rPr>
            <w:webHidden/>
          </w:rPr>
          <w:fldChar w:fldCharType="separate"/>
        </w:r>
        <w:r w:rsidR="00553E60">
          <w:rPr>
            <w:webHidden/>
          </w:rPr>
          <w:t>18</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497" w:history="1">
        <w:r w:rsidR="00CE6857" w:rsidRPr="001446F6">
          <w:rPr>
            <w:rStyle w:val="a7"/>
          </w:rPr>
          <w:t>4.14.</w:t>
        </w:r>
        <w:r w:rsidR="00CE6857">
          <w:rPr>
            <w:rFonts w:asciiTheme="minorHAnsi" w:eastAsiaTheme="minorEastAsia" w:hAnsiTheme="minorHAnsi" w:cstheme="minorBidi"/>
            <w:bCs w:val="0"/>
            <w:sz w:val="22"/>
            <w:szCs w:val="22"/>
          </w:rPr>
          <w:tab/>
        </w:r>
        <w:r w:rsidR="00CE6857" w:rsidRPr="001446F6">
          <w:rPr>
            <w:rStyle w:val="a7"/>
          </w:rPr>
          <w:t>Определение победителя редукциона и оформление итогов редукциона</w:t>
        </w:r>
        <w:r w:rsidR="00CE6857">
          <w:rPr>
            <w:webHidden/>
          </w:rPr>
          <w:tab/>
        </w:r>
        <w:r>
          <w:rPr>
            <w:webHidden/>
          </w:rPr>
          <w:fldChar w:fldCharType="begin"/>
        </w:r>
        <w:r w:rsidR="00CE6857">
          <w:rPr>
            <w:webHidden/>
          </w:rPr>
          <w:instrText xml:space="preserve"> PAGEREF _Toc303870497 \h </w:instrText>
        </w:r>
        <w:r>
          <w:rPr>
            <w:webHidden/>
          </w:rPr>
        </w:r>
        <w:r>
          <w:rPr>
            <w:webHidden/>
          </w:rPr>
          <w:fldChar w:fldCharType="separate"/>
        </w:r>
        <w:r w:rsidR="00553E60">
          <w:rPr>
            <w:webHidden/>
          </w:rPr>
          <w:t>19</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498" w:history="1">
        <w:r w:rsidR="00CE6857" w:rsidRPr="001446F6">
          <w:rPr>
            <w:rStyle w:val="a7"/>
            <w:snapToGrid w:val="0"/>
          </w:rPr>
          <w:t>4.15.</w:t>
        </w:r>
        <w:r w:rsidR="00CE6857">
          <w:rPr>
            <w:rFonts w:asciiTheme="minorHAnsi" w:eastAsiaTheme="minorEastAsia" w:hAnsiTheme="minorHAnsi" w:cstheme="minorBidi"/>
            <w:bCs w:val="0"/>
            <w:sz w:val="22"/>
            <w:szCs w:val="22"/>
          </w:rPr>
          <w:tab/>
        </w:r>
        <w:r w:rsidR="00CE6857" w:rsidRPr="001446F6">
          <w:rPr>
            <w:rStyle w:val="a7"/>
            <w:snapToGrid w:val="0"/>
          </w:rPr>
          <w:t>Заключение договора с победителем редукциона в электронной форме</w:t>
        </w:r>
        <w:r w:rsidR="00CE6857">
          <w:rPr>
            <w:webHidden/>
          </w:rPr>
          <w:tab/>
        </w:r>
        <w:r>
          <w:rPr>
            <w:webHidden/>
          </w:rPr>
          <w:fldChar w:fldCharType="begin"/>
        </w:r>
        <w:r w:rsidR="00CE6857">
          <w:rPr>
            <w:webHidden/>
          </w:rPr>
          <w:instrText xml:space="preserve"> PAGEREF _Toc303870498 \h </w:instrText>
        </w:r>
        <w:r>
          <w:rPr>
            <w:webHidden/>
          </w:rPr>
        </w:r>
        <w:r>
          <w:rPr>
            <w:webHidden/>
          </w:rPr>
          <w:fldChar w:fldCharType="separate"/>
        </w:r>
        <w:r w:rsidR="00553E60">
          <w:rPr>
            <w:webHidden/>
          </w:rPr>
          <w:t>20</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499" w:history="1">
        <w:r w:rsidR="00CE6857" w:rsidRPr="001446F6">
          <w:rPr>
            <w:rStyle w:val="a7"/>
          </w:rPr>
          <w:t>4.16.</w:t>
        </w:r>
        <w:r w:rsidR="00CE6857">
          <w:rPr>
            <w:rFonts w:asciiTheme="minorHAnsi" w:eastAsiaTheme="minorEastAsia" w:hAnsiTheme="minorHAnsi" w:cstheme="minorBidi"/>
            <w:bCs w:val="0"/>
            <w:sz w:val="22"/>
            <w:szCs w:val="22"/>
          </w:rPr>
          <w:tab/>
        </w:r>
        <w:r w:rsidR="00CE6857" w:rsidRPr="001446F6">
          <w:rPr>
            <w:rStyle w:val="a7"/>
          </w:rPr>
          <w:t>Обеспечение исполнения договора</w:t>
        </w:r>
        <w:r w:rsidR="00CE6857">
          <w:rPr>
            <w:webHidden/>
          </w:rPr>
          <w:tab/>
        </w:r>
        <w:r>
          <w:rPr>
            <w:webHidden/>
          </w:rPr>
          <w:fldChar w:fldCharType="begin"/>
        </w:r>
        <w:r w:rsidR="00CE6857">
          <w:rPr>
            <w:webHidden/>
          </w:rPr>
          <w:instrText xml:space="preserve"> PAGEREF _Toc303870499 \h </w:instrText>
        </w:r>
        <w:r>
          <w:rPr>
            <w:webHidden/>
          </w:rPr>
        </w:r>
        <w:r>
          <w:rPr>
            <w:webHidden/>
          </w:rPr>
          <w:fldChar w:fldCharType="separate"/>
        </w:r>
        <w:r w:rsidR="00553E60">
          <w:rPr>
            <w:webHidden/>
          </w:rPr>
          <w:t>21</w:t>
        </w:r>
        <w:r>
          <w:rPr>
            <w:webHidden/>
          </w:rPr>
          <w:fldChar w:fldCharType="end"/>
        </w:r>
      </w:hyperlink>
    </w:p>
    <w:p w:rsidR="00CE6857" w:rsidRDefault="00B97EB8">
      <w:pPr>
        <w:pStyle w:val="12"/>
        <w:rPr>
          <w:rFonts w:asciiTheme="minorHAnsi" w:eastAsiaTheme="minorEastAsia" w:hAnsiTheme="minorHAnsi" w:cstheme="minorBidi"/>
          <w:sz w:val="22"/>
          <w:szCs w:val="22"/>
        </w:rPr>
      </w:pPr>
      <w:hyperlink w:anchor="_Toc303870500" w:history="1">
        <w:r w:rsidR="00CE6857" w:rsidRPr="001446F6">
          <w:rPr>
            <w:rStyle w:val="a7"/>
            <w:b/>
          </w:rPr>
          <w:t>5.</w:t>
        </w:r>
        <w:r w:rsidR="00CE6857">
          <w:rPr>
            <w:rFonts w:asciiTheme="minorHAnsi" w:eastAsiaTheme="minorEastAsia" w:hAnsiTheme="minorHAnsi" w:cstheme="minorBidi"/>
            <w:sz w:val="22"/>
            <w:szCs w:val="22"/>
          </w:rPr>
          <w:tab/>
        </w:r>
        <w:r w:rsidR="00CE6857" w:rsidRPr="001446F6">
          <w:rPr>
            <w:rStyle w:val="a7"/>
            <w:b/>
          </w:rPr>
          <w:t>Информационная карта редукциона</w:t>
        </w:r>
        <w:r w:rsidR="00CE6857">
          <w:rPr>
            <w:webHidden/>
          </w:rPr>
          <w:tab/>
        </w:r>
        <w:r>
          <w:rPr>
            <w:webHidden/>
          </w:rPr>
          <w:fldChar w:fldCharType="begin"/>
        </w:r>
        <w:r w:rsidR="00CE6857">
          <w:rPr>
            <w:webHidden/>
          </w:rPr>
          <w:instrText xml:space="preserve"> PAGEREF _Toc303870500 \h </w:instrText>
        </w:r>
        <w:r>
          <w:rPr>
            <w:webHidden/>
          </w:rPr>
        </w:r>
        <w:r>
          <w:rPr>
            <w:webHidden/>
          </w:rPr>
          <w:fldChar w:fldCharType="separate"/>
        </w:r>
        <w:r w:rsidR="00553E60">
          <w:rPr>
            <w:webHidden/>
          </w:rPr>
          <w:t>23</w:t>
        </w:r>
        <w:r>
          <w:rPr>
            <w:webHidden/>
          </w:rPr>
          <w:fldChar w:fldCharType="end"/>
        </w:r>
      </w:hyperlink>
    </w:p>
    <w:p w:rsidR="00CE6857" w:rsidRDefault="00B97EB8">
      <w:pPr>
        <w:pStyle w:val="12"/>
        <w:rPr>
          <w:rFonts w:asciiTheme="minorHAnsi" w:eastAsiaTheme="minorEastAsia" w:hAnsiTheme="minorHAnsi" w:cstheme="minorBidi"/>
          <w:sz w:val="22"/>
          <w:szCs w:val="22"/>
        </w:rPr>
      </w:pPr>
      <w:hyperlink w:anchor="_Toc303870501" w:history="1">
        <w:r w:rsidR="00CE6857" w:rsidRPr="001446F6">
          <w:rPr>
            <w:rStyle w:val="a7"/>
            <w:b/>
          </w:rPr>
          <w:t>6.</w:t>
        </w:r>
        <w:r w:rsidR="00CE6857">
          <w:rPr>
            <w:rFonts w:asciiTheme="minorHAnsi" w:eastAsiaTheme="minorEastAsia" w:hAnsiTheme="minorHAnsi" w:cstheme="minorBidi"/>
            <w:sz w:val="22"/>
            <w:szCs w:val="22"/>
          </w:rPr>
          <w:tab/>
        </w:r>
        <w:r w:rsidR="00CE6857" w:rsidRPr="001446F6">
          <w:rPr>
            <w:rStyle w:val="a7"/>
            <w:b/>
          </w:rPr>
          <w:t>Образцы форм основных документов, включаемых в заявку на участие в редукционе</w:t>
        </w:r>
        <w:r w:rsidR="00CE6857">
          <w:rPr>
            <w:webHidden/>
          </w:rPr>
          <w:tab/>
        </w:r>
        <w:r>
          <w:rPr>
            <w:webHidden/>
          </w:rPr>
          <w:fldChar w:fldCharType="begin"/>
        </w:r>
        <w:r w:rsidR="00CE6857">
          <w:rPr>
            <w:webHidden/>
          </w:rPr>
          <w:instrText xml:space="preserve"> PAGEREF _Toc303870501 \h </w:instrText>
        </w:r>
        <w:r>
          <w:rPr>
            <w:webHidden/>
          </w:rPr>
        </w:r>
        <w:r>
          <w:rPr>
            <w:webHidden/>
          </w:rPr>
          <w:fldChar w:fldCharType="separate"/>
        </w:r>
        <w:r w:rsidR="00553E60">
          <w:rPr>
            <w:webHidden/>
          </w:rPr>
          <w:t>27</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502" w:history="1">
        <w:r w:rsidR="00CE6857" w:rsidRPr="001446F6">
          <w:rPr>
            <w:rStyle w:val="a7"/>
          </w:rPr>
          <w:t>Заявка на участие в редукционе в электронной форме (Форма 1)</w:t>
        </w:r>
        <w:r w:rsidR="00CE6857">
          <w:rPr>
            <w:webHidden/>
          </w:rPr>
          <w:tab/>
        </w:r>
        <w:r>
          <w:rPr>
            <w:webHidden/>
          </w:rPr>
          <w:fldChar w:fldCharType="begin"/>
        </w:r>
        <w:r w:rsidR="00CE6857">
          <w:rPr>
            <w:webHidden/>
          </w:rPr>
          <w:instrText xml:space="preserve"> PAGEREF _Toc303870502 \h </w:instrText>
        </w:r>
        <w:r>
          <w:rPr>
            <w:webHidden/>
          </w:rPr>
        </w:r>
        <w:r>
          <w:rPr>
            <w:webHidden/>
          </w:rPr>
          <w:fldChar w:fldCharType="separate"/>
        </w:r>
        <w:r w:rsidR="00553E60">
          <w:rPr>
            <w:webHidden/>
          </w:rPr>
          <w:t>27</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503" w:history="1">
        <w:r w:rsidR="00CE6857" w:rsidRPr="001446F6">
          <w:rPr>
            <w:rStyle w:val="a7"/>
          </w:rPr>
          <w:t>Анкета участника процедуры закупки (Форма 2)</w:t>
        </w:r>
        <w:r w:rsidR="00CE6857">
          <w:rPr>
            <w:webHidden/>
          </w:rPr>
          <w:tab/>
        </w:r>
        <w:r>
          <w:rPr>
            <w:webHidden/>
          </w:rPr>
          <w:fldChar w:fldCharType="begin"/>
        </w:r>
        <w:r w:rsidR="00CE6857">
          <w:rPr>
            <w:webHidden/>
          </w:rPr>
          <w:instrText xml:space="preserve"> PAGEREF _Toc303870503 \h </w:instrText>
        </w:r>
        <w:r>
          <w:rPr>
            <w:webHidden/>
          </w:rPr>
        </w:r>
        <w:r>
          <w:rPr>
            <w:webHidden/>
          </w:rPr>
          <w:fldChar w:fldCharType="separate"/>
        </w:r>
        <w:r w:rsidR="00553E60">
          <w:rPr>
            <w:webHidden/>
          </w:rPr>
          <w:t>30</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504" w:history="1">
        <w:r w:rsidR="00CE6857" w:rsidRPr="001446F6">
          <w:rPr>
            <w:rStyle w:val="a7"/>
          </w:rPr>
          <w:t>Техническое предложение (Форма __)</w:t>
        </w:r>
        <w:r w:rsidR="00CE6857">
          <w:rPr>
            <w:webHidden/>
          </w:rPr>
          <w:tab/>
        </w:r>
        <w:r>
          <w:rPr>
            <w:webHidden/>
          </w:rPr>
          <w:fldChar w:fldCharType="begin"/>
        </w:r>
        <w:r w:rsidR="00CE6857">
          <w:rPr>
            <w:webHidden/>
          </w:rPr>
          <w:instrText xml:space="preserve"> PAGEREF _Toc303870504 \h </w:instrText>
        </w:r>
        <w:r>
          <w:rPr>
            <w:webHidden/>
          </w:rPr>
        </w:r>
        <w:r>
          <w:rPr>
            <w:webHidden/>
          </w:rPr>
          <w:fldChar w:fldCharType="separate"/>
        </w:r>
        <w:r w:rsidR="00553E60">
          <w:rPr>
            <w:webHidden/>
          </w:rPr>
          <w:t>32</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505" w:history="1">
        <w:r w:rsidR="00CE6857" w:rsidRPr="001446F6">
          <w:rPr>
            <w:rStyle w:val="a7"/>
          </w:rPr>
          <w:t xml:space="preserve">График </w:t>
        </w:r>
        <w:r w:rsidR="00CE6857" w:rsidRPr="001446F6">
          <w:rPr>
            <w:rStyle w:val="a7"/>
            <w:shd w:val="clear" w:color="auto" w:fill="FDE9D9"/>
          </w:rPr>
          <w:t>поставки товара/выполнения работ /оказания услуг</w:t>
        </w:r>
        <w:r w:rsidR="00CE6857" w:rsidRPr="001446F6">
          <w:rPr>
            <w:rStyle w:val="a7"/>
          </w:rPr>
          <w:t xml:space="preserve"> (Форма __)</w:t>
        </w:r>
        <w:r w:rsidR="00CE6857">
          <w:rPr>
            <w:webHidden/>
          </w:rPr>
          <w:tab/>
        </w:r>
        <w:r>
          <w:rPr>
            <w:webHidden/>
          </w:rPr>
          <w:fldChar w:fldCharType="begin"/>
        </w:r>
        <w:r w:rsidR="00CE6857">
          <w:rPr>
            <w:webHidden/>
          </w:rPr>
          <w:instrText xml:space="preserve"> PAGEREF _Toc303870505 \h </w:instrText>
        </w:r>
        <w:r>
          <w:rPr>
            <w:webHidden/>
          </w:rPr>
        </w:r>
        <w:r>
          <w:rPr>
            <w:webHidden/>
          </w:rPr>
          <w:fldChar w:fldCharType="separate"/>
        </w:r>
        <w:r w:rsidR="00553E60">
          <w:rPr>
            <w:webHidden/>
          </w:rPr>
          <w:t>33</w:t>
        </w:r>
        <w:r>
          <w:rPr>
            <w:webHidden/>
          </w:rPr>
          <w:fldChar w:fldCharType="end"/>
        </w:r>
      </w:hyperlink>
    </w:p>
    <w:p w:rsidR="00CE6857" w:rsidRDefault="00B97EB8">
      <w:pPr>
        <w:pStyle w:val="23"/>
        <w:rPr>
          <w:rFonts w:asciiTheme="minorHAnsi" w:eastAsiaTheme="minorEastAsia" w:hAnsiTheme="minorHAnsi" w:cstheme="minorBidi"/>
          <w:bCs w:val="0"/>
          <w:sz w:val="22"/>
          <w:szCs w:val="22"/>
        </w:rPr>
      </w:pPr>
      <w:hyperlink w:anchor="_Toc303870506" w:history="1">
        <w:r w:rsidR="00CE6857" w:rsidRPr="001446F6">
          <w:rPr>
            <w:rStyle w:val="a7"/>
          </w:rPr>
          <w:t>Справка об опыте выполнения договоров (Форма __)</w:t>
        </w:r>
        <w:r w:rsidR="00CE6857">
          <w:rPr>
            <w:webHidden/>
          </w:rPr>
          <w:tab/>
        </w:r>
        <w:r>
          <w:rPr>
            <w:webHidden/>
          </w:rPr>
          <w:fldChar w:fldCharType="begin"/>
        </w:r>
        <w:r w:rsidR="00CE6857">
          <w:rPr>
            <w:webHidden/>
          </w:rPr>
          <w:instrText xml:space="preserve"> PAGEREF _Toc303870506 \h </w:instrText>
        </w:r>
        <w:r>
          <w:rPr>
            <w:webHidden/>
          </w:rPr>
        </w:r>
        <w:r>
          <w:rPr>
            <w:webHidden/>
          </w:rPr>
          <w:fldChar w:fldCharType="separate"/>
        </w:r>
        <w:r w:rsidR="00553E60">
          <w:rPr>
            <w:webHidden/>
          </w:rPr>
          <w:t>35</w:t>
        </w:r>
        <w:r>
          <w:rPr>
            <w:webHidden/>
          </w:rPr>
          <w:fldChar w:fldCharType="end"/>
        </w:r>
      </w:hyperlink>
    </w:p>
    <w:p w:rsidR="00055157" w:rsidRDefault="00B97EB8">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3870480"/>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пункте 5 раздела 5 «Информационная карта редукциона»</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пункте 6 раздела 5 «Информационная карта редукциона»</w:t>
      </w:r>
      <w:r>
        <w:t>, осуществляющая в рамках своих полномочий подготовку и проведение редукциона в электронной форме.</w:t>
      </w:r>
    </w:p>
    <w:p w:rsidR="00055157" w:rsidRDefault="0012421E">
      <w:pPr>
        <w:spacing w:after="120" w:line="240" w:lineRule="auto"/>
      </w:pPr>
      <w:r>
        <w:rPr>
          <w:b/>
        </w:rPr>
        <w:t xml:space="preserve">Редукционная комиссия </w:t>
      </w:r>
      <w:r>
        <w:t>– коллегиальный орган, сформированный для организации и проведения редукциона.</w:t>
      </w:r>
    </w:p>
    <w:p w:rsidR="00055157" w:rsidRDefault="0012421E">
      <w:pPr>
        <w:spacing w:after="120" w:line="240" w:lineRule="auto"/>
      </w:pPr>
      <w:r>
        <w:rPr>
          <w:b/>
        </w:rPr>
        <w:t>Редукцион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редукциона,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пункте 8 раздела 5 «Информационная карта редукциона»</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пункте 8 раздела  5 «Информационная карта редукциона»</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
    <w:p w:rsidR="00055157" w:rsidRDefault="0012421E">
      <w:pPr>
        <w:spacing w:after="120" w:line="240" w:lineRule="auto"/>
      </w:pPr>
      <w:r>
        <w:rPr>
          <w:b/>
        </w:rPr>
        <w:t>Извещение о проведении редукциона в электронной форме</w:t>
      </w:r>
      <w:r>
        <w:t xml:space="preserve"> – письменная информация о редукционе, публикуемая на официальном сайте о размещении заказов на закупки товаров, работ, услуг для нужд Госкорпорации «Росатом»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редукциона, об условиях участия и правилах проведения редукциона,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редукциона договора.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редукциона в электронной форме.</w:t>
      </w:r>
    </w:p>
    <w:p w:rsidR="00055157" w:rsidRDefault="0012421E">
      <w:pPr>
        <w:spacing w:after="120" w:line="240" w:lineRule="auto"/>
      </w:pPr>
      <w:r>
        <w:rPr>
          <w:b/>
        </w:rPr>
        <w:t>Заявка на участие в редукционе в электронной форме</w:t>
      </w:r>
      <w:r>
        <w:t xml:space="preserve"> (далее – заявка на участие в редукционе)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редукционе. Выражением заинтересованности является, в том числе, запрос редукционной документации, разъяснения по документации, подача заявки на участие в редукционе.</w:t>
      </w:r>
    </w:p>
    <w:p w:rsidR="00055157" w:rsidRDefault="0012421E">
      <w:pPr>
        <w:spacing w:after="120" w:line="240" w:lineRule="auto"/>
      </w:pPr>
      <w:r>
        <w:rPr>
          <w:b/>
        </w:rPr>
        <w:t>Участник редукциона</w:t>
      </w:r>
      <w:r>
        <w:t xml:space="preserve"> – юридическое или физическое лицо, представившее заявку на участие в редукционе и допущенное к участию в редукционе на основании решения редукционной комиссии.</w:t>
      </w:r>
    </w:p>
    <w:p w:rsidR="00055157" w:rsidRDefault="0012421E">
      <w:pPr>
        <w:autoSpaceDE w:val="0"/>
        <w:autoSpaceDN w:val="0"/>
        <w:spacing w:after="120" w:line="240" w:lineRule="auto"/>
        <w:rPr>
          <w:b/>
        </w:rPr>
      </w:pPr>
      <w:r>
        <w:rPr>
          <w:b/>
        </w:rPr>
        <w:t>Победитель редукциона</w:t>
      </w:r>
      <w:r>
        <w:t xml:space="preserve"> </w:t>
      </w:r>
      <w:r>
        <w:rPr>
          <w:b/>
        </w:rPr>
        <w:t>–</w:t>
      </w:r>
      <w:r>
        <w:t xml:space="preserve"> участник редукциона,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редукциона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3870481"/>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Форма и вид процедуры закупки, предмет редукциона</w:t>
      </w:r>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r>
        <w:rPr>
          <w:szCs w:val="24"/>
        </w:rPr>
        <w:t>Открытый редукцион</w:t>
      </w:r>
      <w:bookmarkEnd w:id="4"/>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4A1DDE" w:rsidRDefault="0012421E" w:rsidP="004A1DDE">
      <w:pPr>
        <w:spacing w:line="240" w:lineRule="auto"/>
        <w:rPr>
          <w:bCs/>
          <w:color w:val="000000"/>
        </w:rPr>
      </w:pPr>
      <w:r w:rsidRPr="00D94503">
        <w:t xml:space="preserve">Предметом настоящего редукциона является право </w:t>
      </w:r>
      <w:r w:rsidR="00D94503" w:rsidRPr="00D94503">
        <w:t xml:space="preserve"> заключения договора  </w:t>
      </w:r>
      <w:r w:rsidR="004A1DDE" w:rsidRPr="004A1DDE">
        <w:t xml:space="preserve">на поставку контейнеров КРАД-3.0 </w:t>
      </w:r>
      <w:r w:rsidR="004A1DDE">
        <w:t>и КМЗ для нужд филиала «Северо-з</w:t>
      </w:r>
      <w:r w:rsidR="004A1DDE" w:rsidRPr="004A1DDE">
        <w:t>ападный территориальный округ» ФГУП «РосРАО»</w:t>
      </w:r>
      <w:r w:rsidR="004A1DDE" w:rsidRPr="004A1DDE">
        <w:rPr>
          <w:bCs/>
          <w:color w:val="000000"/>
        </w:rPr>
        <w:t>.</w:t>
      </w:r>
    </w:p>
    <w:p w:rsidR="00055157" w:rsidRPr="00D94503" w:rsidRDefault="0012421E" w:rsidP="004A1DDE">
      <w:pPr>
        <w:spacing w:line="240" w:lineRule="auto"/>
      </w:pPr>
      <w:r w:rsidRPr="00D94503">
        <w:t xml:space="preserve">согласно </w:t>
      </w:r>
      <w:r w:rsidRPr="00D94503">
        <w:rPr>
          <w:u w:val="single"/>
        </w:rPr>
        <w:t>пункту 1 раздела 5 «Информационная карта редукциона»</w:t>
      </w:r>
      <w:r w:rsidRPr="00D94503">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пунктах 1, 3, 4 раздела 5 «Информационная карта редукциона»</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Участник процедуры закупки/Участник редукциона</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Для участия в процедуре редукциона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пункте 15.1 раздела 5 «Информационная карта редукциона»</w:t>
      </w:r>
      <w:r>
        <w:rPr>
          <w:szCs w:val="24"/>
        </w:rPr>
        <w:t>;</w:t>
      </w:r>
    </w:p>
    <w:p w:rsidR="00055157" w:rsidRDefault="0012421E">
      <w:pPr>
        <w:pStyle w:val="Times12"/>
        <w:numPr>
          <w:ilvl w:val="0"/>
          <w:numId w:val="12"/>
        </w:numPr>
        <w:spacing w:after="120" w:line="240" w:lineRule="auto"/>
        <w:ind w:left="993" w:hanging="284"/>
        <w:rPr>
          <w:szCs w:val="24"/>
        </w:rPr>
      </w:pPr>
      <w:r>
        <w:rPr>
          <w:szCs w:val="24"/>
        </w:rPr>
        <w:t>быть правомочным на предоставление заявки на участие в редукционе и предоставить заявку на участие в редукционе,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Для всех участников процедуры закупки устанавливаются единые требования. Применение при рассмотрении заявок на участие в редукционе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редукционе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Редакционная комиссия вправе на основании информации о несоответствии участника процедуры закупки или участника редукциона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редукциона от участия в редукционе.</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редукциона </w:t>
      </w:r>
      <w:r>
        <w:rPr>
          <w:szCs w:val="24"/>
        </w:rPr>
        <w:t xml:space="preserve">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w:t>
      </w:r>
      <w:r>
        <w:rPr>
          <w:szCs w:val="24"/>
          <w:u w:val="single"/>
        </w:rPr>
        <w:t xml:space="preserve">пункте 2 раздела 5 </w:t>
      </w:r>
      <w:r>
        <w:rPr>
          <w:szCs w:val="24"/>
          <w:u w:val="single"/>
        </w:rPr>
        <w:lastRenderedPageBreak/>
        <w:t>«Информационная карта редукциона</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Проведение процедуры редукциона не регулируется статьями 447-449 части первой Гражданского кодекса Российской Федерации. Процедура редукциона также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Извещение о проведении редукциона в электронной форме, опубликованное на официальном сайте о размещении заказов на закупки товаров, работ, услуг для нужд Госкорпорации «Росатом»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редукциона в соответствии с этим в течение срока, определенного для проведения редукциона.</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Заявка на участие в редукционе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Во всем, что не урегулировано извещением о проведении редукциона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Если в отношении сторон договора, заключаемого по результатам редукциона,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редукционе победителя редукциона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Особые положения в связи с проведением редукциона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Участник процедуры закупки должен подать заявку на участие в редукционе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редукциона (в том числе, подачи заявки на участие редукционе)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Затраты на участие в редукционе</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 процедуры закупки/участник редукциона несет все расходы, связанные с участием в редукционе, в том числе с регистрацией и аккредитацией на ЭТП, с подготовкой и предоставлением заявки на участие в редукционе, иной документации, а организатор размещения заказа не имеет обязательств по этим расходам независимо от итогов редукциона, а также оснований их завершения.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Участники процедуры закупки/участники редукциона не вправе требовать компенсацию упущенной выгоды, понесенной в ходе подготовки к редукциону и проведения редукциона.</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Отказ от проведения редукциона</w:t>
      </w:r>
    </w:p>
    <w:p w:rsidR="00055157" w:rsidRDefault="0012421E">
      <w:pPr>
        <w:pStyle w:val="af8"/>
        <w:numPr>
          <w:ilvl w:val="2"/>
          <w:numId w:val="11"/>
        </w:numPr>
        <w:tabs>
          <w:tab w:val="clear" w:pos="720"/>
          <w:tab w:val="num" w:pos="960"/>
        </w:tabs>
        <w:spacing w:line="240" w:lineRule="auto"/>
        <w:ind w:left="0" w:firstLine="0"/>
      </w:pPr>
      <w:r>
        <w:t xml:space="preserve">Заказчик/организатор размещения заказа, разместивший на официальном сайте о размещении заказов на закупки товаров, работ услуг для нужд Госкорпорации «Росатом»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редукциона в электронной форме, вправе отказаться от проведения редукциона не позднее, чем за пять дней до даты окончания подачи заявок на участие в редукционе, </w:t>
      </w:r>
      <w:r>
        <w:rPr>
          <w:iCs/>
          <w:snapToGrid w:val="0"/>
        </w:rPr>
        <w:t xml:space="preserve">не неся при этом ответственности перед участниками или третьими лицами за убытки, которые могут возникнуть в результате отказа </w:t>
      </w:r>
      <w:r>
        <w:rPr>
          <w:iCs/>
          <w:snapToGrid w:val="0"/>
        </w:rPr>
        <w:lastRenderedPageBreak/>
        <w:t>от проведения редукциона</w:t>
      </w:r>
      <w:r>
        <w:t>.</w:t>
      </w:r>
    </w:p>
    <w:p w:rsidR="00055157" w:rsidRDefault="0012421E">
      <w:pPr>
        <w:pStyle w:val="af8"/>
        <w:numPr>
          <w:ilvl w:val="2"/>
          <w:numId w:val="11"/>
        </w:numPr>
        <w:tabs>
          <w:tab w:val="clear" w:pos="720"/>
          <w:tab w:val="num" w:pos="960"/>
        </w:tabs>
        <w:spacing w:line="240" w:lineRule="auto"/>
        <w:ind w:left="0" w:firstLine="0"/>
      </w:pPr>
      <w:r>
        <w:t xml:space="preserve">Извещение об отказе от проведения редукциона в электронной форме размещается организатором размещения заказа в течение двух дней со дня принятия решения об отказе от проведения редукциона, в порядке, установленном для официального размещения на официальном сайте о размещении заказов на закупки товаров, работ услуг для нужд Госкорпорации «Росатом» </w:t>
      </w:r>
      <w:hyperlink r:id="rId15" w:history="1">
        <w:r>
          <w:rPr>
            <w:rStyle w:val="a7"/>
          </w:rPr>
          <w:t>http://zakupki.rosatom.ru/</w:t>
        </w:r>
      </w:hyperlink>
      <w:r>
        <w:rPr>
          <w:rStyle w:val="a7"/>
        </w:rPr>
        <w:t xml:space="preserve"> </w:t>
      </w:r>
      <w:r>
        <w:t>извещения о проведении редукциона в электронной форме. Все участники процедуры закупки, зарегистрированные на ЭТП и подавшие заявки на участие в редукционе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3870482"/>
      <w:r>
        <w:rPr>
          <w:rFonts w:eastAsia="Times New Roman"/>
          <w:b/>
        </w:rPr>
        <w:lastRenderedPageBreak/>
        <w:t>Требования к участникам процедуры закупки, документам, предоставляемым в составе заявки на участие в редукционе</w:t>
      </w:r>
      <w:bookmarkEnd w:id="14"/>
    </w:p>
    <w:p w:rsidR="00055157" w:rsidRDefault="0012421E">
      <w:pPr>
        <w:pStyle w:val="af8"/>
        <w:numPr>
          <w:ilvl w:val="1"/>
          <w:numId w:val="13"/>
        </w:numPr>
        <w:tabs>
          <w:tab w:val="clear" w:pos="720"/>
          <w:tab w:val="num" w:pos="960"/>
        </w:tabs>
        <w:spacing w:after="0" w:line="240" w:lineRule="auto"/>
        <w:ind w:left="0" w:firstLine="0"/>
      </w:pPr>
      <w: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редукциона,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редукциона, указанные в </w:t>
      </w:r>
      <w:r>
        <w:rPr>
          <w:u w:val="single"/>
        </w:rPr>
        <w:t>пункте 15 раздела 5 «Информационная карта редукциона»</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пункте 15 раздела 5 «Информационная карта редукциона»</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участник процедуры закупки в составе заявки на участие в редукционе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r>
        <w:t xml:space="preserve">полученную не ранее чем за шесть месяцев до дня размещения на официальном сайте извещения о проведении редукциона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 сайте о размещении заказов извещения о проведении редукциона;</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редукционе,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В случае, если получение указанного решения до истечения срока подачи заявок на участие в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право на заключение которого является предметом настоящего редукциона, указанные в </w:t>
      </w:r>
      <w:r>
        <w:rPr>
          <w:u w:val="single"/>
        </w:rPr>
        <w:t>пункте 18 раздела 5 «Информационная карта редукциона»</w:t>
      </w:r>
      <w:r>
        <w:t>;</w:t>
      </w:r>
    </w:p>
    <w:p w:rsidR="00055157" w:rsidRDefault="0012421E">
      <w:pPr>
        <w:numPr>
          <w:ilvl w:val="0"/>
          <w:numId w:val="15"/>
        </w:numPr>
        <w:tabs>
          <w:tab w:val="left" w:pos="993"/>
        </w:tabs>
        <w:spacing w:before="120" w:line="240" w:lineRule="auto"/>
        <w:ind w:left="993" w:right="153" w:hanging="426"/>
      </w:pPr>
      <w: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редукциона.</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«Информационная карта редукциона»</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соисполнителей [в отношении любого лота редукциона]</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пункте 20 раздела 5 «Информационная карта редукциона»</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r>
        <w:rPr>
          <w:rFonts w:ascii="Times New Roman" w:hAnsi="Times New Roman"/>
          <w:bCs/>
          <w:color w:val="auto"/>
          <w:sz w:val="24"/>
          <w:szCs w:val="24"/>
        </w:rPr>
        <w:t>поставки товара/ выполнения работ/ оказания услуг</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пункты 15.2 раздела 5 «Информационная карта редукциона»</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В связи с вышеизложенным участник процедуры закупки готовит заявку на участие в редукционе с учетом следующих дополнительных требований:</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редукционе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r>
        <w:rPr>
          <w:rFonts w:ascii="Times New Roman" w:hAnsi="Times New Roman"/>
          <w:bCs/>
          <w:color w:val="auto"/>
          <w:sz w:val="24"/>
          <w:szCs w:val="24"/>
        </w:rPr>
        <w:t>поставки товара/ выполнения работ/ оказания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редукционе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пункту 18 раздела 5 «Информационная карта редукциона»</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редукционе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3870483"/>
      <w:r>
        <w:rPr>
          <w:rFonts w:eastAsia="Times New Roman"/>
          <w:b/>
        </w:rPr>
        <w:lastRenderedPageBreak/>
        <w:t>Порядок проведения редукциона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3870484"/>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редукциона в электронной форме на официальном сайте о размещении заказов на закупки товаров, работ услуг для нужд Госкорпорации «Росатом» </w:t>
      </w:r>
      <w:hyperlink r:id="rId16" w:history="1">
        <w:r>
          <w:rPr>
            <w:rStyle w:val="a7"/>
          </w:rPr>
          <w:t>http://zakupki.rosatom.ru/</w:t>
        </w:r>
      </w:hyperlink>
      <w:r>
        <w:t xml:space="preserve"> и ЭТП. Редукционная документация находится на официальном сайте Госкорпорации «Росатом»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3870485"/>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При проведении редукциона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редукциона с участником процедуры закупки/участником редукциона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r>
        <w:t>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редукциона, не позднее, чем за 5 (пять) дней до дня окончания подачи заявок на участие в редукционе через ЭТП в порядке, установленном регламентом торговой системы.</w:t>
      </w:r>
    </w:p>
    <w:p w:rsidR="00055157" w:rsidRDefault="0012421E">
      <w:pPr>
        <w:numPr>
          <w:ilvl w:val="2"/>
          <w:numId w:val="18"/>
        </w:numPr>
        <w:tabs>
          <w:tab w:val="num" w:pos="960"/>
        </w:tabs>
        <w:spacing w:after="120" w:line="240" w:lineRule="auto"/>
        <w:ind w:left="0" w:firstLine="0"/>
      </w:pPr>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Госкорпорации «Росатом» </w:t>
      </w:r>
      <w:hyperlink r:id="rId18" w:history="1">
        <w:r>
          <w:rPr>
            <w:rStyle w:val="a7"/>
          </w:rPr>
          <w:t>http://zakupki.rosatom.ru/</w:t>
        </w:r>
      </w:hyperlink>
      <w:r>
        <w:rPr>
          <w:rStyle w:val="a7"/>
          <w:color w:val="auto"/>
          <w:u w:val="none"/>
        </w:rPr>
        <w:t xml:space="preserve"> и ЭТП</w:t>
      </w:r>
      <w:r>
        <w:rPr>
          <w:rStyle w:val="a7"/>
          <w:u w:val="none"/>
        </w:rPr>
        <w:t>.</w:t>
      </w:r>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Участник процедуры закупки/участник редукциона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3870486"/>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Госкорпорации «Росатом»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редукциона в электронной форме.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r>
        <w:t xml:space="preserve">При этом срок подачи заявок на участие в редукционе должен быть продлен так, чтобы со дня размещения на официальном сайте о размещении заказов на закупки товаров, работ услуг для нужд Госкорпорации «Росатом»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редукционе, такой срок составлял не менее чем пять календарных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3870487"/>
      <w:bookmarkEnd w:id="23"/>
      <w:bookmarkEnd w:id="24"/>
      <w:r>
        <w:rPr>
          <w:rFonts w:ascii="Times New Roman" w:eastAsia="Times New Roman" w:hAnsi="Times New Roman" w:cs="Times New Roman"/>
          <w:i w:val="0"/>
          <w:sz w:val="24"/>
          <w:szCs w:val="24"/>
        </w:rPr>
        <w:t>Общие требования к заявке на участие в редукционе</w:t>
      </w:r>
      <w:bookmarkEnd w:id="25"/>
    </w:p>
    <w:p w:rsidR="00055157" w:rsidRDefault="0012421E">
      <w:pPr>
        <w:numPr>
          <w:ilvl w:val="2"/>
          <w:numId w:val="18"/>
        </w:numPr>
        <w:tabs>
          <w:tab w:val="num" w:pos="960"/>
        </w:tabs>
        <w:spacing w:after="120" w:line="240" w:lineRule="auto"/>
        <w:ind w:left="0" w:firstLine="0"/>
      </w:pPr>
      <w:r>
        <w:t xml:space="preserve">Для целей настоящей редукционной документации под </w:t>
      </w:r>
      <w:r>
        <w:rPr>
          <w:bCs/>
        </w:rPr>
        <w:t xml:space="preserve">заявкой на участие в редукционе </w:t>
      </w:r>
      <w:r>
        <w:t xml:space="preserve">понимается предоставляемое участником процедуры закупки через ЭТП предложение на участие в редукционе,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пунктом 19 раздела 5 «Информационная карта редукциона</w:t>
      </w:r>
      <w:r>
        <w:t>», содержание которых соответствует требованиям настоящей редукционной документации.</w:t>
      </w:r>
    </w:p>
    <w:p w:rsidR="00055157" w:rsidRDefault="0012421E">
      <w:pPr>
        <w:numPr>
          <w:ilvl w:val="2"/>
          <w:numId w:val="18"/>
        </w:numPr>
        <w:tabs>
          <w:tab w:val="num" w:pos="960"/>
        </w:tabs>
        <w:spacing w:after="120" w:line="240" w:lineRule="auto"/>
        <w:ind w:left="0" w:firstLine="0"/>
      </w:pPr>
      <w:r>
        <w:t>Участник процедуры закупки вправе подать по каждому лоту редукциона в электронной форме только одну заявку на участие в редукционе.</w:t>
      </w:r>
    </w:p>
    <w:p w:rsidR="00055157" w:rsidRDefault="0012421E">
      <w:pPr>
        <w:numPr>
          <w:ilvl w:val="2"/>
          <w:numId w:val="18"/>
        </w:numPr>
        <w:tabs>
          <w:tab w:val="num" w:pos="960"/>
        </w:tabs>
        <w:spacing w:after="120" w:line="240" w:lineRule="auto"/>
        <w:ind w:left="0" w:firstLine="0"/>
      </w:pPr>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редукционе </w:t>
      </w:r>
      <w:r>
        <w:rPr>
          <w:bCs/>
        </w:rPr>
        <w:t xml:space="preserve">должны быть предоставлены участником процедуры закупки через ЭТП в отсканированном виде в доступном для прочтения формате (предпочтительно формат *.pdf, в виде: один файл – один документ).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Каждый документ, входящий в заявку на участие в редукционе,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редукциона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редукционе</w:t>
      </w:r>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аявку на участие в редукцио</w:t>
      </w:r>
      <w:r>
        <w:t>не,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Предоставляемые в составе заявки на участие в редукционе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3870488"/>
      <w:bookmarkEnd w:id="26"/>
      <w:bookmarkEnd w:id="27"/>
      <w:bookmarkEnd w:id="28"/>
      <w:bookmarkEnd w:id="29"/>
      <w:r>
        <w:rPr>
          <w:rFonts w:ascii="Times New Roman" w:eastAsia="Times New Roman" w:hAnsi="Times New Roman" w:cs="Times New Roman"/>
          <w:i w:val="0"/>
          <w:sz w:val="24"/>
          <w:szCs w:val="24"/>
        </w:rPr>
        <w:t>Срок действия заявки на участие в редукционе</w:t>
      </w:r>
      <w:bookmarkEnd w:id="30"/>
    </w:p>
    <w:p w:rsidR="00055157" w:rsidRDefault="0012421E">
      <w:pPr>
        <w:numPr>
          <w:ilvl w:val="2"/>
          <w:numId w:val="18"/>
        </w:numPr>
        <w:tabs>
          <w:tab w:val="num" w:pos="960"/>
        </w:tabs>
        <w:spacing w:after="120" w:line="240" w:lineRule="auto"/>
        <w:ind w:left="0" w:firstLine="0"/>
      </w:pPr>
      <w:bookmarkStart w:id="31" w:name="_Ref56220570"/>
      <w:r>
        <w:t>Заявка на участие в редукционе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редукционе.</w:t>
      </w:r>
    </w:p>
    <w:p w:rsidR="00055157" w:rsidRDefault="0012421E">
      <w:pPr>
        <w:numPr>
          <w:ilvl w:val="2"/>
          <w:numId w:val="18"/>
        </w:numPr>
        <w:tabs>
          <w:tab w:val="num" w:pos="960"/>
        </w:tabs>
        <w:spacing w:after="120" w:line="240" w:lineRule="auto"/>
        <w:ind w:left="0" w:firstLine="0"/>
      </w:pPr>
      <w:r>
        <w:t>Срок действия заявки на участие в редукционе имеет правовой статус срока, установленного участником процедуры закупки для акцепта его оферты, содержащейся в заявке на участие в редукционе,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3870489"/>
      <w:bookmarkEnd w:id="32"/>
      <w:bookmarkEnd w:id="33"/>
      <w:bookmarkEnd w:id="34"/>
      <w:r>
        <w:rPr>
          <w:rFonts w:ascii="Times New Roman" w:eastAsia="Times New Roman" w:hAnsi="Times New Roman" w:cs="Times New Roman"/>
          <w:i w:val="0"/>
          <w:sz w:val="24"/>
          <w:szCs w:val="24"/>
        </w:rPr>
        <w:t>Официальный язык редукциона</w:t>
      </w:r>
      <w:bookmarkEnd w:id="35"/>
    </w:p>
    <w:p w:rsidR="00055157" w:rsidRDefault="0012421E">
      <w:pPr>
        <w:numPr>
          <w:ilvl w:val="2"/>
          <w:numId w:val="18"/>
        </w:numPr>
        <w:tabs>
          <w:tab w:val="num" w:pos="960"/>
        </w:tabs>
        <w:spacing w:after="120" w:line="240" w:lineRule="auto"/>
        <w:ind w:left="0" w:firstLine="0"/>
      </w:pPr>
      <w:r>
        <w:t xml:space="preserve">Редукцион в электронной форме, проводимый через ЭТП, проводится на русском языке, если в </w:t>
      </w:r>
      <w:r>
        <w:rPr>
          <w:u w:val="single"/>
        </w:rPr>
        <w:t>пункте 12 раздела 5 «Информационная карта редукциона»</w:t>
      </w:r>
      <w:r>
        <w:t xml:space="preserve"> не предусмотрено использование при проведении редукциона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редукционе, подготовленная участником процедуры закупки, а также вся корреспонденция и документация, связанная с редукционом, которыми обмениваются участники процедуры закупки/участники редукциона,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редукционе, за исключением случаев, предусмотренных </w:t>
      </w:r>
      <w:r>
        <w:rPr>
          <w:u w:val="single"/>
        </w:rPr>
        <w:t>пунктами 4.6.1. - 4.6.3.</w:t>
      </w:r>
      <w:r>
        <w:t>, может быть расценено редукционной комиссией как несоответствие заявки на участие в редукционе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3870490"/>
      <w:r>
        <w:rPr>
          <w:rFonts w:ascii="Times New Roman" w:eastAsia="Times New Roman" w:hAnsi="Times New Roman" w:cs="Times New Roman"/>
          <w:i w:val="0"/>
          <w:sz w:val="24"/>
          <w:szCs w:val="24"/>
        </w:rPr>
        <w:t>Валюта редукциона</w:t>
      </w:r>
      <w:bookmarkEnd w:id="36"/>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r>
        <w:t xml:space="preserve">Редукцион в электронной форме проводится через ЭТП в валюте, указанной в </w:t>
      </w:r>
      <w:r>
        <w:rPr>
          <w:u w:val="single"/>
        </w:rPr>
        <w:t>пункте 13 раздела 5 «Информационная карта редукциона»</w:t>
      </w:r>
      <w:r>
        <w:t xml:space="preserve">, за исключением случаев, предусмотренных в </w:t>
      </w:r>
      <w:r>
        <w:rPr>
          <w:u w:val="single"/>
        </w:rPr>
        <w:t>пункте 13 раздела 5 «Информационная карта редукциона»</w:t>
      </w:r>
      <w:r>
        <w:t>.</w:t>
      </w:r>
    </w:p>
    <w:p w:rsidR="00055157" w:rsidRDefault="0012421E">
      <w:pPr>
        <w:numPr>
          <w:ilvl w:val="2"/>
          <w:numId w:val="18"/>
        </w:numPr>
        <w:tabs>
          <w:tab w:val="num" w:pos="960"/>
        </w:tabs>
        <w:spacing w:after="120" w:line="240" w:lineRule="auto"/>
        <w:ind w:left="0" w:firstLine="0"/>
      </w:pPr>
      <w:r>
        <w:t xml:space="preserve">Все суммы денежных средств в заявке на участие в редукционе в электронной форме и приложениях к ней должны быть выражены в </w:t>
      </w:r>
      <w:bookmarkEnd w:id="37"/>
      <w:bookmarkEnd w:id="38"/>
      <w:r>
        <w:t xml:space="preserve">валюте, установленной в </w:t>
      </w:r>
      <w:r>
        <w:rPr>
          <w:u w:val="single"/>
        </w:rPr>
        <w:t>пункте 13 раздела 5 «Информационная карта редукциона»</w:t>
      </w:r>
      <w:r>
        <w:t>, за исключением случаев, предусмотренных</w:t>
      </w:r>
      <w:bookmarkEnd w:id="39"/>
      <w:r>
        <w:t xml:space="preserve"> в </w:t>
      </w:r>
      <w:r>
        <w:rPr>
          <w:u w:val="single"/>
        </w:rPr>
        <w:t>пункте 13 раздела 5 «Информационная карта редукциона»</w:t>
      </w:r>
      <w:r>
        <w:t>.</w:t>
      </w:r>
    </w:p>
    <w:p w:rsidR="00055157" w:rsidRDefault="0012421E">
      <w:pPr>
        <w:numPr>
          <w:ilvl w:val="2"/>
          <w:numId w:val="18"/>
        </w:numPr>
        <w:tabs>
          <w:tab w:val="num" w:pos="960"/>
        </w:tabs>
        <w:spacing w:after="120" w:line="240" w:lineRule="auto"/>
        <w:ind w:left="0" w:firstLine="0"/>
      </w:pPr>
      <w:bookmarkStart w:id="40" w:name="_Toc518119275"/>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пункте 13 раздела 5 «Информационная карта редукциона»</w:t>
      </w:r>
      <w: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редукционе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3870491"/>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редукциона в электронной форме и в </w:t>
      </w:r>
      <w:r>
        <w:rPr>
          <w:szCs w:val="24"/>
          <w:u w:val="single"/>
        </w:rPr>
        <w:t>пункте 11 раздела 5 «Информационная карта редукциона»</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3870492"/>
      <w:r>
        <w:rPr>
          <w:rFonts w:ascii="Times New Roman" w:eastAsia="Times New Roman" w:hAnsi="Times New Roman" w:cs="Times New Roman"/>
          <w:i w:val="0"/>
          <w:sz w:val="24"/>
          <w:szCs w:val="24"/>
        </w:rPr>
        <w:t>Обеспечение заявки на участие в редукционе</w:t>
      </w:r>
      <w:bookmarkEnd w:id="42"/>
    </w:p>
    <w:p w:rsidR="00055157" w:rsidRDefault="0012421E">
      <w:pPr>
        <w:numPr>
          <w:ilvl w:val="2"/>
          <w:numId w:val="18"/>
        </w:numPr>
        <w:tabs>
          <w:tab w:val="num" w:pos="960"/>
        </w:tabs>
        <w:spacing w:after="120" w:line="240" w:lineRule="auto"/>
        <w:ind w:left="0" w:firstLine="0"/>
      </w:pPr>
      <w:r>
        <w:t xml:space="preserve">В случае, если извещением о проведении редукциона в электронной форме и </w:t>
      </w:r>
      <w:r>
        <w:rPr>
          <w:u w:val="single"/>
        </w:rPr>
        <w:t>пунктом 14 раздела 5 «Информационная карта редукциона»</w:t>
      </w:r>
      <w:r>
        <w:t xml:space="preserve"> установлено требование обеспечения заявки на участие в редукционе, участник процедуры закупки должен предоставить в составе своей заявки на участие в редукционе обеспечение заявки на участие в редукционе в размере и валюте, указанными в извещении о проведении редукциона в электронной форме и в </w:t>
      </w:r>
      <w:r>
        <w:rPr>
          <w:u w:val="single"/>
        </w:rPr>
        <w:t>пункте 14 раздела 5 «Информационная карта редукциона»</w:t>
      </w:r>
      <w:r>
        <w:t>.</w:t>
      </w:r>
    </w:p>
    <w:p w:rsidR="00055157" w:rsidRDefault="0012421E">
      <w:pPr>
        <w:numPr>
          <w:ilvl w:val="2"/>
          <w:numId w:val="18"/>
        </w:numPr>
        <w:tabs>
          <w:tab w:val="num" w:pos="960"/>
        </w:tabs>
        <w:spacing w:after="120" w:line="240" w:lineRule="auto"/>
        <w:ind w:left="0" w:firstLine="0"/>
      </w:pPr>
      <w:r>
        <w:t xml:space="preserve">Если в извещении о проведении редукциона в электронной форме и в </w:t>
      </w:r>
      <w:r>
        <w:rPr>
          <w:u w:val="single"/>
        </w:rPr>
        <w:t>пункте 22 раздела 5 «Информационная карта редукциона»</w:t>
      </w:r>
      <w:r>
        <w:t xml:space="preserve"> содержится указание на преференциальную поправку по отмене или уменьшении размера обеспечения заявки на участие в редукционе и, если участник процедуры закупки считает, что ему может быть предоставлена указанная преференция, он в составе заявки на участие в редукционе вместо документов (при отмене) или вместе с документами (при уменьшении размера), подтверждающих(-ми) выполнение требования об обеспечении заявки на участие в редукционе,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В качестве обеспечения заявки на участие в редукционе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средств в качестве обеспечения заявки на участие в редукционе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r>
        <w:t xml:space="preserve">Обеспечение заявки на участие в редукционе должно быть зачислено по реквизитам счета организатора размещения заказа, указанным в </w:t>
      </w:r>
      <w:r>
        <w:rPr>
          <w:u w:val="single"/>
        </w:rPr>
        <w:t>пункте 14 раздела 5 «Информационная карта редукциона»</w:t>
      </w:r>
      <w:r>
        <w:t xml:space="preserve">, не позднее момента окончания срока подачи заявок на участие в редукционе, указанного в извещении о проведении редукциона в электронной форме и в </w:t>
      </w:r>
      <w:r>
        <w:rPr>
          <w:u w:val="single"/>
        </w:rPr>
        <w:t>пункте 23 раздела 5 «Информационная карта редукциона»</w:t>
      </w:r>
      <w:r>
        <w:t>.</w:t>
      </w:r>
    </w:p>
    <w:p w:rsidR="00055157" w:rsidRDefault="0012421E">
      <w:pPr>
        <w:numPr>
          <w:ilvl w:val="2"/>
          <w:numId w:val="18"/>
        </w:numPr>
        <w:tabs>
          <w:tab w:val="num" w:pos="960"/>
        </w:tabs>
        <w:spacing w:after="120" w:line="240" w:lineRule="auto"/>
        <w:ind w:left="0" w:firstLine="0"/>
      </w:pPr>
      <w:r>
        <w:t>Обеспечение заявки на участие в редукционе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решения об отказе от проведения открытого редукциона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на участие в редукционе;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подписания протокола редукциона – участнику процедуры закупки, заявка на участие в редукционе которого получена после окончания срока приема конвертов с заявками на участие в редукционе;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подписания протокола редукциона – участнику процедуры закупки, подавшему заявку на участие в редукционе и не допущенному к участию в редукционе;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в течение пяти рабочих дней со дня подписания протокола редукциона – участникам редукциона, которые участвовали в редукционе, но не стали победителями редукциона, за исключением участника редукциона, сделавшего предложение, следующее за предложением победителя редукциона;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победителю редукциона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заключения договора c участником процедуры закупки, подавшим единственную заявку на участие в редукционе,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редукционе и признанному участником редукциона;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участнику редукциона, сделавшему предпоследнее предложение о цене договора – в течение пяти рабочих дней со дня заключения договора с победителем редукциона или с таким участником редукциона;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единственному участнику процедуры закупки, заявка на участие в редукционе которого была признана несоответствующей требованиям редукционной документации – в течение пяти рабочих дней со дня признания редукциона несостоявшимся;</w:t>
      </w:r>
    </w:p>
    <w:p w:rsidR="00055157" w:rsidRDefault="0012421E">
      <w:pPr>
        <w:numPr>
          <w:ilvl w:val="2"/>
          <w:numId w:val="18"/>
        </w:numPr>
        <w:tabs>
          <w:tab w:val="num" w:pos="960"/>
        </w:tabs>
        <w:spacing w:after="120" w:line="240" w:lineRule="auto"/>
        <w:ind w:left="0" w:firstLine="0"/>
      </w:pPr>
      <w:r>
        <w:t>Обеспечение заявки на участие в редукционе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победителя редукциона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уклонение участника редукциона, сделавшего предпоследнее предложение о цене договора, от заключения договора, в том случае, если победитель редукциона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редукционе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уклонения единственного допущенного участника редукциона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организатор размещения заказа уведомляет такого участника процедуры закупки/участника редукциона об удержании денежных средств, внесенных в качестве обеспечения заявки на участие в редукционе,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3870493"/>
      <w:r>
        <w:rPr>
          <w:rFonts w:ascii="Times New Roman" w:eastAsia="Times New Roman" w:hAnsi="Times New Roman" w:cs="Times New Roman"/>
          <w:i w:val="0"/>
          <w:sz w:val="24"/>
          <w:szCs w:val="24"/>
        </w:rPr>
        <w:t>Подача и прием заявок на участие в редукционе</w:t>
      </w:r>
      <w:bookmarkEnd w:id="43"/>
    </w:p>
    <w:p w:rsidR="00055157" w:rsidRDefault="0012421E">
      <w:pPr>
        <w:numPr>
          <w:ilvl w:val="2"/>
          <w:numId w:val="18"/>
        </w:numPr>
        <w:tabs>
          <w:tab w:val="num" w:pos="960"/>
        </w:tabs>
        <w:spacing w:before="120" w:line="240" w:lineRule="auto"/>
        <w:ind w:left="0" w:firstLine="0"/>
      </w:pPr>
      <w:r>
        <w:t>Порядок подачи заявок на участие в редукционе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редукционе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В соответствии с регламентом работы ЭТП, оператор электронной торговой площадки присваивает поданной заявке на участие в редукционе порядковый номер и подтверждает в форме электронного документа, направляемого участнику процедуры закупки, подавшему заявку на участие в редукционе,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редукционе должны быть поданы на ЭТП до истечения срока, установленного извещением о проведении редукциона в электронной форме и </w:t>
      </w:r>
      <w:r>
        <w:rPr>
          <w:u w:val="single"/>
        </w:rPr>
        <w:t>пунктом 23 раздела 5 «Информационная карта редукциона»</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r>
        <w:lastRenderedPageBreak/>
        <w:t>редукционе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предоставления заявки на участие в редукционе,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подачи одним участником процедуры закупки двух и более заявок на участие в редукционе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получения заявки на участие в открытом редукционе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получения заявки на участие в редукционе от участника процедуры закупки, до окончания срока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редукционе является день размещения на официальном сайте </w:t>
      </w:r>
      <w:hyperlink r:id="rId22" w:history="1">
        <w:r>
          <w:rPr>
            <w:rStyle w:val="a7"/>
          </w:rPr>
          <w:t>http://zakupki.rosatom.ru/</w:t>
        </w:r>
      </w:hyperlink>
      <w:r>
        <w:t xml:space="preserve"> извещения о проведении настоящего редукциона.</w:t>
      </w:r>
    </w:p>
    <w:p w:rsidR="00055157" w:rsidRDefault="0012421E">
      <w:pPr>
        <w:numPr>
          <w:ilvl w:val="2"/>
          <w:numId w:val="18"/>
        </w:numPr>
        <w:tabs>
          <w:tab w:val="num" w:pos="960"/>
          <w:tab w:val="num" w:pos="1560"/>
        </w:tabs>
        <w:spacing w:after="120" w:line="240" w:lineRule="auto"/>
        <w:ind w:left="0" w:firstLine="0"/>
      </w:pPr>
      <w:r>
        <w:t xml:space="preserve">Заявки на участие в редукционе должны быть поданы до истечения срока, установленного извещением о проведении редукциона и </w:t>
      </w:r>
      <w:r>
        <w:rPr>
          <w:u w:val="single"/>
        </w:rPr>
        <w:t>пунктом 23 раздела 6 «Информационная карта редукциона»</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Доступ к заявкам на участие в редукционе осуществляется не ранее срока окончания подачи заявок на участие в редукционе.</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3870494"/>
      <w:r>
        <w:rPr>
          <w:rFonts w:ascii="Times New Roman" w:eastAsia="Times New Roman" w:hAnsi="Times New Roman" w:cs="Times New Roman"/>
          <w:i w:val="0"/>
          <w:sz w:val="24"/>
          <w:szCs w:val="24"/>
        </w:rPr>
        <w:t>Изменение заявок на участие в редукционе или их отзыв</w:t>
      </w:r>
      <w:bookmarkEnd w:id="45"/>
    </w:p>
    <w:p w:rsidR="00055157" w:rsidRDefault="0012421E">
      <w:pPr>
        <w:numPr>
          <w:ilvl w:val="2"/>
          <w:numId w:val="18"/>
        </w:numPr>
        <w:tabs>
          <w:tab w:val="num" w:pos="960"/>
          <w:tab w:val="num" w:pos="1418"/>
        </w:tabs>
        <w:spacing w:after="120" w:line="240" w:lineRule="auto"/>
        <w:ind w:left="0" w:firstLine="0"/>
      </w:pPr>
      <w:r>
        <w:t>Участник процедуры закупки, подавший заявку на участие в редукционе, вправе изменить или отозвать свою заявку на участие в редукционе, в любое время после ее подачи, но не позднее окончания срока подачи заявок на участие в редукционе.</w:t>
      </w:r>
    </w:p>
    <w:p w:rsidR="00055157" w:rsidRDefault="0012421E">
      <w:pPr>
        <w:numPr>
          <w:ilvl w:val="2"/>
          <w:numId w:val="18"/>
        </w:numPr>
        <w:tabs>
          <w:tab w:val="num" w:pos="960"/>
          <w:tab w:val="num" w:pos="1418"/>
        </w:tabs>
        <w:spacing w:after="120" w:line="240" w:lineRule="auto"/>
        <w:ind w:left="0" w:firstLine="0"/>
      </w:pPr>
      <w:r>
        <w:t>Порядок изменения или отзыва заявок на участие в редукционе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редукционе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3870495"/>
      <w:bookmarkEnd w:id="46"/>
      <w:bookmarkEnd w:id="47"/>
      <w:bookmarkEnd w:id="48"/>
      <w:bookmarkEnd w:id="49"/>
      <w:bookmarkEnd w:id="50"/>
      <w:bookmarkEnd w:id="51"/>
      <w:r>
        <w:rPr>
          <w:rFonts w:ascii="Times New Roman" w:eastAsia="Times New Roman" w:hAnsi="Times New Roman" w:cs="Times New Roman"/>
          <w:i w:val="0"/>
          <w:sz w:val="24"/>
          <w:szCs w:val="24"/>
        </w:rPr>
        <w:t>Рассмотрение заявок на участие в редукционе. Допуск к участию в редукционе</w:t>
      </w:r>
      <w:bookmarkEnd w:id="52"/>
      <w:bookmarkEnd w:id="53"/>
    </w:p>
    <w:p w:rsidR="00055157" w:rsidRDefault="0012421E">
      <w:pPr>
        <w:numPr>
          <w:ilvl w:val="2"/>
          <w:numId w:val="18"/>
        </w:numPr>
        <w:tabs>
          <w:tab w:val="num" w:pos="960"/>
          <w:tab w:val="num" w:pos="1430"/>
          <w:tab w:val="num" w:pos="1701"/>
        </w:tabs>
        <w:spacing w:after="120" w:line="240" w:lineRule="auto"/>
        <w:ind w:left="0" w:firstLine="0"/>
      </w:pPr>
      <w:r>
        <w:t xml:space="preserve">Редукционная комиссия в срок, указанный в извещении о проведении редукциона в электронной форме и в </w:t>
      </w:r>
      <w:r>
        <w:rPr>
          <w:u w:val="single"/>
        </w:rPr>
        <w:t>пункте 24 раздела 5 «Информационная карта редукциона»</w:t>
      </w:r>
      <w:r>
        <w:t xml:space="preserve">, но не более 10 дней со дня окончания подачи заявок на участие в редукционе, осуществляет рассмотрение заявок на участие в редукционе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w:t>
      </w:r>
      <w:r>
        <w:rPr>
          <w:u w:val="single"/>
        </w:rPr>
        <w:t>пункте 2 раздела 5 «Информационная карта редукциона»</w:t>
      </w:r>
      <w:r>
        <w:t>, и настоящей редукционной документацией и определяет перечень участников процедуры закупки, допускаемых к участию в редукционе.</w:t>
      </w:r>
    </w:p>
    <w:p w:rsidR="00055157" w:rsidRDefault="0012421E">
      <w:pPr>
        <w:numPr>
          <w:ilvl w:val="2"/>
          <w:numId w:val="18"/>
        </w:numPr>
        <w:tabs>
          <w:tab w:val="num" w:pos="960"/>
          <w:tab w:val="num" w:pos="1701"/>
        </w:tabs>
        <w:spacing w:after="120" w:line="240" w:lineRule="auto"/>
        <w:ind w:left="0" w:firstLine="0"/>
      </w:pPr>
      <w:r>
        <w:t>При рассмотрении заявок на участие в редукционе для проведения экспертизы заявок на участие в редукционе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редукционе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редукционе, а также вступать в контакты с лицами, выполняющими экспертизу заявок на участие в редукционе. Любые попытки участников процедуры закупки повлиять на редукционную комиссию при экспертизе заявок на участие в редукционе, а также оказать давление на любое лицо, привлеченное организатором размещения заказа для работы в редукционе, в случае, если данные факты подтверждены документально, служат основанием для отказа в допуске к участию в редукционе таких </w:t>
      </w:r>
      <w:r>
        <w:lastRenderedPageBreak/>
        <w:t>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r>
        <w:t>В ходе рассмотрения заявок на участие в редукционе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редукционе и приложениях к ней, информацию о достоверности указанных в заявке на участие в редукционе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редукциона в электронной форме и в </w:t>
      </w:r>
      <w:r>
        <w:rPr>
          <w:u w:val="single"/>
        </w:rPr>
        <w:t>пункте 22 раздела 5 «Информационная карта редукциона»</w:t>
      </w:r>
      <w:r>
        <w:t xml:space="preserve"> содержится указание на преференции определенным группам участников процедуры закупки/ участников редукциона, то при рассмотрении заявок на участие в редукционе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Заявка на участие в редукционе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редукционе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средств в качестве обеспечения заявки на участие в редукционе, в случае требования обеспечения заявки на участие в редукционе;</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редукционе требованиям настоящей редукционной документации, в том числе представленного технического предложения. Если в заявке на участие в редукционе указан срок в периодах (дни, недели, месяцы), а в извещении о проведении редукциона в электронной форме и </w:t>
      </w:r>
      <w:r>
        <w:rPr>
          <w:u w:val="single"/>
        </w:rPr>
        <w:t>пункте 3 раздела 5 «Информационная карта редукциона»</w:t>
      </w:r>
      <w:r>
        <w:t xml:space="preserve"> установлена календарная дата, то для исчисления соответствия заявки на участие в редукционе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проведения</w:t>
      </w:r>
      <w:r>
        <w:rPr>
          <w:bCs/>
        </w:rPr>
        <w:t xml:space="preserve"> редукциона, указанной в извещении о проведении редукциона в электронной форме и </w:t>
      </w:r>
      <w:r>
        <w:rPr>
          <w:bCs/>
          <w:u w:val="single"/>
        </w:rPr>
        <w:t>пункте 25 раздела 5 «Информационная карта редукциона»</w:t>
      </w:r>
      <w:r>
        <w:rPr>
          <w:bCs/>
        </w:rPr>
        <w:t xml:space="preserve"> и датой заключения </w:t>
      </w:r>
      <w:r>
        <w:t xml:space="preserve">договора, указанной в извещении о проведении редукциона в электронной форме и </w:t>
      </w:r>
      <w:r>
        <w:rPr>
          <w:bCs/>
          <w:u w:val="single"/>
        </w:rPr>
        <w:t>пункте 26 раздела 5 «Информационная карта редукциона»</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редукционе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редукционе редукционной комиссией принимается решение о допуске к участию в редукционе и признании участника процедуры закупки участником редукциона или об отказе в допуске к участию в редукционе, а также оформляется протокол рассмотрения заявок на участие в редукционе. Указанный протокол в течение дня, следующего за днем окончания рассмотрения заявок на участие в редукционе, размещается на официальном сайте о размещении заказов на закупки товаров, работ, услуг для нужд Госкорпорации «Росатом»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редукционе, организатор размещения заказа отражает на ЭТП </w:t>
      </w:r>
      <w:r>
        <w:rPr>
          <w:color w:val="000000"/>
        </w:rPr>
        <w:t xml:space="preserve">рассмотрения заявок на участие в редукционе. Все участники процедуры закупки, подавшие заявки на участие в редукционе через ЭТП получат </w:t>
      </w:r>
      <w:r>
        <w:t>с</w:t>
      </w:r>
      <w:r>
        <w:rPr>
          <w:color w:val="000000"/>
        </w:rPr>
        <w:t>оответствующие у</w:t>
      </w:r>
      <w:r>
        <w:t>ведомления о допуске к участию в редукционе и признании участника процедуры закупки участником редукциона или об отказе в допуске к участию в редукционе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 если на основании результатов рассмотрения заявок на участие в редукционе принято решение об отказе в допуске к участию в редукционе всех участников процедуры закупки, подавших заявки на участие в редукционе, или о допуске к участию в редукционе и признании участником редукциона только одного участника процедуры закупки, подавшего заявку на участие в редукционе, редукцион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3870496"/>
      <w:r>
        <w:rPr>
          <w:rFonts w:ascii="Times New Roman" w:eastAsia="Times New Roman" w:hAnsi="Times New Roman" w:cs="Times New Roman"/>
          <w:i w:val="0"/>
          <w:sz w:val="24"/>
          <w:szCs w:val="24"/>
        </w:rPr>
        <w:t>Процедура проведения редукциона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В редукционе могут участвовать только участники процедуры закупки, допущенные к участию в редукционе и признанные редукционной комиссией участниками редукциона.</w:t>
      </w:r>
    </w:p>
    <w:p w:rsidR="00055157" w:rsidRDefault="0012421E">
      <w:pPr>
        <w:numPr>
          <w:ilvl w:val="2"/>
          <w:numId w:val="18"/>
        </w:numPr>
        <w:tabs>
          <w:tab w:val="num" w:pos="960"/>
          <w:tab w:val="num" w:pos="1430"/>
          <w:tab w:val="num" w:pos="1701"/>
        </w:tabs>
        <w:adjustRightInd/>
        <w:spacing w:after="120" w:line="240" w:lineRule="auto"/>
        <w:ind w:left="0" w:firstLine="0"/>
      </w:pPr>
      <w:r>
        <w:t>Редукцион в электронной форме проводится в день, во время и на сайте ЭТП, указанным в извещении о проведении редукциона в электронной форме и в </w:t>
      </w:r>
      <w:r>
        <w:rPr>
          <w:u w:val="single"/>
        </w:rPr>
        <w:t>пункте 25 раздела 5 «Информационная карта редукциона»</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r>
        <w:t>Редукцион в электронной форме проводится путем снижения начальной (максимальной) цены договора, указанной в извещении о проведении редукциона в электронной форме, на «шаг редукциона».</w:t>
      </w:r>
    </w:p>
    <w:p w:rsidR="00055157" w:rsidRDefault="0012421E">
      <w:pPr>
        <w:numPr>
          <w:ilvl w:val="2"/>
          <w:numId w:val="18"/>
        </w:numPr>
        <w:tabs>
          <w:tab w:val="num" w:pos="960"/>
          <w:tab w:val="num" w:pos="1430"/>
          <w:tab w:val="num" w:pos="1701"/>
        </w:tabs>
        <w:adjustRightInd/>
        <w:spacing w:after="120" w:line="240" w:lineRule="auto"/>
        <w:ind w:left="0" w:firstLine="0"/>
      </w:pPr>
      <w:r>
        <w:t>«Шаг редукциона» устанавливается в размере одного процента начальной (максимальной) цены договора, указанной в извещении о проведении редукциона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r>
        <w:t>Редукцион проводится оператором электронной торговой площадки на ЭТП. Поданные участниками редукциона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проведении редукциона в электронной форме любой участник редукциона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участник редукциона не вправе подавать предложение о цене договора, равное предложению или большее чем предложение о цене договора, которое подано другим участником редукциона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участник редукциона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редукциона.</w:t>
      </w:r>
    </w:p>
    <w:p w:rsidR="00055157" w:rsidRDefault="0012421E">
      <w:pPr>
        <w:numPr>
          <w:ilvl w:val="2"/>
          <w:numId w:val="18"/>
        </w:numPr>
        <w:tabs>
          <w:tab w:val="num" w:pos="960"/>
          <w:tab w:val="num" w:pos="1694"/>
        </w:tabs>
        <w:spacing w:after="120" w:line="240" w:lineRule="auto"/>
        <w:ind w:left="0" w:firstLine="0"/>
      </w:pPr>
      <w:bookmarkStart w:id="60" w:name="_Toc179478317"/>
      <w:r>
        <w:t>Редукцион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3870497"/>
      <w:r>
        <w:rPr>
          <w:rFonts w:ascii="Times New Roman" w:eastAsia="Times New Roman" w:hAnsi="Times New Roman" w:cs="Times New Roman"/>
          <w:i w:val="0"/>
          <w:sz w:val="24"/>
          <w:szCs w:val="24"/>
        </w:rPr>
        <w:t>Определение победителя редукциона и оформление итогов редукциона</w:t>
      </w:r>
      <w:bookmarkEnd w:id="61"/>
    </w:p>
    <w:p w:rsidR="00055157" w:rsidRDefault="0012421E">
      <w:pPr>
        <w:numPr>
          <w:ilvl w:val="2"/>
          <w:numId w:val="24"/>
        </w:numPr>
        <w:tabs>
          <w:tab w:val="left" w:pos="992"/>
        </w:tabs>
        <w:autoSpaceDE w:val="0"/>
        <w:autoSpaceDN w:val="0"/>
        <w:spacing w:after="120" w:line="240" w:lineRule="auto"/>
        <w:ind w:left="0" w:firstLine="0"/>
      </w:pPr>
      <w:r>
        <w:t>Победителем редукциона признается участник редукциона,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r>
        <w:t>По результатам проведения редукциона оформляется протокол редукциона в электронной форме в двух экземплярах, содержащий сведения об адресе электронной торговой площадки, дате и времени начала и окончания редукциона в электронной форме, об участниках редукциона,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 физического лица) победителя редукциона и участника редукциона,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редукциона в электронной форме подписывается заказчиком, всеми присутствующими членами редукционной комиссии в день проведения редукциона. Протокол редукциона в электронной форме размещается на официальном сайте о размещении заказов на закупки товаров, работ, услуг для нужд Госкорпорации «Росатом»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Любой участник редукциона после размещения протокола редукциона на ЭТП вправе направить оператору электронной торговой площадки запрос о разъяснении результатов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редукциона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r>
        <w:t>Редукцион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по окончании срока подачи заявок на участие в редукционе не подана ни одна заявка на участие в редукционе;</w:t>
      </w:r>
    </w:p>
    <w:p w:rsidR="00055157" w:rsidRDefault="0012421E">
      <w:pPr>
        <w:tabs>
          <w:tab w:val="left" w:pos="992"/>
        </w:tabs>
        <w:autoSpaceDE w:val="0"/>
        <w:autoSpaceDN w:val="0"/>
        <w:spacing w:after="120" w:line="240" w:lineRule="auto"/>
        <w:ind w:left="960" w:hanging="600"/>
      </w:pPr>
      <w:r>
        <w:t>б)</w:t>
      </w:r>
      <w:r>
        <w:tab/>
        <w:t>по окончании срока подачи заявок на участие в редукционе подана только одна заявка на участие в редукционе;</w:t>
      </w:r>
    </w:p>
    <w:p w:rsidR="00055157" w:rsidRDefault="0012421E">
      <w:pPr>
        <w:tabs>
          <w:tab w:val="left" w:pos="992"/>
        </w:tabs>
        <w:autoSpaceDE w:val="0"/>
        <w:autoSpaceDN w:val="0"/>
        <w:spacing w:after="120" w:line="240" w:lineRule="auto"/>
        <w:ind w:left="960" w:hanging="600"/>
      </w:pPr>
      <w:r>
        <w:t>в)</w:t>
      </w:r>
      <w:r>
        <w:tab/>
        <w:t>при рассмотрении заявок на участие в редукционе ни один из участников процедуры закупки не допущен редукционной комиссией к участию в редукционе;</w:t>
      </w:r>
    </w:p>
    <w:p w:rsidR="00055157" w:rsidRDefault="0012421E">
      <w:pPr>
        <w:tabs>
          <w:tab w:val="left" w:pos="992"/>
        </w:tabs>
        <w:autoSpaceDE w:val="0"/>
        <w:autoSpaceDN w:val="0"/>
        <w:spacing w:after="120" w:line="240" w:lineRule="auto"/>
        <w:ind w:left="960" w:hanging="600"/>
      </w:pPr>
      <w:r>
        <w:t>г)</w:t>
      </w:r>
      <w:r>
        <w:tab/>
        <w:t>при рассмотрении заявок на участие в редукционе только один участник процедуры закупки, подавшего заявку на участие в редукционе, был признан участником редукциона;</w:t>
      </w:r>
    </w:p>
    <w:p w:rsidR="00055157" w:rsidRDefault="0012421E">
      <w:pPr>
        <w:tabs>
          <w:tab w:val="left" w:pos="992"/>
        </w:tabs>
        <w:autoSpaceDE w:val="0"/>
        <w:autoSpaceDN w:val="0"/>
        <w:spacing w:after="120" w:line="240" w:lineRule="auto"/>
        <w:ind w:left="960" w:hanging="600"/>
      </w:pPr>
      <w:r>
        <w:t>д)</w:t>
      </w:r>
      <w:r>
        <w:tab/>
        <w:t>только один участник редукциона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редукциона не подал предложение о цене договора в течение </w:t>
      </w:r>
      <w:r>
        <w:lastRenderedPageBreak/>
        <w:t>тридцати минут с момента начала проведения редукциона.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Toc303870498"/>
      <w:bookmarkStart w:id="72" w:name="_Ref440090183"/>
      <w:bookmarkStart w:id="73" w:name="_Ref440090175"/>
      <w:bookmarkStart w:id="74" w:name="_Ref469290666"/>
      <w:bookmarkStart w:id="75" w:name="_Ref440090241"/>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Заключение договора с победителем редукциона в электронной форме</w:t>
      </w:r>
      <w:bookmarkEnd w:id="71"/>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Заказчик в течение трех рабочих дней со дня размещения протокола редукциона в электронной форме на ЭТП направляет победителю редукциона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Победитель редукциона,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редукциона будет заключен в срок, указанный в </w:t>
      </w:r>
      <w:r>
        <w:rPr>
          <w:u w:val="single"/>
        </w:rPr>
        <w:t>пункте 26 раздела 5 «Информационная карта редукциона»</w:t>
      </w:r>
      <w:r>
        <w:t>.</w:t>
      </w:r>
    </w:p>
    <w:p w:rsidR="00055157" w:rsidRDefault="0012421E">
      <w:pPr>
        <w:numPr>
          <w:ilvl w:val="2"/>
          <w:numId w:val="25"/>
        </w:numPr>
        <w:tabs>
          <w:tab w:val="left" w:pos="992"/>
        </w:tabs>
        <w:spacing w:after="120" w:line="240" w:lineRule="auto"/>
        <w:ind w:left="0" w:firstLine="0"/>
      </w:pPr>
      <w:r>
        <w:t>В случае, если заключаемый по результатам редукциона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заказчик вправе заключить договор с участником редукциона,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редукцион, предметом которого являлось право на заключение такого договора, признается несостоявшимся. После получения одобрения договора победителю редукциона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В случаях, когда победитель редукциона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либо обратиться в суд с иском о понуждении победителя редукциона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редукциона,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редукциона цена договора, не превышающая начальную (максимальную) цену договора. При этом заключение договора для такого участника редукциона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объявить о проведении повторного редукциона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В случае уклонения участника редукциона,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редукциона несостоявшимся.</w:t>
      </w:r>
    </w:p>
    <w:p w:rsidR="00055157" w:rsidRDefault="0012421E">
      <w:pPr>
        <w:numPr>
          <w:ilvl w:val="2"/>
          <w:numId w:val="25"/>
        </w:numPr>
        <w:tabs>
          <w:tab w:val="left" w:pos="992"/>
        </w:tabs>
        <w:spacing w:after="120" w:line="240" w:lineRule="auto"/>
        <w:ind w:left="0" w:firstLine="0"/>
      </w:pPr>
      <w:r>
        <w:t xml:space="preserve">В случае, если редукцион признан несостоявшимся в связи с тем, что только один участник процедуры закупки, подавший заявку на участие в редукционе, признан участником редукциона или только один участник редукциона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вправе передать данному участнику редукциона проект договора, прилагаемый к редукционной документации.</w:t>
      </w:r>
    </w:p>
    <w:p w:rsidR="00055157" w:rsidRDefault="0012421E">
      <w:pPr>
        <w:tabs>
          <w:tab w:val="left" w:pos="992"/>
        </w:tabs>
        <w:spacing w:after="120" w:line="240" w:lineRule="auto"/>
      </w:pPr>
      <w:r>
        <w:t xml:space="preserve">При этом договор с единственным подавшим заявку участником заключается на условиях, </w:t>
      </w:r>
      <w:r>
        <w:lastRenderedPageBreak/>
        <w:t>предусмотренных редукционной документацией, по начальной (максимальной) цене договора, указанной в извещении о проведении редукциона в электронной форме, или по иной согласованной с указанным участником и не превышающей начальной (максимальной) цены договора. Договор с участником редукциона, подавшим единственное предложение о цене договора, заключается по цене его предложения или иной, согласованной с указанным участником редукциона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через десять дней со дня размещения на официальном сайте о размещении заказов на закупки товаров, работ, услуг для нужд Госкорпорации «Росатом»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 если победитель редукциона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редукциона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будучи признанным победителем редукциона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редукциона,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будучи участником процедуры закупки, признанным единственным участником редукциона,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будучи единственным участником редукциона,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r>
        <w:t>будучи признанным победителем редукциона, или единственным участником редукциона,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
    <w:p w:rsidR="00055157" w:rsidRDefault="0012421E">
      <w:pPr>
        <w:pStyle w:val="a9"/>
        <w:numPr>
          <w:ilvl w:val="0"/>
          <w:numId w:val="27"/>
        </w:numPr>
        <w:tabs>
          <w:tab w:val="clear" w:pos="720"/>
          <w:tab w:val="num" w:pos="992"/>
        </w:tabs>
        <w:spacing w:line="240" w:lineRule="auto"/>
        <w:ind w:left="0" w:firstLine="567"/>
      </w:pPr>
      <w:r>
        <w:t>если договор, заключенный с участником процедуры закупки по результатам редукциона,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3870499"/>
      <w:bookmarkEnd w:id="76"/>
      <w:bookmarkEnd w:id="72"/>
      <w:bookmarkEnd w:id="73"/>
      <w:bookmarkEnd w:id="74"/>
      <w:bookmarkEnd w:id="75"/>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 xml:space="preserve">В случае, если указано в </w:t>
      </w:r>
      <w:r>
        <w:rPr>
          <w:u w:val="single"/>
        </w:rPr>
        <w:t>пункте 27 раздела 5 «Информационная карта редукциона»</w:t>
      </w:r>
      <w:r>
        <w:t>, победитель редукциона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редукциона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пункте 27 раздела 5 «Информационная карта редукциона»</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Бенефициаром в банковской гарантии должен быть указан заказчик, Принципалом – победитель редукциона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редукциона, которая должна быть не менее суммы, установленной в </w:t>
      </w:r>
      <w:r>
        <w:rPr>
          <w:u w:val="single"/>
        </w:rPr>
        <w:t>пункте 27 раздела 5 «Информационная карта редукциона»</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3870500"/>
      <w:bookmarkEnd w:id="93"/>
      <w:r>
        <w:rPr>
          <w:rFonts w:eastAsia="Times New Roman"/>
          <w:b/>
          <w:sz w:val="22"/>
          <w:szCs w:val="22"/>
        </w:rPr>
        <w:lastRenderedPageBreak/>
        <w:t>Информационная карта редукциона</w:t>
      </w:r>
      <w:bookmarkEnd w:id="94"/>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редукциона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п/п</w:t>
            </w:r>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Наименование п/п</w:t>
            </w:r>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4A1DDE" w:rsidRDefault="0012421E">
            <w:pPr>
              <w:spacing w:before="60" w:after="60" w:line="240" w:lineRule="auto"/>
              <w:jc w:val="left"/>
            </w:pPr>
            <w:r w:rsidRPr="001234EC">
              <w:rPr>
                <w:bCs/>
              </w:rPr>
              <w:t>Предмет редукциона:</w:t>
            </w:r>
            <w:r w:rsidRPr="001234EC">
              <w:rPr>
                <w:bCs/>
              </w:rPr>
              <w:br/>
            </w:r>
            <w:r w:rsidRPr="001234EC">
              <w:rPr>
                <w:bCs/>
              </w:rPr>
              <w:br/>
            </w:r>
            <w:r w:rsidRPr="001234EC">
              <w:rPr>
                <w:bCs/>
              </w:rPr>
              <w:br/>
            </w:r>
          </w:p>
          <w:p w:rsidR="00055157" w:rsidRPr="001234EC" w:rsidRDefault="00876FA9">
            <w:pPr>
              <w:spacing w:before="60" w:after="60" w:line="240" w:lineRule="auto"/>
              <w:jc w:val="left"/>
            </w:pPr>
            <w:r>
              <w:t>Состав и объем поставки</w:t>
            </w:r>
            <w:r w:rsidR="0012421E" w:rsidRPr="001234EC">
              <w:t>:</w:t>
            </w:r>
          </w:p>
          <w:p w:rsidR="001234EC" w:rsidRPr="001234EC" w:rsidRDefault="001234EC" w:rsidP="001234EC">
            <w:pPr>
              <w:spacing w:before="60" w:after="60" w:line="240" w:lineRule="auto"/>
              <w:jc w:val="center"/>
            </w:pPr>
          </w:p>
          <w:p w:rsidR="001234EC" w:rsidRPr="001234EC" w:rsidRDefault="001234EC" w:rsidP="00E1166D">
            <w:pPr>
              <w:spacing w:before="60" w:after="60" w:line="240" w:lineRule="auto"/>
              <w:jc w:val="left"/>
              <w:rPr>
                <w:bCs/>
              </w:rPr>
            </w:pPr>
            <w:r w:rsidRPr="001234EC">
              <w:t xml:space="preserve">Срок выполнения </w:t>
            </w:r>
            <w:r w:rsidR="00876FA9">
              <w:t>поставки</w:t>
            </w:r>
            <w:r w:rsidRPr="001234EC">
              <w:t>:</w:t>
            </w:r>
            <w:r w:rsidR="000735EA">
              <w:br/>
            </w:r>
            <w:r w:rsidR="000735EA">
              <w:br/>
            </w:r>
            <w:r w:rsidR="000735EA">
              <w:br/>
            </w:r>
            <w:r w:rsidR="000735EA" w:rsidRPr="000735EA">
              <w:t>Гарантия</w:t>
            </w:r>
            <w:r w:rsidR="00410A2F">
              <w:t xml:space="preserve"> </w:t>
            </w:r>
            <w:r w:rsidR="00E1166D">
              <w:t>выполнения работ</w:t>
            </w:r>
          </w:p>
        </w:tc>
        <w:tc>
          <w:tcPr>
            <w:tcW w:w="6379" w:type="dxa"/>
            <w:tcBorders>
              <w:top w:val="single" w:sz="4" w:space="0" w:color="auto"/>
              <w:left w:val="single" w:sz="4" w:space="0" w:color="auto"/>
              <w:bottom w:val="single" w:sz="4" w:space="0" w:color="auto"/>
              <w:right w:val="single" w:sz="4" w:space="0" w:color="auto"/>
            </w:tcBorders>
            <w:hideMark/>
          </w:tcPr>
          <w:p w:rsidR="000E05C4" w:rsidRPr="00E1166D" w:rsidRDefault="00E1166D" w:rsidP="004A1DDE">
            <w:pPr>
              <w:widowControl/>
              <w:adjustRightInd/>
              <w:spacing w:line="240" w:lineRule="auto"/>
              <w:rPr>
                <w:color w:val="000000"/>
              </w:rPr>
            </w:pPr>
            <w:r w:rsidRPr="00E1166D">
              <w:t>Заключение договора на проведение работ по продлению срока эксплуатации хранилища ХБРО-1 и разработка проектных решений по приданию зданию 20 статуса хранилища ТРО наземного типа.</w:t>
            </w:r>
          </w:p>
          <w:p w:rsidR="00E1166D" w:rsidRPr="00E1166D" w:rsidRDefault="00E1166D" w:rsidP="000735EA">
            <w:pPr>
              <w:widowControl/>
              <w:adjustRightInd/>
              <w:spacing w:line="240" w:lineRule="auto"/>
              <w:jc w:val="left"/>
            </w:pPr>
          </w:p>
          <w:p w:rsidR="00055157" w:rsidRPr="00E1166D" w:rsidRDefault="0083513D" w:rsidP="000735EA">
            <w:pPr>
              <w:widowControl/>
              <w:adjustRightInd/>
              <w:spacing w:line="240" w:lineRule="auto"/>
              <w:jc w:val="left"/>
              <w:rPr>
                <w:bCs/>
              </w:rPr>
            </w:pPr>
            <w:r w:rsidRPr="00E1166D">
              <w:t>В соответствии с техническим заданием.</w:t>
            </w:r>
            <w:r w:rsidRPr="00E1166D">
              <w:br/>
            </w:r>
            <w:r w:rsidRPr="00E1166D">
              <w:br/>
            </w:r>
            <w:r w:rsidR="00E1166D" w:rsidRPr="00E1166D">
              <w:t>С момента заключения договора окончание 30 декабря 2011 года.</w:t>
            </w:r>
          </w:p>
          <w:p w:rsidR="000735EA" w:rsidRPr="00E1166D" w:rsidRDefault="000735EA" w:rsidP="000735EA">
            <w:pPr>
              <w:widowControl/>
              <w:adjustRightInd/>
              <w:spacing w:line="240" w:lineRule="auto"/>
              <w:jc w:val="left"/>
              <w:rPr>
                <w:bCs/>
              </w:rPr>
            </w:pPr>
          </w:p>
          <w:p w:rsidR="00410A2F" w:rsidRPr="00E1166D" w:rsidRDefault="00E1166D" w:rsidP="000735EA">
            <w:pPr>
              <w:widowControl/>
              <w:adjustRightInd/>
              <w:spacing w:line="240" w:lineRule="auto"/>
              <w:rPr>
                <w:bCs/>
              </w:rPr>
            </w:pPr>
            <w:r w:rsidRPr="00E1166D">
              <w:t>100% качественное выполнение работ в соответствии с техническим заданием в срок</w:t>
            </w:r>
          </w:p>
          <w:p w:rsidR="000735EA" w:rsidRPr="00E1166D" w:rsidRDefault="000735EA" w:rsidP="000735EA">
            <w:pPr>
              <w:widowControl/>
              <w:adjustRightInd/>
              <w:spacing w:line="240" w:lineRule="auto"/>
            </w:pP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ЕОСЗ Госкорпорации «Росатом», утвержденный Генеральным директором Госкорпорации «Р</w:t>
            </w:r>
            <w:r w:rsidR="0083513D">
              <w:t>осатом» в редакции приказа от 14</w:t>
            </w:r>
            <w:r w:rsidRPr="001234EC">
              <w:t>.</w:t>
            </w:r>
            <w:r w:rsidR="0083513D">
              <w:t>07.2011 №599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28622F">
            <w:pPr>
              <w:pStyle w:val="rvps43"/>
              <w:spacing w:before="0" w:after="0"/>
              <w:jc w:val="both"/>
            </w:pPr>
            <w:r w:rsidRPr="001234EC">
              <w:rPr>
                <w:rStyle w:val="rvts30"/>
                <w:color w:val="000000"/>
                <w:sz w:val="24"/>
                <w:szCs w:val="24"/>
              </w:rPr>
              <w:t xml:space="preserve">Место </w:t>
            </w:r>
            <w:r w:rsidR="00876FA9">
              <w:rPr>
                <w:rStyle w:val="rvts30"/>
                <w:color w:val="000000"/>
                <w:sz w:val="24"/>
                <w:szCs w:val="24"/>
              </w:rPr>
              <w:t>поставки</w:t>
            </w:r>
            <w:r w:rsidRPr="001234EC">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6C6BCE" w:rsidRPr="006C6BCE" w:rsidRDefault="006C6BCE" w:rsidP="006C6BCE">
            <w:pPr>
              <w:pStyle w:val="aff3"/>
              <w:tabs>
                <w:tab w:val="left" w:pos="142"/>
              </w:tabs>
              <w:spacing w:after="0"/>
              <w:ind w:left="0"/>
              <w:rPr>
                <w:rFonts w:ascii="Times New Roman" w:hAnsi="Times New Roman"/>
                <w:sz w:val="24"/>
                <w:szCs w:val="24"/>
              </w:rPr>
            </w:pPr>
            <w:r w:rsidRPr="006C6BCE">
              <w:rPr>
                <w:rFonts w:ascii="Times New Roman" w:hAnsi="Times New Roman"/>
                <w:sz w:val="24"/>
                <w:szCs w:val="24"/>
              </w:rPr>
              <w:t>Иркутское отделение филиала «Сибирский территориальный округ» ФГУП «РосРАО».</w:t>
            </w:r>
          </w:p>
          <w:p w:rsidR="00055157" w:rsidRPr="001234EC" w:rsidRDefault="006C6BCE" w:rsidP="006C6BCE">
            <w:pPr>
              <w:pStyle w:val="aff3"/>
              <w:tabs>
                <w:tab w:val="left" w:pos="142"/>
              </w:tabs>
              <w:spacing w:after="0"/>
              <w:ind w:left="0"/>
            </w:pPr>
            <w:r w:rsidRPr="006C6BCE">
              <w:rPr>
                <w:rFonts w:ascii="Times New Roman" w:hAnsi="Times New Roman"/>
                <w:sz w:val="24"/>
                <w:szCs w:val="24"/>
              </w:rPr>
              <w:t>Почтовый адрес: 664022, г. Иркутск, ул. 6-я Советская, 20.</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119017, г. Москва, Пыжевский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119017, г. Москва, Пыжевский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119017, г. Москва, Большая Ордынка, д. 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эл.почта:</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Информационное обеспечение проведения редукциона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редукциона является сайт о размещении заказов на закупки товаров, работ услуг для нужд Госкорпорации «Росатом»: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Электронная торговая </w:t>
            </w:r>
            <w:r w:rsidRPr="001234EC">
              <w:lastRenderedPageBreak/>
              <w:t>площадка</w:t>
            </w:r>
          </w:p>
          <w:p w:rsidR="00055157" w:rsidRPr="001234EC" w:rsidRDefault="0012421E" w:rsidP="00AD14A0">
            <w:pPr>
              <w:spacing w:before="60" w:after="60" w:line="240" w:lineRule="auto"/>
              <w:ind w:right="153"/>
            </w:pPr>
            <w:r w:rsidRPr="001234EC">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lastRenderedPageBreak/>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Дата опубликования извещения о проведении редукциона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6C6BCE">
            <w:pPr>
              <w:spacing w:before="60" w:after="60" w:line="240" w:lineRule="auto"/>
              <w:ind w:right="153"/>
              <w:rPr>
                <w:bCs/>
                <w:highlight w:val="yellow"/>
              </w:rPr>
            </w:pPr>
            <w:r w:rsidRPr="001234EC">
              <w:rPr>
                <w:bCs/>
                <w:lang w:val="en-US" w:eastAsia="en-US"/>
              </w:rPr>
              <w:t>«</w:t>
            </w:r>
            <w:r w:rsidR="006C6BCE">
              <w:rPr>
                <w:bCs/>
                <w:lang w:eastAsia="en-US"/>
              </w:rPr>
              <w:t>16</w:t>
            </w:r>
            <w:r w:rsidRPr="001234EC">
              <w:rPr>
                <w:bCs/>
                <w:lang w:val="en-US" w:eastAsia="en-US"/>
              </w:rPr>
              <w:t xml:space="preserve">» </w:t>
            </w:r>
            <w:r w:rsidR="000735EA">
              <w:rPr>
                <w:bCs/>
                <w:lang w:eastAsia="en-US"/>
              </w:rPr>
              <w:t xml:space="preserve">сентября </w:t>
            </w:r>
            <w:r w:rsidRPr="001234EC">
              <w:rPr>
                <w:bCs/>
                <w:lang w:val="en-US" w:eastAsia="en-US"/>
              </w:rPr>
              <w:t xml:space="preserve"> 2011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Отказ от проведения редукциона</w:t>
            </w:r>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Не позднее, чем за пять дней до даты окончания подачи заявок на участие в редукционе</w:t>
            </w:r>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055157" w:rsidRPr="001234EC" w:rsidRDefault="0012421E" w:rsidP="0028622F">
            <w:pPr>
              <w:pStyle w:val="3a"/>
              <w:tabs>
                <w:tab w:val="left" w:pos="992"/>
              </w:tabs>
              <w:spacing w:before="60" w:after="60" w:line="240" w:lineRule="auto"/>
              <w:ind w:left="0" w:right="153"/>
              <w:jc w:val="left"/>
              <w:rPr>
                <w:szCs w:val="24"/>
              </w:rPr>
            </w:pPr>
            <w:r w:rsidRPr="001234EC">
              <w:rPr>
                <w:szCs w:val="24"/>
              </w:rPr>
              <w:t>Начальная (максимальная) цена договора</w:t>
            </w:r>
            <w:r w:rsidRPr="001234EC">
              <w:rPr>
                <w:szCs w:val="24"/>
              </w:rPr>
              <w:br/>
            </w:r>
            <w:r w:rsidRPr="001234EC">
              <w:rPr>
                <w:szCs w:val="24"/>
              </w:rPr>
              <w:b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852712" w:rsidRPr="0028622F" w:rsidRDefault="00852712" w:rsidP="00852712">
            <w:pPr>
              <w:pStyle w:val="3a"/>
              <w:tabs>
                <w:tab w:val="left" w:pos="992"/>
              </w:tabs>
              <w:spacing w:before="60" w:after="60" w:line="240" w:lineRule="auto"/>
              <w:ind w:left="0" w:right="153"/>
              <w:rPr>
                <w:b/>
                <w:bCs/>
                <w:szCs w:val="24"/>
              </w:rPr>
            </w:pPr>
            <w:r w:rsidRPr="00852712">
              <w:rPr>
                <w:b/>
                <w:bCs/>
                <w:szCs w:val="24"/>
              </w:rPr>
              <w:t xml:space="preserve">Лот №1: </w:t>
            </w:r>
            <w:r w:rsidR="006C6BCE" w:rsidRPr="005009C7">
              <w:rPr>
                <w:szCs w:val="24"/>
              </w:rPr>
              <w:t>2 200 000 (два миллиона двести тысяч) рублей</w:t>
            </w:r>
            <w:r w:rsidR="006C6BCE" w:rsidRPr="005009C7">
              <w:rPr>
                <w:bCs/>
                <w:szCs w:val="24"/>
              </w:rPr>
              <w:t>.</w:t>
            </w:r>
          </w:p>
          <w:p w:rsidR="0028622F" w:rsidRPr="006C6BCE" w:rsidRDefault="006C6BCE" w:rsidP="00852712">
            <w:pPr>
              <w:pStyle w:val="3a"/>
              <w:tabs>
                <w:tab w:val="left" w:pos="992"/>
              </w:tabs>
              <w:spacing w:before="60" w:after="60" w:line="240" w:lineRule="auto"/>
              <w:ind w:left="0" w:right="153"/>
              <w:rPr>
                <w:szCs w:val="24"/>
              </w:rPr>
            </w:pPr>
            <w:r w:rsidRPr="006C6BCE">
              <w:rPr>
                <w:iCs/>
                <w:szCs w:val="24"/>
              </w:rPr>
              <w:t xml:space="preserve">С учетом расходов на  страхование, уплату таможенных пошлин, налогов, сборов и других обязательных платежей, а также </w:t>
            </w:r>
            <w:r w:rsidRPr="006C6BCE">
              <w:rPr>
                <w:szCs w:val="24"/>
              </w:rPr>
              <w:t>с учётом НДС 18%</w:t>
            </w:r>
            <w:r>
              <w:rPr>
                <w:szCs w:val="24"/>
              </w:rPr>
              <w:t>.</w:t>
            </w:r>
          </w:p>
          <w:p w:rsidR="00055157" w:rsidRPr="000E05C4" w:rsidRDefault="0028622F" w:rsidP="006C6BCE">
            <w:pPr>
              <w:spacing w:line="240" w:lineRule="auto"/>
            </w:pPr>
            <w:r w:rsidRPr="009F254E">
              <w:t xml:space="preserve">Безналичный расчёт. </w:t>
            </w:r>
            <w:r w:rsidR="006C6BCE" w:rsidRPr="006C6BCE">
              <w:rPr>
                <w:rStyle w:val="afff9"/>
                <w:i w:val="0"/>
              </w:rPr>
              <w:t xml:space="preserve">Оплата производится по факту выполненных работ в течение  10 банковских дней с момента подписания акта выполненных работ  между Заказчиком и Подрядчиком </w:t>
            </w:r>
            <w:r w:rsidR="006C6BCE">
              <w:rPr>
                <w:rStyle w:val="afff9"/>
                <w:i w:val="0"/>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Официальный язык редукциона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Валюта редукциона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Размер и валюта обеспечения заявки на участие в редукционе</w:t>
            </w:r>
          </w:p>
          <w:p w:rsidR="00055157" w:rsidRPr="001234EC" w:rsidRDefault="0012421E" w:rsidP="00AD14A0">
            <w:pPr>
              <w:spacing w:before="60" w:after="60" w:line="240" w:lineRule="auto"/>
              <w:ind w:right="153"/>
            </w:pPr>
            <w:r w:rsidRPr="001234EC">
              <w:t>Реквизиты для перечисления обеспечения заявок на участие в редукционе</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852712" w:rsidRDefault="0012421E" w:rsidP="006C6BCE">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6C6BCE">
              <w:rPr>
                <w:rStyle w:val="rvts30"/>
                <w:color w:val="000000"/>
                <w:sz w:val="24"/>
                <w:szCs w:val="24"/>
                <w:lang w:eastAsia="en-US"/>
              </w:rPr>
              <w:t>, в том числе:</w:t>
            </w:r>
          </w:p>
          <w:p w:rsidR="006C6BCE" w:rsidRPr="006C6BCE" w:rsidRDefault="006C6BCE" w:rsidP="006C6BCE">
            <w:pPr>
              <w:spacing w:line="240" w:lineRule="auto"/>
              <w:ind w:left="390" w:hanging="390"/>
            </w:pPr>
            <w:r>
              <w:rPr>
                <w:sz w:val="22"/>
                <w:szCs w:val="22"/>
              </w:rPr>
              <w:t xml:space="preserve">- </w:t>
            </w:r>
            <w:r w:rsidRPr="006C6BCE">
              <w:t>требуется 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в части выполнения работ:</w:t>
            </w:r>
          </w:p>
          <w:p w:rsidR="006C6BCE" w:rsidRPr="006C6BCE" w:rsidRDefault="006C6BCE" w:rsidP="006C6BCE">
            <w:pPr>
              <w:spacing w:line="240" w:lineRule="auto"/>
              <w:ind w:left="390" w:hanging="390"/>
            </w:pPr>
            <w:r w:rsidRPr="006C6BCE">
              <w:t xml:space="preserve">  </w:t>
            </w:r>
            <w:r>
              <w:t xml:space="preserve"> </w:t>
            </w:r>
            <w:r w:rsidRPr="006C6BCE">
              <w:t>2  -работы по разработке архитектурных решений;</w:t>
            </w:r>
          </w:p>
          <w:p w:rsidR="006C6BCE" w:rsidRPr="006C6BCE" w:rsidRDefault="006C6BCE" w:rsidP="006C6BCE">
            <w:pPr>
              <w:spacing w:line="240" w:lineRule="auto"/>
              <w:ind w:left="390" w:hanging="390"/>
            </w:pPr>
            <w:r w:rsidRPr="006C6BCE">
              <w:t xml:space="preserve">  12-работы по подготовке материалов, связанных с </w:t>
            </w:r>
            <w:r w:rsidRPr="006C6BCE">
              <w:lastRenderedPageBreak/>
              <w:t>обеспечением безопасности зданий и сооружений, в составе раздела «Иная документация в случаях, предусмотренных федеральными законами»;</w:t>
            </w:r>
          </w:p>
          <w:p w:rsidR="006C6BCE" w:rsidRPr="006C6BCE" w:rsidRDefault="006C6BCE" w:rsidP="006C6BCE">
            <w:pPr>
              <w:spacing w:line="240" w:lineRule="auto"/>
              <w:ind w:left="390" w:hanging="390"/>
            </w:pPr>
            <w:r w:rsidRPr="006C6BCE">
              <w:t xml:space="preserve">  </w:t>
            </w:r>
            <w:r>
              <w:t xml:space="preserve"> </w:t>
            </w:r>
            <w:r w:rsidRPr="006C6BCE">
              <w:t>12-работы по обследованию несущих строительных конструкций зданий и сооружений;</w:t>
            </w:r>
          </w:p>
          <w:p w:rsidR="006C6BCE" w:rsidRPr="0028622F" w:rsidRDefault="006C6BCE" w:rsidP="006C6BCE">
            <w:pPr>
              <w:pStyle w:val="a9"/>
              <w:spacing w:before="60" w:beforeAutospacing="0" w:after="60" w:afterAutospacing="0" w:line="240" w:lineRule="auto"/>
              <w:rPr>
                <w:rStyle w:val="rvts30"/>
                <w:color w:val="000000"/>
                <w:sz w:val="24"/>
                <w:szCs w:val="24"/>
                <w:lang w:eastAsia="en-US"/>
              </w:rPr>
            </w:pPr>
            <w:r w:rsidRPr="006C6BCE">
              <w:t>- наличие у СРО решения Ростехнадзора о праве выдачи разрешения о допуске к работам, оказывающим влияние на безопасность особо опасных, технически сложных, уникальных и других объектов капитального строительства в части выполнения работ.</w:t>
            </w: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6C6BCE" w:rsidRDefault="0012421E" w:rsidP="00AD14A0">
            <w:pPr>
              <w:pStyle w:val="3a"/>
              <w:tabs>
                <w:tab w:val="left" w:pos="992"/>
              </w:tabs>
              <w:spacing w:before="60" w:after="60" w:line="240" w:lineRule="auto"/>
              <w:ind w:left="45" w:right="153"/>
              <w:rPr>
                <w:szCs w:val="24"/>
              </w:rPr>
            </w:pPr>
            <w:r w:rsidRPr="006C6BCE">
              <w:rPr>
                <w:szCs w:val="24"/>
              </w:rPr>
              <w:t>Требования к поставляемому товару, выполняемым работам, оказываемым услугам</w:t>
            </w:r>
          </w:p>
        </w:tc>
        <w:tc>
          <w:tcPr>
            <w:tcW w:w="6379" w:type="dxa"/>
            <w:tcBorders>
              <w:top w:val="single" w:sz="4" w:space="0" w:color="auto"/>
              <w:left w:val="single" w:sz="4" w:space="0" w:color="auto"/>
              <w:bottom w:val="single" w:sz="4" w:space="0" w:color="auto"/>
              <w:right w:val="single" w:sz="4" w:space="0" w:color="auto"/>
            </w:tcBorders>
            <w:hideMark/>
          </w:tcPr>
          <w:p w:rsidR="00055157" w:rsidRPr="006C6BCE" w:rsidRDefault="006C6BCE" w:rsidP="00E2036A">
            <w:pPr>
              <w:pStyle w:val="1a"/>
              <w:jc w:val="both"/>
              <w:rPr>
                <w:rStyle w:val="rvts36"/>
                <w:bCs/>
                <w:iCs/>
                <w:sz w:val="24"/>
                <w:szCs w:val="24"/>
              </w:rPr>
            </w:pPr>
            <w:r w:rsidRPr="006C6BCE">
              <w:rPr>
                <w:rStyle w:val="rvts36"/>
                <w:bCs/>
                <w:iCs/>
                <w:sz w:val="24"/>
                <w:szCs w:val="24"/>
              </w:rPr>
              <w:t>В соответствии с техническим заданием.</w:t>
            </w: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tabs>
                <w:tab w:val="num" w:pos="768"/>
              </w:tabs>
              <w:spacing w:before="60" w:after="60" w:line="240" w:lineRule="auto"/>
              <w:ind w:left="45" w:right="153" w:firstLine="0"/>
              <w:rPr>
                <w:rStyle w:val="rvts36"/>
                <w:sz w:val="24"/>
                <w:szCs w:val="24"/>
              </w:rPr>
            </w:pPr>
            <w:r w:rsidRPr="001234EC">
              <w:rPr>
                <w:rStyle w:val="rvts36"/>
                <w:bCs w:val="0"/>
                <w:sz w:val="24"/>
                <w:szCs w:val="24"/>
              </w:rPr>
              <w:t xml:space="preserve">Документы, включаемые участником процедуры закупки в состав заявки на участие </w:t>
            </w:r>
            <w:r w:rsidRPr="001234EC">
              <w:rPr>
                <w:rStyle w:val="rvts36"/>
                <w:sz w:val="24"/>
                <w:szCs w:val="24"/>
              </w:rPr>
              <w:t>в редукционе</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Документы, подтверждающие соответствие требованиям, предъявляемым участникам процедуры закупки/ привлекаемым субподрядчикам/ соисполнителям, при предъявлении к ним соответствующих требований:</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15 раздела 5 «Информационная карта редукциона»</w:t>
            </w:r>
            <w:r w:rsidRPr="001234EC">
              <w:rPr>
                <w:rStyle w:val="rvts36"/>
                <w:sz w:val="24"/>
                <w:szCs w:val="24"/>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right="153" w:firstLine="0"/>
              <w:jc w:val="left"/>
              <w:rPr>
                <w:rStyle w:val="rvts36"/>
                <w:sz w:val="24"/>
                <w:szCs w:val="24"/>
              </w:rPr>
            </w:pPr>
            <w:r w:rsidRPr="001234EC">
              <w:rPr>
                <w:rStyle w:val="rvts36"/>
                <w:sz w:val="24"/>
                <w:szCs w:val="24"/>
              </w:rPr>
              <w:t>Состав заявки на участие в редукционе и порядок размещения документов в составе заявки на участие в редукционе</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3. График поставки товара/выполнения работ/оказания услуг;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4. Справка об опыте выполнения договоров;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5. Данные бухгалтерского учета;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6. Д</w:t>
            </w:r>
            <w:r w:rsidRPr="001234EC">
              <w:rPr>
                <w:rStyle w:val="rvts36"/>
                <w:sz w:val="24"/>
                <w:szCs w:val="24"/>
              </w:rPr>
              <w:t xml:space="preserve">окументы, указанные в </w:t>
            </w:r>
            <w:r w:rsidRPr="001234EC">
              <w:rPr>
                <w:rStyle w:val="rvts36"/>
                <w:sz w:val="24"/>
                <w:szCs w:val="24"/>
                <w:u w:val="single"/>
              </w:rPr>
              <w:t>пункте 18 раздела 5 «Информационная карта редукциона»</w:t>
            </w:r>
            <w:r w:rsidRPr="001234EC">
              <w:rPr>
                <w:rStyle w:val="rvts36"/>
                <w:sz w:val="24"/>
                <w:szCs w:val="24"/>
              </w:rPr>
              <w:t>, подтверждающие соответствие участника процедуры закупки установленным требованиям;</w:t>
            </w:r>
          </w:p>
          <w:p w:rsidR="00055157" w:rsidRPr="001234EC" w:rsidRDefault="0012421E" w:rsidP="00AD14A0">
            <w:pPr>
              <w:widowControl/>
              <w:adjustRightInd/>
              <w:spacing w:before="60" w:after="60" w:line="240" w:lineRule="auto"/>
              <w:rPr>
                <w:rStyle w:val="rvts36"/>
                <w:sz w:val="24"/>
                <w:szCs w:val="24"/>
              </w:rPr>
            </w:pPr>
            <w:r w:rsidRPr="001234EC">
              <w:rPr>
                <w:rStyle w:val="rvts36"/>
                <w:sz w:val="24"/>
                <w:szCs w:val="24"/>
                <w:lang w:eastAsia="en-US"/>
              </w:rPr>
              <w:t xml:space="preserve">7. </w:t>
            </w:r>
            <w:r w:rsidRPr="001234EC">
              <w:rPr>
                <w:rStyle w:val="rvts36"/>
                <w:sz w:val="24"/>
                <w:szCs w:val="24"/>
              </w:rPr>
              <w:t>Техническое предложение в соответствии с инструкциями, приведенными в настоящей редукционной документации (</w:t>
            </w:r>
            <w:r w:rsidRPr="001234EC">
              <w:rPr>
                <w:rStyle w:val="rvts36"/>
                <w:sz w:val="24"/>
                <w:szCs w:val="24"/>
                <w:u w:val="single"/>
              </w:rPr>
              <w:t>раздел 6</w:t>
            </w:r>
            <w:r w:rsidRPr="001234EC">
              <w:rPr>
                <w:rStyle w:val="rvts36"/>
                <w:sz w:val="24"/>
                <w:szCs w:val="24"/>
              </w:rPr>
              <w:t xml:space="preserve">, соответствующая </w:t>
            </w:r>
            <w:hyperlink w:anchor="_Техническое_предложение_(Форма_1" w:history="1">
              <w:r w:rsidRPr="001234EC">
                <w:rPr>
                  <w:rStyle w:val="a7"/>
                </w:rPr>
                <w:t>форма</w:t>
              </w:r>
            </w:hyperlink>
            <w:r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t xml:space="preserve">документов, указанных в </w:t>
            </w:r>
            <w:r w:rsidRPr="001234EC">
              <w:rPr>
                <w:rStyle w:val="rvts36"/>
                <w:sz w:val="24"/>
                <w:szCs w:val="24"/>
                <w:u w:val="single"/>
              </w:rPr>
              <w:t>пункте 18 раздела 5 «Информационная карта редукциона»</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w:t>
            </w:r>
            <w:r w:rsidRPr="001234EC">
              <w:rPr>
                <w:rStyle w:val="rvts36"/>
                <w:spacing w:val="-6"/>
                <w:sz w:val="24"/>
                <w:szCs w:val="24"/>
              </w:rPr>
              <w:lastRenderedPageBreak/>
              <w:t xml:space="preserve">соисполнителей, минимальный % от объема поставок, работ/услуг, выше которого требуется представление документов на субподрядчиков/ 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lastRenderedPageBreak/>
              <w:t>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Величина понижения начальной (максимальной) цены договора («шаг редукциона»)</w:t>
            </w:r>
          </w:p>
        </w:tc>
        <w:tc>
          <w:tcPr>
            <w:tcW w:w="6379" w:type="dxa"/>
            <w:tcBorders>
              <w:top w:val="single" w:sz="4" w:space="0" w:color="auto"/>
              <w:left w:val="single" w:sz="4" w:space="0" w:color="auto"/>
              <w:bottom w:val="single" w:sz="4" w:space="0" w:color="auto"/>
              <w:right w:val="single" w:sz="4" w:space="0" w:color="auto"/>
            </w:tcBorders>
            <w:hideMark/>
          </w:tcPr>
          <w:p w:rsidR="00852712" w:rsidRDefault="0012421E" w:rsidP="00852712">
            <w:pPr>
              <w:widowControl/>
              <w:adjustRightInd/>
              <w:spacing w:before="60" w:after="60" w:line="240" w:lineRule="auto"/>
              <w:rPr>
                <w:lang w:eastAsia="en-US"/>
              </w:rPr>
            </w:pPr>
            <w:r w:rsidRPr="001234EC">
              <w:rPr>
                <w:lang w:eastAsia="en-US"/>
              </w:rPr>
              <w:t>1.00 %</w:t>
            </w:r>
            <w:r w:rsidR="00DD43BE">
              <w:rPr>
                <w:lang w:eastAsia="en-US"/>
              </w:rPr>
              <w:t xml:space="preserve">  </w:t>
            </w:r>
            <w:r w:rsidR="000B53EC">
              <w:rPr>
                <w:lang w:eastAsia="en-US"/>
              </w:rPr>
              <w:t xml:space="preserve"> </w:t>
            </w:r>
          </w:p>
          <w:p w:rsidR="00852712" w:rsidRPr="001234EC" w:rsidRDefault="00852712" w:rsidP="004C3BF8">
            <w:pPr>
              <w:widowControl/>
              <w:adjustRightInd/>
              <w:spacing w:before="60" w:after="60" w:line="240" w:lineRule="auto"/>
              <w:rPr>
                <w:rStyle w:val="rvts36"/>
                <w:color w:val="auto"/>
                <w:sz w:val="24"/>
                <w:szCs w:val="24"/>
                <w:lang w:eastAsia="en-US"/>
              </w:rPr>
            </w:pP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редукционе</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6C6BCE">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6C6BCE">
              <w:rPr>
                <w:rStyle w:val="rvts30"/>
                <w:color w:val="000000"/>
                <w:sz w:val="24"/>
                <w:szCs w:val="24"/>
                <w:lang w:eastAsia="en-US"/>
              </w:rPr>
              <w:t>11</w:t>
            </w:r>
            <w:r w:rsidR="00FB5D9B">
              <w:rPr>
                <w:rStyle w:val="rvts30"/>
                <w:color w:val="000000"/>
                <w:sz w:val="24"/>
                <w:szCs w:val="24"/>
                <w:lang w:eastAsia="en-US"/>
              </w:rPr>
              <w:t xml:space="preserve">:00:00 </w:t>
            </w:r>
            <w:r w:rsidR="00622263">
              <w:rPr>
                <w:rStyle w:val="rvts30"/>
                <w:color w:val="000000"/>
                <w:sz w:val="24"/>
                <w:szCs w:val="24"/>
                <w:lang w:eastAsia="en-US"/>
              </w:rPr>
              <w:t>(время московское) «2</w:t>
            </w:r>
            <w:r w:rsidR="006C6BCE">
              <w:rPr>
                <w:rStyle w:val="rvts30"/>
                <w:color w:val="000000"/>
                <w:sz w:val="24"/>
                <w:szCs w:val="24"/>
                <w:lang w:eastAsia="en-US"/>
              </w:rPr>
              <w:t>7</w:t>
            </w:r>
            <w:r w:rsidR="000B53EC">
              <w:rPr>
                <w:rStyle w:val="rvts30"/>
                <w:color w:val="000000"/>
                <w:sz w:val="24"/>
                <w:szCs w:val="24"/>
                <w:lang w:eastAsia="en-US"/>
              </w:rPr>
              <w:t>» сентября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Место, дата и время начала рассмотрения заявок на участие в редукционе</w:t>
            </w:r>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Место и дата окончания рассмотрения заявок на участие в редукционе</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119017, г. Москва, Пыжевский пер., д. 6, ФГУП «РосРАО», От</w:t>
            </w:r>
            <w:r w:rsidR="00E1282D">
              <w:rPr>
                <w:rStyle w:val="rvts30"/>
                <w:color w:val="000000"/>
                <w:sz w:val="24"/>
                <w:szCs w:val="24"/>
                <w:lang w:eastAsia="en-US"/>
              </w:rPr>
              <w:t>дел сопровождения торгов, «</w:t>
            </w:r>
            <w:r w:rsidR="00622263">
              <w:rPr>
                <w:rStyle w:val="rvts30"/>
                <w:color w:val="000000"/>
                <w:sz w:val="24"/>
                <w:szCs w:val="24"/>
                <w:lang w:eastAsia="en-US"/>
              </w:rPr>
              <w:t>2</w:t>
            </w:r>
            <w:r w:rsidR="006C6BCE">
              <w:rPr>
                <w:rStyle w:val="rvts30"/>
                <w:color w:val="000000"/>
                <w:sz w:val="24"/>
                <w:szCs w:val="24"/>
                <w:lang w:eastAsia="en-US"/>
              </w:rPr>
              <w:t>7</w:t>
            </w:r>
            <w:r w:rsidR="000B53EC">
              <w:rPr>
                <w:rStyle w:val="rvts30"/>
                <w:color w:val="000000"/>
                <w:sz w:val="24"/>
                <w:szCs w:val="24"/>
                <w:lang w:eastAsia="en-US"/>
              </w:rPr>
              <w:t>» 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 </w:t>
            </w:r>
            <w:r w:rsidR="00C112C3" w:rsidRPr="001234EC">
              <w:rPr>
                <w:rStyle w:val="rvts30"/>
                <w:color w:val="000000"/>
                <w:sz w:val="24"/>
                <w:szCs w:val="24"/>
                <w:lang w:eastAsia="en-US"/>
              </w:rPr>
              <w:t>1</w:t>
            </w:r>
            <w:r w:rsidR="006C6BCE">
              <w:rPr>
                <w:rStyle w:val="rvts30"/>
                <w:color w:val="000000"/>
                <w:sz w:val="24"/>
                <w:szCs w:val="24"/>
                <w:lang w:eastAsia="en-US"/>
              </w:rPr>
              <w:t>1</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6C6BCE">
            <w:pPr>
              <w:pStyle w:val="rvps82"/>
              <w:spacing w:before="60" w:after="60"/>
              <w:jc w:val="both"/>
              <w:rPr>
                <w:rStyle w:val="rvts36"/>
                <w:sz w:val="24"/>
                <w:szCs w:val="24"/>
              </w:rPr>
            </w:pPr>
            <w:r w:rsidRPr="001234EC">
              <w:rPr>
                <w:rStyle w:val="rvts30"/>
                <w:color w:val="000000"/>
                <w:sz w:val="24"/>
                <w:szCs w:val="24"/>
                <w:lang w:eastAsia="en-US"/>
              </w:rPr>
              <w:t>119017, г. Москва, Пыжевский пер., д. 6, ФГУП «РосРАО», Отдел сопр</w:t>
            </w:r>
            <w:r w:rsidR="000B53EC">
              <w:rPr>
                <w:rStyle w:val="rvts30"/>
                <w:color w:val="000000"/>
                <w:sz w:val="24"/>
                <w:szCs w:val="24"/>
                <w:lang w:eastAsia="en-US"/>
              </w:rPr>
              <w:t>овождения торгов, не позднее «2</w:t>
            </w:r>
            <w:r w:rsidR="006C6BCE">
              <w:rPr>
                <w:rStyle w:val="rvts30"/>
                <w:color w:val="000000"/>
                <w:sz w:val="24"/>
                <w:szCs w:val="24"/>
                <w:lang w:eastAsia="en-US"/>
              </w:rPr>
              <w:t>9</w:t>
            </w:r>
            <w:r w:rsidR="00C112C3" w:rsidRPr="001234EC">
              <w:rPr>
                <w:rStyle w:val="rvts30"/>
                <w:color w:val="000000"/>
                <w:sz w:val="24"/>
                <w:szCs w:val="24"/>
                <w:lang w:eastAsia="en-US"/>
              </w:rPr>
              <w:t xml:space="preserve">» </w:t>
            </w:r>
            <w:r w:rsidR="000B53EC">
              <w:rPr>
                <w:rStyle w:val="rvts30"/>
                <w:color w:val="000000"/>
                <w:sz w:val="24"/>
                <w:szCs w:val="24"/>
                <w:lang w:eastAsia="en-US"/>
              </w:rPr>
              <w:t>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Дата и время проведения редукциона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0B53EC" w:rsidP="006C6BCE">
            <w:pPr>
              <w:pStyle w:val="Times12"/>
              <w:spacing w:before="60" w:after="60" w:line="240" w:lineRule="auto"/>
              <w:ind w:left="45" w:right="153" w:firstLine="0"/>
              <w:jc w:val="left"/>
              <w:rPr>
                <w:rStyle w:val="rvts36"/>
                <w:sz w:val="24"/>
                <w:szCs w:val="24"/>
              </w:rPr>
            </w:pPr>
            <w:r>
              <w:rPr>
                <w:rStyle w:val="rvts30"/>
                <w:color w:val="000000"/>
                <w:sz w:val="24"/>
                <w:szCs w:val="24"/>
                <w:lang w:eastAsia="en-US"/>
              </w:rPr>
              <w:t>«</w:t>
            </w:r>
            <w:r w:rsidR="006C6BCE">
              <w:rPr>
                <w:rStyle w:val="rvts30"/>
                <w:color w:val="000000"/>
                <w:sz w:val="24"/>
                <w:szCs w:val="24"/>
                <w:lang w:eastAsia="en-US"/>
              </w:rPr>
              <w:t>03» октяб</w:t>
            </w:r>
            <w:r>
              <w:rPr>
                <w:rStyle w:val="rvts30"/>
                <w:color w:val="000000"/>
                <w:sz w:val="24"/>
                <w:szCs w:val="24"/>
                <w:lang w:eastAsia="en-US"/>
              </w:rPr>
              <w:t>ря 2011 года 10</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В течение 20 дней, но не ранее 10 дней со дня размещения на официальном сайте протокола редукциона.</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303870501"/>
      <w:bookmarkStart w:id="96" w:name="_Toc255987070"/>
      <w:r>
        <w:rPr>
          <w:rFonts w:eastAsia="Times New Roman"/>
          <w:b/>
          <w:sz w:val="22"/>
          <w:szCs w:val="22"/>
        </w:rPr>
        <w:lastRenderedPageBreak/>
        <w:t>Образцы форм основных документов, включаемых в заявку на участие в редукционе</w:t>
      </w:r>
      <w:bookmarkEnd w:id="95"/>
    </w:p>
    <w:p w:rsidR="00055157" w:rsidRDefault="0012421E">
      <w:pPr>
        <w:spacing w:line="240" w:lineRule="auto"/>
        <w:ind w:left="720"/>
        <w:jc w:val="center"/>
      </w:pPr>
      <w:r>
        <w:rPr>
          <w:b/>
          <w:bCs/>
          <w:i/>
          <w:sz w:val="18"/>
          <w:szCs w:val="18"/>
          <w:shd w:val="clear" w:color="auto" w:fill="FDE9D9"/>
        </w:rPr>
        <w:t>[приводятся формы, перечисленные в пунктах 18, 19 раздела 5 «Информационная карта редукциона»]</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3870502"/>
      <w:bookmarkEnd w:id="97"/>
      <w:r>
        <w:rPr>
          <w:rFonts w:ascii="Times New Roman" w:eastAsia="Times New Roman" w:hAnsi="Times New Roman" w:cs="Times New Roman"/>
          <w:bCs w:val="0"/>
          <w:i w:val="0"/>
          <w:sz w:val="22"/>
          <w:szCs w:val="22"/>
        </w:rPr>
        <w:t>Заявка на участие в редукционе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r>
        <w:rPr>
          <w:sz w:val="22"/>
          <w:szCs w:val="22"/>
        </w:rPr>
        <w:t xml:space="preserve">Изучив извещение о проведении редукциона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редукциона, </w:t>
      </w:r>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r>
        <w:rPr>
          <w:sz w:val="22"/>
        </w:rPr>
        <w:t>зарегистрированное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сообщает о согласии участвовать в редукционе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Настоящая заявка на участие в редукционе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r>
        <w:rPr>
          <w:b/>
          <w:i/>
          <w:sz w:val="18"/>
          <w:szCs w:val="20"/>
          <w:shd w:val="clear" w:color="auto" w:fill="FDE9D9"/>
        </w:rPr>
        <w:t>выполнения поставок товара/ выполнения работ/ оказания услуг</w:t>
      </w:r>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предусмотренные редукционной документацией в полном соответствии с Техническим заданием, по предложенной на редукционе цене договора.</w:t>
      </w:r>
    </w:p>
    <w:p w:rsidR="00055157" w:rsidRDefault="0012421E">
      <w:pPr>
        <w:spacing w:before="120" w:after="240" w:line="240" w:lineRule="auto"/>
        <w:rPr>
          <w:sz w:val="22"/>
        </w:rPr>
      </w:pPr>
      <w:r>
        <w:rPr>
          <w:sz w:val="22"/>
        </w:rPr>
        <w:t>Настоящей заявкой гарантируем достоверность представленной нами в заявке на участие в редукционе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Настоящим подтверждаем, что против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 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055157" w:rsidRDefault="0012421E">
      <w:pPr>
        <w:spacing w:after="240" w:line="240" w:lineRule="auto"/>
        <w:rPr>
          <w:sz w:val="22"/>
          <w:szCs w:val="22"/>
        </w:rPr>
      </w:pPr>
      <w:r>
        <w:rPr>
          <w:sz w:val="22"/>
          <w:szCs w:val="22"/>
        </w:rPr>
        <w:t xml:space="preserve">В случае признания нас победителем редукциона,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редукционе,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редукциона. </w:t>
      </w:r>
    </w:p>
    <w:p w:rsidR="00055157" w:rsidRDefault="0012421E">
      <w:pPr>
        <w:spacing w:after="240" w:line="240" w:lineRule="auto"/>
        <w:rPr>
          <w:i/>
          <w:iCs/>
          <w:sz w:val="20"/>
          <w:shd w:val="clear" w:color="auto" w:fill="FFFF99"/>
        </w:rPr>
      </w:pPr>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и/или пунктом 27 раздела 5 «Информационная карта редукциона» редукционной документации]</w:t>
      </w:r>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сумму___________.</w:t>
      </w:r>
    </w:p>
    <w:p w:rsidR="00055157" w:rsidRDefault="0012421E">
      <w:pPr>
        <w:spacing w:after="240" w:line="240" w:lineRule="auto"/>
        <w:rPr>
          <w:sz w:val="22"/>
          <w:szCs w:val="22"/>
        </w:rPr>
      </w:pPr>
      <w:r>
        <w:rPr>
          <w:sz w:val="22"/>
          <w:szCs w:val="22"/>
        </w:rPr>
        <w:t>В случае, если наше предложение будет являться предпоследним предложением о цене договора, а победитель редукциона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редукционе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будучи признанным победителем редукциона,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редукционе, либо участником процедуры закупки, признанным единственным участником открытого редукциона в электронной форме,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признанным победителем или единственным участником открытого редукциона в электронной форме, либо являющимся единственным участником, подавшим заявку на участие в открытом редукционе в электронной форме, откажемся от предоставления обеспечения исполнения договора, если такое требование установлено в редукционной документации;</w:t>
      </w:r>
    </w:p>
    <w:p w:rsidR="00055157" w:rsidRDefault="0012421E">
      <w:pPr>
        <w:spacing w:after="240" w:line="240" w:lineRule="auto"/>
        <w:rPr>
          <w:sz w:val="22"/>
          <w:szCs w:val="22"/>
        </w:rPr>
      </w:pPr>
      <w:r>
        <w:rPr>
          <w:sz w:val="22"/>
          <w:szCs w:val="22"/>
        </w:rPr>
        <w:t>б) если договор, заключенный с нами по результатам проведения настоящего редукциона, будет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Все сведения о проведении редукциона просим сообщать уполномоченному лицу.</w:t>
      </w:r>
    </w:p>
    <w:p w:rsidR="00055157" w:rsidRDefault="0012421E">
      <w:pPr>
        <w:spacing w:line="240" w:lineRule="auto"/>
        <w:rPr>
          <w:sz w:val="22"/>
          <w:szCs w:val="22"/>
        </w:rPr>
      </w:pPr>
      <w:r>
        <w:rPr>
          <w:sz w:val="22"/>
          <w:szCs w:val="22"/>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Опись документов заявки в соответствии с требованиями пункта 19 раздела 5 «Информационная карта редукциона»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п/п</w:t>
            </w:r>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[указываются документы, перечисленные в пункте 19 раздела 5 «Информационная карта редукциона»]</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r>
              <w:rPr>
                <w:rFonts w:ascii="Times New Roman" w:hAnsi="Times New Roman" w:cs="Times New Roman"/>
                <w:b/>
                <w:bCs/>
                <w:i/>
                <w:sz w:val="18"/>
                <w:szCs w:val="18"/>
                <w:shd w:val="clear" w:color="auto" w:fill="FDE9D9"/>
              </w:rPr>
              <w:t>поставки товара/выполнения работ/оказания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срок действия заявки на участие в редукционе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перечислить и указать объем каждого из прилагаемых к заявке на участие в редукционе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редукциона».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Заявка на участие в редукционе должна быть подписана и скреплено печатью в соответствии с требованиями пунктов 4.4.4, 4.4.5.</w:t>
      </w:r>
    </w:p>
    <w:bookmarkEnd w:id="96"/>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Приложение к заявке на участие в редукционе</w:t>
      </w:r>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r>
        <w:rPr>
          <w:b/>
          <w:sz w:val="22"/>
          <w:szCs w:val="22"/>
        </w:rPr>
        <w:t>Открытый редукцион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3870503"/>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эл.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lastRenderedPageBreak/>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приводит номер и дату заявки на участие в редукционе,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В случае непредоставления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отсутствуют/присутствуют.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Приложение к заявке на участие в редукционе</w:t>
      </w:r>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r>
        <w:rPr>
          <w:b/>
          <w:sz w:val="22"/>
          <w:szCs w:val="22"/>
        </w:rPr>
        <w:t>Открытый редукцион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3870504"/>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приводит номер и дату заявки на участие в редукционе,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в техническом предложении должен указать, в том числе сведения, указанные в пункте 17 раздела 5 «Информационная карта редукциона».</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п.п. ТТ:</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номер пункта материалов предложений участника процедуры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r>
              <w:rPr>
                <w:bCs/>
                <w:sz w:val="20"/>
                <w:szCs w:val="20"/>
              </w:rPr>
              <w:t xml:space="preserve">Предлагаемое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1" w:name="_Техническое_предложение_(Форма"/>
      <w:bookmarkStart w:id="112" w:name="_Сводная_таблица_стоимости"/>
      <w:bookmarkStart w:id="113" w:name="_Ref55335818"/>
      <w:bookmarkStart w:id="114" w:name="_Ref55336334"/>
      <w:bookmarkStart w:id="115" w:name="_Toc57314673"/>
      <w:bookmarkStart w:id="116" w:name="_Toc69728987"/>
      <w:bookmarkStart w:id="117" w:name="_Toc98251760"/>
      <w:bookmarkEnd w:id="111"/>
      <w:bookmarkEnd w:id="112"/>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Приложение к заявке на участие в редукционе</w:t>
      </w:r>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r>
        <w:rPr>
          <w:b/>
          <w:sz w:val="22"/>
          <w:szCs w:val="22"/>
        </w:rPr>
        <w:t>Открытый редукцион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8" w:name="_График_поставки_товара/выполнения"/>
      <w:bookmarkStart w:id="119" w:name="_Toc303870505"/>
      <w:bookmarkEnd w:id="118"/>
      <w:r>
        <w:rPr>
          <w:rFonts w:ascii="Times New Roman" w:eastAsia="Times New Roman" w:hAnsi="Times New Roman" w:cs="Times New Roman"/>
          <w:i w:val="0"/>
          <w:sz w:val="22"/>
          <w:szCs w:val="22"/>
        </w:rPr>
        <w:t xml:space="preserve">График </w:t>
      </w:r>
      <w:r>
        <w:rPr>
          <w:rFonts w:ascii="Times New Roman" w:eastAsia="Times New Roman" w:hAnsi="Times New Roman" w:cs="Times New Roman"/>
          <w:iCs w:val="0"/>
          <w:sz w:val="22"/>
          <w:szCs w:val="22"/>
          <w:shd w:val="clear" w:color="auto" w:fill="FDE9D9"/>
        </w:rPr>
        <w:t>поставки товара/выполнения работ /оказания услуг</w:t>
      </w:r>
      <w:r>
        <w:rPr>
          <w:rFonts w:ascii="Times New Roman" w:eastAsia="Times New Roman" w:hAnsi="Times New Roman" w:cs="Times New Roman"/>
          <w:i w:val="0"/>
          <w:sz w:val="22"/>
          <w:szCs w:val="22"/>
        </w:rPr>
        <w:t xml:space="preserve"> (Форма __)</w:t>
      </w:r>
      <w:bookmarkEnd w:id="119"/>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Окончание поставки товара/ выполнения работ/ оказания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 xml:space="preserve">Год (________) </w:t>
            </w:r>
            <w:r>
              <w:rPr>
                <w:b/>
                <w:sz w:val="16"/>
                <w:szCs w:val="16"/>
              </w:rPr>
              <w:t xml:space="preserve"> </w:t>
            </w:r>
            <w:r>
              <w:rPr>
                <w:b/>
                <w:bCs/>
                <w:i/>
                <w:sz w:val="16"/>
                <w:szCs w:val="16"/>
              </w:rPr>
              <w:t>[</w:t>
            </w:r>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приводит номер и дату заявки на участие в редукционе,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r>
        <w:rPr>
          <w:bCs w:val="0"/>
          <w:i/>
          <w:sz w:val="18"/>
          <w:szCs w:val="18"/>
          <w:shd w:val="clear" w:color="auto" w:fill="FDE9D9"/>
        </w:rPr>
        <w:t>поставки товара/ выполнения работ/ оказания услуг</w:t>
      </w:r>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этапа/подэтапа следует затемнить (закрасить) соответствующие графы этапов (подэтапов),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 xml:space="preserve">Год (________) </w:t>
            </w:r>
            <w:r>
              <w:rPr>
                <w:sz w:val="18"/>
                <w:szCs w:val="18"/>
              </w:rPr>
              <w:t xml:space="preserve"> </w:t>
            </w:r>
            <w:r>
              <w:rPr>
                <w:bCs/>
                <w:i/>
                <w:sz w:val="18"/>
                <w:szCs w:val="18"/>
              </w:rPr>
              <w:t>[</w:t>
            </w:r>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20" w:name="_График_выполнения_поставок,"/>
      <w:bookmarkEnd w:id="113"/>
      <w:bookmarkEnd w:id="114"/>
      <w:bookmarkEnd w:id="115"/>
      <w:bookmarkEnd w:id="116"/>
      <w:bookmarkEnd w:id="117"/>
      <w:bookmarkEnd w:id="120"/>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Приложение к заявке на участие в редукционе</w:t>
      </w:r>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r>
        <w:rPr>
          <w:b/>
          <w:i/>
          <w:sz w:val="22"/>
          <w:szCs w:val="22"/>
        </w:rPr>
        <w:t>Открытый редукцион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1" w:name="_Toc284891290"/>
      <w:bookmarkStart w:id="122" w:name="_Toc303870506"/>
      <w:r>
        <w:rPr>
          <w:rFonts w:ascii="Times New Roman" w:eastAsia="Times New Roman" w:hAnsi="Times New Roman" w:cs="Times New Roman"/>
          <w:i w:val="0"/>
          <w:sz w:val="22"/>
          <w:szCs w:val="22"/>
        </w:rPr>
        <w:t>Справка об опыте выполнения договоров (Форма __)</w:t>
      </w:r>
      <w:bookmarkEnd w:id="121"/>
      <w:bookmarkEnd w:id="122"/>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Работы по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за полный год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за полный год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приводит номер и дату заявки на участие в редукционе,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В этой форме участник процедуры закупки указывает перечень и годовые объемы выполнения договоров, сопоставимого характера и объема с предметом редукцона.</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3" w:name="_Справка_о_перечне"/>
      <w:bookmarkStart w:id="124" w:name="_Справка_по_системе_управления_охран"/>
      <w:bookmarkStart w:id="125" w:name="_Справка_по_системе"/>
      <w:bookmarkEnd w:id="123"/>
      <w:bookmarkEnd w:id="124"/>
      <w:bookmarkEnd w:id="125"/>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08AA" w:rsidRDefault="00D708AA">
      <w:r>
        <w:separator/>
      </w:r>
    </w:p>
  </w:endnote>
  <w:endnote w:type="continuationSeparator" w:id="0">
    <w:p w:rsidR="00D708AA" w:rsidRDefault="00D708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8AA" w:rsidRDefault="00B97EB8">
    <w:pPr>
      <w:pStyle w:val="af0"/>
      <w:framePr w:wrap="around" w:vAnchor="text" w:hAnchor="margin" w:xAlign="center" w:y="1"/>
      <w:ind w:left="3692" w:right="3744"/>
      <w:rPr>
        <w:rStyle w:val="afff8"/>
      </w:rPr>
    </w:pPr>
    <w:r>
      <w:rPr>
        <w:rStyle w:val="afff8"/>
      </w:rPr>
      <w:fldChar w:fldCharType="begin"/>
    </w:r>
    <w:r w:rsidR="00D708AA">
      <w:rPr>
        <w:rStyle w:val="afff8"/>
      </w:rPr>
      <w:instrText xml:space="preserve">PAGE  </w:instrText>
    </w:r>
    <w:r>
      <w:rPr>
        <w:rStyle w:val="afff8"/>
      </w:rPr>
      <w:fldChar w:fldCharType="end"/>
    </w:r>
  </w:p>
  <w:p w:rsidR="00D708AA" w:rsidRDefault="00D708AA">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8AA" w:rsidRDefault="00B97EB8">
    <w:pPr>
      <w:pStyle w:val="af0"/>
      <w:pBdr>
        <w:bottom w:val="single" w:sz="12" w:space="1" w:color="auto"/>
      </w:pBdr>
      <w:ind w:right="112"/>
      <w:jc w:val="center"/>
      <w:rPr>
        <w:rFonts w:ascii="Times New Roman" w:hAnsi="Times New Roman" w:cs="Times New Roman"/>
        <w:szCs w:val="27"/>
      </w:rPr>
    </w:pPr>
    <w:r>
      <w:rPr>
        <w:rStyle w:val="afff8"/>
      </w:rPr>
      <w:fldChar w:fldCharType="begin"/>
    </w:r>
    <w:r w:rsidR="00D708AA">
      <w:rPr>
        <w:rStyle w:val="afff8"/>
      </w:rPr>
      <w:instrText xml:space="preserve"> PAGE </w:instrText>
    </w:r>
    <w:r>
      <w:rPr>
        <w:rStyle w:val="afff8"/>
      </w:rPr>
      <w:fldChar w:fldCharType="separate"/>
    </w:r>
    <w:r w:rsidR="00553E60">
      <w:rPr>
        <w:rStyle w:val="afff8"/>
        <w:noProof/>
      </w:rPr>
      <w:t>2</w:t>
    </w:r>
    <w:r>
      <w:rPr>
        <w:rStyle w:val="afff8"/>
      </w:rPr>
      <w:fldChar w:fldCharType="end"/>
    </w:r>
  </w:p>
  <w:p w:rsidR="00D708AA" w:rsidRPr="00D819DF" w:rsidRDefault="00D708AA" w:rsidP="00D819DF">
    <w:pPr>
      <w:spacing w:line="240" w:lineRule="auto"/>
      <w:jc w:val="center"/>
      <w:rPr>
        <w:sz w:val="18"/>
        <w:szCs w:val="18"/>
      </w:rPr>
    </w:pPr>
    <w:r w:rsidRPr="00D819DF">
      <w:rPr>
        <w:sz w:val="18"/>
        <w:szCs w:val="18"/>
      </w:rPr>
      <w:t>Редукционная документация. Том 1 «Общая и коммерческая части»</w:t>
    </w:r>
  </w:p>
  <w:p w:rsidR="00C64F1B" w:rsidRPr="00C64F1B" w:rsidRDefault="00C64F1B" w:rsidP="00C64F1B">
    <w:pPr>
      <w:spacing w:line="240" w:lineRule="auto"/>
      <w:jc w:val="center"/>
      <w:rPr>
        <w:sz w:val="18"/>
        <w:szCs w:val="18"/>
      </w:rPr>
    </w:pPr>
    <w:r w:rsidRPr="00C64F1B">
      <w:rPr>
        <w:sz w:val="18"/>
        <w:szCs w:val="18"/>
      </w:rPr>
      <w:t>Открытый редукцион в электронной форме на право заключения договора на проведение работ по продлению срока эксплуатации хранилища ХБРО-1 и разработка проектных решений по приданию зданию 20 статуса хранилища ТРО наземного типа.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08AA" w:rsidRDefault="00D708AA">
      <w:r>
        <w:separator/>
      </w:r>
    </w:p>
  </w:footnote>
  <w:footnote w:type="continuationSeparator" w:id="0">
    <w:p w:rsidR="00D708AA" w:rsidRDefault="00D708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8AA" w:rsidRDefault="00D708AA">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D708AA" w:rsidRDefault="00D708AA">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8AA" w:rsidRDefault="00D708AA">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22">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lvlOverride w:ilvl="2"/>
    <w:lvlOverride w:ilvl="3"/>
    <w:lvlOverride w:ilvl="4"/>
    <w:lvlOverride w:ilvl="5"/>
    <w:lvlOverride w:ilvl="6"/>
    <w:lvlOverride w:ilvl="7"/>
    <w:lvlOverride w:ilvl="8"/>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8"/>
  </w:num>
  <w:num w:numId="47">
    <w:abstractNumId w:val="2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992"/>
  <w:drawingGridHorizontalSpacing w:val="120"/>
  <w:displayHorizontalDrawingGridEvery w:val="2"/>
  <w:characterSpacingControl w:val="doNotCompress"/>
  <w:hdrShapeDefaults>
    <o:shapedefaults v:ext="edit" spidmax="86017"/>
  </w:hdrShapeDefaults>
  <w:footnotePr>
    <w:footnote w:id="-1"/>
    <w:footnote w:id="0"/>
  </w:footnotePr>
  <w:endnotePr>
    <w:endnote w:id="-1"/>
    <w:endnote w:id="0"/>
  </w:endnotePr>
  <w:compat/>
  <w:rsids>
    <w:rsidRoot w:val="00ED24EC"/>
    <w:rsid w:val="00001191"/>
    <w:rsid w:val="00025759"/>
    <w:rsid w:val="00026780"/>
    <w:rsid w:val="00055157"/>
    <w:rsid w:val="00061EA3"/>
    <w:rsid w:val="000735EA"/>
    <w:rsid w:val="000B08CB"/>
    <w:rsid w:val="000B53EC"/>
    <w:rsid w:val="000E05C4"/>
    <w:rsid w:val="00112966"/>
    <w:rsid w:val="001234EC"/>
    <w:rsid w:val="0012421E"/>
    <w:rsid w:val="001902B6"/>
    <w:rsid w:val="001F1B62"/>
    <w:rsid w:val="001F5FAE"/>
    <w:rsid w:val="00211EB4"/>
    <w:rsid w:val="0023659D"/>
    <w:rsid w:val="00260C89"/>
    <w:rsid w:val="0027758B"/>
    <w:rsid w:val="0028622F"/>
    <w:rsid w:val="00291813"/>
    <w:rsid w:val="002A13B5"/>
    <w:rsid w:val="002C779D"/>
    <w:rsid w:val="00312A58"/>
    <w:rsid w:val="00361215"/>
    <w:rsid w:val="003E2676"/>
    <w:rsid w:val="003F2F7E"/>
    <w:rsid w:val="00410A2F"/>
    <w:rsid w:val="004A0B76"/>
    <w:rsid w:val="004A1DDE"/>
    <w:rsid w:val="004C3BF8"/>
    <w:rsid w:val="00553E60"/>
    <w:rsid w:val="005F1F3D"/>
    <w:rsid w:val="00622263"/>
    <w:rsid w:val="00652640"/>
    <w:rsid w:val="006832DB"/>
    <w:rsid w:val="0068614C"/>
    <w:rsid w:val="006C6BCE"/>
    <w:rsid w:val="007231BC"/>
    <w:rsid w:val="0073282D"/>
    <w:rsid w:val="00823FFB"/>
    <w:rsid w:val="0083513D"/>
    <w:rsid w:val="00852712"/>
    <w:rsid w:val="00876FA9"/>
    <w:rsid w:val="009338DC"/>
    <w:rsid w:val="0094187A"/>
    <w:rsid w:val="009668D2"/>
    <w:rsid w:val="0096773A"/>
    <w:rsid w:val="00A504A3"/>
    <w:rsid w:val="00AA4504"/>
    <w:rsid w:val="00AD14A0"/>
    <w:rsid w:val="00AE3114"/>
    <w:rsid w:val="00B902F6"/>
    <w:rsid w:val="00B97EB8"/>
    <w:rsid w:val="00BD454A"/>
    <w:rsid w:val="00C004B9"/>
    <w:rsid w:val="00C112C3"/>
    <w:rsid w:val="00C64F1B"/>
    <w:rsid w:val="00C81D08"/>
    <w:rsid w:val="00CE6857"/>
    <w:rsid w:val="00D01CE2"/>
    <w:rsid w:val="00D708AA"/>
    <w:rsid w:val="00D808E0"/>
    <w:rsid w:val="00D819DF"/>
    <w:rsid w:val="00D94503"/>
    <w:rsid w:val="00DD43BE"/>
    <w:rsid w:val="00E1166D"/>
    <w:rsid w:val="00E1282D"/>
    <w:rsid w:val="00E2036A"/>
    <w:rsid w:val="00ED24EC"/>
    <w:rsid w:val="00F548B0"/>
    <w:rsid w:val="00F577B7"/>
    <w:rsid w:val="00F64966"/>
    <w:rsid w:val="00F67DD8"/>
    <w:rsid w:val="00FA694B"/>
    <w:rsid w:val="00FB5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99"/>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 w:type="paragraph" w:customStyle="1" w:styleId="1a">
    <w:name w:val="Без интервала1"/>
    <w:rsid w:val="0028622F"/>
    <w:rPr>
      <w:sz w:val="24"/>
      <w:szCs w:val="24"/>
      <w:lang w:eastAsia="en-US"/>
    </w:rPr>
  </w:style>
  <w:style w:type="character" w:styleId="afff9">
    <w:name w:val="Emphasis"/>
    <w:basedOn w:val="a4"/>
    <w:uiPriority w:val="20"/>
    <w:qFormat/>
    <w:rsid w:val="006C6BCE"/>
    <w:rPr>
      <w:i/>
      <w:iCs/>
    </w:rPr>
  </w:style>
  <w:style w:type="character" w:customStyle="1" w:styleId="FontStyle20">
    <w:name w:val="Font Style20"/>
    <w:basedOn w:val="a4"/>
    <w:uiPriority w:val="99"/>
    <w:rsid w:val="006C6BCE"/>
    <w:rPr>
      <w:rFonts w:ascii="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A450E-BCD2-4E16-A67D-02445B6A6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36</Pages>
  <Words>10934</Words>
  <Characters>78447</Characters>
  <Application>Microsoft Office Word</Application>
  <DocSecurity>0</DocSecurity>
  <Lines>653</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40</cp:revision>
  <cp:lastPrinted>2011-09-15T14:04:00Z</cp:lastPrinted>
  <dcterms:created xsi:type="dcterms:W3CDTF">2011-07-29T07:14:00Z</dcterms:created>
  <dcterms:modified xsi:type="dcterms:W3CDTF">2011-09-15T14:05:00Z</dcterms:modified>
</cp:coreProperties>
</file>