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504" w:rsidRPr="002D7BFC" w:rsidRDefault="00067504" w:rsidP="00067504">
      <w:pPr>
        <w:jc w:val="center"/>
        <w:outlineLvl w:val="0"/>
        <w:rPr>
          <w:sz w:val="28"/>
          <w:szCs w:val="28"/>
        </w:rPr>
      </w:pPr>
      <w:bookmarkStart w:id="0" w:name="_Toc413754079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067504" w:rsidRPr="002D7BFC" w:rsidRDefault="00067504" w:rsidP="0006750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067504" w:rsidRPr="002D7BFC" w:rsidRDefault="00067504" w:rsidP="00067504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067504" w:rsidRPr="002D7BFC" w:rsidRDefault="00067504" w:rsidP="00067504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067504" w:rsidRPr="002D7BFC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067504" w:rsidRPr="009123A9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123A9">
        <w:rPr>
          <w:sz w:val="28"/>
          <w:szCs w:val="28"/>
        </w:rPr>
        <w:t>Поставка арматуры защитной DN 125 мм для сооружения энергоблока № 4 Ростовской АЭС.</w:t>
      </w:r>
    </w:p>
    <w:p w:rsidR="00067504" w:rsidRPr="002D7BFC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067504" w:rsidRPr="002D7BFC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067504" w:rsidRPr="002D7BFC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067504" w:rsidRPr="002D7BFC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067504" w:rsidRPr="002D7BFC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67504" w:rsidRPr="00403409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40340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67504" w:rsidRPr="00403409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7504" w:rsidRPr="002D7BFC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2D7BFC">
        <w:rPr>
          <w:sz w:val="28"/>
          <w:szCs w:val="28"/>
        </w:rPr>
        <w:t>.</w:t>
      </w:r>
    </w:p>
    <w:p w:rsidR="00067504" w:rsidRPr="002D7BFC" w:rsidRDefault="00067504" w:rsidP="00067504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>
        <w:rPr>
          <w:b/>
          <w:sz w:val="28"/>
          <w:szCs w:val="28"/>
        </w:rPr>
        <w:t xml:space="preserve"> 8 494 503,44 </w:t>
      </w:r>
      <w:r w:rsidRPr="00C27674">
        <w:rPr>
          <w:sz w:val="28"/>
          <w:szCs w:val="28"/>
        </w:rPr>
        <w:t>(</w:t>
      </w:r>
      <w:r w:rsidRPr="00B153BD">
        <w:rPr>
          <w:sz w:val="28"/>
          <w:szCs w:val="28"/>
        </w:rPr>
        <w:t>Восемь миллионов четыреста девяносто четыре тысячи пятьсот три</w:t>
      </w:r>
      <w:r>
        <w:rPr>
          <w:sz w:val="28"/>
          <w:szCs w:val="28"/>
        </w:rPr>
        <w:t>)</w:t>
      </w:r>
      <w:r w:rsidRPr="00B153BD">
        <w:rPr>
          <w:sz w:val="28"/>
          <w:szCs w:val="28"/>
        </w:rPr>
        <w:t xml:space="preserve"> рубля </w:t>
      </w:r>
      <w:r>
        <w:rPr>
          <w:sz w:val="28"/>
          <w:szCs w:val="28"/>
        </w:rPr>
        <w:t>43</w:t>
      </w:r>
      <w:r w:rsidRPr="00B153BD">
        <w:rPr>
          <w:sz w:val="28"/>
          <w:szCs w:val="28"/>
        </w:rPr>
        <w:t xml:space="preserve"> копейки</w:t>
      </w:r>
      <w:r w:rsidRPr="00C27674">
        <w:rPr>
          <w:sz w:val="28"/>
          <w:szCs w:val="28"/>
        </w:rPr>
        <w:t>,</w:t>
      </w:r>
      <w:r w:rsidRPr="00DD7B1F">
        <w:rPr>
          <w:sz w:val="28"/>
          <w:szCs w:val="28"/>
        </w:rPr>
        <w:t xml:space="preserve"> включая НДС</w:t>
      </w:r>
      <w:r w:rsidRPr="002D7BFC">
        <w:rPr>
          <w:sz w:val="28"/>
          <w:szCs w:val="28"/>
        </w:rPr>
        <w:t>.</w:t>
      </w:r>
    </w:p>
    <w:p w:rsidR="00067504" w:rsidRDefault="00067504" w:rsidP="000675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67504" w:rsidRPr="002D7BFC" w:rsidRDefault="00067504" w:rsidP="0006750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На официальном сайте </w:t>
      </w:r>
      <w:r w:rsidRPr="0040340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03409">
          <w:rPr>
            <w:rStyle w:val="a3"/>
            <w:sz w:val="28"/>
            <w:szCs w:val="28"/>
          </w:rPr>
          <w:t>http://www.zakupki.gov.ru</w:t>
        </w:r>
      </w:hyperlink>
      <w:r w:rsidRPr="0040340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403409">
        <w:rPr>
          <w:sz w:val="28"/>
          <w:szCs w:val="28"/>
        </w:rPr>
        <w:t>Госкорпорации</w:t>
      </w:r>
      <w:proofErr w:type="spellEnd"/>
      <w:r w:rsidRPr="00403409">
        <w:rPr>
          <w:sz w:val="28"/>
          <w:szCs w:val="28"/>
        </w:rPr>
        <w:t xml:space="preserve"> «</w:t>
      </w:r>
      <w:proofErr w:type="spellStart"/>
      <w:r w:rsidRPr="00403409">
        <w:rPr>
          <w:sz w:val="28"/>
          <w:szCs w:val="28"/>
        </w:rPr>
        <w:t>Рос</w:t>
      </w:r>
      <w:r w:rsidRPr="00403409">
        <w:rPr>
          <w:spacing w:val="-6"/>
          <w:sz w:val="28"/>
          <w:szCs w:val="28"/>
        </w:rPr>
        <w:t>атом</w:t>
      </w:r>
      <w:proofErr w:type="spellEnd"/>
      <w:r w:rsidRPr="00403409">
        <w:rPr>
          <w:spacing w:val="-6"/>
          <w:sz w:val="28"/>
          <w:szCs w:val="28"/>
        </w:rPr>
        <w:t>» (</w:t>
      </w:r>
      <w:hyperlink r:id="rId8" w:history="1">
        <w:r w:rsidRPr="00403409">
          <w:rPr>
            <w:rStyle w:val="a3"/>
            <w:sz w:val="28"/>
            <w:szCs w:val="28"/>
          </w:rPr>
          <w:t>http://zakupki.rosatom.ru</w:t>
        </w:r>
      </w:hyperlink>
      <w:r w:rsidRPr="0040340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40340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403409">
        <w:rPr>
          <w:spacing w:val="-6"/>
          <w:sz w:val="28"/>
          <w:szCs w:val="28"/>
        </w:rPr>
        <w:t>.</w:t>
      </w:r>
      <w:proofErr w:type="gramEnd"/>
      <w:r w:rsidRPr="00403409">
        <w:rPr>
          <w:spacing w:val="-6"/>
          <w:sz w:val="28"/>
          <w:szCs w:val="28"/>
        </w:rPr>
        <w:t xml:space="preserve"> Порядок получения документации по  запросу предложений на 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403409">
        <w:rPr>
          <w:spacing w:val="-6"/>
          <w:sz w:val="28"/>
          <w:szCs w:val="28"/>
        </w:rPr>
        <w:t xml:space="preserve"> </w:t>
      </w:r>
      <w:hyperlink r:id="rId9" w:history="1">
        <w:r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403409">
        <w:rPr>
          <w:b/>
          <w:i/>
        </w:rPr>
        <w:t xml:space="preserve"> </w:t>
      </w:r>
      <w:r w:rsidRPr="00403409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2D7BFC">
        <w:rPr>
          <w:spacing w:val="-6"/>
          <w:sz w:val="28"/>
          <w:szCs w:val="28"/>
        </w:rPr>
        <w:t>.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67504" w:rsidRPr="002D7BFC" w:rsidRDefault="00067504" w:rsidP="0006750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403409">
        <w:rPr>
          <w:sz w:val="28"/>
          <w:szCs w:val="28"/>
        </w:rPr>
        <w:t xml:space="preserve">, </w:t>
      </w:r>
      <w:r w:rsidRPr="00403409">
        <w:rPr>
          <w:spacing w:val="-6"/>
          <w:sz w:val="28"/>
          <w:szCs w:val="28"/>
        </w:rPr>
        <w:t>начиная с даты</w:t>
      </w:r>
      <w:r w:rsidRPr="00403409">
        <w:rPr>
          <w:b/>
          <w:i/>
        </w:rPr>
        <w:t xml:space="preserve"> </w:t>
      </w:r>
      <w:r w:rsidRPr="0040340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403409">
        <w:rPr>
          <w:spacing w:val="-6"/>
          <w:sz w:val="28"/>
          <w:szCs w:val="28"/>
        </w:rPr>
        <w:t xml:space="preserve"> в порядке и в </w:t>
      </w:r>
      <w:r w:rsidRPr="007D4BFD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proofErr w:type="gramEnd"/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7D4BFD">
        <w:rPr>
          <w:sz w:val="28"/>
          <w:szCs w:val="28"/>
        </w:rPr>
        <w:t xml:space="preserve">ЭТП </w:t>
      </w:r>
      <w:r>
        <w:rPr>
          <w:sz w:val="28"/>
          <w:szCs w:val="28"/>
        </w:rPr>
        <w:t xml:space="preserve">«Аукционный Конкурсный Дом» </w:t>
      </w:r>
      <w:r w:rsidRPr="007D4BFD"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7D4BFD">
        <w:rPr>
          <w:sz w:val="28"/>
          <w:szCs w:val="28"/>
        </w:rPr>
        <w:t xml:space="preserve">, </w:t>
      </w:r>
      <w:r w:rsidRPr="007D4BFD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15» мая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</w:t>
      </w:r>
      <w:r>
        <w:rPr>
          <w:sz w:val="28"/>
          <w:szCs w:val="28"/>
        </w:rPr>
        <w:t xml:space="preserve"> предложений - в течение 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67504" w:rsidRPr="002D7BFC" w:rsidRDefault="00067504" w:rsidP="000675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F431C" w:rsidRDefault="00DF431C"/>
    <w:sectPr w:rsidR="00DF431C" w:rsidSect="0006750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67504"/>
    <w:rsid w:val="00067504"/>
    <w:rsid w:val="00DF4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5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675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920</Words>
  <Characters>5246</Characters>
  <Application>Microsoft Office Word</Application>
  <DocSecurity>0</DocSecurity>
  <Lines>43</Lines>
  <Paragraphs>12</Paragraphs>
  <ScaleCrop>false</ScaleCrop>
  <Company>NIAEP</Company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2015-03-29T11:56:00Z</dcterms:created>
  <dcterms:modified xsi:type="dcterms:W3CDTF">2015-03-29T11:56:00Z</dcterms:modified>
</cp:coreProperties>
</file>