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1.3. 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724C2" w:rsidRDefault="008724C2" w:rsidP="008724C2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724C2" w:rsidRDefault="008724C2" w:rsidP="008724C2">
      <w:pPr>
        <w:widowControl w:val="0"/>
        <w:numPr>
          <w:ilvl w:val="0"/>
          <w:numId w:val="7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случае нарушения Поставщиком сроков поставки товара, предусмотренных п. 3.1. настоящего договора более чем на 15 (пятнадцать) календарных дней</w:t>
      </w:r>
      <w:r w:rsidR="004A7952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8724C2" w:rsidRDefault="008724C2" w:rsidP="008724C2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>
        <w:rPr>
          <w:sz w:val="22"/>
          <w:szCs w:val="22"/>
        </w:rPr>
        <w:t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</w:t>
      </w:r>
      <w:r w:rsidR="004A7952">
        <w:rPr>
          <w:sz w:val="22"/>
          <w:szCs w:val="22"/>
        </w:rPr>
        <w:t>0</w:t>
      </w:r>
      <w:r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4A7952">
        <w:rPr>
          <w:sz w:val="22"/>
          <w:szCs w:val="22"/>
        </w:rPr>
        <w:t>0</w:t>
      </w:r>
      <w:r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>
        <w:rPr>
          <w:sz w:val="22"/>
          <w:szCs w:val="22"/>
        </w:rPr>
        <w:t>с даты уведомления</w:t>
      </w:r>
      <w:proofErr w:type="gramEnd"/>
      <w:r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9" w:name="_Toc394400885"/>
      <w:bookmarkStart w:id="10" w:name="_Toc391374978"/>
      <w:bookmarkStart w:id="11" w:name="_Toc379445164"/>
      <w:r>
        <w:rPr>
          <w:sz w:val="23"/>
          <w:szCs w:val="23"/>
        </w:rPr>
        <w:lastRenderedPageBreak/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9"/>
      <w:bookmarkEnd w:id="10"/>
      <w:bookmarkEnd w:id="1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2" w:name="_Toc394400886"/>
      <w:bookmarkStart w:id="13" w:name="_Toc391374979"/>
      <w:bookmarkStart w:id="14" w:name="_Toc379445165"/>
      <w:r>
        <w:rPr>
          <w:sz w:val="23"/>
          <w:szCs w:val="23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2"/>
      <w:bookmarkEnd w:id="13"/>
      <w:bookmarkEnd w:id="14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94400887"/>
      <w:bookmarkStart w:id="16" w:name="_Toc391374980"/>
      <w:bookmarkStart w:id="17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8" w:name="_Toc394400888"/>
      <w:bookmarkStart w:id="19" w:name="_Toc391374981"/>
      <w:bookmarkStart w:id="20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8"/>
      <w:bookmarkEnd w:id="19"/>
      <w:bookmarkEnd w:id="20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1" w:name="_Toc394400889"/>
      <w:bookmarkStart w:id="22" w:name="_Toc391374982"/>
      <w:bookmarkStart w:id="23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1"/>
      <w:bookmarkEnd w:id="22"/>
      <w:bookmarkEnd w:id="23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4A7952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4A795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4A795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4A795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4A795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8</w:t>
      </w:r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4A795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 ЗАКЛЮЧИТЕЛЬНЫЕ УСЛОВИЯ</w:t>
      </w:r>
    </w:p>
    <w:p w:rsidR="008724C2" w:rsidRDefault="004A795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4A795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</w:t>
      </w:r>
      <w:r w:rsidR="004A7952">
        <w:rPr>
          <w:i/>
          <w:sz w:val="23"/>
          <w:szCs w:val="23"/>
        </w:rPr>
        <w:t>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4A795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4A795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4A795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4A795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4A795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4" w:name="_Toc394400891"/>
      <w:bookmarkStart w:id="25" w:name="_Toc391374984"/>
      <w:bookmarkStart w:id="26" w:name="_Toc379445170"/>
      <w:bookmarkStart w:id="27" w:name="_GoBack"/>
      <w:bookmarkEnd w:id="27"/>
      <w:r>
        <w:rPr>
          <w:bCs/>
          <w:caps/>
          <w:smallCaps/>
          <w:sz w:val="23"/>
          <w:szCs w:val="23"/>
        </w:rPr>
        <w:t>1</w:t>
      </w:r>
      <w:r w:rsidR="004A7952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4"/>
      <w:bookmarkEnd w:id="25"/>
      <w:bookmarkEnd w:id="26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p w:rsidR="004A09BC" w:rsidRDefault="004A09BC" w:rsidP="008724C2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102A1A"/>
    <w:rsid w:val="004A09BC"/>
    <w:rsid w:val="004A7952"/>
    <w:rsid w:val="005B7E3C"/>
    <w:rsid w:val="0087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3134</Words>
  <Characters>17868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</cp:revision>
  <cp:lastPrinted>2015-05-27T07:55:00Z</cp:lastPrinted>
  <dcterms:created xsi:type="dcterms:W3CDTF">2015-04-28T06:25:00Z</dcterms:created>
  <dcterms:modified xsi:type="dcterms:W3CDTF">2015-05-27T07:55:00Z</dcterms:modified>
</cp:coreProperties>
</file>