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9E5" w:rsidRPr="00D71E78" w:rsidRDefault="00FA59E5" w:rsidP="00B41693">
      <w:pPr>
        <w:tabs>
          <w:tab w:val="left" w:pos="0"/>
        </w:tabs>
        <w:jc w:val="both"/>
        <w:rPr>
          <w:rFonts w:ascii="Book Antiqua" w:hAnsi="Book Antiqua"/>
        </w:rPr>
      </w:pPr>
    </w:p>
    <w:p w:rsidR="00FA59E5" w:rsidRPr="008B4139" w:rsidRDefault="00FA59E5" w:rsidP="00B41693">
      <w:pPr>
        <w:tabs>
          <w:tab w:val="left" w:pos="0"/>
        </w:tabs>
        <w:jc w:val="right"/>
        <w:rPr>
          <w:rFonts w:ascii="Book Antiqua" w:hAnsi="Book Antiqua"/>
          <w:b/>
          <w:sz w:val="20"/>
          <w:szCs w:val="20"/>
        </w:rPr>
      </w:pPr>
      <w:r w:rsidRPr="00D71E78">
        <w:rPr>
          <w:rFonts w:ascii="Book Antiqua" w:hAnsi="Book Antiqua"/>
          <w:b/>
          <w:sz w:val="20"/>
          <w:szCs w:val="20"/>
        </w:rPr>
        <w:t xml:space="preserve">Приложение № </w:t>
      </w:r>
      <w:r w:rsidRPr="008B4139">
        <w:rPr>
          <w:rFonts w:ascii="Book Antiqua" w:hAnsi="Book Antiqua"/>
          <w:b/>
          <w:sz w:val="20"/>
          <w:szCs w:val="20"/>
        </w:rPr>
        <w:t>2</w:t>
      </w:r>
    </w:p>
    <w:p w:rsidR="00FA59E5" w:rsidRPr="00D71E78" w:rsidRDefault="00FA59E5" w:rsidP="00B41693">
      <w:pPr>
        <w:tabs>
          <w:tab w:val="left" w:pos="0"/>
        </w:tabs>
        <w:jc w:val="right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к Договору №</w:t>
      </w:r>
      <w:r w:rsidRPr="008B4139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ЗкИ047198</w:t>
      </w:r>
      <w:r w:rsidRPr="00D71E78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 xml:space="preserve"> </w:t>
      </w:r>
      <w:r w:rsidRPr="00D71E78">
        <w:rPr>
          <w:rFonts w:ascii="Book Antiqua" w:hAnsi="Book Antiqua"/>
          <w:sz w:val="20"/>
          <w:szCs w:val="20"/>
        </w:rPr>
        <w:t>от «</w:t>
      </w:r>
      <w:r>
        <w:rPr>
          <w:rFonts w:ascii="Book Antiqua" w:hAnsi="Book Antiqua"/>
          <w:sz w:val="20"/>
          <w:szCs w:val="20"/>
        </w:rPr>
        <w:t>11</w:t>
      </w:r>
      <w:r w:rsidRPr="00D71E78">
        <w:rPr>
          <w:rFonts w:ascii="Book Antiqua" w:hAnsi="Book Antiqua"/>
          <w:sz w:val="20"/>
          <w:szCs w:val="20"/>
        </w:rPr>
        <w:t>»</w:t>
      </w:r>
      <w:r>
        <w:rPr>
          <w:rFonts w:ascii="Book Antiqua" w:hAnsi="Book Antiqua"/>
          <w:sz w:val="20"/>
          <w:szCs w:val="20"/>
        </w:rPr>
        <w:t xml:space="preserve"> декабря </w:t>
      </w:r>
      <w:smartTag w:uri="urn:schemas-microsoft-com:office:smarttags" w:element="metricconverter">
        <w:smartTagPr>
          <w:attr w:name="ProductID" w:val="2012 г"/>
        </w:smartTagPr>
        <w:r w:rsidRPr="00D71E78">
          <w:rPr>
            <w:rFonts w:ascii="Book Antiqua" w:hAnsi="Book Antiqua"/>
            <w:sz w:val="20"/>
            <w:szCs w:val="20"/>
          </w:rPr>
          <w:t>20</w:t>
        </w:r>
        <w:r>
          <w:rPr>
            <w:rFonts w:ascii="Book Antiqua" w:hAnsi="Book Antiqua"/>
            <w:sz w:val="20"/>
            <w:szCs w:val="20"/>
          </w:rPr>
          <w:t>12</w:t>
        </w:r>
        <w:r w:rsidRPr="00D71E78">
          <w:rPr>
            <w:rFonts w:ascii="Book Antiqua" w:hAnsi="Book Antiqua"/>
            <w:sz w:val="20"/>
            <w:szCs w:val="20"/>
          </w:rPr>
          <w:t xml:space="preserve"> г</w:t>
        </w:r>
      </w:smartTag>
      <w:r w:rsidRPr="00D71E78">
        <w:rPr>
          <w:rFonts w:ascii="Book Antiqua" w:hAnsi="Book Antiqua"/>
          <w:sz w:val="20"/>
          <w:szCs w:val="20"/>
        </w:rPr>
        <w:t>.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FA59E5" w:rsidRPr="00D71E78" w:rsidRDefault="00FA59E5" w:rsidP="00B41693">
      <w:pPr>
        <w:tabs>
          <w:tab w:val="left" w:pos="1080"/>
        </w:tabs>
        <w:ind w:firstLine="68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</w:t>
      </w:r>
      <w:r w:rsidRPr="00D71E78">
        <w:rPr>
          <w:rFonts w:ascii="Book Antiqua" w:hAnsi="Book Antiqua"/>
          <w:b/>
        </w:rPr>
        <w:t>кт приема-передачи сведений о контрагенте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FA59E5" w:rsidRPr="00D71E78" w:rsidRDefault="00FA59E5" w:rsidP="00B41693">
      <w:pPr>
        <w:tabs>
          <w:tab w:val="left" w:pos="1080"/>
        </w:tabs>
        <w:ind w:firstLine="680"/>
        <w:jc w:val="center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АКТ</w:t>
      </w:r>
      <w:r>
        <w:rPr>
          <w:rFonts w:ascii="Book Antiqua" w:hAnsi="Book Antiqua"/>
          <w:sz w:val="20"/>
          <w:szCs w:val="20"/>
        </w:rPr>
        <w:t xml:space="preserve"> </w:t>
      </w:r>
      <w:r w:rsidRPr="00D71E78">
        <w:rPr>
          <w:rFonts w:ascii="Book Antiqua" w:hAnsi="Book Antiqua"/>
          <w:sz w:val="20"/>
          <w:szCs w:val="20"/>
        </w:rPr>
        <w:t>от «</w:t>
      </w:r>
      <w:r>
        <w:rPr>
          <w:rFonts w:ascii="Book Antiqua" w:hAnsi="Book Antiqua"/>
          <w:sz w:val="20"/>
          <w:szCs w:val="20"/>
        </w:rPr>
        <w:t>__</w:t>
      </w:r>
      <w:r w:rsidRPr="00D71E78">
        <w:rPr>
          <w:rFonts w:ascii="Book Antiqua" w:hAnsi="Book Antiqua"/>
          <w:sz w:val="20"/>
          <w:szCs w:val="20"/>
        </w:rPr>
        <w:t>»</w:t>
      </w:r>
      <w:r>
        <w:rPr>
          <w:rFonts w:ascii="Book Antiqua" w:hAnsi="Book Antiqua"/>
          <w:sz w:val="20"/>
          <w:szCs w:val="20"/>
        </w:rPr>
        <w:t>__________</w:t>
      </w:r>
      <w:r w:rsidRPr="00D71E78">
        <w:rPr>
          <w:rFonts w:ascii="Book Antiqua" w:hAnsi="Book Antiqua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D71E78">
          <w:rPr>
            <w:rFonts w:ascii="Book Antiqua" w:hAnsi="Book Antiqua"/>
            <w:sz w:val="20"/>
            <w:szCs w:val="20"/>
          </w:rPr>
          <w:t>20</w:t>
        </w:r>
        <w:r>
          <w:rPr>
            <w:rFonts w:ascii="Book Antiqua" w:hAnsi="Book Antiqua"/>
            <w:sz w:val="20"/>
            <w:szCs w:val="20"/>
          </w:rPr>
          <w:t>12</w:t>
        </w:r>
        <w:r w:rsidRPr="00D71E78">
          <w:rPr>
            <w:rFonts w:ascii="Book Antiqua" w:hAnsi="Book Antiqua"/>
            <w:sz w:val="20"/>
            <w:szCs w:val="20"/>
          </w:rPr>
          <w:t xml:space="preserve"> г</w:t>
        </w:r>
      </w:smartTag>
      <w:r w:rsidRPr="00D71E78">
        <w:rPr>
          <w:rFonts w:ascii="Book Antiqua" w:hAnsi="Book Antiqua"/>
          <w:sz w:val="20"/>
          <w:szCs w:val="20"/>
        </w:rPr>
        <w:t>.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Приема-передачи документов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Сторона:</w:t>
      </w:r>
      <w:r>
        <w:rPr>
          <w:rFonts w:ascii="Book Antiqua" w:hAnsi="Book Antiqua"/>
          <w:sz w:val="20"/>
          <w:szCs w:val="20"/>
        </w:rPr>
        <w:t xml:space="preserve"> ООО «ТД ТИНКО»</w:t>
      </w:r>
    </w:p>
    <w:p w:rsidR="00FA59E5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Принимающая Сторона:</w:t>
      </w:r>
      <w:r>
        <w:rPr>
          <w:rFonts w:ascii="Book Antiqua" w:hAnsi="Book Antiqua"/>
          <w:sz w:val="20"/>
          <w:szCs w:val="20"/>
        </w:rPr>
        <w:t xml:space="preserve"> ООО «Прибор-Сервис»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jc w:val="center"/>
        <w:tblInd w:w="-1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44"/>
        <w:gridCol w:w="2807"/>
      </w:tblGrid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71E78">
              <w:rPr>
                <w:rFonts w:ascii="Book Antiqua" w:hAnsi="Book Antiqua"/>
                <w:sz w:val="20"/>
                <w:szCs w:val="20"/>
              </w:rPr>
              <w:t>Наименование документа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71E78">
              <w:rPr>
                <w:rFonts w:ascii="Book Antiqua" w:hAnsi="Book Antiqua"/>
                <w:sz w:val="20"/>
                <w:szCs w:val="20"/>
              </w:rPr>
              <w:t>Кол-во страниц</w:t>
            </w: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Выписка и ЕГРЮЛ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Справка о цепочке собственников, включая бенефициаров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Приказ о назначении генерального директора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Решение участника №1/2010</w:t>
            </w:r>
          </w:p>
        </w:tc>
        <w:tc>
          <w:tcPr>
            <w:tcW w:w="2807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Решение участника №1/2011</w:t>
            </w:r>
          </w:p>
        </w:tc>
        <w:tc>
          <w:tcPr>
            <w:tcW w:w="2807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Default="00FA59E5" w:rsidP="003A0051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Свидетельство о государственной регистрации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Свидетельство о постановке на учет в налоговом органе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A59E5" w:rsidRPr="00D71E78" w:rsidTr="00494E71">
        <w:trPr>
          <w:jc w:val="center"/>
        </w:trPr>
        <w:tc>
          <w:tcPr>
            <w:tcW w:w="5644" w:type="dxa"/>
            <w:vAlign w:val="bottom"/>
          </w:tcPr>
          <w:p w:rsidR="00FA59E5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Устав</w:t>
            </w:r>
          </w:p>
        </w:tc>
        <w:tc>
          <w:tcPr>
            <w:tcW w:w="2807" w:type="dxa"/>
            <w:vAlign w:val="bottom"/>
          </w:tcPr>
          <w:p w:rsidR="00FA59E5" w:rsidRPr="00D71E78" w:rsidRDefault="00FA59E5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A59E5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FA59E5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ПОДПИСИ:</w:t>
      </w:r>
    </w:p>
    <w:p w:rsidR="00FA59E5" w:rsidRPr="00D71E78" w:rsidRDefault="00FA59E5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FA59E5" w:rsidRDefault="00FA59E5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FA59E5" w:rsidRDefault="00FA59E5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FA59E5" w:rsidRDefault="00FA59E5" w:rsidP="00973552">
      <w:pPr>
        <w:tabs>
          <w:tab w:val="left" w:pos="0"/>
          <w:tab w:val="left" w:pos="6495"/>
        </w:tabs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>
        <w:rPr>
          <w:rFonts w:ascii="Book Antiqua" w:hAnsi="Book Antiqua"/>
          <w:sz w:val="20"/>
          <w:szCs w:val="20"/>
        </w:rPr>
        <w:tab/>
        <w:t xml:space="preserve">Покупатель </w:t>
      </w:r>
    </w:p>
    <w:p w:rsidR="00FA59E5" w:rsidRDefault="00FA59E5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FA59E5" w:rsidRDefault="00FA59E5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FA59E5" w:rsidRPr="00D71E78" w:rsidRDefault="00FA59E5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________________А.В. Балуева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_________________И.В.Кавелашвили</w:t>
      </w:r>
    </w:p>
    <w:p w:rsidR="00FA59E5" w:rsidRPr="00D71E78" w:rsidRDefault="00FA59E5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FA59E5" w:rsidRPr="00D71E78" w:rsidRDefault="00FA59E5" w:rsidP="003A0051">
      <w:pPr>
        <w:tabs>
          <w:tab w:val="left" w:pos="0"/>
        </w:tabs>
        <w:jc w:val="both"/>
        <w:rPr>
          <w:rFonts w:ascii="Book Antiqua" w:hAnsi="Book Antiqua"/>
          <w:sz w:val="20"/>
          <w:szCs w:val="20"/>
        </w:rPr>
      </w:pPr>
    </w:p>
    <w:sectPr w:rsidR="00FA59E5" w:rsidRPr="00D71E78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693"/>
    <w:rsid w:val="00061130"/>
    <w:rsid w:val="000923CA"/>
    <w:rsid w:val="000C3400"/>
    <w:rsid w:val="00155EC2"/>
    <w:rsid w:val="00176A71"/>
    <w:rsid w:val="001774F3"/>
    <w:rsid w:val="00252890"/>
    <w:rsid w:val="00261622"/>
    <w:rsid w:val="003363A4"/>
    <w:rsid w:val="003A0051"/>
    <w:rsid w:val="003B4544"/>
    <w:rsid w:val="003B50A8"/>
    <w:rsid w:val="00494E71"/>
    <w:rsid w:val="004A7081"/>
    <w:rsid w:val="005F4C02"/>
    <w:rsid w:val="0065240A"/>
    <w:rsid w:val="00676DF2"/>
    <w:rsid w:val="00687FCC"/>
    <w:rsid w:val="006A37CD"/>
    <w:rsid w:val="00706E76"/>
    <w:rsid w:val="00760ED2"/>
    <w:rsid w:val="0083055C"/>
    <w:rsid w:val="008B4139"/>
    <w:rsid w:val="009463C7"/>
    <w:rsid w:val="00973552"/>
    <w:rsid w:val="00A7535F"/>
    <w:rsid w:val="00AA0A57"/>
    <w:rsid w:val="00B13B65"/>
    <w:rsid w:val="00B41693"/>
    <w:rsid w:val="00BA29DF"/>
    <w:rsid w:val="00BB1D87"/>
    <w:rsid w:val="00C5364C"/>
    <w:rsid w:val="00CB1129"/>
    <w:rsid w:val="00CD2E93"/>
    <w:rsid w:val="00CE2132"/>
    <w:rsid w:val="00D71E78"/>
    <w:rsid w:val="00DA236B"/>
    <w:rsid w:val="00DA7813"/>
    <w:rsid w:val="00E555FF"/>
    <w:rsid w:val="00E6062A"/>
    <w:rsid w:val="00E617BF"/>
    <w:rsid w:val="00EA2D40"/>
    <w:rsid w:val="00EC2A53"/>
    <w:rsid w:val="00EC5538"/>
    <w:rsid w:val="00F349BE"/>
    <w:rsid w:val="00FA5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69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323</Words>
  <Characters>1847</Characters>
  <Application>Microsoft Office Outlook</Application>
  <DocSecurity>0</DocSecurity>
  <Lines>0</Lines>
  <Paragraphs>0</Paragraphs>
  <ScaleCrop>false</ScaleCrop>
  <Company>mzp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Анна В.</dc:creator>
  <cp:keywords/>
  <dc:description/>
  <cp:lastModifiedBy>Дворников</cp:lastModifiedBy>
  <cp:revision>8</cp:revision>
  <cp:lastPrinted>2012-10-12T05:58:00Z</cp:lastPrinted>
  <dcterms:created xsi:type="dcterms:W3CDTF">2012-10-08T14:14:00Z</dcterms:created>
  <dcterms:modified xsi:type="dcterms:W3CDTF">2012-12-14T07:29:00Z</dcterms:modified>
</cp:coreProperties>
</file>