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CE8" w:rsidRPr="00B02CE8" w:rsidRDefault="00B02CE8" w:rsidP="00B02CE8">
      <w:pPr>
        <w:contextualSpacing/>
        <w:jc w:val="center"/>
        <w:rPr>
          <w:b/>
        </w:rPr>
      </w:pPr>
      <w:r w:rsidRPr="00B02CE8">
        <w:rPr>
          <w:b/>
        </w:rPr>
        <w:t>ИЗВЕЩЕНИЕ</w:t>
      </w:r>
    </w:p>
    <w:p w:rsidR="00B02CE8" w:rsidRPr="0008321C" w:rsidRDefault="00B02CE8" w:rsidP="00705371">
      <w:pPr>
        <w:jc w:val="center"/>
        <w:rPr>
          <w:b/>
        </w:rPr>
      </w:pPr>
      <w:proofErr w:type="gramStart"/>
      <w:r w:rsidRPr="0008321C">
        <w:rPr>
          <w:b/>
        </w:rPr>
        <w:t>о внесении изменений в документацию</w:t>
      </w:r>
      <w:r w:rsidR="00EE42D6" w:rsidRPr="00EE42D6">
        <w:rPr>
          <w:b/>
        </w:rPr>
        <w:t xml:space="preserve"> </w:t>
      </w:r>
      <w:r w:rsidRPr="0008321C">
        <w:rPr>
          <w:b/>
        </w:rPr>
        <w:t xml:space="preserve">по </w:t>
      </w:r>
      <w:r w:rsidR="00475E83">
        <w:rPr>
          <w:b/>
        </w:rPr>
        <w:t>открытому</w:t>
      </w:r>
      <w:r w:rsidRPr="0008321C">
        <w:rPr>
          <w:b/>
        </w:rPr>
        <w:t xml:space="preserve"> запросу </w:t>
      </w:r>
      <w:r w:rsidR="00705371">
        <w:rPr>
          <w:b/>
        </w:rPr>
        <w:t>цен</w:t>
      </w:r>
      <w:r w:rsidRPr="0008321C">
        <w:rPr>
          <w:b/>
        </w:rPr>
        <w:t xml:space="preserve"> в электронной форме на </w:t>
      </w:r>
      <w:r w:rsidR="00705371" w:rsidRPr="00705371">
        <w:rPr>
          <w:b/>
        </w:rPr>
        <w:t>право</w:t>
      </w:r>
      <w:proofErr w:type="gramEnd"/>
      <w:r w:rsidR="00705371" w:rsidRPr="00705371">
        <w:rPr>
          <w:b/>
        </w:rPr>
        <w:t xml:space="preserve"> заключения договора на поставку клапанов </w:t>
      </w:r>
      <w:proofErr w:type="spellStart"/>
      <w:r w:rsidR="00705371" w:rsidRPr="00705371">
        <w:rPr>
          <w:b/>
        </w:rPr>
        <w:t>трудопроводных</w:t>
      </w:r>
      <w:proofErr w:type="spellEnd"/>
    </w:p>
    <w:p w:rsidR="00742400" w:rsidRDefault="00742400" w:rsidP="00742400">
      <w:pPr>
        <w:contextualSpacing/>
      </w:pPr>
    </w:p>
    <w:p w:rsidR="00742400" w:rsidRDefault="00742400" w:rsidP="00773193">
      <w:pPr>
        <w:contextualSpacing/>
      </w:pPr>
      <w:r>
        <w:t>г. Новоуральск</w:t>
      </w:r>
      <w:r>
        <w:tab/>
      </w:r>
      <w:r>
        <w:tab/>
      </w:r>
      <w:r>
        <w:tab/>
      </w:r>
      <w:r w:rsidR="00773193" w:rsidRPr="00233520">
        <w:tab/>
      </w:r>
      <w:r w:rsidR="00773193" w:rsidRPr="00233520">
        <w:tab/>
      </w:r>
      <w:r w:rsidR="00773193" w:rsidRPr="00233520">
        <w:tab/>
      </w:r>
      <w:r w:rsidR="00773193" w:rsidRPr="00233520">
        <w:tab/>
      </w:r>
      <w:r w:rsidR="00233520">
        <w:tab/>
        <w:t xml:space="preserve">              </w:t>
      </w:r>
      <w:r>
        <w:t xml:space="preserve"> </w:t>
      </w:r>
      <w:r w:rsidR="00233520">
        <w:t xml:space="preserve"> </w:t>
      </w:r>
      <w:r w:rsidR="00475E83">
        <w:t xml:space="preserve">   </w:t>
      </w:r>
      <w:r w:rsidR="00233520">
        <w:t xml:space="preserve"> </w:t>
      </w:r>
      <w:r w:rsidR="00827719">
        <w:t xml:space="preserve">    </w:t>
      </w:r>
      <w:r w:rsidR="00235A9F">
        <w:t>«</w:t>
      </w:r>
      <w:r w:rsidR="00705371">
        <w:t>13</w:t>
      </w:r>
      <w:r w:rsidR="00EE42D6">
        <w:t xml:space="preserve">» </w:t>
      </w:r>
      <w:r w:rsidR="00C024D7">
        <w:t>ию</w:t>
      </w:r>
      <w:r w:rsidR="00705371">
        <w:t>л</w:t>
      </w:r>
      <w:r w:rsidR="00C024D7">
        <w:t>я</w:t>
      </w:r>
      <w:r w:rsidR="00B929AD">
        <w:t xml:space="preserve"> 2015</w:t>
      </w:r>
    </w:p>
    <w:p w:rsidR="00235A9F" w:rsidRDefault="00235A9F" w:rsidP="00773193">
      <w:pPr>
        <w:contextualSpacing/>
      </w:pPr>
    </w:p>
    <w:p w:rsidR="00235A9F" w:rsidRPr="00235A9F" w:rsidRDefault="00827719" w:rsidP="00235A9F">
      <w:pPr>
        <w:keepLines/>
        <w:widowControl w:val="0"/>
        <w:numPr>
          <w:ilvl w:val="0"/>
          <w:numId w:val="4"/>
        </w:numPr>
        <w:tabs>
          <w:tab w:val="left" w:pos="252"/>
        </w:tabs>
        <w:ind w:left="0" w:firstLine="0"/>
        <w:contextualSpacing/>
        <w:jc w:val="both"/>
        <w:outlineLvl w:val="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 w:rsidR="00235A9F" w:rsidRPr="00235A9F">
        <w:rPr>
          <w:rFonts w:eastAsia="Times New Roman"/>
        </w:rPr>
        <w:t>АО «УЭХК» (624130, Свердловская область, г. Новоуральск, ул. Дзержинского, 2).</w:t>
      </w:r>
    </w:p>
    <w:p w:rsidR="00235A9F" w:rsidRPr="00235A9F" w:rsidRDefault="00235A9F" w:rsidP="00235A9F">
      <w:pPr>
        <w:widowControl w:val="0"/>
        <w:tabs>
          <w:tab w:val="left" w:pos="252"/>
        </w:tabs>
        <w:contextualSpacing/>
        <w:jc w:val="both"/>
        <w:outlineLvl w:val="0"/>
        <w:rPr>
          <w:rFonts w:eastAsia="Times New Roman"/>
        </w:rPr>
      </w:pPr>
    </w:p>
    <w:p w:rsidR="00235A9F" w:rsidRPr="00235A9F" w:rsidRDefault="00235A9F" w:rsidP="00235A9F">
      <w:pPr>
        <w:keepLines/>
        <w:widowControl w:val="0"/>
        <w:numPr>
          <w:ilvl w:val="0"/>
          <w:numId w:val="4"/>
        </w:numPr>
        <w:tabs>
          <w:tab w:val="left" w:pos="252"/>
        </w:tabs>
        <w:ind w:left="0" w:firstLine="0"/>
        <w:contextualSpacing/>
        <w:jc w:val="both"/>
        <w:outlineLvl w:val="0"/>
        <w:rPr>
          <w:rFonts w:eastAsia="Times New Roman"/>
        </w:rPr>
      </w:pPr>
      <w:r w:rsidRPr="00235A9F">
        <w:rPr>
          <w:rFonts w:eastAsia="Times New Roman"/>
        </w:rPr>
        <w:t xml:space="preserve">Организатор </w:t>
      </w:r>
      <w:r w:rsidRPr="00235A9F">
        <w:rPr>
          <w:rFonts w:eastAsia="Times New Roman"/>
          <w:lang w:eastAsia="ar-SA"/>
        </w:rPr>
        <w:t xml:space="preserve">запроса </w:t>
      </w:r>
      <w:r w:rsidR="00C024D7">
        <w:rPr>
          <w:rFonts w:eastAsia="Times New Roman"/>
          <w:lang w:eastAsia="ar-SA"/>
        </w:rPr>
        <w:t>предложений</w:t>
      </w:r>
      <w:r w:rsidRPr="00235A9F">
        <w:rPr>
          <w:rFonts w:eastAsia="Times New Roman"/>
        </w:rPr>
        <w:t>: АО «УЭХК» (624130, Свердловская область, г. Новоуральск, ул. Дзержинского, 2).</w:t>
      </w:r>
    </w:p>
    <w:p w:rsidR="00235A9F" w:rsidRPr="00235A9F" w:rsidRDefault="00235A9F" w:rsidP="00235A9F">
      <w:pPr>
        <w:widowControl w:val="0"/>
        <w:tabs>
          <w:tab w:val="left" w:pos="252"/>
        </w:tabs>
        <w:contextualSpacing/>
        <w:jc w:val="both"/>
        <w:outlineLvl w:val="0"/>
        <w:rPr>
          <w:rFonts w:eastAsia="Times New Roman"/>
        </w:rPr>
      </w:pPr>
    </w:p>
    <w:p w:rsidR="00235A9F" w:rsidRPr="00B929AD" w:rsidRDefault="00235A9F" w:rsidP="00235A9F">
      <w:pPr>
        <w:keepLines/>
        <w:widowControl w:val="0"/>
        <w:numPr>
          <w:ilvl w:val="0"/>
          <w:numId w:val="4"/>
        </w:numPr>
        <w:tabs>
          <w:tab w:val="left" w:pos="252"/>
        </w:tabs>
        <w:ind w:left="0" w:firstLine="0"/>
        <w:contextualSpacing/>
        <w:jc w:val="both"/>
        <w:outlineLvl w:val="0"/>
        <w:rPr>
          <w:rFonts w:eastAsia="Times New Roman"/>
        </w:rPr>
      </w:pPr>
      <w:r w:rsidRPr="00235A9F">
        <w:rPr>
          <w:rFonts w:eastAsia="Times New Roman"/>
        </w:rPr>
        <w:t>П</w:t>
      </w:r>
      <w:r w:rsidRPr="00235A9F">
        <w:rPr>
          <w:rFonts w:eastAsia="Times New Roman"/>
          <w:lang w:eastAsia="ar-SA"/>
        </w:rPr>
        <w:t xml:space="preserve">редмет договора: </w:t>
      </w:r>
      <w:r w:rsidR="00705371" w:rsidRPr="00705371">
        <w:rPr>
          <w:rFonts w:eastAsia="Times New Roman"/>
          <w:lang w:eastAsia="ar-SA"/>
        </w:rPr>
        <w:t>поставк</w:t>
      </w:r>
      <w:r w:rsidR="00705371" w:rsidRPr="00705371">
        <w:rPr>
          <w:rFonts w:eastAsia="Times New Roman"/>
          <w:lang w:eastAsia="ar-SA"/>
        </w:rPr>
        <w:t>а</w:t>
      </w:r>
      <w:r w:rsidR="00705371" w:rsidRPr="00705371">
        <w:rPr>
          <w:rFonts w:eastAsia="Times New Roman"/>
          <w:lang w:eastAsia="ar-SA"/>
        </w:rPr>
        <w:t xml:space="preserve"> клапанов </w:t>
      </w:r>
      <w:proofErr w:type="spellStart"/>
      <w:r w:rsidR="00705371" w:rsidRPr="00705371">
        <w:rPr>
          <w:rFonts w:eastAsia="Times New Roman"/>
          <w:lang w:eastAsia="ar-SA"/>
        </w:rPr>
        <w:t>трудопроводных</w:t>
      </w:r>
      <w:proofErr w:type="spellEnd"/>
      <w:r w:rsidRPr="00B929AD">
        <w:rPr>
          <w:rFonts w:eastAsia="Times New Roman"/>
          <w:lang w:eastAsia="ar-SA"/>
        </w:rPr>
        <w:t>.</w:t>
      </w:r>
    </w:p>
    <w:p w:rsidR="00235A9F" w:rsidRPr="00235A9F" w:rsidRDefault="00235A9F" w:rsidP="00235A9F">
      <w:pPr>
        <w:widowControl w:val="0"/>
        <w:tabs>
          <w:tab w:val="left" w:pos="252"/>
        </w:tabs>
        <w:contextualSpacing/>
        <w:jc w:val="both"/>
        <w:outlineLvl w:val="0"/>
        <w:rPr>
          <w:rFonts w:eastAsia="Times New Roman"/>
        </w:rPr>
      </w:pPr>
    </w:p>
    <w:p w:rsidR="00235A9F" w:rsidRPr="00235A9F" w:rsidRDefault="00475E83" w:rsidP="00475E83">
      <w:pPr>
        <w:keepLines/>
        <w:widowControl w:val="0"/>
        <w:tabs>
          <w:tab w:val="left" w:pos="709"/>
        </w:tabs>
        <w:jc w:val="both"/>
        <w:rPr>
          <w:rFonts w:eastAsia="Times New Roman"/>
        </w:rPr>
      </w:pPr>
      <w:proofErr w:type="gramStart"/>
      <w:r w:rsidRPr="00475E83">
        <w:rPr>
          <w:rFonts w:eastAsia="Times New Roman"/>
        </w:rPr>
        <w:t xml:space="preserve">Извещение о проведении запроса </w:t>
      </w:r>
      <w:r w:rsidR="00C024D7">
        <w:rPr>
          <w:rFonts w:eastAsia="Times New Roman"/>
          <w:lang w:eastAsia="ar-SA"/>
        </w:rPr>
        <w:t>предложений</w:t>
      </w:r>
      <w:r w:rsidRPr="00475E83">
        <w:rPr>
          <w:rFonts w:eastAsia="Times New Roman"/>
        </w:rPr>
        <w:t xml:space="preserve"> и документация по запросу </w:t>
      </w:r>
      <w:r w:rsidR="00C024D7">
        <w:rPr>
          <w:rFonts w:eastAsia="Times New Roman"/>
          <w:lang w:eastAsia="ar-SA"/>
        </w:rPr>
        <w:t>предложений</w:t>
      </w:r>
      <w:r w:rsidRPr="00475E83">
        <w:rPr>
          <w:rFonts w:eastAsia="Times New Roman"/>
        </w:rPr>
        <w:t xml:space="preserve"> опубликованы «</w:t>
      </w:r>
      <w:r w:rsidR="00705371">
        <w:rPr>
          <w:rFonts w:eastAsia="Times New Roman"/>
        </w:rPr>
        <w:t>10</w:t>
      </w:r>
      <w:r w:rsidRPr="00475E83">
        <w:rPr>
          <w:rFonts w:eastAsia="Times New Roman"/>
        </w:rPr>
        <w:t>» </w:t>
      </w:r>
      <w:r w:rsidR="00705371">
        <w:rPr>
          <w:rFonts w:eastAsia="Times New Roman"/>
        </w:rPr>
        <w:t>июля</w:t>
      </w:r>
      <w:r w:rsidRPr="00475E83">
        <w:rPr>
          <w:rFonts w:eastAsia="Times New Roman"/>
        </w:rPr>
        <w:t xml:space="preserve"> 2015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475E83">
          <w:rPr>
            <w:rFonts w:eastAsia="Times New Roman"/>
          </w:rPr>
          <w:t>http://zakupki.rosatom.ru/</w:t>
        </w:r>
      </w:hyperlink>
      <w:r w:rsidRPr="00475E83">
        <w:rPr>
          <w:rFonts w:eastAsia="Times New Roman"/>
        </w:rPr>
        <w:t xml:space="preserve">, закупка </w:t>
      </w:r>
      <w:r w:rsidRPr="00475E83">
        <w:rPr>
          <w:rFonts w:eastAsia="Times New Roman"/>
          <w:b/>
        </w:rPr>
        <w:t>№ 150</w:t>
      </w:r>
      <w:r w:rsidR="00705371">
        <w:rPr>
          <w:rFonts w:eastAsia="Times New Roman"/>
          <w:b/>
        </w:rPr>
        <w:t>710</w:t>
      </w:r>
      <w:r w:rsidRPr="00475E83">
        <w:rPr>
          <w:rFonts w:eastAsia="Times New Roman"/>
          <w:b/>
        </w:rPr>
        <w:t>/0505/</w:t>
      </w:r>
      <w:r w:rsidR="00705371" w:rsidRPr="00705371">
        <w:rPr>
          <w:rFonts w:eastAsia="Times New Roman"/>
          <w:b/>
        </w:rPr>
        <w:t>294</w:t>
      </w:r>
      <w:r>
        <w:rPr>
          <w:rFonts w:eastAsia="Times New Roman"/>
        </w:rPr>
        <w:t xml:space="preserve">, на ЭТП </w:t>
      </w:r>
      <w:r w:rsidR="00705371">
        <w:rPr>
          <w:rFonts w:eastAsia="Times New Roman"/>
        </w:rPr>
        <w:t>АКД</w:t>
      </w:r>
      <w:r w:rsidRPr="00475E83">
        <w:rPr>
          <w:rFonts w:eastAsia="Times New Roman"/>
        </w:rPr>
        <w:t xml:space="preserve"> </w:t>
      </w:r>
      <w:proofErr w:type="spellStart"/>
      <w:r w:rsidRPr="00475E83">
        <w:rPr>
          <w:rFonts w:eastAsia="Times New Roman"/>
        </w:rPr>
        <w:t>www</w:t>
      </w:r>
      <w:proofErr w:type="spellEnd"/>
      <w:r w:rsidRPr="00475E83">
        <w:rPr>
          <w:rFonts w:eastAsia="Times New Roman"/>
        </w:rPr>
        <w:t>.</w:t>
      </w:r>
      <w:r w:rsidR="00705371">
        <w:rPr>
          <w:rFonts w:eastAsia="Times New Roman"/>
          <w:lang w:val="en-US"/>
        </w:rPr>
        <w:t>a</w:t>
      </w:r>
      <w:r w:rsidR="00705371" w:rsidRPr="00705371">
        <w:rPr>
          <w:rFonts w:eastAsia="Times New Roman"/>
        </w:rPr>
        <w:t>-</w:t>
      </w:r>
      <w:r w:rsidR="00705371">
        <w:rPr>
          <w:rFonts w:eastAsia="Times New Roman"/>
          <w:lang w:val="en-US"/>
        </w:rPr>
        <w:t>k</w:t>
      </w:r>
      <w:r w:rsidR="00705371" w:rsidRPr="00705371">
        <w:rPr>
          <w:rFonts w:eastAsia="Times New Roman"/>
        </w:rPr>
        <w:t>-</w:t>
      </w:r>
      <w:r w:rsidR="00705371">
        <w:rPr>
          <w:rFonts w:eastAsia="Times New Roman"/>
          <w:lang w:val="en-US"/>
        </w:rPr>
        <w:t>d</w:t>
      </w:r>
      <w:r w:rsidRPr="00475E83">
        <w:rPr>
          <w:rFonts w:eastAsia="Times New Roman"/>
        </w:rPr>
        <w:t>.</w:t>
      </w:r>
      <w:proofErr w:type="spellStart"/>
      <w:r w:rsidRPr="00475E83">
        <w:rPr>
          <w:rFonts w:eastAsia="Times New Roman"/>
        </w:rPr>
        <w:t>ru</w:t>
      </w:r>
      <w:proofErr w:type="spellEnd"/>
      <w:r w:rsidRPr="00475E83">
        <w:rPr>
          <w:rFonts w:eastAsia="Times New Roman"/>
        </w:rPr>
        <w:t>, закупка </w:t>
      </w:r>
      <w:r w:rsidRPr="00475E83">
        <w:rPr>
          <w:rFonts w:eastAsia="Times New Roman"/>
          <w:b/>
        </w:rPr>
        <w:t xml:space="preserve">№ </w:t>
      </w:r>
      <w:r w:rsidR="00705371">
        <w:rPr>
          <w:rFonts w:eastAsia="Times New Roman"/>
          <w:b/>
          <w:lang w:val="en-US"/>
        </w:rPr>
        <w:t>Z</w:t>
      </w:r>
      <w:r w:rsidR="00705371" w:rsidRPr="00705371">
        <w:rPr>
          <w:rFonts w:eastAsia="Times New Roman"/>
          <w:b/>
        </w:rPr>
        <w:t>039517</w:t>
      </w:r>
      <w:r w:rsidR="00235A9F" w:rsidRPr="00235A9F">
        <w:rPr>
          <w:rFonts w:eastAsia="Times New Roman"/>
        </w:rPr>
        <w:t>.</w:t>
      </w:r>
      <w:proofErr w:type="gramEnd"/>
    </w:p>
    <w:p w:rsidR="00235A9F" w:rsidRPr="00B02CE8" w:rsidRDefault="00235A9F" w:rsidP="00773193">
      <w:pPr>
        <w:contextualSpacing/>
      </w:pPr>
    </w:p>
    <w:p w:rsidR="00B02CE8" w:rsidRDefault="00742400" w:rsidP="00235A9F">
      <w:pPr>
        <w:pStyle w:val="a3"/>
        <w:numPr>
          <w:ilvl w:val="0"/>
          <w:numId w:val="4"/>
        </w:numPr>
        <w:ind w:left="284" w:hanging="284"/>
        <w:jc w:val="both"/>
      </w:pPr>
      <w:r>
        <w:t>Внести следующие изменения в закупочную документацию</w:t>
      </w:r>
      <w:r w:rsidRPr="00742400">
        <w:t>:</w:t>
      </w:r>
    </w:p>
    <w:p w:rsidR="0025140F" w:rsidRDefault="0025140F" w:rsidP="00C024D7">
      <w:pPr>
        <w:pStyle w:val="a3"/>
        <w:ind w:left="284"/>
        <w:jc w:val="both"/>
      </w:pPr>
    </w:p>
    <w:p w:rsidR="00235A9F" w:rsidRDefault="00705371" w:rsidP="00C024D7">
      <w:pPr>
        <w:pStyle w:val="a3"/>
        <w:numPr>
          <w:ilvl w:val="1"/>
          <w:numId w:val="4"/>
        </w:numPr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Пункт 2 подраздела 2</w:t>
      </w:r>
      <w:r w:rsidR="00C024D7">
        <w:rPr>
          <w:rFonts w:eastAsia="Times New Roman"/>
        </w:rPr>
        <w:t>.</w:t>
      </w:r>
      <w:r>
        <w:rPr>
          <w:rFonts w:eastAsia="Times New Roman"/>
        </w:rPr>
        <w:t>1.</w:t>
      </w:r>
      <w:r w:rsidR="00C024D7">
        <w:rPr>
          <w:rFonts w:eastAsia="Times New Roman"/>
        </w:rPr>
        <w:t>2 «</w:t>
      </w:r>
      <w:r>
        <w:rPr>
          <w:rFonts w:eastAsia="Times New Roman"/>
        </w:rPr>
        <w:t>Требования к продукции</w:t>
      </w:r>
      <w:r w:rsidR="00C024D7">
        <w:rPr>
          <w:rFonts w:eastAsia="Times New Roman"/>
        </w:rPr>
        <w:t>»</w:t>
      </w:r>
      <w:r w:rsidR="000B6238" w:rsidRPr="000B6238">
        <w:rPr>
          <w:rFonts w:eastAsia="Times New Roman"/>
        </w:rPr>
        <w:t xml:space="preserve"> </w:t>
      </w:r>
      <w:r w:rsidR="00C024D7">
        <w:rPr>
          <w:rFonts w:eastAsia="Times New Roman"/>
        </w:rPr>
        <w:t xml:space="preserve">тома </w:t>
      </w:r>
      <w:r>
        <w:rPr>
          <w:rFonts w:eastAsia="Times New Roman"/>
        </w:rPr>
        <w:t xml:space="preserve">1 </w:t>
      </w:r>
      <w:r w:rsidR="00C024D7">
        <w:rPr>
          <w:rFonts w:eastAsia="Times New Roman"/>
        </w:rPr>
        <w:t xml:space="preserve"> закупочной документации </w:t>
      </w:r>
      <w:r w:rsidR="000B6238" w:rsidRPr="000B6238">
        <w:rPr>
          <w:rFonts w:eastAsia="Times New Roman"/>
        </w:rPr>
        <w:t>читать как:</w:t>
      </w:r>
    </w:p>
    <w:p w:rsidR="0025140F" w:rsidRPr="000B6238" w:rsidRDefault="0025140F" w:rsidP="0025140F">
      <w:pPr>
        <w:pStyle w:val="a3"/>
        <w:ind w:left="0"/>
        <w:rPr>
          <w:rFonts w:eastAsia="Times New Roman"/>
        </w:rPr>
      </w:pPr>
    </w:p>
    <w:p w:rsidR="0025140F" w:rsidRDefault="00705371" w:rsidP="00705371">
      <w:pPr>
        <w:pStyle w:val="a3"/>
        <w:ind w:left="0"/>
        <w:rPr>
          <w:color w:val="000000"/>
        </w:rPr>
      </w:pPr>
      <w:r w:rsidRPr="001E60B1">
        <w:rPr>
          <w:color w:val="000000"/>
        </w:rPr>
        <w:t>Гарантийный срок</w:t>
      </w:r>
      <w:r>
        <w:rPr>
          <w:color w:val="000000"/>
        </w:rPr>
        <w:t>:</w:t>
      </w:r>
      <w:r w:rsidRPr="001E60B1">
        <w:rPr>
          <w:color w:val="000000"/>
        </w:rPr>
        <w:t xml:space="preserve"> </w:t>
      </w:r>
      <w:r>
        <w:rPr>
          <w:color w:val="000000"/>
        </w:rPr>
        <w:t xml:space="preserve">не менее </w:t>
      </w:r>
      <w:r w:rsidRPr="002D7DE1">
        <w:rPr>
          <w:color w:val="000000"/>
        </w:rPr>
        <w:t>24 месяц</w:t>
      </w:r>
      <w:r>
        <w:rPr>
          <w:color w:val="000000"/>
        </w:rPr>
        <w:t>ев</w:t>
      </w:r>
      <w:r w:rsidRPr="002D7DE1">
        <w:rPr>
          <w:color w:val="000000"/>
        </w:rPr>
        <w:t xml:space="preserve"> со дня ввода в эксплуатацию, </w:t>
      </w:r>
      <w:r>
        <w:rPr>
          <w:color w:val="000000"/>
        </w:rPr>
        <w:t>не м</w:t>
      </w:r>
      <w:r>
        <w:rPr>
          <w:color w:val="000000"/>
        </w:rPr>
        <w:t>енее</w:t>
      </w:r>
      <w:r>
        <w:rPr>
          <w:color w:val="000000"/>
        </w:rPr>
        <w:t xml:space="preserve"> 36 месяцев со дня </w:t>
      </w:r>
      <w:r w:rsidRPr="002D7DE1">
        <w:rPr>
          <w:color w:val="000000"/>
        </w:rPr>
        <w:t>отгрузки</w:t>
      </w:r>
      <w:r>
        <w:rPr>
          <w:color w:val="000000"/>
        </w:rPr>
        <w:t xml:space="preserve"> </w:t>
      </w:r>
      <w:r w:rsidRPr="001E60B1">
        <w:rPr>
          <w:color w:val="000000"/>
        </w:rPr>
        <w:t>на склад АО “УЭХК”</w:t>
      </w:r>
      <w:r>
        <w:rPr>
          <w:color w:val="000000"/>
        </w:rPr>
        <w:t>.</w:t>
      </w:r>
    </w:p>
    <w:p w:rsidR="00705371" w:rsidRPr="00827719" w:rsidRDefault="00705371" w:rsidP="00827719">
      <w:pPr>
        <w:pStyle w:val="a3"/>
        <w:ind w:hanging="720"/>
        <w:jc w:val="both"/>
      </w:pPr>
    </w:p>
    <w:p w:rsidR="00927AA1" w:rsidRDefault="00763CD8" w:rsidP="00927AA1">
      <w:r>
        <w:t>З</w:t>
      </w:r>
      <w:r w:rsidR="007B117C">
        <w:t>акупочная комиссия</w:t>
      </w:r>
      <w:r w:rsidR="007B117C">
        <w:rPr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1"/>
        <w:gridCol w:w="6053"/>
        <w:gridCol w:w="1997"/>
      </w:tblGrid>
      <w:tr w:rsidR="00C024D7" w:rsidRPr="00C024D7" w:rsidTr="0009577D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4D7" w:rsidRPr="00C024D7" w:rsidRDefault="00C024D7" w:rsidP="00C024D7">
            <w:pPr>
              <w:keepLines/>
              <w:jc w:val="center"/>
              <w:rPr>
                <w:rFonts w:eastAsia="Times New Roman"/>
                <w:b/>
                <w:bCs/>
              </w:rPr>
            </w:pPr>
            <w:r w:rsidRPr="00C024D7">
              <w:rPr>
                <w:rFonts w:eastAsia="Times New Roman"/>
                <w:b/>
                <w:bCs/>
              </w:rPr>
              <w:t xml:space="preserve">ФИО </w:t>
            </w:r>
          </w:p>
        </w:tc>
        <w:tc>
          <w:tcPr>
            <w:tcW w:w="2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4D7" w:rsidRPr="00C024D7" w:rsidRDefault="00C024D7" w:rsidP="00C024D7">
            <w:pPr>
              <w:keepLines/>
              <w:jc w:val="center"/>
              <w:rPr>
                <w:rFonts w:eastAsia="Times New Roman"/>
                <w:b/>
                <w:bCs/>
              </w:rPr>
            </w:pPr>
            <w:r w:rsidRPr="00C024D7">
              <w:rPr>
                <w:rFonts w:eastAsia="Times New Roman"/>
                <w:b/>
                <w:bCs/>
              </w:rPr>
              <w:t xml:space="preserve">Должность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4D7" w:rsidRPr="00C024D7" w:rsidRDefault="00C024D7" w:rsidP="00C024D7">
            <w:pPr>
              <w:keepLines/>
              <w:jc w:val="center"/>
              <w:rPr>
                <w:rFonts w:eastAsia="Times New Roman"/>
                <w:b/>
                <w:bCs/>
              </w:rPr>
            </w:pPr>
            <w:r w:rsidRPr="00C024D7">
              <w:rPr>
                <w:rFonts w:eastAsia="Times New Roman"/>
                <w:b/>
                <w:bCs/>
              </w:rPr>
              <w:t xml:space="preserve">Подпись </w:t>
            </w:r>
          </w:p>
        </w:tc>
      </w:tr>
      <w:tr w:rsidR="00C024D7" w:rsidRPr="00C024D7" w:rsidTr="0009577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4D7" w:rsidRPr="00C024D7" w:rsidRDefault="00C024D7" w:rsidP="00C024D7">
            <w:pPr>
              <w:keepLines/>
              <w:jc w:val="both"/>
              <w:rPr>
                <w:rFonts w:eastAsia="Times New Roman"/>
                <w:b/>
                <w:bCs/>
              </w:rPr>
            </w:pPr>
            <w:r w:rsidRPr="00C024D7">
              <w:rPr>
                <w:rFonts w:eastAsia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024D7" w:rsidRPr="00C024D7" w:rsidTr="0009577D">
        <w:trPr>
          <w:trHeight w:val="429"/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4D7" w:rsidRPr="00C024D7" w:rsidRDefault="00C024D7" w:rsidP="00C024D7">
            <w:pPr>
              <w:keepLines/>
              <w:jc w:val="mediumKashida"/>
              <w:rPr>
                <w:rFonts w:eastAsia="Times New Roman"/>
              </w:rPr>
            </w:pPr>
            <w:r w:rsidRPr="00C024D7">
              <w:rPr>
                <w:rFonts w:eastAsia="Times New Roman"/>
              </w:rPr>
              <w:t>В.И. Денисов</w:t>
            </w:r>
          </w:p>
        </w:tc>
        <w:tc>
          <w:tcPr>
            <w:tcW w:w="2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4D7" w:rsidRPr="00C024D7" w:rsidRDefault="00C024D7" w:rsidP="00C024D7">
            <w:pPr>
              <w:keepLines/>
              <w:rPr>
                <w:rFonts w:eastAsia="Times New Roman"/>
              </w:rPr>
            </w:pPr>
            <w:r w:rsidRPr="00C024D7">
              <w:rPr>
                <w:rFonts w:eastAsia="Times New Roman"/>
              </w:rPr>
              <w:t>Заместитель Генерального директора по закупкам и логистике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4D7" w:rsidRPr="00C024D7" w:rsidRDefault="00C024D7" w:rsidP="00C024D7">
            <w:pPr>
              <w:keepLines/>
              <w:jc w:val="both"/>
              <w:rPr>
                <w:rFonts w:ascii="Arial" w:eastAsia="Times New Roman" w:hAnsi="Arial"/>
              </w:rPr>
            </w:pPr>
          </w:p>
        </w:tc>
      </w:tr>
      <w:tr w:rsidR="00C024D7" w:rsidRPr="00C024D7" w:rsidTr="0009577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4D7" w:rsidRPr="00C024D7" w:rsidRDefault="00C024D7" w:rsidP="00C024D7">
            <w:pPr>
              <w:keepLines/>
              <w:jc w:val="both"/>
              <w:rPr>
                <w:rFonts w:eastAsia="Times New Roman"/>
                <w:b/>
                <w:bCs/>
              </w:rPr>
            </w:pPr>
            <w:r w:rsidRPr="00C024D7">
              <w:rPr>
                <w:rFonts w:eastAsia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705371" w:rsidRPr="00C024D7" w:rsidTr="0009577D">
        <w:trPr>
          <w:trHeight w:val="368"/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371" w:rsidRPr="00C024D7" w:rsidRDefault="00705371" w:rsidP="006A6627">
            <w:pPr>
              <w:keepLines/>
              <w:jc w:val="mediumKashida"/>
              <w:rPr>
                <w:rFonts w:eastAsia="Times New Roman"/>
              </w:rPr>
            </w:pPr>
            <w:r w:rsidRPr="00C024D7">
              <w:rPr>
                <w:rFonts w:eastAsia="Times New Roman"/>
              </w:rPr>
              <w:t>Б.Н. Фоменко</w:t>
            </w:r>
          </w:p>
        </w:tc>
        <w:tc>
          <w:tcPr>
            <w:tcW w:w="2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371" w:rsidRPr="00C024D7" w:rsidRDefault="00705371" w:rsidP="006A6627">
            <w:pPr>
              <w:keepLines/>
              <w:rPr>
                <w:rFonts w:eastAsia="Times New Roman"/>
              </w:rPr>
            </w:pPr>
            <w:r w:rsidRPr="00C024D7">
              <w:rPr>
                <w:rFonts w:eastAsia="Times New Roman"/>
              </w:rPr>
              <w:t>И.о. начальника отдела материально-технического снабжения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371" w:rsidRPr="00C024D7" w:rsidRDefault="00705371" w:rsidP="00C024D7">
            <w:pPr>
              <w:keepLines/>
              <w:jc w:val="both"/>
              <w:rPr>
                <w:rFonts w:ascii="Arial" w:eastAsia="Times New Roman" w:hAnsi="Arial"/>
              </w:rPr>
            </w:pPr>
          </w:p>
        </w:tc>
      </w:tr>
      <w:tr w:rsidR="00C024D7" w:rsidRPr="00C024D7" w:rsidTr="0009577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4D7" w:rsidRPr="00C024D7" w:rsidRDefault="00C024D7" w:rsidP="00C024D7">
            <w:pPr>
              <w:keepLines/>
              <w:jc w:val="both"/>
              <w:rPr>
                <w:rFonts w:eastAsia="Times New Roman"/>
                <w:b/>
                <w:bCs/>
              </w:rPr>
            </w:pPr>
            <w:r w:rsidRPr="00C024D7">
              <w:rPr>
                <w:rFonts w:eastAsia="Times New Roman"/>
                <w:b/>
                <w:bCs/>
              </w:rPr>
              <w:t xml:space="preserve">Члены закупочной комиссии: </w:t>
            </w:r>
          </w:p>
        </w:tc>
      </w:tr>
      <w:tr w:rsidR="00C024D7" w:rsidRPr="00C024D7" w:rsidTr="0009577D">
        <w:trPr>
          <w:trHeight w:val="489"/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24D7" w:rsidRPr="00C024D7" w:rsidRDefault="00C024D7" w:rsidP="00C024D7">
            <w:pPr>
              <w:keepLines/>
              <w:jc w:val="mediumKashida"/>
              <w:rPr>
                <w:rFonts w:eastAsia="Times New Roman"/>
              </w:rPr>
            </w:pPr>
            <w:bookmarkStart w:id="0" w:name="_GoBack"/>
            <w:bookmarkEnd w:id="0"/>
            <w:r w:rsidRPr="00C024D7">
              <w:rPr>
                <w:rFonts w:eastAsia="Times New Roman"/>
              </w:rPr>
              <w:t>Т.В. Канахина</w:t>
            </w:r>
          </w:p>
        </w:tc>
        <w:tc>
          <w:tcPr>
            <w:tcW w:w="2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24D7" w:rsidRPr="00C024D7" w:rsidRDefault="00C024D7" w:rsidP="00C024D7">
            <w:pPr>
              <w:keepLines/>
              <w:rPr>
                <w:rFonts w:eastAsia="Times New Roman"/>
              </w:rPr>
            </w:pPr>
            <w:r w:rsidRPr="00C024D7">
              <w:rPr>
                <w:rFonts w:eastAsia="Times New Roman"/>
              </w:rPr>
              <w:t>И.о. руководителя группы по защите активов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24D7" w:rsidRPr="00C024D7" w:rsidRDefault="00C024D7" w:rsidP="00C024D7">
            <w:pPr>
              <w:keepLines/>
              <w:jc w:val="both"/>
              <w:rPr>
                <w:rFonts w:ascii="Arial" w:eastAsia="Times New Roman" w:hAnsi="Arial"/>
              </w:rPr>
            </w:pPr>
          </w:p>
        </w:tc>
      </w:tr>
      <w:tr w:rsidR="00C024D7" w:rsidRPr="00C024D7" w:rsidTr="0009577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4D7" w:rsidRPr="00C024D7" w:rsidRDefault="00C024D7" w:rsidP="00C024D7">
            <w:pPr>
              <w:keepLines/>
              <w:jc w:val="both"/>
              <w:rPr>
                <w:rFonts w:eastAsia="Times New Roman"/>
                <w:b/>
                <w:bCs/>
              </w:rPr>
            </w:pPr>
            <w:r w:rsidRPr="00C024D7">
              <w:rPr>
                <w:rFonts w:eastAsia="Times New Roman"/>
                <w:b/>
                <w:bCs/>
              </w:rPr>
              <w:t>Секретарь закупочной комиссии (</w:t>
            </w:r>
            <w:r w:rsidRPr="00C024D7">
              <w:rPr>
                <w:rFonts w:eastAsia="Times New Roman"/>
                <w:b/>
                <w:i/>
              </w:rPr>
              <w:t>с правом голоса</w:t>
            </w:r>
            <w:r w:rsidRPr="00C024D7">
              <w:rPr>
                <w:rFonts w:eastAsia="Times New Roman"/>
                <w:b/>
                <w:bCs/>
              </w:rPr>
              <w:t xml:space="preserve">): </w:t>
            </w:r>
          </w:p>
        </w:tc>
      </w:tr>
      <w:tr w:rsidR="00C024D7" w:rsidRPr="00C024D7" w:rsidTr="0009577D">
        <w:trPr>
          <w:trHeight w:val="538"/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4D7" w:rsidRPr="00C024D7" w:rsidRDefault="00C024D7" w:rsidP="00C024D7">
            <w:pPr>
              <w:keepLines/>
              <w:jc w:val="mediumKashida"/>
              <w:rPr>
                <w:rFonts w:eastAsia="Times New Roman"/>
              </w:rPr>
            </w:pPr>
            <w:r w:rsidRPr="00C024D7">
              <w:rPr>
                <w:rFonts w:eastAsia="Times New Roman"/>
              </w:rPr>
              <w:t>И.А. Чигасова</w:t>
            </w:r>
          </w:p>
        </w:tc>
        <w:tc>
          <w:tcPr>
            <w:tcW w:w="2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4D7" w:rsidRPr="00C024D7" w:rsidRDefault="00C024D7" w:rsidP="00C024D7">
            <w:pPr>
              <w:keepLines/>
              <w:rPr>
                <w:rFonts w:eastAsia="Times New Roman"/>
              </w:rPr>
            </w:pPr>
            <w:r w:rsidRPr="00C024D7">
              <w:rPr>
                <w:rFonts w:eastAsia="Times New Roman"/>
              </w:rPr>
              <w:t>Ведущий специалист по организации закупок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4D7" w:rsidRPr="00C024D7" w:rsidRDefault="00C024D7" w:rsidP="00C024D7">
            <w:pPr>
              <w:keepLines/>
              <w:jc w:val="both"/>
              <w:rPr>
                <w:rFonts w:ascii="Arial" w:eastAsia="Times New Roman" w:hAnsi="Arial"/>
              </w:rPr>
            </w:pPr>
          </w:p>
        </w:tc>
      </w:tr>
    </w:tbl>
    <w:p w:rsidR="00B929AD" w:rsidRDefault="00B929AD" w:rsidP="0025140F"/>
    <w:sectPr w:rsidR="00B929AD" w:rsidSect="00C024D7">
      <w:footerReference w:type="default" r:id="rId9"/>
      <w:pgSz w:w="11906" w:h="16838"/>
      <w:pgMar w:top="851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424F" w:rsidRDefault="0097424F" w:rsidP="00B929AD">
      <w:r>
        <w:separator/>
      </w:r>
    </w:p>
  </w:endnote>
  <w:endnote w:type="continuationSeparator" w:id="0">
    <w:p w:rsidR="0097424F" w:rsidRDefault="0097424F" w:rsidP="00B92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9AD" w:rsidRPr="00475E83" w:rsidRDefault="00B929AD" w:rsidP="00B929AD">
    <w:pPr>
      <w:contextualSpacing/>
      <w:jc w:val="center"/>
      <w:rPr>
        <w:b/>
        <w:sz w:val="16"/>
        <w:szCs w:val="16"/>
      </w:rPr>
    </w:pPr>
    <w:r w:rsidRPr="00475E83">
      <w:rPr>
        <w:b/>
        <w:sz w:val="16"/>
        <w:szCs w:val="16"/>
      </w:rPr>
      <w:t>ИЗВЕЩЕНИЕ</w:t>
    </w:r>
  </w:p>
  <w:p w:rsidR="00B929AD" w:rsidRPr="00475E83" w:rsidRDefault="00475E83" w:rsidP="00B929AD">
    <w:pPr>
      <w:tabs>
        <w:tab w:val="left" w:pos="4510"/>
      </w:tabs>
      <w:jc w:val="center"/>
      <w:rPr>
        <w:b/>
        <w:sz w:val="16"/>
        <w:szCs w:val="16"/>
      </w:rPr>
    </w:pPr>
    <w:proofErr w:type="gramStart"/>
    <w:r w:rsidRPr="00475E83">
      <w:rPr>
        <w:b/>
        <w:sz w:val="16"/>
        <w:szCs w:val="16"/>
      </w:rPr>
      <w:t>о внесении изменений в документацию по открытому запросу предложений в электронной форме на право</w:t>
    </w:r>
    <w:proofErr w:type="gramEnd"/>
    <w:r w:rsidRPr="00475E83">
      <w:rPr>
        <w:b/>
        <w:sz w:val="16"/>
        <w:szCs w:val="16"/>
      </w:rPr>
      <w:t xml:space="preserve"> заключения договора на выполнение строительно-монтажных и пусконаладочных работ на объекте: Модернизация СФЗ. Замена ССОИ «Гамма-2» на ССОИ «Фокус-СМ-32»</w:t>
    </w:r>
  </w:p>
  <w:p w:rsidR="00B929AD" w:rsidRPr="00B929AD" w:rsidRDefault="00B929AD" w:rsidP="00B929AD">
    <w:pPr>
      <w:tabs>
        <w:tab w:val="left" w:pos="4510"/>
      </w:tabs>
      <w:jc w:val="center"/>
      <w:rPr>
        <w:sz w:val="16"/>
      </w:rPr>
    </w:pPr>
    <w:r w:rsidRPr="00B929AD">
      <w:rPr>
        <w:b/>
        <w:sz w:val="16"/>
      </w:rPr>
      <w:t xml:space="preserve">от </w:t>
    </w:r>
    <w:r w:rsidR="00475E83">
      <w:rPr>
        <w:b/>
        <w:sz w:val="16"/>
      </w:rPr>
      <w:t>13</w:t>
    </w:r>
    <w:r w:rsidRPr="00B929AD">
      <w:rPr>
        <w:b/>
        <w:sz w:val="16"/>
      </w:rPr>
      <w:t xml:space="preserve"> </w:t>
    </w:r>
    <w:r w:rsidR="00475E83">
      <w:rPr>
        <w:b/>
        <w:sz w:val="16"/>
      </w:rPr>
      <w:t>марта</w:t>
    </w:r>
    <w:r w:rsidRPr="00B929AD">
      <w:rPr>
        <w:b/>
        <w:sz w:val="16"/>
      </w:rPr>
      <w:t xml:space="preserve"> 2015 года</w:t>
    </w:r>
  </w:p>
  <w:p w:rsidR="00B929AD" w:rsidRDefault="00B929A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424F" w:rsidRDefault="0097424F" w:rsidP="00B929AD">
      <w:r>
        <w:separator/>
      </w:r>
    </w:p>
  </w:footnote>
  <w:footnote w:type="continuationSeparator" w:id="0">
    <w:p w:rsidR="0097424F" w:rsidRDefault="0097424F" w:rsidP="00B929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5F4E"/>
    <w:multiLevelType w:val="hybridMultilevel"/>
    <w:tmpl w:val="861A0CF6"/>
    <w:lvl w:ilvl="0" w:tplc="854880E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15E26D1"/>
    <w:multiLevelType w:val="multilevel"/>
    <w:tmpl w:val="D52A5EE8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94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</w:rPr>
    </w:lvl>
  </w:abstractNum>
  <w:abstractNum w:abstractNumId="2">
    <w:nsid w:val="047A716D"/>
    <w:multiLevelType w:val="multilevel"/>
    <w:tmpl w:val="50924830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0" w:hanging="66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24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0" w:hanging="1800"/>
      </w:pPr>
      <w:rPr>
        <w:rFonts w:hint="default"/>
      </w:rPr>
    </w:lvl>
  </w:abstractNum>
  <w:abstractNum w:abstractNumId="3">
    <w:nsid w:val="0E174704"/>
    <w:multiLevelType w:val="hybridMultilevel"/>
    <w:tmpl w:val="47667F28"/>
    <w:lvl w:ilvl="0" w:tplc="52E8EC50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43F6D"/>
    <w:multiLevelType w:val="hybridMultilevel"/>
    <w:tmpl w:val="5A20F97C"/>
    <w:lvl w:ilvl="0" w:tplc="F3D6E1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C770D8"/>
    <w:multiLevelType w:val="multilevel"/>
    <w:tmpl w:val="B6B8400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78" w:hanging="66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4472"/>
        </w:tabs>
        <w:ind w:left="447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3D35F90"/>
    <w:multiLevelType w:val="hybridMultilevel"/>
    <w:tmpl w:val="EC3655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CA3EAD"/>
    <w:multiLevelType w:val="hybridMultilevel"/>
    <w:tmpl w:val="6EF8AC00"/>
    <w:lvl w:ilvl="0" w:tplc="A7E6CE36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3EF61688"/>
    <w:multiLevelType w:val="hybridMultilevel"/>
    <w:tmpl w:val="BE74F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nsid w:val="49B153B1"/>
    <w:multiLevelType w:val="multilevel"/>
    <w:tmpl w:val="EF0644B2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9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F36B86"/>
    <w:multiLevelType w:val="hybridMultilevel"/>
    <w:tmpl w:val="A6CC56D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8A119D"/>
    <w:multiLevelType w:val="hybridMultilevel"/>
    <w:tmpl w:val="2E60A7FA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310092"/>
    <w:multiLevelType w:val="multilevel"/>
    <w:tmpl w:val="08CCFE3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auto"/>
        <w:sz w:val="24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color w:val="auto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  <w:sz w:val="24"/>
      </w:rPr>
    </w:lvl>
  </w:abstractNum>
  <w:abstractNum w:abstractNumId="1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7D37A74"/>
    <w:multiLevelType w:val="hybridMultilevel"/>
    <w:tmpl w:val="0FC0AD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>
    <w:nsid w:val="70BD64F8"/>
    <w:multiLevelType w:val="hybridMultilevel"/>
    <w:tmpl w:val="FDD6B27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704205"/>
    <w:multiLevelType w:val="multilevel"/>
    <w:tmpl w:val="46D81C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7E3630BB"/>
    <w:multiLevelType w:val="multilevel"/>
    <w:tmpl w:val="52D29764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94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3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</w:rPr>
    </w:lvl>
  </w:abstractNum>
  <w:num w:numId="1">
    <w:abstractNumId w:val="4"/>
  </w:num>
  <w:num w:numId="2">
    <w:abstractNumId w:val="10"/>
  </w:num>
  <w:num w:numId="3">
    <w:abstractNumId w:val="7"/>
  </w:num>
  <w:num w:numId="4">
    <w:abstractNumId w:val="21"/>
  </w:num>
  <w:num w:numId="5">
    <w:abstractNumId w:val="6"/>
  </w:num>
  <w:num w:numId="6">
    <w:abstractNumId w:val="3"/>
  </w:num>
  <w:num w:numId="7">
    <w:abstractNumId w:val="13"/>
  </w:num>
  <w:num w:numId="8">
    <w:abstractNumId w:val="15"/>
  </w:num>
  <w:num w:numId="9">
    <w:abstractNumId w:val="14"/>
  </w:num>
  <w:num w:numId="10">
    <w:abstractNumId w:val="8"/>
  </w:num>
  <w:num w:numId="11">
    <w:abstractNumId w:val="11"/>
  </w:num>
  <w:num w:numId="12">
    <w:abstractNumId w:val="18"/>
  </w:num>
  <w:num w:numId="13">
    <w:abstractNumId w:val="2"/>
  </w:num>
  <w:num w:numId="14">
    <w:abstractNumId w:val="19"/>
  </w:num>
  <w:num w:numId="15">
    <w:abstractNumId w:val="18"/>
  </w:num>
  <w:num w:numId="16">
    <w:abstractNumId w:val="12"/>
  </w:num>
  <w:num w:numId="17">
    <w:abstractNumId w:val="9"/>
  </w:num>
  <w:num w:numId="18">
    <w:abstractNumId w:val="18"/>
  </w:num>
  <w:num w:numId="19">
    <w:abstractNumId w:val="5"/>
  </w:num>
  <w:num w:numId="20">
    <w:abstractNumId w:val="16"/>
  </w:num>
  <w:num w:numId="21">
    <w:abstractNumId w:val="1"/>
  </w:num>
  <w:num w:numId="22">
    <w:abstractNumId w:val="18"/>
  </w:num>
  <w:num w:numId="23">
    <w:abstractNumId w:val="22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CE8"/>
    <w:rsid w:val="0008321C"/>
    <w:rsid w:val="000B6238"/>
    <w:rsid w:val="00134B23"/>
    <w:rsid w:val="00233520"/>
    <w:rsid w:val="00235A9F"/>
    <w:rsid w:val="0025140F"/>
    <w:rsid w:val="00352EDF"/>
    <w:rsid w:val="00364238"/>
    <w:rsid w:val="00475E83"/>
    <w:rsid w:val="00665B2A"/>
    <w:rsid w:val="00705371"/>
    <w:rsid w:val="00742400"/>
    <w:rsid w:val="00763CD8"/>
    <w:rsid w:val="00773193"/>
    <w:rsid w:val="007B117C"/>
    <w:rsid w:val="007D08E7"/>
    <w:rsid w:val="00827719"/>
    <w:rsid w:val="00856043"/>
    <w:rsid w:val="00927AA1"/>
    <w:rsid w:val="0097424F"/>
    <w:rsid w:val="00B02CE8"/>
    <w:rsid w:val="00B929AD"/>
    <w:rsid w:val="00C024D7"/>
    <w:rsid w:val="00D2017E"/>
    <w:rsid w:val="00D27D3D"/>
    <w:rsid w:val="00D412C5"/>
    <w:rsid w:val="00EB71A6"/>
    <w:rsid w:val="00EE4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9A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EB71A6"/>
    <w:pPr>
      <w:ind w:left="720"/>
      <w:contextualSpacing/>
    </w:pPr>
  </w:style>
  <w:style w:type="table" w:styleId="a5">
    <w:name w:val="Table Grid"/>
    <w:basedOn w:val="a1"/>
    <w:uiPriority w:val="59"/>
    <w:rsid w:val="00927AA1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B623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B6238"/>
    <w:rPr>
      <w:rFonts w:ascii="Tahoma" w:eastAsia="Calibri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B929A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929AD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929A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929AD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uiPriority w:val="99"/>
    <w:rsid w:val="00475E83"/>
    <w:pPr>
      <w:spacing w:after="200" w:line="276" w:lineRule="auto"/>
      <w:ind w:left="720"/>
    </w:pPr>
    <w:rPr>
      <w:rFonts w:ascii="Calibri" w:eastAsia="Arial Unicode MS" w:hAnsi="Calibri"/>
      <w:sz w:val="22"/>
      <w:szCs w:val="22"/>
      <w:lang w:eastAsia="en-US"/>
    </w:rPr>
  </w:style>
  <w:style w:type="character" w:customStyle="1" w:styleId="a4">
    <w:name w:val="Абзац списка Знак"/>
    <w:link w:val="a3"/>
    <w:locked/>
    <w:rsid w:val="00827719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5140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9A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EB71A6"/>
    <w:pPr>
      <w:ind w:left="720"/>
      <w:contextualSpacing/>
    </w:pPr>
  </w:style>
  <w:style w:type="table" w:styleId="a5">
    <w:name w:val="Table Grid"/>
    <w:basedOn w:val="a1"/>
    <w:uiPriority w:val="59"/>
    <w:rsid w:val="00927AA1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B623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B6238"/>
    <w:rPr>
      <w:rFonts w:ascii="Tahoma" w:eastAsia="Calibri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B929A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929AD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929A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929AD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uiPriority w:val="99"/>
    <w:rsid w:val="00475E83"/>
    <w:pPr>
      <w:spacing w:after="200" w:line="276" w:lineRule="auto"/>
      <w:ind w:left="720"/>
    </w:pPr>
    <w:rPr>
      <w:rFonts w:ascii="Calibri" w:eastAsia="Arial Unicode MS" w:hAnsi="Calibri"/>
      <w:sz w:val="22"/>
      <w:szCs w:val="22"/>
      <w:lang w:eastAsia="en-US"/>
    </w:rPr>
  </w:style>
  <w:style w:type="character" w:customStyle="1" w:styleId="a4">
    <w:name w:val="Абзац списка Знак"/>
    <w:link w:val="a3"/>
    <w:locked/>
    <w:rsid w:val="00827719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5140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734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Коротков Александр Андреевич</dc:creator>
  <cp:keywords/>
  <dc:description/>
  <cp:lastModifiedBy>User</cp:lastModifiedBy>
  <cp:revision>8</cp:revision>
  <cp:lastPrinted>2015-06-04T09:38:00Z</cp:lastPrinted>
  <dcterms:created xsi:type="dcterms:W3CDTF">2015-02-26T11:14:00Z</dcterms:created>
  <dcterms:modified xsi:type="dcterms:W3CDTF">2015-07-12T06:58:00Z</dcterms:modified>
</cp:coreProperties>
</file>