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Default="00FD6333">
      <w:pPr>
        <w:keepLines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 № ________________</w:t>
      </w:r>
    </w:p>
    <w:p w:rsidR="00B24297" w:rsidRPr="00B24297" w:rsidRDefault="00E84859" w:rsidP="00B24297">
      <w:pPr>
        <w:pStyle w:val="af5"/>
        <w:keepLines/>
        <w:spacing w:after="0" w:line="240" w:lineRule="auto"/>
        <w:ind w:firstLine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8304C4">
        <w:rPr>
          <w:sz w:val="24"/>
          <w:szCs w:val="24"/>
        </w:rPr>
        <w:t>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>
        <w:tc>
          <w:tcPr>
            <w:tcW w:w="4785" w:type="dxa"/>
          </w:tcPr>
          <w:p w:rsidR="00FD6333" w:rsidRDefault="00FD6333">
            <w:pPr>
              <w:keepLines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Default="00FD6333" w:rsidP="002C1FF7">
            <w:pPr>
              <w:keepLines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 ___________ 201</w:t>
            </w:r>
            <w:r w:rsidR="002C1FF7">
              <w:rPr>
                <w:bCs/>
                <w:sz w:val="24"/>
                <w:szCs w:val="24"/>
                <w:lang w:val="en-US"/>
              </w:rPr>
              <w:t>3</w:t>
            </w:r>
            <w:r>
              <w:rPr>
                <w:bCs/>
                <w:sz w:val="24"/>
                <w:szCs w:val="24"/>
              </w:rPr>
              <w:t xml:space="preserve"> г.</w:t>
            </w:r>
          </w:p>
        </w:tc>
      </w:tr>
    </w:tbl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_________________________________________________(далее___________________),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именуемое в дальнейшем «Исполнитель», в лице 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____________________________,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 полностью)</w:t>
      </w:r>
    </w:p>
    <w:p w:rsidR="00FD6333" w:rsidRDefault="00FD6333">
      <w:pPr>
        <w:pStyle w:val="35"/>
        <w:keepLines/>
        <w:spacing w:after="0" w:line="240" w:lineRule="auto"/>
        <w:ind w:firstLine="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действующего на основании _____________________, с одной стороны, и Открытое акционерное общество «Ордена Ленина Научно-исследовательский и конструкторский институт энерготехники имени Н.А. Доллежаля» (далее</w:t>
      </w:r>
      <w:r w:rsidR="002973C5">
        <w:rPr>
          <w:bCs/>
          <w:sz w:val="24"/>
          <w:szCs w:val="24"/>
        </w:rPr>
        <w:t xml:space="preserve"> -</w:t>
      </w:r>
      <w:r>
        <w:rPr>
          <w:bCs/>
          <w:sz w:val="24"/>
          <w:szCs w:val="24"/>
        </w:rPr>
        <w:t xml:space="preserve"> ОАО «НИКИЭТ»), именуемое в дальнейшем «Заказчик», в лице </w:t>
      </w:r>
      <w:r w:rsidR="002973C5">
        <w:rPr>
          <w:bCs/>
          <w:sz w:val="24"/>
          <w:szCs w:val="24"/>
        </w:rPr>
        <w:t xml:space="preserve">Заместителя </w:t>
      </w:r>
      <w:r>
        <w:rPr>
          <w:bCs/>
          <w:sz w:val="24"/>
          <w:szCs w:val="24"/>
        </w:rPr>
        <w:t xml:space="preserve">Директора-Генерального конструктора </w:t>
      </w:r>
      <w:r w:rsidR="002973C5">
        <w:rPr>
          <w:bCs/>
          <w:sz w:val="24"/>
          <w:szCs w:val="24"/>
        </w:rPr>
        <w:t>по экономике и финансам</w:t>
      </w:r>
      <w:r w:rsidR="008F2136">
        <w:rPr>
          <w:bCs/>
          <w:sz w:val="24"/>
          <w:szCs w:val="24"/>
        </w:rPr>
        <w:t xml:space="preserve"> Зубакова В.А.</w:t>
      </w:r>
      <w:r>
        <w:rPr>
          <w:bCs/>
          <w:sz w:val="24"/>
          <w:szCs w:val="24"/>
        </w:rPr>
        <w:t xml:space="preserve">, действующего на основании </w:t>
      </w:r>
      <w:r w:rsidR="008F2136">
        <w:rPr>
          <w:bCs/>
          <w:sz w:val="24"/>
          <w:szCs w:val="24"/>
        </w:rPr>
        <w:t xml:space="preserve">доверенности от </w:t>
      </w:r>
      <w:r w:rsidR="00B82C16">
        <w:rPr>
          <w:bCs/>
          <w:sz w:val="24"/>
          <w:szCs w:val="24"/>
        </w:rPr>
        <w:t>01</w:t>
      </w:r>
      <w:r w:rsidR="008F2136">
        <w:rPr>
          <w:bCs/>
          <w:sz w:val="24"/>
          <w:szCs w:val="24"/>
        </w:rPr>
        <w:t>.07.201</w:t>
      </w:r>
      <w:r w:rsidR="00B82C16">
        <w:rPr>
          <w:bCs/>
          <w:sz w:val="24"/>
          <w:szCs w:val="24"/>
        </w:rPr>
        <w:t>3</w:t>
      </w:r>
      <w:r w:rsidR="008F2136">
        <w:rPr>
          <w:bCs/>
          <w:sz w:val="24"/>
          <w:szCs w:val="24"/>
        </w:rPr>
        <w:t xml:space="preserve"> №</w:t>
      </w:r>
      <w:r w:rsidR="00B82C16">
        <w:rPr>
          <w:bCs/>
          <w:sz w:val="24"/>
          <w:szCs w:val="24"/>
        </w:rPr>
        <w:t xml:space="preserve"> </w:t>
      </w:r>
      <w:r w:rsidR="008F2136">
        <w:rPr>
          <w:bCs/>
          <w:sz w:val="24"/>
          <w:szCs w:val="24"/>
        </w:rPr>
        <w:t>Д-</w:t>
      </w:r>
      <w:r w:rsidR="00B82C16">
        <w:rPr>
          <w:bCs/>
          <w:sz w:val="24"/>
          <w:szCs w:val="24"/>
        </w:rPr>
        <w:t>163-13</w:t>
      </w:r>
      <w:r>
        <w:rPr>
          <w:bCs/>
          <w:sz w:val="24"/>
          <w:szCs w:val="24"/>
        </w:rPr>
        <w:t xml:space="preserve">, с другой стороны, совместно именуемые "Стороны", заключили настоящий договор (далее </w:t>
      </w:r>
      <w:r w:rsidR="0018254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Договор) о нижеследующем.</w:t>
      </w:r>
      <w:proofErr w:type="gramEnd"/>
    </w:p>
    <w:p w:rsidR="00FD6333" w:rsidRDefault="00FD6333">
      <w:pPr>
        <w:pStyle w:val="35"/>
        <w:keepLines/>
        <w:spacing w:after="0" w:line="240" w:lineRule="auto"/>
        <w:ind w:firstLine="0"/>
        <w:rPr>
          <w:bCs/>
          <w:sz w:val="24"/>
          <w:szCs w:val="24"/>
        </w:rPr>
      </w:pPr>
    </w:p>
    <w:p w:rsidR="00FD6333" w:rsidRDefault="00FD6333" w:rsidP="00680A0F">
      <w:pPr>
        <w:pStyle w:val="37"/>
        <w:numPr>
          <w:ilvl w:val="0"/>
          <w:numId w:val="21"/>
        </w:numPr>
        <w:tabs>
          <w:tab w:val="clear" w:pos="851"/>
        </w:tabs>
        <w:spacing w:before="0"/>
      </w:pPr>
      <w:r>
        <w:t>Предмет договора</w:t>
      </w:r>
    </w:p>
    <w:p w:rsidR="00680A0F" w:rsidRDefault="00680A0F" w:rsidP="00680A0F">
      <w:pPr>
        <w:pStyle w:val="37"/>
        <w:tabs>
          <w:tab w:val="clear" w:pos="851"/>
          <w:tab w:val="clear" w:pos="927"/>
        </w:tabs>
        <w:spacing w:before="0"/>
        <w:ind w:left="720"/>
        <w:jc w:val="both"/>
      </w:pPr>
    </w:p>
    <w:p w:rsidR="00FD6333" w:rsidRDefault="00FD6333" w:rsidP="0061248F">
      <w:pPr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B24297">
        <w:rPr>
          <w:sz w:val="24"/>
          <w:szCs w:val="24"/>
        </w:rPr>
        <w:t>.</w:t>
      </w:r>
      <w:r>
        <w:rPr>
          <w:sz w:val="24"/>
          <w:szCs w:val="24"/>
        </w:rPr>
        <w:t xml:space="preserve"> Исполнитель </w:t>
      </w:r>
      <w:r w:rsidR="004B4F1E">
        <w:rPr>
          <w:sz w:val="24"/>
          <w:szCs w:val="24"/>
        </w:rPr>
        <w:t>обязуется провести обусловленную Техническим заданием</w:t>
      </w:r>
      <w:r w:rsidR="00D37716">
        <w:rPr>
          <w:sz w:val="24"/>
          <w:szCs w:val="24"/>
        </w:rPr>
        <w:t xml:space="preserve"> (далее</w:t>
      </w:r>
      <w:r w:rsidR="00ED345E">
        <w:rPr>
          <w:sz w:val="24"/>
          <w:szCs w:val="24"/>
        </w:rPr>
        <w:t xml:space="preserve"> -</w:t>
      </w:r>
      <w:r w:rsidR="00D37716">
        <w:rPr>
          <w:sz w:val="24"/>
          <w:szCs w:val="24"/>
        </w:rPr>
        <w:t xml:space="preserve"> ТЗ)</w:t>
      </w:r>
      <w:r w:rsidR="004B4F1E">
        <w:rPr>
          <w:sz w:val="24"/>
          <w:szCs w:val="24"/>
        </w:rPr>
        <w:t xml:space="preserve"> (Приложение 1)</w:t>
      </w:r>
      <w:r>
        <w:rPr>
          <w:sz w:val="24"/>
          <w:szCs w:val="24"/>
        </w:rPr>
        <w:t xml:space="preserve"> </w:t>
      </w:r>
      <w:r w:rsidR="008304C4">
        <w:rPr>
          <w:sz w:val="24"/>
          <w:szCs w:val="24"/>
        </w:rPr>
        <w:t>ОКР</w:t>
      </w:r>
      <w:r w:rsidR="00E84859">
        <w:rPr>
          <w:rStyle w:val="FontStyle37"/>
          <w:bCs/>
        </w:rPr>
        <w:t xml:space="preserve"> </w:t>
      </w:r>
      <w:r>
        <w:rPr>
          <w:rStyle w:val="FontStyle37"/>
          <w:bCs/>
        </w:rPr>
        <w:t>«__________________________________________</w:t>
      </w:r>
      <w:r>
        <w:rPr>
          <w:b/>
          <w:sz w:val="24"/>
          <w:szCs w:val="24"/>
        </w:rPr>
        <w:t xml:space="preserve">», </w:t>
      </w:r>
      <w:r>
        <w:rPr>
          <w:sz w:val="24"/>
          <w:szCs w:val="24"/>
        </w:rPr>
        <w:t>а Заказчик обязуется принять надлежаще выполнен</w:t>
      </w:r>
      <w:r w:rsidR="00674D11">
        <w:rPr>
          <w:sz w:val="24"/>
          <w:szCs w:val="24"/>
        </w:rPr>
        <w:t>н</w:t>
      </w:r>
      <w:r w:rsidR="00B24297">
        <w:rPr>
          <w:sz w:val="24"/>
          <w:szCs w:val="24"/>
        </w:rPr>
        <w:t>ую</w:t>
      </w:r>
      <w:r w:rsidR="004B4F1E">
        <w:rPr>
          <w:sz w:val="24"/>
          <w:szCs w:val="24"/>
        </w:rPr>
        <w:t xml:space="preserve">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>и оплатить ее.</w:t>
      </w:r>
    </w:p>
    <w:p w:rsidR="00FD6333" w:rsidRPr="005D3169" w:rsidRDefault="00FD6333" w:rsidP="00F2639D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1.</w:t>
      </w:r>
      <w:r w:rsidR="005D3169">
        <w:rPr>
          <w:sz w:val="24"/>
          <w:szCs w:val="24"/>
        </w:rPr>
        <w:t>2</w:t>
      </w:r>
      <w:r>
        <w:rPr>
          <w:sz w:val="24"/>
          <w:szCs w:val="24"/>
        </w:rPr>
        <w:t xml:space="preserve">. Основанием для заключения настоящего договора является </w:t>
      </w:r>
      <w:r w:rsidR="000A6AE6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  между ОАО «НИКИЭТ» и </w:t>
      </w:r>
      <w:r w:rsidR="000A6AE6" w:rsidRPr="000A6AE6">
        <w:rPr>
          <w:sz w:val="24"/>
          <w:szCs w:val="24"/>
        </w:rPr>
        <w:t xml:space="preserve">ОАО «ГНЦ НИИАР» </w:t>
      </w:r>
      <w:r>
        <w:rPr>
          <w:sz w:val="24"/>
          <w:szCs w:val="24"/>
        </w:rPr>
        <w:t>(</w:t>
      </w:r>
      <w:r w:rsidR="000A6AE6">
        <w:rPr>
          <w:sz w:val="24"/>
          <w:szCs w:val="24"/>
        </w:rPr>
        <w:t>Генераль</w:t>
      </w:r>
      <w:r>
        <w:rPr>
          <w:sz w:val="24"/>
          <w:szCs w:val="24"/>
        </w:rPr>
        <w:t xml:space="preserve">ный заказчик)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 w:rsidR="003440FB">
        <w:rPr>
          <w:sz w:val="24"/>
          <w:szCs w:val="24"/>
        </w:rPr>
        <w:t xml:space="preserve">________ </w:t>
      </w:r>
      <w:r>
        <w:rPr>
          <w:sz w:val="24"/>
          <w:szCs w:val="24"/>
        </w:rPr>
        <w:t xml:space="preserve"> №</w:t>
      </w:r>
      <w:r w:rsidR="003440FB">
        <w:rPr>
          <w:sz w:val="24"/>
          <w:szCs w:val="24"/>
        </w:rPr>
        <w:t>_____________________</w:t>
      </w:r>
      <w:r>
        <w:rPr>
          <w:sz w:val="24"/>
          <w:szCs w:val="24"/>
        </w:rPr>
        <w:t>.</w:t>
      </w:r>
    </w:p>
    <w:p w:rsidR="00233B20" w:rsidRPr="005D3169" w:rsidRDefault="00233B20" w:rsidP="00CF0C39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233B20" w:rsidRDefault="00233B20" w:rsidP="00680A0F">
      <w:pPr>
        <w:numPr>
          <w:ilvl w:val="0"/>
          <w:numId w:val="21"/>
        </w:numPr>
        <w:shd w:val="clear" w:color="auto" w:fill="FFFFFF"/>
        <w:spacing w:line="240" w:lineRule="auto"/>
        <w:jc w:val="center"/>
        <w:rPr>
          <w:b/>
          <w:sz w:val="24"/>
          <w:szCs w:val="24"/>
        </w:rPr>
      </w:pPr>
      <w:r w:rsidRPr="00233B20">
        <w:rPr>
          <w:b/>
          <w:sz w:val="24"/>
          <w:szCs w:val="24"/>
        </w:rPr>
        <w:t>Условия договора</w:t>
      </w:r>
    </w:p>
    <w:p w:rsidR="00680A0F" w:rsidRDefault="00680A0F" w:rsidP="00680A0F">
      <w:pPr>
        <w:shd w:val="clear" w:color="auto" w:fill="FFFFFF"/>
        <w:spacing w:line="240" w:lineRule="auto"/>
        <w:ind w:left="720" w:firstLine="0"/>
        <w:rPr>
          <w:b/>
          <w:sz w:val="24"/>
          <w:szCs w:val="24"/>
        </w:rPr>
      </w:pPr>
    </w:p>
    <w:p w:rsidR="005D3169" w:rsidRDefault="005D3169" w:rsidP="005D3169">
      <w:pPr>
        <w:shd w:val="clear" w:color="auto" w:fill="FFFFFF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2.1. Содержание и сроки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определяются Календарным планом, который является неотъемлемой частью настоящего Договора (приложение № 2).</w:t>
      </w:r>
    </w:p>
    <w:p w:rsidR="00680A0F" w:rsidRDefault="008C05F2" w:rsidP="00680A0F">
      <w:pPr>
        <w:shd w:val="clear" w:color="auto" w:fill="FFFFFF"/>
        <w:spacing w:line="240" w:lineRule="auto"/>
        <w:ind w:firstLine="720"/>
        <w:rPr>
          <w:lang w:eastAsia="ar-SA"/>
        </w:rPr>
      </w:pPr>
      <w:r>
        <w:rPr>
          <w:sz w:val="24"/>
          <w:szCs w:val="24"/>
        </w:rPr>
        <w:t xml:space="preserve">2.2. </w:t>
      </w:r>
      <w:r w:rsidR="00233B20">
        <w:rPr>
          <w:sz w:val="24"/>
          <w:szCs w:val="24"/>
        </w:rPr>
        <w:t xml:space="preserve">Разработанная согласно настоящему договору на выполнение </w:t>
      </w:r>
      <w:r w:rsidR="008304C4">
        <w:rPr>
          <w:sz w:val="24"/>
          <w:szCs w:val="24"/>
        </w:rPr>
        <w:t>ОКР</w:t>
      </w:r>
      <w:r w:rsidR="00233B20">
        <w:rPr>
          <w:sz w:val="24"/>
          <w:szCs w:val="24"/>
        </w:rPr>
        <w:t xml:space="preserve"> научно-техническая документация должна отвечать требованиям ТЗ и содержать научно-техническое обоснование выводов и рекомендаций Исполнителя, подтвержденное экспериментальными данными и теоретическими расчетами, и удовлетворять требованиям следующих документов: </w:t>
      </w:r>
      <w:r w:rsidR="00E713C8">
        <w:rPr>
          <w:lang w:eastAsia="ar-SA"/>
        </w:rPr>
        <w:t>Гост 2.120-73</w:t>
      </w:r>
    </w:p>
    <w:p w:rsidR="00FD6333" w:rsidRDefault="00FD6333" w:rsidP="00680A0F">
      <w:pPr>
        <w:numPr>
          <w:ilvl w:val="0"/>
          <w:numId w:val="21"/>
        </w:numPr>
        <w:shd w:val="clear" w:color="auto" w:fill="FFFFFF"/>
        <w:spacing w:line="240" w:lineRule="auto"/>
        <w:jc w:val="center"/>
        <w:rPr>
          <w:rFonts w:eastAsia="Arial Unicode MS"/>
          <w:b/>
          <w:position w:val="-36"/>
          <w:sz w:val="24"/>
          <w:szCs w:val="24"/>
        </w:rPr>
      </w:pPr>
      <w:r w:rsidRPr="00680A0F">
        <w:rPr>
          <w:rFonts w:eastAsia="Arial Unicode MS"/>
          <w:b/>
          <w:position w:val="-36"/>
          <w:sz w:val="24"/>
          <w:szCs w:val="24"/>
        </w:rPr>
        <w:t>Права и обязанности сторон</w:t>
      </w: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Исполнитель вправе: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информацию;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FD6333">
        <w:rPr>
          <w:bCs/>
          <w:sz w:val="24"/>
          <w:szCs w:val="24"/>
        </w:rPr>
        <w:t xml:space="preserve">) использовать полученные в процессе исполнения работ по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</w:t>
      </w:r>
      <w:r w:rsidR="001C23CA">
        <w:rPr>
          <w:bCs/>
          <w:sz w:val="24"/>
          <w:szCs w:val="24"/>
        </w:rPr>
        <w:t xml:space="preserve">Государственным </w:t>
      </w:r>
      <w:r w:rsidR="00FD6333">
        <w:rPr>
          <w:bCs/>
          <w:sz w:val="24"/>
          <w:szCs w:val="24"/>
        </w:rPr>
        <w:t>Заказчик</w:t>
      </w:r>
      <w:r w:rsidR="001C23CA">
        <w:rPr>
          <w:bCs/>
          <w:sz w:val="24"/>
          <w:szCs w:val="24"/>
        </w:rPr>
        <w:t>ом</w:t>
      </w:r>
      <w:r w:rsidR="00FD6333">
        <w:rPr>
          <w:bCs/>
          <w:sz w:val="24"/>
          <w:szCs w:val="24"/>
        </w:rPr>
        <w:t xml:space="preserve"> и на условиях, определенных</w:t>
      </w:r>
      <w:r w:rsidR="001C23CA">
        <w:rPr>
          <w:bCs/>
          <w:sz w:val="24"/>
          <w:szCs w:val="24"/>
        </w:rPr>
        <w:t xml:space="preserve"> Государственным</w:t>
      </w:r>
      <w:r w:rsidR="00FD6333">
        <w:rPr>
          <w:bCs/>
          <w:sz w:val="24"/>
          <w:szCs w:val="24"/>
        </w:rPr>
        <w:t xml:space="preserve"> Заказчиком.</w:t>
      </w:r>
    </w:p>
    <w:p w:rsidR="00FD6333" w:rsidRDefault="00FD6333" w:rsidP="00233B20">
      <w:pPr>
        <w:keepNext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вправе: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sz w:val="24"/>
          <w:szCs w:val="24"/>
        </w:rPr>
        <w:t>а</w:t>
      </w:r>
      <w:r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в) в случае отступления Исполнителем от условий Договора назначить срок для приведения результата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 соответствие с указанными условиями;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>
        <w:rPr>
          <w:sz w:val="24"/>
          <w:szCs w:val="24"/>
        </w:rPr>
        <w:t xml:space="preserve">(Ведомостью исполнения) </w:t>
      </w:r>
      <w:r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отказаться от исполнения Договора в любое время до подписания акта сдачи-приемки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е)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Исполнитель обязан: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а) выполнить работу в соответстви</w:t>
      </w:r>
      <w:r w:rsidR="002E1CC2">
        <w:rPr>
          <w:bCs/>
          <w:sz w:val="24"/>
          <w:szCs w:val="24"/>
        </w:rPr>
        <w:t xml:space="preserve">и с утвержденным Заказчиком ТЗ и </w:t>
      </w:r>
      <w:r>
        <w:rPr>
          <w:bCs/>
          <w:sz w:val="24"/>
          <w:szCs w:val="24"/>
        </w:rPr>
        <w:t xml:space="preserve">Календарным планом </w:t>
      </w:r>
      <w:r>
        <w:rPr>
          <w:sz w:val="24"/>
          <w:szCs w:val="24"/>
        </w:rPr>
        <w:t xml:space="preserve">(Ведомостью исполнения) </w:t>
      </w:r>
      <w:r>
        <w:rPr>
          <w:bCs/>
          <w:sz w:val="24"/>
          <w:szCs w:val="24"/>
        </w:rPr>
        <w:t>и представить Заказчику результаты, в том числе разработанную согласно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Договором срок;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>
        <w:rPr>
          <w:bCs/>
          <w:sz w:val="24"/>
          <w:szCs w:val="24"/>
        </w:rPr>
        <w:t>контроля за</w:t>
      </w:r>
      <w:proofErr w:type="gramEnd"/>
      <w:r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Договору, и обеспечивать условия для проверки хода выполнения работ и произведенных расходов по Договору;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не заключать на время действия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 xml:space="preserve">оговора договоры с третьими лицами в качестве исполнителя на выполнение работ, относящихся к предмету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>оговора, и использованию результатов этих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</w:t>
      </w:r>
      <w:r w:rsidR="008304C4" w:rsidRPr="008304C4">
        <w:rPr>
          <w:bCs/>
          <w:sz w:val="24"/>
          <w:szCs w:val="24"/>
        </w:rPr>
        <w:t xml:space="preserve">проводить в процессе выполнения работ по настоящему договору патентные исследования в соответствии ГОСТ </w:t>
      </w:r>
      <w:proofErr w:type="gramStart"/>
      <w:r w:rsidR="008304C4" w:rsidRPr="008304C4">
        <w:rPr>
          <w:bCs/>
          <w:sz w:val="24"/>
          <w:szCs w:val="24"/>
        </w:rPr>
        <w:t>Р</w:t>
      </w:r>
      <w:proofErr w:type="gramEnd"/>
      <w:r w:rsidR="008304C4" w:rsidRPr="008304C4">
        <w:rPr>
          <w:bCs/>
          <w:sz w:val="24"/>
          <w:szCs w:val="24"/>
        </w:rPr>
        <w:t xml:space="preserve"> 15.011-96 «Система разработки и постановки продукции на производство. Патентные исследования. Содержание и порядок проведения», по завершении которых направлять в письменной форме в адрес Заказчика отчеты о патентных исследованиях в соответствии с ГОСТ </w:t>
      </w:r>
      <w:proofErr w:type="gramStart"/>
      <w:r w:rsidR="008304C4" w:rsidRPr="008304C4">
        <w:rPr>
          <w:bCs/>
          <w:sz w:val="24"/>
          <w:szCs w:val="24"/>
        </w:rPr>
        <w:t>Р</w:t>
      </w:r>
      <w:proofErr w:type="gramEnd"/>
      <w:r w:rsidR="008304C4" w:rsidRPr="008304C4">
        <w:rPr>
          <w:bCs/>
          <w:sz w:val="24"/>
          <w:szCs w:val="24"/>
        </w:rPr>
        <w:t xml:space="preserve"> 15.011-96, и на дату завершения ОКР обеспечить защиту используемых при выполнении </w:t>
      </w:r>
      <w:r w:rsidR="008304C4">
        <w:rPr>
          <w:bCs/>
          <w:sz w:val="24"/>
          <w:szCs w:val="24"/>
        </w:rPr>
        <w:t>ОКР</w:t>
      </w:r>
      <w:r w:rsidR="008304C4" w:rsidRPr="008304C4">
        <w:rPr>
          <w:bCs/>
          <w:sz w:val="24"/>
          <w:szCs w:val="24"/>
        </w:rPr>
        <w:t xml:space="preserve"> авторских прав и прав </w:t>
      </w:r>
      <w:proofErr w:type="spellStart"/>
      <w:r w:rsidR="008304C4" w:rsidRPr="008304C4">
        <w:rPr>
          <w:bCs/>
          <w:sz w:val="24"/>
          <w:szCs w:val="24"/>
        </w:rPr>
        <w:t>патентообладателей</w:t>
      </w:r>
      <w:proofErr w:type="spellEnd"/>
      <w:r w:rsidR="008304C4" w:rsidRPr="008304C4">
        <w:rPr>
          <w:bCs/>
          <w:sz w:val="24"/>
          <w:szCs w:val="24"/>
        </w:rPr>
        <w:t>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е) </w:t>
      </w:r>
      <w:r w:rsidR="00F933DF" w:rsidRPr="007C6574">
        <w:rPr>
          <w:bCs/>
          <w:sz w:val="24"/>
          <w:szCs w:val="24"/>
        </w:rPr>
        <w:t xml:space="preserve">незамедлительно </w:t>
      </w:r>
      <w:r>
        <w:rPr>
          <w:bCs/>
          <w:sz w:val="24"/>
          <w:szCs w:val="24"/>
        </w:rPr>
        <w:t xml:space="preserve">уведомлять Заказчика о создании при выполнении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 xml:space="preserve">оговора </w:t>
      </w:r>
      <w:proofErr w:type="spellStart"/>
      <w:r>
        <w:rPr>
          <w:bCs/>
          <w:sz w:val="24"/>
          <w:szCs w:val="24"/>
        </w:rPr>
        <w:t>охран</w:t>
      </w:r>
      <w:r w:rsidR="001C23CA">
        <w:rPr>
          <w:bCs/>
          <w:sz w:val="24"/>
          <w:szCs w:val="24"/>
        </w:rPr>
        <w:t>оспособного</w:t>
      </w:r>
      <w:proofErr w:type="spellEnd"/>
      <w:r>
        <w:rPr>
          <w:bCs/>
          <w:sz w:val="24"/>
          <w:szCs w:val="24"/>
        </w:rPr>
        <w:t xml:space="preserve">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ж)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з</w:t>
      </w:r>
      <w:r w:rsidR="00FD6333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="00FD6333">
        <w:rPr>
          <w:bCs/>
          <w:sz w:val="24"/>
          <w:szCs w:val="24"/>
        </w:rPr>
        <w:t xml:space="preserve">) приостановить работу по Договору в случае, если в ходе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="00FD6333">
        <w:rPr>
          <w:bCs/>
          <w:sz w:val="24"/>
          <w:szCs w:val="24"/>
        </w:rPr>
        <w:t>) представлять по требованию Заказчика документы, относящиеся к предмету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="00FD6333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="00FD6333">
        <w:rPr>
          <w:bCs/>
          <w:sz w:val="24"/>
          <w:szCs w:val="24"/>
        </w:rPr>
        <w:t>) обеспечить неразглашение конфиденциальной информации, относящейся к Договору;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н</w:t>
      </w:r>
      <w:r w:rsidR="00FD6333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0A6AE6" w:rsidRPr="000A6AE6" w:rsidRDefault="004B4F1E" w:rsidP="000A6AE6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="00FD6333">
        <w:rPr>
          <w:bCs/>
          <w:sz w:val="24"/>
          <w:szCs w:val="24"/>
        </w:rPr>
        <w:t xml:space="preserve">)  обеспечить участие авторов РИД, созданных  при выполнении </w:t>
      </w:r>
      <w:r w:rsidR="0002145A">
        <w:rPr>
          <w:bCs/>
          <w:sz w:val="24"/>
          <w:szCs w:val="24"/>
        </w:rPr>
        <w:t>Д</w:t>
      </w:r>
      <w:r w:rsidR="00FD6333">
        <w:rPr>
          <w:bCs/>
          <w:sz w:val="24"/>
          <w:szCs w:val="24"/>
        </w:rPr>
        <w:t>оговора, на всех этапах получения на них правовой охраны</w:t>
      </w:r>
      <w:r w:rsidR="00361C2C">
        <w:rPr>
          <w:bCs/>
          <w:sz w:val="24"/>
          <w:szCs w:val="24"/>
        </w:rPr>
        <w:t>. С</w:t>
      </w:r>
      <w:r w:rsidR="000A6AE6" w:rsidRPr="000A6AE6">
        <w:rPr>
          <w:bCs/>
          <w:sz w:val="24"/>
          <w:szCs w:val="24"/>
        </w:rPr>
        <w:t>огласовывать с Заказчиком все усовершенствования и улучшения, касающиеся результатов интеллектуальной деятельности, в том числе изобретений и ноу-хау, принадлежащих Российской Федерации, Заказчику или Сторонам настоящего договора совместно, производимых в ходе выполнения работ по настоящему договору;</w:t>
      </w:r>
    </w:p>
    <w:p w:rsidR="000A6AE6" w:rsidRPr="000A6AE6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0A6AE6">
        <w:rPr>
          <w:bCs/>
          <w:sz w:val="24"/>
          <w:szCs w:val="24"/>
        </w:rPr>
        <w:t>п</w:t>
      </w:r>
      <w:proofErr w:type="spellEnd"/>
      <w:r w:rsidRPr="000A6AE6">
        <w:rPr>
          <w:bCs/>
          <w:sz w:val="24"/>
          <w:szCs w:val="24"/>
        </w:rPr>
        <w:t>)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срок;</w:t>
      </w:r>
    </w:p>
    <w:p w:rsidR="000A6AE6" w:rsidRPr="000A6AE6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0A6AE6">
        <w:rPr>
          <w:bCs/>
          <w:sz w:val="24"/>
          <w:szCs w:val="24"/>
        </w:rPr>
        <w:t>р</w:t>
      </w:r>
      <w:proofErr w:type="spellEnd"/>
      <w:r w:rsidRPr="000A6AE6">
        <w:rPr>
          <w:bCs/>
          <w:sz w:val="24"/>
          <w:szCs w:val="24"/>
        </w:rPr>
        <w:t>) представлять Заказчику сведения, необходимые для государственного учета результатов ОКР, по мере получения соответствующих результатов, подлежащих государственному учету;</w:t>
      </w:r>
    </w:p>
    <w:p w:rsidR="00FD6333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r w:rsidRPr="000A6AE6">
        <w:rPr>
          <w:bCs/>
          <w:sz w:val="24"/>
          <w:szCs w:val="24"/>
        </w:rPr>
        <w:t>с) в соответствии с требованиями законодательства Российской Федерации обеспечить в установленном порядке оформление, а также передачу ноу-хау Заказчику.</w:t>
      </w:r>
    </w:p>
    <w:p w:rsidR="00FD6333" w:rsidRDefault="005C0C7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т</w:t>
      </w:r>
      <w:r w:rsidR="00FD6333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="00FD6333">
        <w:rPr>
          <w:bCs/>
          <w:sz w:val="24"/>
          <w:szCs w:val="24"/>
        </w:rPr>
        <w:t>с даты получения</w:t>
      </w:r>
      <w:proofErr w:type="gramEnd"/>
      <w:r w:rsidR="00FD6333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7107D0" w:rsidRDefault="007107D0">
      <w:pPr>
        <w:spacing w:line="240" w:lineRule="auto"/>
        <w:ind w:firstLine="612"/>
        <w:rPr>
          <w:bCs/>
          <w:sz w:val="24"/>
          <w:szCs w:val="24"/>
        </w:rPr>
      </w:pP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обязан: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а) принять и оплатить результаты работы в соответствии с Договором или направить мотивированный отказ в приемке выполненных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д)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ж)</w:t>
      </w:r>
      <w:r w:rsidR="004F485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7C6574" w:rsidRDefault="007C6574">
      <w:pPr>
        <w:spacing w:line="240" w:lineRule="auto"/>
        <w:jc w:val="center"/>
        <w:rPr>
          <w:b/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1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Сроки </w:t>
      </w:r>
      <w:r w:rsidR="00394B1A">
        <w:rPr>
          <w:b/>
          <w:bCs/>
          <w:sz w:val="24"/>
          <w:szCs w:val="24"/>
        </w:rPr>
        <w:t>выполнения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выполняется в сроки, указанные в календарном плане</w:t>
      </w:r>
      <w:r w:rsidR="00E84859">
        <w:rPr>
          <w:sz w:val="24"/>
          <w:szCs w:val="24"/>
        </w:rPr>
        <w:t>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При этом устанавливаются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начало работ -   </w:t>
      </w:r>
      <w:r w:rsidR="000A6AE6">
        <w:rPr>
          <w:bCs/>
          <w:sz w:val="24"/>
          <w:szCs w:val="24"/>
        </w:rPr>
        <w:t>с момента подписания договора</w:t>
      </w:r>
      <w:r>
        <w:rPr>
          <w:bCs/>
          <w:sz w:val="24"/>
          <w:szCs w:val="24"/>
        </w:rPr>
        <w:t>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окончание работ  -   </w:t>
      </w:r>
      <w:r w:rsidR="00544B87">
        <w:rPr>
          <w:bCs/>
          <w:sz w:val="24"/>
          <w:szCs w:val="24"/>
          <w:lang w:val="en-US"/>
        </w:rPr>
        <w:t>25</w:t>
      </w:r>
      <w:r w:rsidR="003F0873">
        <w:rPr>
          <w:bCs/>
          <w:sz w:val="24"/>
          <w:szCs w:val="24"/>
          <w:lang w:val="en-US"/>
        </w:rPr>
        <w:t>.08</w:t>
      </w:r>
      <w:r w:rsidR="000A6AE6">
        <w:rPr>
          <w:bCs/>
          <w:sz w:val="24"/>
          <w:szCs w:val="24"/>
        </w:rPr>
        <w:t>.2013</w:t>
      </w:r>
      <w:r>
        <w:rPr>
          <w:bCs/>
          <w:sz w:val="24"/>
          <w:szCs w:val="24"/>
        </w:rPr>
        <w:t>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В случае досрочного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Заказчик вправе осуществить ее приемку. </w:t>
      </w:r>
      <w:proofErr w:type="gramStart"/>
      <w:r>
        <w:rPr>
          <w:bCs/>
          <w:sz w:val="24"/>
          <w:szCs w:val="24"/>
        </w:rPr>
        <w:t xml:space="preserve">Оплата досрочно выполненной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производится по мере перечисления Заказчику средств от </w:t>
      </w:r>
      <w:r w:rsidR="000A6AE6">
        <w:rPr>
          <w:bCs/>
          <w:sz w:val="24"/>
          <w:szCs w:val="24"/>
        </w:rPr>
        <w:t>Генераль</w:t>
      </w:r>
      <w:r>
        <w:rPr>
          <w:bCs/>
          <w:sz w:val="24"/>
          <w:szCs w:val="24"/>
        </w:rPr>
        <w:t>ного заказчика.</w:t>
      </w:r>
      <w:proofErr w:type="gramEnd"/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 Досрочное выполнение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просьбе Заказчика </w:t>
      </w:r>
      <w:r w:rsidR="004C29B5" w:rsidRPr="004C29B5">
        <w:rPr>
          <w:bCs/>
          <w:sz w:val="24"/>
          <w:szCs w:val="24"/>
        </w:rPr>
        <w:t>осуществляется по согласованию Сторон.</w:t>
      </w:r>
    </w:p>
    <w:p w:rsidR="00FD6333" w:rsidRDefault="00FD6333">
      <w:pPr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. </w:t>
      </w:r>
      <w:proofErr w:type="gramStart"/>
      <w:r>
        <w:rPr>
          <w:bCs/>
          <w:sz w:val="24"/>
          <w:szCs w:val="24"/>
        </w:rPr>
        <w:t xml:space="preserve">Датой исполнения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Договору считается дата утверждения Заказчиком акта сдачи - приемки последнего этапа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при условии выполнения обязательств по всем этапам, указанным в календарном плане</w:t>
      </w:r>
      <w:r>
        <w:rPr>
          <w:sz w:val="24"/>
          <w:szCs w:val="24"/>
        </w:rPr>
        <w:t xml:space="preserve">)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>.</w:t>
      </w:r>
      <w:proofErr w:type="gramEnd"/>
    </w:p>
    <w:p w:rsidR="00D469A3" w:rsidRDefault="00D469A3">
      <w:pPr>
        <w:spacing w:line="240" w:lineRule="auto"/>
        <w:ind w:firstLine="612"/>
        <w:rPr>
          <w:sz w:val="24"/>
          <w:szCs w:val="24"/>
        </w:rPr>
      </w:pPr>
    </w:p>
    <w:p w:rsidR="00D469A3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left="360"/>
        <w:rPr>
          <w:bCs/>
        </w:rPr>
      </w:pPr>
      <w:r>
        <w:rPr>
          <w:bCs/>
        </w:rPr>
        <w:t>5</w:t>
      </w:r>
      <w:r w:rsidR="00D469A3">
        <w:rPr>
          <w:bCs/>
        </w:rPr>
        <w:t xml:space="preserve">. Порядок сдачи и приемки </w:t>
      </w:r>
      <w:proofErr w:type="gramStart"/>
      <w:r w:rsidR="00D469A3">
        <w:rPr>
          <w:bCs/>
        </w:rPr>
        <w:t>выполненных</w:t>
      </w:r>
      <w:proofErr w:type="gramEnd"/>
      <w:r w:rsidR="00D469A3">
        <w:rPr>
          <w:bCs/>
        </w:rPr>
        <w:t xml:space="preserve"> </w:t>
      </w:r>
      <w:r w:rsidR="008304C4">
        <w:t>ОКР</w:t>
      </w:r>
    </w:p>
    <w:p w:rsidR="00D469A3" w:rsidRDefault="00D469A3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5.1. Перечень научной, технической и другой документации, подлежащей оформлению и сдаче Исполнителем Заказчику на отдельных этапах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по окончании срока действия Договора, изготавливаемой в соответствии с Договором, определен ТЗ и календарным планом </w:t>
      </w:r>
      <w:r>
        <w:rPr>
          <w:sz w:val="24"/>
          <w:szCs w:val="24"/>
        </w:rPr>
        <w:t>(Ведомостью исполнения)</w:t>
      </w:r>
      <w:r>
        <w:rPr>
          <w:bCs/>
          <w:sz w:val="24"/>
          <w:szCs w:val="24"/>
        </w:rPr>
        <w:t xml:space="preserve">. Приемка выполненных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осуществляется в порядке, установленном ТЗ, ГОСТ 15.101-98 «Порядок выполнения научно-исследовательских работ».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5.2. При завершении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Исполнитель обязан в письменной форме уведомить Заказчика о готовности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Уведомление Исполнителя о готовности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 к сдаче должно быть подписано уполномоченным лицом Исполнителя.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5.3. По окончании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Исполнитель представляет Заказчику акт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 3 экз. и отчетные документы (в т.ч. отчет о выполнении работы по ГОСТ 7.32-2001), указанные в Календарном плане, и их электронные копии.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Заказчик обязан ознакомиться с результатами работ в течение </w:t>
      </w:r>
      <w:r w:rsidR="004C29B5">
        <w:rPr>
          <w:bCs/>
          <w:sz w:val="24"/>
          <w:szCs w:val="24"/>
        </w:rPr>
        <w:t xml:space="preserve">15 </w:t>
      </w:r>
      <w:r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акту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подписать и возвратить один экземпляр акта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Исполнителю.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5.4. Заказчик вправе в </w:t>
      </w:r>
      <w:r w:rsidR="004C29B5">
        <w:rPr>
          <w:bCs/>
          <w:sz w:val="24"/>
          <w:szCs w:val="24"/>
        </w:rPr>
        <w:t xml:space="preserve">пятнадцатидневный </w:t>
      </w:r>
      <w:r>
        <w:rPr>
          <w:bCs/>
          <w:sz w:val="24"/>
          <w:szCs w:val="24"/>
        </w:rPr>
        <w:t xml:space="preserve">срок с момента получения отчетных документов предъявить Исполнителю обоснованные замечания и претензии по результатам выполненной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bCs/>
          <w:sz w:val="24"/>
          <w:szCs w:val="24"/>
        </w:rPr>
        <w:t>ОКР</w:t>
      </w:r>
      <w:r>
        <w:rPr>
          <w:bCs/>
          <w:sz w:val="24"/>
          <w:szCs w:val="24"/>
        </w:rPr>
        <w:t xml:space="preserve">) в случае отступления Исполнителя от условий Договора и согласовать с Исполнителем срок, в течение которого необходимо привести результаты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 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 в соответствие с указанными условиями.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Замечания и претензии устраняются Исполнителем за собственный счет, если они не выходят за пределы условий Договора.</w:t>
      </w:r>
    </w:p>
    <w:p w:rsidR="002E600B" w:rsidRDefault="002E600B" w:rsidP="006B4139">
      <w:pPr>
        <w:spacing w:line="240" w:lineRule="auto"/>
        <w:ind w:firstLine="612"/>
        <w:rPr>
          <w:bCs/>
          <w:sz w:val="24"/>
          <w:szCs w:val="24"/>
        </w:rPr>
      </w:pPr>
    </w:p>
    <w:p w:rsidR="006B4139" w:rsidRDefault="00D469A3" w:rsidP="002E600B">
      <w:pPr>
        <w:spacing w:line="240" w:lineRule="auto"/>
        <w:ind w:firstLine="612"/>
        <w:rPr>
          <w:bCs/>
        </w:rPr>
      </w:pPr>
      <w:r>
        <w:rPr>
          <w:bCs/>
          <w:sz w:val="24"/>
          <w:szCs w:val="24"/>
        </w:rPr>
        <w:t xml:space="preserve">5.5. Материально-технические ресурсы (материалы, оборудование, приборы и др.), приобретенные Исполнителем на средства Заказчика в целях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или созданные Исполнителем в результате выполнения Договора, остаются у Исполнителя </w:t>
      </w:r>
      <w:r w:rsidRPr="009E4494">
        <w:rPr>
          <w:bCs/>
          <w:sz w:val="24"/>
          <w:szCs w:val="24"/>
        </w:rPr>
        <w:t>до принятия решения Заказчиком</w:t>
      </w:r>
      <w:r w:rsidRPr="009E4494">
        <w:rPr>
          <w:bCs/>
          <w:i/>
          <w:sz w:val="24"/>
          <w:szCs w:val="24"/>
        </w:rPr>
        <w:t>.</w:t>
      </w:r>
    </w:p>
    <w:p w:rsidR="00D469A3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6</w:t>
      </w:r>
      <w:r w:rsidR="00D469A3">
        <w:rPr>
          <w:bCs/>
        </w:rPr>
        <w:t>. Стоимость работ и порядок расчетов</w:t>
      </w:r>
    </w:p>
    <w:p w:rsidR="00680A0F" w:rsidRDefault="00680A0F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Default="008C05F2" w:rsidP="00D469A3">
      <w:pPr>
        <w:spacing w:line="240" w:lineRule="auto"/>
        <w:ind w:firstLine="612"/>
        <w:rPr>
          <w:bCs/>
          <w:spacing w:val="-4"/>
          <w:sz w:val="24"/>
          <w:szCs w:val="24"/>
        </w:rPr>
      </w:pPr>
      <w:r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 xml:space="preserve">.1. Стоимость </w:t>
      </w:r>
      <w:r w:rsidR="008304C4">
        <w:rPr>
          <w:sz w:val="24"/>
          <w:szCs w:val="24"/>
        </w:rPr>
        <w:t>ОКР</w:t>
      </w:r>
      <w:r w:rsidR="00D469A3">
        <w:rPr>
          <w:bCs/>
          <w:sz w:val="24"/>
          <w:szCs w:val="24"/>
        </w:rPr>
        <w:t xml:space="preserve"> по Договору (цена Договора) составляет</w:t>
      </w:r>
      <w:proofErr w:type="gramStart"/>
      <w:r w:rsidR="00D469A3">
        <w:rPr>
          <w:bCs/>
          <w:sz w:val="24"/>
          <w:szCs w:val="24"/>
        </w:rPr>
        <w:t xml:space="preserve">  __________________(______________) </w:t>
      </w:r>
      <w:proofErr w:type="gramEnd"/>
      <w:r w:rsidR="00D469A3">
        <w:rPr>
          <w:bCs/>
          <w:sz w:val="24"/>
          <w:szCs w:val="24"/>
        </w:rPr>
        <w:t xml:space="preserve">рублей __ копеек, без НДС. Цена договора  установлена в соответствии  с утвержденным </w:t>
      </w:r>
      <w:r w:rsidR="00D469A3">
        <w:rPr>
          <w:bCs/>
          <w:spacing w:val="-4"/>
          <w:sz w:val="24"/>
          <w:szCs w:val="24"/>
        </w:rPr>
        <w:t xml:space="preserve">Сторонами протоколом согласования Договорной цены </w:t>
      </w:r>
      <w:r w:rsidR="008304C4">
        <w:rPr>
          <w:sz w:val="24"/>
          <w:szCs w:val="24"/>
        </w:rPr>
        <w:t>ОКР</w:t>
      </w:r>
      <w:r w:rsidR="00D469A3">
        <w:rPr>
          <w:sz w:val="24"/>
          <w:szCs w:val="24"/>
        </w:rPr>
        <w:t xml:space="preserve">, </w:t>
      </w:r>
      <w:r w:rsidR="00D469A3">
        <w:rPr>
          <w:bCs/>
          <w:spacing w:val="-4"/>
          <w:sz w:val="24"/>
          <w:szCs w:val="24"/>
        </w:rPr>
        <w:t>являющимся неотъемлемой частью Договора (Приложение № 3).</w:t>
      </w:r>
    </w:p>
    <w:p w:rsidR="00D469A3" w:rsidRDefault="008C05F2" w:rsidP="00D469A3">
      <w:pPr>
        <w:spacing w:line="240" w:lineRule="auto"/>
        <w:ind w:firstLine="612"/>
        <w:rPr>
          <w:sz w:val="24"/>
          <w:szCs w:val="24"/>
        </w:rPr>
      </w:pPr>
      <w:r>
        <w:rPr>
          <w:sz w:val="24"/>
          <w:szCs w:val="24"/>
        </w:rPr>
        <w:t>6</w:t>
      </w:r>
      <w:r w:rsidR="00D469A3">
        <w:rPr>
          <w:sz w:val="24"/>
          <w:szCs w:val="24"/>
        </w:rPr>
        <w:t xml:space="preserve">.2. </w:t>
      </w:r>
      <w:r w:rsidR="008304C4">
        <w:rPr>
          <w:sz w:val="24"/>
          <w:szCs w:val="24"/>
        </w:rPr>
        <w:t>ОКР</w:t>
      </w:r>
      <w:r w:rsidR="00D469A3">
        <w:rPr>
          <w:sz w:val="24"/>
          <w:szCs w:val="24"/>
        </w:rPr>
        <w:t xml:space="preserve"> по Договору в соответствии с подпунктом 16 пункта 3 статьи 149 Налогового кодекса Российской Федерации освобождаются от налога на добавленную стоимость  (НДС).</w:t>
      </w:r>
      <w:r w:rsidR="00D469A3">
        <w:rPr>
          <w:bCs/>
          <w:sz w:val="24"/>
          <w:szCs w:val="24"/>
        </w:rPr>
        <w:t xml:space="preserve"> </w:t>
      </w:r>
    </w:p>
    <w:p w:rsidR="00D469A3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>.3. Цена Договора включает компенсацию всех издержек Исполнителя, связанных или вытекающих из выполнения Договора, включая, в том числе: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на проведение патентных исследований;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по Договору;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расходы по обеспечению передачи Заказчику прав на результаты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созданные в рамках выполнения Договора, включая передачу в собственность Заказчика материальных носителей, в которых выражены указанные результаты;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указанные в Договоре.</w:t>
      </w:r>
    </w:p>
    <w:p w:rsidR="006B4139" w:rsidRPr="006B4139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6.4. </w:t>
      </w:r>
      <w:r w:rsidR="006B4139">
        <w:rPr>
          <w:bCs/>
          <w:sz w:val="24"/>
          <w:szCs w:val="24"/>
        </w:rPr>
        <w:t>Заказчик авансирует Исполнителя в размере 30% от договорной цены ОКР, указанной в п.6.1 настоящего договора. Выплата аванса осуществляется в размере 30% от договорной цены ОКР в течение 15 дней со дня представления Исполнителем счета на авансовый платеж.</w:t>
      </w:r>
    </w:p>
    <w:p w:rsidR="00F95873" w:rsidRDefault="006B4139" w:rsidP="00F95873">
      <w:pPr>
        <w:spacing w:line="240" w:lineRule="auto"/>
        <w:ind w:firstLine="612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6.5.</w:t>
      </w:r>
      <w:r w:rsidR="00F95873">
        <w:rPr>
          <w:bCs/>
          <w:sz w:val="24"/>
          <w:szCs w:val="24"/>
        </w:rPr>
        <w:t xml:space="preserve">Оплата выполненной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производится поэтапно исходя из стоимости ОКР 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 xml:space="preserve">), указанной в Календарном плане </w:t>
      </w:r>
      <w:r w:rsidR="00F95873">
        <w:rPr>
          <w:sz w:val="24"/>
          <w:szCs w:val="24"/>
        </w:rPr>
        <w:t>(Ведомости исполнения)</w:t>
      </w:r>
      <w:r w:rsidR="00F95873">
        <w:rPr>
          <w:bCs/>
          <w:sz w:val="24"/>
          <w:szCs w:val="24"/>
        </w:rPr>
        <w:t xml:space="preserve">, в течение 30 рабочих дней  после сдачи Исполнителем и приемки Заказчиком выполненной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 xml:space="preserve">),  оформленной актом сдачи-приемки </w:t>
      </w:r>
      <w:r w:rsidR="00F95873">
        <w:rPr>
          <w:sz w:val="24"/>
          <w:szCs w:val="24"/>
        </w:rPr>
        <w:t>ОКР</w:t>
      </w:r>
      <w:r w:rsidR="00F95873" w:rsidRPr="001C208D">
        <w:rPr>
          <w:bCs/>
          <w:sz w:val="24"/>
          <w:szCs w:val="24"/>
        </w:rPr>
        <w:t xml:space="preserve">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>)</w:t>
      </w:r>
      <w:r w:rsidR="00F95873">
        <w:rPr>
          <w:sz w:val="24"/>
          <w:szCs w:val="24"/>
        </w:rPr>
        <w:t xml:space="preserve">, </w:t>
      </w:r>
      <w:r w:rsidR="00F95873">
        <w:rPr>
          <w:bCs/>
          <w:sz w:val="24"/>
          <w:szCs w:val="24"/>
        </w:rPr>
        <w:t xml:space="preserve">и представлении счета - фактуры, счета на оплату выполненных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>) при условии получения денежных средств от Генерального заказчика.</w:t>
      </w:r>
      <w:proofErr w:type="gramEnd"/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. Объемы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>и стоимость работ по Договору может быть изменена в случае изменения договора заключенного между Заказчиком и Генеральным з</w:t>
      </w:r>
      <w:r w:rsidR="00E713C8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казчиком, в этом случае Заказчик уведомляет Исполнителя с последующей корректировкой условий Договора.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. В случае приостановки выполняемой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или прекращения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>Заказчик выплачивает Исполнителю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.1. Исполнитель направляет Заказчику калькуляцию фактических затрат с расшифровками в десятидневный срок с момента приостановки выполняемой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или прекращения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>), а Заказчик производит проверку фактических затрат в сорокапятидневный срок после их получения.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. Расчеты по Договору осуществляются путем перечисления денежных средств со счета Заказчика на счет Исполнителя.</w:t>
      </w:r>
    </w:p>
    <w:p w:rsidR="00F95873" w:rsidRPr="003F0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.Датой оплаты и датой исполнения Заказчиком обязанности по оплате считается дата списание денежных сре</w:t>
      </w:r>
      <w:proofErr w:type="gramStart"/>
      <w:r>
        <w:rPr>
          <w:bCs/>
          <w:sz w:val="24"/>
          <w:szCs w:val="24"/>
        </w:rPr>
        <w:t>дств с р</w:t>
      </w:r>
      <w:proofErr w:type="gramEnd"/>
      <w:r>
        <w:rPr>
          <w:bCs/>
          <w:sz w:val="24"/>
          <w:szCs w:val="24"/>
        </w:rPr>
        <w:t>асчетного счета Заказчика.</w:t>
      </w:r>
    </w:p>
    <w:p w:rsidR="008250A9" w:rsidRPr="003F0873" w:rsidRDefault="008250A9" w:rsidP="00F95873">
      <w:pPr>
        <w:spacing w:line="240" w:lineRule="auto"/>
        <w:ind w:firstLine="612"/>
        <w:rPr>
          <w:bCs/>
          <w:sz w:val="24"/>
          <w:szCs w:val="24"/>
        </w:rPr>
      </w:pPr>
    </w:p>
    <w:p w:rsidR="008250A9" w:rsidRPr="003F0873" w:rsidRDefault="008250A9" w:rsidP="00F95873">
      <w:pPr>
        <w:spacing w:line="240" w:lineRule="auto"/>
        <w:ind w:firstLine="612"/>
        <w:rPr>
          <w:bCs/>
          <w:sz w:val="24"/>
          <w:szCs w:val="24"/>
        </w:rPr>
      </w:pPr>
    </w:p>
    <w:p w:rsidR="00FD6333" w:rsidRDefault="00FD6333" w:rsidP="002E1CC2">
      <w:pPr>
        <w:spacing w:line="240" w:lineRule="auto"/>
        <w:ind w:firstLine="0"/>
        <w:rPr>
          <w:bCs/>
          <w:sz w:val="24"/>
          <w:szCs w:val="24"/>
        </w:rPr>
      </w:pPr>
    </w:p>
    <w:p w:rsidR="00FD6333" w:rsidRDefault="00FD6333" w:rsidP="008C05F2">
      <w:pPr>
        <w:pStyle w:val="37"/>
        <w:numPr>
          <w:ilvl w:val="0"/>
          <w:numId w:val="20"/>
        </w:numPr>
        <w:tabs>
          <w:tab w:val="clear" w:pos="851"/>
        </w:tabs>
        <w:spacing w:before="0"/>
        <w:rPr>
          <w:bCs/>
        </w:rPr>
      </w:pPr>
      <w:r>
        <w:rPr>
          <w:bCs/>
        </w:rPr>
        <w:lastRenderedPageBreak/>
        <w:t>Права на результаты интеллектуальной деятельности (РИД)</w:t>
      </w:r>
    </w:p>
    <w:p w:rsidR="00680A0F" w:rsidRDefault="00680A0F" w:rsidP="00680A0F">
      <w:pPr>
        <w:pStyle w:val="37"/>
        <w:tabs>
          <w:tab w:val="clear" w:pos="851"/>
          <w:tab w:val="clear" w:pos="927"/>
        </w:tabs>
        <w:spacing w:before="0"/>
        <w:ind w:left="720"/>
        <w:jc w:val="both"/>
        <w:rPr>
          <w:bCs/>
        </w:rPr>
      </w:pP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>7.1.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>7.2. В соответствии с государственным контрактом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 принадлежат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b/>
          <w:sz w:val="24"/>
          <w:szCs w:val="24"/>
          <w:u w:val="single"/>
        </w:rPr>
      </w:pPr>
      <w:r w:rsidRPr="00F60C54">
        <w:rPr>
          <w:sz w:val="24"/>
          <w:szCs w:val="24"/>
        </w:rPr>
        <w:t>7.3. В соответствии с государственным контрактом исключительные права на созданные при выполнении НИОКР (этапа НИОКР) по настоящему Договору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 7.4. В соответствии с государственным контрактом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</w:t>
      </w:r>
      <w:proofErr w:type="gramStart"/>
      <w:r w:rsidRPr="00F60C54">
        <w:rPr>
          <w:sz w:val="24"/>
          <w:szCs w:val="24"/>
        </w:rPr>
        <w:t>которых</w:t>
      </w:r>
      <w:proofErr w:type="gramEnd"/>
      <w:r w:rsidRPr="00F60C54">
        <w:rPr>
          <w:sz w:val="24"/>
          <w:szCs w:val="24"/>
        </w:rPr>
        <w:t xml:space="preserve"> прямо не было предусмотрено настоящим Договором, принадлежит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7.5. 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 подготовку и оформление заявки на выдачу охранного документа осуществляет Исполнитель. </w:t>
      </w:r>
    </w:p>
    <w:p w:rsidR="00680A0F" w:rsidRPr="00F60C54" w:rsidRDefault="00680A0F" w:rsidP="00680A0F">
      <w:pPr>
        <w:spacing w:line="240" w:lineRule="auto"/>
        <w:ind w:firstLine="709"/>
        <w:rPr>
          <w:bCs/>
          <w:sz w:val="24"/>
          <w:szCs w:val="24"/>
        </w:rPr>
      </w:pPr>
      <w:r w:rsidRPr="00F60C54">
        <w:rPr>
          <w:bCs/>
          <w:sz w:val="24"/>
          <w:szCs w:val="24"/>
        </w:rPr>
        <w:t>Порядок организации работ по оформлению заявок на выдачу охранных документов  осуществляется в соответствии  с регламентирующими документами  Госкорпорации «Росатом».</w:t>
      </w:r>
    </w:p>
    <w:p w:rsidR="00680A0F" w:rsidRPr="00F60C54" w:rsidRDefault="00680A0F" w:rsidP="00680A0F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поддержанием в силе патентов, выданных на эти заявки, осуществляются  Исполнителем за счёт средств, предусмотренных на выполнение работ по настоящему договору. 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F60C54">
        <w:rPr>
          <w:sz w:val="24"/>
          <w:szCs w:val="24"/>
        </w:rPr>
        <w:t>права</w:t>
      </w:r>
      <w:proofErr w:type="gramEnd"/>
      <w:r w:rsidRPr="00F60C54">
        <w:rPr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7.6. </w:t>
      </w:r>
      <w:proofErr w:type="gramStart"/>
      <w:r w:rsidRPr="00F60C54">
        <w:rPr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</w:t>
      </w:r>
      <w:proofErr w:type="gramEnd"/>
      <w:r w:rsidRPr="00F60C54">
        <w:rPr>
          <w:sz w:val="24"/>
          <w:szCs w:val="24"/>
        </w:rPr>
        <w:t>, допускается только с письменного согласия  Государственного заказчика.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7.7. Исполнитель обязуется по письменному обращению 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Заказчика </w:t>
      </w:r>
      <w:proofErr w:type="gramStart"/>
      <w:r w:rsidRPr="00F60C54">
        <w:rPr>
          <w:sz w:val="24"/>
          <w:szCs w:val="24"/>
        </w:rPr>
        <w:t>о</w:t>
      </w:r>
      <w:proofErr w:type="gramEnd"/>
      <w:r w:rsidRPr="00F60C54">
        <w:rPr>
          <w:sz w:val="24"/>
          <w:szCs w:val="24"/>
        </w:rPr>
        <w:t>: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7.7.1. </w:t>
      </w:r>
      <w:proofErr w:type="gramStart"/>
      <w:r w:rsidRPr="00F60C54">
        <w:rPr>
          <w:sz w:val="24"/>
          <w:szCs w:val="24"/>
        </w:rPr>
        <w:t>количестве</w:t>
      </w:r>
      <w:proofErr w:type="gramEnd"/>
      <w:r w:rsidRPr="00F60C54">
        <w:rPr>
          <w:sz w:val="24"/>
          <w:szCs w:val="24"/>
        </w:rPr>
        <w:t xml:space="preserve"> учитываемых секретов производства (ноу-хау);</w:t>
      </w:r>
    </w:p>
    <w:p w:rsidR="00680A0F" w:rsidRPr="00F60C54" w:rsidRDefault="00680A0F" w:rsidP="00680A0F">
      <w:pPr>
        <w:spacing w:line="240" w:lineRule="auto"/>
        <w:ind w:firstLine="601"/>
        <w:rPr>
          <w:sz w:val="24"/>
          <w:szCs w:val="24"/>
        </w:rPr>
      </w:pPr>
      <w:r w:rsidRPr="00F60C54">
        <w:rPr>
          <w:sz w:val="24"/>
          <w:szCs w:val="24"/>
        </w:rPr>
        <w:t xml:space="preserve">  7.7.2. 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Генерального заказчика или Заказчика);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proofErr w:type="gramStart"/>
      <w:r w:rsidRPr="00F60C54">
        <w:rPr>
          <w:sz w:val="24"/>
          <w:szCs w:val="24"/>
        </w:rPr>
        <w:t>7.7.3.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Заказчика).</w:t>
      </w:r>
      <w:proofErr w:type="gramEnd"/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lastRenderedPageBreak/>
        <w:t xml:space="preserve">7.8.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F60C54">
        <w:rPr>
          <w:sz w:val="24"/>
          <w:szCs w:val="24"/>
        </w:rPr>
        <w:t>права</w:t>
      </w:r>
      <w:proofErr w:type="gramEnd"/>
      <w:r w:rsidRPr="00F60C54">
        <w:rPr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Исполнитель обязуется сообщать  Заказчику письменно и/или по факсу обо всех ставших ему известных </w:t>
      </w:r>
      <w:proofErr w:type="gramStart"/>
      <w:r w:rsidRPr="00F60C54">
        <w:rPr>
          <w:sz w:val="24"/>
          <w:szCs w:val="24"/>
        </w:rPr>
        <w:t>нарушениях</w:t>
      </w:r>
      <w:proofErr w:type="gramEnd"/>
      <w:r w:rsidRPr="00F60C54">
        <w:rPr>
          <w:sz w:val="24"/>
          <w:szCs w:val="24"/>
        </w:rPr>
        <w:t xml:space="preserve"> прав на указанные результаты интеллектуальной деятельности.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bCs/>
          <w:sz w:val="24"/>
          <w:szCs w:val="24"/>
        </w:rPr>
        <w:t>7.9. </w:t>
      </w:r>
      <w:proofErr w:type="gramStart"/>
      <w:r w:rsidRPr="00F60C54">
        <w:rPr>
          <w:bCs/>
          <w:sz w:val="24"/>
          <w:szCs w:val="24"/>
        </w:rPr>
        <w:t>Подготовку, оформление и подачу международной заявки на выдачу охранного документа на объект патентных прав,</w:t>
      </w:r>
      <w:r w:rsidRPr="00F60C54">
        <w:rPr>
          <w:sz w:val="24"/>
          <w:szCs w:val="24"/>
        </w:rPr>
        <w:t xml:space="preserve"> созданный в рамках выполнения настоящего Договора, или заявки на выдачу патента на секретное изобретение осуществляет Исполнитель совместно с Генеральным заказчиком в установленном порядке с учетом требований законодательства Российской Федерации, подзаконных нормативных правовых актов, нормативных правовых актов федеральных органов исполнительной власти и актов Госкорпорации «Росатом».</w:t>
      </w:r>
      <w:proofErr w:type="gramEnd"/>
    </w:p>
    <w:p w:rsidR="005C0C7E" w:rsidRDefault="005C0C7E" w:rsidP="00906CDE">
      <w:pPr>
        <w:spacing w:line="240" w:lineRule="auto"/>
        <w:ind w:firstLine="601"/>
        <w:rPr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Условия конфиденциальности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>.1. Выполнение работ, предусмотренных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>.2. Стороны обязуются обеспечить конфиденциальность сведений, относящихся к предмету Договора, ходу его исполнения, полученным результатам и  ТЗ на выполнение работы.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 xml:space="preserve">.3. Условия конфиденциальности, состав и объем сведений, признаваемых конфиденциальными, а также срок их неразглашения определяются Договором, и, при необходимости, оформляются приложением к Договору. </w:t>
      </w:r>
    </w:p>
    <w:p w:rsidR="005C0C7E" w:rsidRDefault="005C0C7E" w:rsidP="00E85007">
      <w:pPr>
        <w:spacing w:line="240" w:lineRule="auto"/>
        <w:ind w:firstLine="0"/>
        <w:jc w:val="center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 xml:space="preserve">.2. В случае неустранения недостатков представленной для сдачи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>, в результатах которого выявлены недостатки.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.3. В случае полного (частичного) невыполнения условий Договора одной из сторон эта Сторона обязана возместить другой Стороне причиненные убытки в части, не покрытой неустойкой.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 xml:space="preserve">.4. За нарушение Исполнителем срока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 xml:space="preserve">) он уплачивает </w:t>
      </w:r>
      <w:r w:rsidR="004732A3">
        <w:rPr>
          <w:bCs/>
          <w:sz w:val="24"/>
          <w:szCs w:val="24"/>
        </w:rPr>
        <w:t>З</w:t>
      </w:r>
      <w:r w:rsidR="004732A3">
        <w:rPr>
          <w:sz w:val="24"/>
          <w:szCs w:val="24"/>
        </w:rPr>
        <w:t xml:space="preserve">аказчику неустойку в размере </w:t>
      </w:r>
      <w:r w:rsidR="004732A3" w:rsidRPr="00C06A52">
        <w:rPr>
          <w:sz w:val="24"/>
          <w:szCs w:val="24"/>
        </w:rPr>
        <w:t>одной трехсо</w:t>
      </w:r>
      <w:r w:rsidR="004732A3">
        <w:rPr>
          <w:sz w:val="24"/>
          <w:szCs w:val="24"/>
        </w:rPr>
        <w:t>той действующей на день уплаты н</w:t>
      </w:r>
      <w:r w:rsidR="004732A3" w:rsidRPr="00C06A52">
        <w:rPr>
          <w:sz w:val="24"/>
          <w:szCs w:val="24"/>
        </w:rPr>
        <w:t xml:space="preserve">еустойки ставки рефинансирования Центрального банка Российской Федерации от </w:t>
      </w:r>
      <w:r w:rsidR="004732A3">
        <w:rPr>
          <w:sz w:val="24"/>
          <w:szCs w:val="24"/>
        </w:rPr>
        <w:t xml:space="preserve">договорной стоимости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>) за каждый день просрочки.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.5. Применение штрафных санкций не освобождает Стороны от исполнения обязательств по Договору.</w:t>
      </w:r>
    </w:p>
    <w:p w:rsidR="004732A3" w:rsidRPr="00C06A52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>.</w:t>
      </w:r>
      <w:r w:rsidR="00235893">
        <w:rPr>
          <w:bCs/>
          <w:sz w:val="24"/>
          <w:szCs w:val="24"/>
        </w:rPr>
        <w:t>6</w:t>
      </w:r>
      <w:r w:rsidR="004732A3">
        <w:rPr>
          <w:bCs/>
          <w:sz w:val="24"/>
          <w:szCs w:val="24"/>
        </w:rPr>
        <w:t>.</w:t>
      </w:r>
      <w:r w:rsidR="004732A3">
        <w:rPr>
          <w:spacing w:val="-4"/>
          <w:sz w:val="24"/>
          <w:szCs w:val="24"/>
        </w:rPr>
        <w:t xml:space="preserve"> В случае отказа Исполнителя от исполнения своих обязательств по выполнению работ по Договору, он обязан выплатить Заказчику штраф в размере 50 (пятьдесят) % от цены Договора.</w:t>
      </w:r>
    </w:p>
    <w:p w:rsidR="004732A3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</w:t>
      </w:r>
      <w:r w:rsidR="00235893">
        <w:rPr>
          <w:sz w:val="24"/>
          <w:szCs w:val="24"/>
        </w:rPr>
        <w:t>7</w:t>
      </w:r>
      <w:r w:rsidR="004732A3">
        <w:rPr>
          <w:sz w:val="24"/>
          <w:szCs w:val="24"/>
        </w:rPr>
        <w:t xml:space="preserve">. </w:t>
      </w:r>
      <w:proofErr w:type="gramStart"/>
      <w:r w:rsidR="00FB6086">
        <w:rPr>
          <w:sz w:val="24"/>
          <w:szCs w:val="24"/>
        </w:rPr>
        <w:t>В</w:t>
      </w:r>
      <w:r w:rsidR="00FB6086" w:rsidRPr="00C06A52">
        <w:rPr>
          <w:sz w:val="24"/>
          <w:szCs w:val="24"/>
        </w:rPr>
        <w:t xml:space="preserve"> случае подачи Исполнителем в патентное ведомство заявления о выдаче патента на изобретение, полезную модель или промышленный образец, созданные при выполнении </w:t>
      </w:r>
      <w:r w:rsidR="008304C4">
        <w:rPr>
          <w:sz w:val="24"/>
          <w:szCs w:val="24"/>
        </w:rPr>
        <w:t>ОКР</w:t>
      </w:r>
      <w:r w:rsidR="00FB6086">
        <w:rPr>
          <w:sz w:val="24"/>
          <w:szCs w:val="24"/>
        </w:rPr>
        <w:t xml:space="preserve"> </w:t>
      </w:r>
      <w:r w:rsidR="00FB6086" w:rsidRPr="00C06A52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FB6086" w:rsidRPr="00C06A52">
        <w:rPr>
          <w:sz w:val="24"/>
          <w:szCs w:val="24"/>
        </w:rPr>
        <w:t xml:space="preserve">) по настоящему </w:t>
      </w:r>
      <w:r w:rsidR="00FB6086">
        <w:rPr>
          <w:sz w:val="24"/>
          <w:szCs w:val="24"/>
        </w:rPr>
        <w:t>Договору</w:t>
      </w:r>
      <w:r w:rsidR="004732A3" w:rsidRPr="00C06A52">
        <w:rPr>
          <w:sz w:val="24"/>
          <w:szCs w:val="24"/>
        </w:rPr>
        <w:t xml:space="preserve">, не содержащего в составе заявителей (правообладателей) Российскую Федерацию, от имени которой выступает </w:t>
      </w:r>
      <w:r w:rsidR="000A6AE6">
        <w:rPr>
          <w:sz w:val="24"/>
          <w:szCs w:val="24"/>
        </w:rPr>
        <w:t>Генераль</w:t>
      </w:r>
      <w:r w:rsidR="004732A3" w:rsidRPr="00C06A52">
        <w:rPr>
          <w:sz w:val="24"/>
          <w:szCs w:val="24"/>
        </w:rPr>
        <w:t>ный заказчик или получения Исполнителем патента на указанные результаты интеллектуальной деятельности, не содержащего в составе патентообладателей Российскую Федерацию, от имени которой</w:t>
      </w:r>
      <w:proofErr w:type="gramEnd"/>
      <w:r w:rsidR="004732A3" w:rsidRPr="00C06A52">
        <w:rPr>
          <w:sz w:val="24"/>
          <w:szCs w:val="24"/>
        </w:rPr>
        <w:t xml:space="preserve"> </w:t>
      </w:r>
      <w:proofErr w:type="gramStart"/>
      <w:r w:rsidR="004732A3" w:rsidRPr="00C06A52">
        <w:rPr>
          <w:sz w:val="24"/>
          <w:szCs w:val="24"/>
        </w:rPr>
        <w:t xml:space="preserve">выступает </w:t>
      </w:r>
      <w:r w:rsidR="000A6AE6">
        <w:rPr>
          <w:sz w:val="24"/>
          <w:szCs w:val="24"/>
        </w:rPr>
        <w:t>Генераль</w:t>
      </w:r>
      <w:r w:rsidR="004732A3" w:rsidRPr="00C06A52">
        <w:rPr>
          <w:sz w:val="24"/>
          <w:szCs w:val="24"/>
        </w:rPr>
        <w:t xml:space="preserve">ный заказчик, Исполнитель обязан по согласованию с </w:t>
      </w:r>
      <w:r w:rsidR="004732A3">
        <w:rPr>
          <w:sz w:val="24"/>
          <w:szCs w:val="24"/>
        </w:rPr>
        <w:t>З</w:t>
      </w:r>
      <w:r w:rsidR="004732A3" w:rsidRPr="00C06A52">
        <w:rPr>
          <w:sz w:val="24"/>
          <w:szCs w:val="24"/>
        </w:rPr>
        <w:t xml:space="preserve">аказчиком и за свой счет принять все необходимые меры, чтобы устранить указанное нарушение и выплатить </w:t>
      </w:r>
      <w:r w:rsidR="004732A3">
        <w:rPr>
          <w:sz w:val="24"/>
          <w:szCs w:val="24"/>
        </w:rPr>
        <w:t>З</w:t>
      </w:r>
      <w:r w:rsidR="004732A3" w:rsidRPr="00C06A52">
        <w:rPr>
          <w:sz w:val="24"/>
          <w:szCs w:val="24"/>
        </w:rPr>
        <w:t xml:space="preserve">аказчику штраф в размере 100 000 (Сто тысяч) рублей  за каждый случай подачи Исполнителем такого заявления </w:t>
      </w:r>
      <w:r w:rsidR="004732A3" w:rsidRPr="00C06A52">
        <w:rPr>
          <w:sz w:val="24"/>
          <w:szCs w:val="24"/>
        </w:rPr>
        <w:lastRenderedPageBreak/>
        <w:t xml:space="preserve">или получения патента на изобретение, полезную модель или промышленный образец, созданные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 w:rsidRPr="00C06A52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 w:rsidRPr="00C06A52">
        <w:rPr>
          <w:sz w:val="24"/>
          <w:szCs w:val="24"/>
        </w:rPr>
        <w:t xml:space="preserve">) по настоящему </w:t>
      </w:r>
      <w:r w:rsidR="000A6AE6">
        <w:rPr>
          <w:sz w:val="24"/>
          <w:szCs w:val="24"/>
        </w:rPr>
        <w:t>договору.</w:t>
      </w:r>
      <w:proofErr w:type="gramEnd"/>
    </w:p>
    <w:p w:rsidR="004732A3" w:rsidRPr="00E85007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 w:rsidRPr="007C6574">
        <w:rPr>
          <w:bCs/>
          <w:sz w:val="24"/>
          <w:szCs w:val="24"/>
        </w:rPr>
        <w:t>.</w:t>
      </w:r>
      <w:r w:rsidR="00235893">
        <w:rPr>
          <w:bCs/>
          <w:sz w:val="24"/>
          <w:szCs w:val="24"/>
        </w:rPr>
        <w:t>8</w:t>
      </w:r>
      <w:r w:rsidR="004732A3" w:rsidRPr="007C6574">
        <w:rPr>
          <w:bCs/>
          <w:sz w:val="24"/>
          <w:szCs w:val="24"/>
        </w:rPr>
        <w:t>.</w:t>
      </w:r>
      <w:r w:rsidR="0082417D">
        <w:rPr>
          <w:bCs/>
          <w:sz w:val="24"/>
          <w:szCs w:val="24"/>
        </w:rPr>
        <w:t xml:space="preserve"> </w:t>
      </w:r>
      <w:proofErr w:type="gramStart"/>
      <w:r w:rsidR="004732A3" w:rsidRPr="007C6574">
        <w:rPr>
          <w:bCs/>
          <w:sz w:val="24"/>
          <w:szCs w:val="24"/>
        </w:rPr>
        <w:t xml:space="preserve">В случае предъявления третьими лицами, в том числе работниками Исполнителя, претензий, заявлений, жалоб о нарушении прав, в том числе  интеллектуальных прав, в связи с исполнением работ по Договору, использованием </w:t>
      </w:r>
      <w:r w:rsidR="004732A3" w:rsidRPr="00E85007">
        <w:rPr>
          <w:bCs/>
          <w:sz w:val="24"/>
          <w:szCs w:val="24"/>
        </w:rPr>
        <w:t xml:space="preserve">или распоряжением правом в отношении любого результата интеллектуальной деятельности, созданного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 w:rsidRPr="00E85007">
        <w:rPr>
          <w:bCs/>
          <w:sz w:val="24"/>
          <w:szCs w:val="24"/>
        </w:rPr>
        <w:t>по Договору, не связанных с обращением в судебные и (или) административные органы, Исполнитель обязуется урегулировать такие претензии, заявления</w:t>
      </w:r>
      <w:proofErr w:type="gramEnd"/>
      <w:r w:rsidR="004732A3" w:rsidRPr="00E85007">
        <w:rPr>
          <w:bCs/>
          <w:sz w:val="24"/>
          <w:szCs w:val="24"/>
        </w:rPr>
        <w:t xml:space="preserve">, жалобы своими силами и за свой счет. </w:t>
      </w:r>
      <w:proofErr w:type="gramStart"/>
      <w:r w:rsidR="004732A3" w:rsidRPr="00E85007">
        <w:rPr>
          <w:bCs/>
          <w:sz w:val="24"/>
          <w:szCs w:val="24"/>
        </w:rPr>
        <w:t xml:space="preserve">При предъявлении к Заказчику или </w:t>
      </w:r>
      <w:r w:rsidR="000A6AE6">
        <w:rPr>
          <w:bCs/>
          <w:sz w:val="24"/>
          <w:szCs w:val="24"/>
        </w:rPr>
        <w:t>Генераль</w:t>
      </w:r>
      <w:r w:rsidR="004732A3" w:rsidRPr="00E85007">
        <w:rPr>
          <w:bCs/>
          <w:sz w:val="24"/>
          <w:szCs w:val="24"/>
        </w:rPr>
        <w:t xml:space="preserve">ному заказчику претензий, заявлений, жалоб, исков по указанным основаниям, связанных с обращением в судебные и (или) административные органы, Исполнитель обязуется по </w:t>
      </w:r>
      <w:r w:rsidR="004732A3">
        <w:rPr>
          <w:bCs/>
          <w:sz w:val="24"/>
          <w:szCs w:val="24"/>
        </w:rPr>
        <w:t>требованию</w:t>
      </w:r>
      <w:r w:rsidR="004732A3" w:rsidRPr="00E85007">
        <w:rPr>
          <w:bCs/>
          <w:sz w:val="24"/>
          <w:szCs w:val="24"/>
        </w:rPr>
        <w:t xml:space="preserve"> Заказчика или </w:t>
      </w:r>
      <w:r w:rsidR="000A6AE6">
        <w:rPr>
          <w:bCs/>
          <w:sz w:val="24"/>
          <w:szCs w:val="24"/>
        </w:rPr>
        <w:t>Генераль</w:t>
      </w:r>
      <w:r w:rsidR="004732A3" w:rsidRPr="00E85007">
        <w:rPr>
          <w:bCs/>
          <w:sz w:val="24"/>
          <w:szCs w:val="24"/>
        </w:rPr>
        <w:t>ного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</w:t>
      </w:r>
      <w:proofErr w:type="gramEnd"/>
      <w:r w:rsidR="004732A3" w:rsidRPr="00E85007">
        <w:rPr>
          <w:bCs/>
          <w:sz w:val="24"/>
          <w:szCs w:val="24"/>
        </w:rPr>
        <w:t xml:space="preserve"> стороны суда либо административного органа, рассматривающего спор. </w:t>
      </w:r>
    </w:p>
    <w:p w:rsidR="004732A3" w:rsidRDefault="004732A3" w:rsidP="004732A3">
      <w:pPr>
        <w:spacing w:line="240" w:lineRule="auto"/>
        <w:ind w:firstLine="601"/>
        <w:rPr>
          <w:bCs/>
          <w:sz w:val="24"/>
          <w:szCs w:val="24"/>
        </w:rPr>
      </w:pPr>
      <w:proofErr w:type="gramStart"/>
      <w:r w:rsidRPr="00E85007">
        <w:rPr>
          <w:bCs/>
          <w:sz w:val="24"/>
          <w:szCs w:val="24"/>
        </w:rPr>
        <w:t>В случае если судом</w:t>
      </w:r>
      <w:r>
        <w:rPr>
          <w:bCs/>
          <w:sz w:val="24"/>
          <w:szCs w:val="24"/>
        </w:rPr>
        <w:t>,</w:t>
      </w:r>
      <w:r w:rsidRPr="00E85007">
        <w:rPr>
          <w:bCs/>
          <w:sz w:val="24"/>
          <w:szCs w:val="24"/>
        </w:rPr>
        <w:t xml:space="preserve"> либо административным органом в отношении Заказчика или </w:t>
      </w:r>
      <w:r w:rsidR="000A6AE6">
        <w:rPr>
          <w:bCs/>
          <w:sz w:val="24"/>
          <w:szCs w:val="24"/>
        </w:rPr>
        <w:t>Генераль</w:t>
      </w:r>
      <w:r w:rsidRPr="00E85007">
        <w:rPr>
          <w:bCs/>
          <w:sz w:val="24"/>
          <w:szCs w:val="24"/>
        </w:rPr>
        <w:t xml:space="preserve">ного заказчика будет наложена ответственность за нарушение прав третьих лиц в связи с исполнением работ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Pr="00E85007">
        <w:rPr>
          <w:bCs/>
          <w:sz w:val="24"/>
          <w:szCs w:val="24"/>
        </w:rPr>
        <w:t xml:space="preserve"> по Договору, Исполнитель обязуется компенсировать Заказчику или </w:t>
      </w:r>
      <w:r w:rsidR="000A6AE6">
        <w:rPr>
          <w:bCs/>
          <w:sz w:val="24"/>
          <w:szCs w:val="24"/>
        </w:rPr>
        <w:t>Генераль</w:t>
      </w:r>
      <w:r w:rsidRPr="00E85007">
        <w:rPr>
          <w:bCs/>
          <w:sz w:val="24"/>
          <w:szCs w:val="24"/>
        </w:rPr>
        <w:t>ному заказчику по его требованию причиненные убытки (реальный ущерб) и</w:t>
      </w:r>
      <w:r w:rsidRPr="007C6574">
        <w:rPr>
          <w:bCs/>
          <w:sz w:val="24"/>
          <w:szCs w:val="24"/>
        </w:rPr>
        <w:t xml:space="preserve"> судебные</w:t>
      </w:r>
      <w:proofErr w:type="gramEnd"/>
      <w:r w:rsidRPr="007C6574">
        <w:rPr>
          <w:bCs/>
          <w:sz w:val="24"/>
          <w:szCs w:val="24"/>
        </w:rPr>
        <w:t xml:space="preserve"> расходы Заказчика или </w:t>
      </w:r>
      <w:r w:rsidR="000A6AE6">
        <w:rPr>
          <w:bCs/>
          <w:sz w:val="24"/>
          <w:szCs w:val="24"/>
        </w:rPr>
        <w:t>Генераль</w:t>
      </w:r>
      <w:r w:rsidRPr="007C6574">
        <w:rPr>
          <w:bCs/>
          <w:sz w:val="24"/>
          <w:szCs w:val="24"/>
        </w:rPr>
        <w:t xml:space="preserve">ного заказчика, а также выплатить штраф </w:t>
      </w:r>
      <w:r w:rsidRPr="00D572C5">
        <w:rPr>
          <w:bCs/>
          <w:sz w:val="24"/>
          <w:szCs w:val="24"/>
        </w:rPr>
        <w:t xml:space="preserve">в размере </w:t>
      </w:r>
      <w:r w:rsidR="00D572C5" w:rsidRPr="00D572C5">
        <w:rPr>
          <w:bCs/>
          <w:sz w:val="24"/>
          <w:szCs w:val="24"/>
        </w:rPr>
        <w:t>1</w:t>
      </w:r>
      <w:r w:rsidRPr="00D572C5">
        <w:rPr>
          <w:bCs/>
          <w:sz w:val="24"/>
          <w:szCs w:val="24"/>
        </w:rPr>
        <w:t>%</w:t>
      </w:r>
      <w:r w:rsidRPr="007C6574">
        <w:rPr>
          <w:bCs/>
          <w:sz w:val="24"/>
          <w:szCs w:val="24"/>
        </w:rPr>
        <w:t xml:space="preserve"> от цены </w:t>
      </w:r>
      <w:r>
        <w:rPr>
          <w:bCs/>
          <w:sz w:val="24"/>
          <w:szCs w:val="24"/>
        </w:rPr>
        <w:t>д</w:t>
      </w:r>
      <w:r w:rsidRPr="007C6574">
        <w:rPr>
          <w:bCs/>
          <w:sz w:val="24"/>
          <w:szCs w:val="24"/>
        </w:rPr>
        <w:t xml:space="preserve">оговора. При этом общая сумма указанных выплат не должна превышать сумму, выплаченную и (или) подлежащую </w:t>
      </w:r>
      <w:r w:rsidR="00235893">
        <w:rPr>
          <w:bCs/>
          <w:sz w:val="24"/>
          <w:szCs w:val="24"/>
        </w:rPr>
        <w:t>оплате</w:t>
      </w:r>
      <w:r w:rsidR="00235893" w:rsidRPr="007C6574">
        <w:rPr>
          <w:bCs/>
          <w:sz w:val="24"/>
          <w:szCs w:val="24"/>
        </w:rPr>
        <w:t xml:space="preserve"> </w:t>
      </w:r>
      <w:r w:rsidRPr="007C6574">
        <w:rPr>
          <w:bCs/>
          <w:sz w:val="24"/>
          <w:szCs w:val="24"/>
        </w:rPr>
        <w:t xml:space="preserve">Исполнителю по </w:t>
      </w:r>
      <w:r>
        <w:rPr>
          <w:bCs/>
          <w:sz w:val="24"/>
          <w:szCs w:val="24"/>
        </w:rPr>
        <w:t>Д</w:t>
      </w:r>
      <w:r w:rsidRPr="007C6574">
        <w:rPr>
          <w:bCs/>
          <w:sz w:val="24"/>
          <w:szCs w:val="24"/>
        </w:rPr>
        <w:t>оговору.</w:t>
      </w:r>
    </w:p>
    <w:p w:rsidR="004732A3" w:rsidRPr="007C6574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>.</w:t>
      </w:r>
      <w:r w:rsidR="00871995" w:rsidRPr="00871995"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 xml:space="preserve">. </w:t>
      </w:r>
      <w:r w:rsidR="004732A3" w:rsidRPr="00C06A52">
        <w:rPr>
          <w:bCs/>
          <w:sz w:val="24"/>
          <w:szCs w:val="24"/>
        </w:rPr>
        <w:t xml:space="preserve">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</w:t>
      </w:r>
      <w:r w:rsidR="004732A3">
        <w:rPr>
          <w:bCs/>
          <w:sz w:val="24"/>
          <w:szCs w:val="24"/>
        </w:rPr>
        <w:t>З</w:t>
      </w:r>
      <w:r w:rsidR="004732A3" w:rsidRPr="00C06A52">
        <w:rPr>
          <w:bCs/>
          <w:sz w:val="24"/>
          <w:szCs w:val="24"/>
        </w:rPr>
        <w:t>аказчику штраф в размере 100 000 (Сто тысяч) рубле</w:t>
      </w:r>
      <w:r w:rsidR="004732A3">
        <w:rPr>
          <w:bCs/>
          <w:sz w:val="24"/>
          <w:szCs w:val="24"/>
        </w:rPr>
        <w:t>й 00 копеек за каждое такое нарушение.</w:t>
      </w:r>
    </w:p>
    <w:p w:rsidR="00531260" w:rsidRPr="0046367E" w:rsidRDefault="008C05F2" w:rsidP="00531260">
      <w:pPr>
        <w:pStyle w:val="35"/>
        <w:keepNext/>
        <w:widowControl w:val="0"/>
        <w:adjustRightInd w:val="0"/>
        <w:spacing w:before="120" w:line="240" w:lineRule="auto"/>
        <w:rPr>
          <w:sz w:val="24"/>
          <w:szCs w:val="24"/>
        </w:rPr>
      </w:pPr>
      <w:r>
        <w:rPr>
          <w:bCs/>
          <w:sz w:val="24"/>
          <w:szCs w:val="24"/>
        </w:rPr>
        <w:t>9</w:t>
      </w:r>
      <w:r w:rsidR="00531260">
        <w:rPr>
          <w:bCs/>
          <w:sz w:val="24"/>
          <w:szCs w:val="24"/>
        </w:rPr>
        <w:t>.1</w:t>
      </w:r>
      <w:r w:rsidR="00871995" w:rsidRPr="00680A0F">
        <w:rPr>
          <w:bCs/>
          <w:sz w:val="24"/>
          <w:szCs w:val="24"/>
        </w:rPr>
        <w:t>0</w:t>
      </w:r>
      <w:r w:rsidR="00531260">
        <w:rPr>
          <w:bCs/>
          <w:sz w:val="24"/>
          <w:szCs w:val="24"/>
        </w:rPr>
        <w:t xml:space="preserve">. </w:t>
      </w:r>
      <w:r w:rsidR="00531260" w:rsidRPr="0066292E">
        <w:rPr>
          <w:sz w:val="24"/>
          <w:szCs w:val="24"/>
        </w:rPr>
        <w:t xml:space="preserve">В случае нарушения </w:t>
      </w:r>
      <w:r w:rsidR="00531260">
        <w:rPr>
          <w:sz w:val="24"/>
          <w:szCs w:val="24"/>
        </w:rPr>
        <w:t>Исполнителем обязательств по договору Заказчик</w:t>
      </w:r>
      <w:r w:rsidR="00531260" w:rsidRPr="0066292E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по Договору.</w:t>
      </w:r>
    </w:p>
    <w:p w:rsidR="00FD6333" w:rsidRPr="00531260" w:rsidRDefault="00FD6333">
      <w:pPr>
        <w:spacing w:line="240" w:lineRule="auto"/>
        <w:ind w:firstLine="601"/>
        <w:rPr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Обстоятельства непреодолимой силы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8C05F2">
      <w:pPr>
        <w:spacing w:line="240" w:lineRule="auto"/>
        <w:ind w:firstLine="601"/>
        <w:rPr>
          <w:spacing w:val="-8"/>
          <w:sz w:val="24"/>
          <w:szCs w:val="24"/>
        </w:rPr>
      </w:pPr>
      <w:r>
        <w:rPr>
          <w:bCs/>
          <w:sz w:val="24"/>
          <w:szCs w:val="24"/>
        </w:rPr>
        <w:t>10</w:t>
      </w:r>
      <w:r w:rsidR="00FD6333">
        <w:rPr>
          <w:bCs/>
          <w:sz w:val="24"/>
          <w:szCs w:val="24"/>
        </w:rPr>
        <w:t>.1. Стороны не несут ответственности за полное или частичное неисполнение</w:t>
      </w:r>
      <w:r w:rsidR="00FD6333">
        <w:rPr>
          <w:spacing w:val="-8"/>
          <w:sz w:val="24"/>
          <w:szCs w:val="24"/>
        </w:rPr>
        <w:t xml:space="preserve"> предусмотренных Договором обязательств, если такое неисполнение связано с обстоятельствами непреодолимой силы.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FD6333" w:rsidRDefault="008C05F2">
      <w:pPr>
        <w:spacing w:line="240" w:lineRule="auto"/>
        <w:ind w:firstLine="601"/>
        <w:rPr>
          <w:spacing w:val="-2"/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 xml:space="preserve">.3. </w:t>
      </w:r>
      <w:r w:rsidR="00FD6333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="00FD6333">
        <w:rPr>
          <w:spacing w:val="-2"/>
          <w:sz w:val="24"/>
          <w:szCs w:val="24"/>
        </w:rPr>
        <w:t>ств в ср</w:t>
      </w:r>
      <w:proofErr w:type="gramEnd"/>
      <w:r w:rsidR="00FD6333">
        <w:rPr>
          <w:spacing w:val="-2"/>
          <w:sz w:val="24"/>
          <w:szCs w:val="24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</w:p>
    <w:p w:rsidR="00680A0F" w:rsidRDefault="00680A0F">
      <w:pPr>
        <w:spacing w:line="240" w:lineRule="auto"/>
        <w:jc w:val="center"/>
        <w:rPr>
          <w:b/>
          <w:sz w:val="24"/>
          <w:szCs w:val="24"/>
        </w:rPr>
      </w:pPr>
    </w:p>
    <w:p w:rsidR="00680A0F" w:rsidRDefault="00680A0F">
      <w:pPr>
        <w:spacing w:line="240" w:lineRule="auto"/>
        <w:jc w:val="center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Рассмотрение и разрешение споров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 w:rsidP="006B17D7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 xml:space="preserve">.1. </w:t>
      </w:r>
      <w:r w:rsidR="003344F3" w:rsidRPr="003344F3">
        <w:rPr>
          <w:sz w:val="24"/>
          <w:szCs w:val="24"/>
        </w:rPr>
        <w:t>Споры, возникающие при исполнении настоящего Договора</w:t>
      </w:r>
      <w:r w:rsidR="005B06FF">
        <w:rPr>
          <w:sz w:val="24"/>
          <w:szCs w:val="24"/>
        </w:rPr>
        <w:t>,</w:t>
      </w:r>
      <w:r w:rsidR="003344F3" w:rsidRPr="003344F3">
        <w:rPr>
          <w:sz w:val="24"/>
          <w:szCs w:val="24"/>
        </w:rPr>
        <w:t xml:space="preserve"> рассматриваются Сторонами в претензионном порядке. Срок рассмотрения претензии – </w:t>
      </w:r>
      <w:r w:rsidR="003344F3">
        <w:rPr>
          <w:sz w:val="24"/>
          <w:szCs w:val="24"/>
        </w:rPr>
        <w:t>21</w:t>
      </w:r>
      <w:r w:rsidR="003344F3" w:rsidRPr="005C71F6">
        <w:rPr>
          <w:sz w:val="24"/>
          <w:szCs w:val="24"/>
        </w:rPr>
        <w:t xml:space="preserve"> д</w:t>
      </w:r>
      <w:r w:rsidR="003344F3">
        <w:rPr>
          <w:sz w:val="24"/>
          <w:szCs w:val="24"/>
        </w:rPr>
        <w:t>ень</w:t>
      </w:r>
      <w:r w:rsidR="003344F3" w:rsidRPr="003344F3">
        <w:rPr>
          <w:sz w:val="24"/>
          <w:szCs w:val="24"/>
        </w:rPr>
        <w:t>.</w:t>
      </w:r>
    </w:p>
    <w:p w:rsidR="00FD6333" w:rsidRDefault="00FD6333" w:rsidP="006B17D7">
      <w:pPr>
        <w:pStyle w:val="af5"/>
        <w:spacing w:after="0"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 xml:space="preserve">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FD6333" w:rsidRPr="007E3A5A" w:rsidRDefault="00FD6333">
      <w:pPr>
        <w:pStyle w:val="af5"/>
        <w:spacing w:after="0" w:line="240" w:lineRule="auto"/>
        <w:ind w:firstLine="709"/>
        <w:rPr>
          <w:b/>
          <w:i/>
          <w:sz w:val="24"/>
          <w:szCs w:val="24"/>
        </w:rPr>
      </w:pPr>
      <w:r w:rsidRPr="007E3A5A">
        <w:rPr>
          <w:b/>
          <w:i/>
          <w:sz w:val="24"/>
          <w:szCs w:val="24"/>
        </w:rPr>
        <w:t xml:space="preserve"> Если исполнитель входит в контур управления Госкорпорации «Росатом»</w:t>
      </w:r>
      <w:r w:rsidR="007E3A5A" w:rsidRPr="007E3A5A">
        <w:rPr>
          <w:b/>
          <w:i/>
          <w:sz w:val="24"/>
          <w:szCs w:val="24"/>
        </w:rPr>
        <w:t xml:space="preserve">, </w:t>
      </w:r>
      <w:r w:rsidR="007E3A5A" w:rsidRPr="007E3A5A">
        <w:rPr>
          <w:b/>
          <w:i/>
          <w:sz w:val="24"/>
          <w:szCs w:val="24"/>
          <w:u w:val="single"/>
        </w:rPr>
        <w:t>то вышеуказанный п.1</w:t>
      </w:r>
      <w:r w:rsidR="008C05F2">
        <w:rPr>
          <w:b/>
          <w:i/>
          <w:sz w:val="24"/>
          <w:szCs w:val="24"/>
          <w:u w:val="single"/>
        </w:rPr>
        <w:t>1</w:t>
      </w:r>
      <w:r w:rsidR="007E3A5A" w:rsidRPr="007E3A5A">
        <w:rPr>
          <w:b/>
          <w:i/>
          <w:sz w:val="24"/>
          <w:szCs w:val="24"/>
          <w:u w:val="single"/>
        </w:rPr>
        <w:t>.2. подлежит исключению из Договора</w:t>
      </w:r>
      <w:r w:rsidR="007E3A5A" w:rsidRPr="007E3A5A">
        <w:rPr>
          <w:b/>
          <w:i/>
          <w:sz w:val="24"/>
          <w:szCs w:val="24"/>
        </w:rPr>
        <w:t xml:space="preserve"> и</w:t>
      </w:r>
      <w:r w:rsidRPr="007E3A5A">
        <w:rPr>
          <w:b/>
          <w:i/>
          <w:sz w:val="24"/>
          <w:szCs w:val="24"/>
        </w:rPr>
        <w:t xml:space="preserve"> применяется следующая редакция пункта 1</w:t>
      </w:r>
      <w:r w:rsidR="008C05F2">
        <w:rPr>
          <w:b/>
          <w:i/>
          <w:sz w:val="24"/>
          <w:szCs w:val="24"/>
        </w:rPr>
        <w:t>1</w:t>
      </w:r>
      <w:r w:rsidRPr="007E3A5A">
        <w:rPr>
          <w:b/>
          <w:i/>
          <w:sz w:val="24"/>
          <w:szCs w:val="24"/>
        </w:rPr>
        <w:t xml:space="preserve">.2: </w:t>
      </w:r>
    </w:p>
    <w:p w:rsidR="00FD6333" w:rsidRDefault="00FD6333" w:rsidP="006B17D7">
      <w:pPr>
        <w:pStyle w:val="af5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>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договора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2</w:t>
      </w:r>
      <w:r>
        <w:rPr>
          <w:sz w:val="24"/>
          <w:szCs w:val="24"/>
        </w:rPr>
        <w:t>.1. Договор вступает в силу с момента его подписания и действует</w:t>
      </w:r>
      <w:r>
        <w:rPr>
          <w:bCs/>
          <w:sz w:val="24"/>
          <w:szCs w:val="24"/>
        </w:rPr>
        <w:t xml:space="preserve"> до</w:t>
      </w:r>
      <w:r>
        <w:rPr>
          <w:sz w:val="24"/>
          <w:szCs w:val="24"/>
        </w:rPr>
        <w:t xml:space="preserve"> полного выполнения взаимных обязатель</w:t>
      </w:r>
      <w:proofErr w:type="gramStart"/>
      <w:r>
        <w:rPr>
          <w:sz w:val="24"/>
          <w:szCs w:val="24"/>
        </w:rPr>
        <w:t>ств Ст</w:t>
      </w:r>
      <w:proofErr w:type="gramEnd"/>
      <w:r>
        <w:rPr>
          <w:sz w:val="24"/>
          <w:szCs w:val="24"/>
        </w:rPr>
        <w:t xml:space="preserve">оронами и урегулирования вопросов платежей и расчетов по Договору. 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 xml:space="preserve">Условия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оговора распространяются на правоотношения, возникшие с __.__.____. </w:t>
      </w:r>
      <w:r>
        <w:rPr>
          <w:i/>
          <w:sz w:val="24"/>
          <w:szCs w:val="24"/>
        </w:rPr>
        <w:t>(вставляется Организациями, которые начали работы до заключения договора)</w:t>
      </w:r>
    </w:p>
    <w:p w:rsidR="00680A0F" w:rsidRDefault="00680A0F">
      <w:pPr>
        <w:spacing w:line="240" w:lineRule="auto"/>
        <w:ind w:left="2124" w:firstLine="708"/>
        <w:rPr>
          <w:b/>
          <w:sz w:val="24"/>
          <w:szCs w:val="24"/>
        </w:rPr>
      </w:pPr>
    </w:p>
    <w:p w:rsidR="00680A0F" w:rsidRDefault="00680A0F">
      <w:pPr>
        <w:spacing w:line="240" w:lineRule="auto"/>
        <w:ind w:left="2124" w:firstLine="708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Изменения, дополнения и расторжение договора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оговора.</w:t>
      </w: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.2. </w:t>
      </w:r>
      <w:proofErr w:type="gramStart"/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</w:t>
      </w:r>
      <w:proofErr w:type="gramEnd"/>
      <w:r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</w:t>
      </w:r>
      <w:r w:rsidR="00A92E9B">
        <w:rPr>
          <w:sz w:val="24"/>
          <w:szCs w:val="24"/>
        </w:rPr>
        <w:t xml:space="preserve"> или по решению суда.</w:t>
      </w: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.3. В случае неисполнения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 </w:t>
      </w:r>
      <w:r>
        <w:rPr>
          <w:sz w:val="24"/>
          <w:szCs w:val="24"/>
        </w:rPr>
        <w:t>более 60 (шес</w:t>
      </w:r>
      <w:r w:rsidR="00BC766C">
        <w:rPr>
          <w:sz w:val="24"/>
          <w:szCs w:val="24"/>
        </w:rPr>
        <w:t>тидесяти) календарных дней со</w:t>
      </w:r>
      <w:r>
        <w:rPr>
          <w:sz w:val="24"/>
          <w:szCs w:val="24"/>
        </w:rPr>
        <w:t xml:space="preserve"> срока, указанного в п.4.1.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</w:t>
      </w:r>
      <w:r w:rsidR="00372D5E">
        <w:rPr>
          <w:sz w:val="24"/>
          <w:szCs w:val="24"/>
        </w:rPr>
        <w:t>9</w:t>
      </w:r>
      <w:r>
        <w:rPr>
          <w:sz w:val="24"/>
          <w:szCs w:val="24"/>
        </w:rPr>
        <w:t xml:space="preserve">.4. Договора, за период с момента начала просрочки и до даты расторжения Договора. </w:t>
      </w:r>
    </w:p>
    <w:p w:rsidR="00FD6333" w:rsidRDefault="00FD6333" w:rsidP="00490BCD">
      <w:pPr>
        <w:spacing w:line="240" w:lineRule="auto"/>
        <w:ind w:firstLine="720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.4.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>
        <w:rPr>
          <w:bCs/>
          <w:sz w:val="24"/>
          <w:szCs w:val="24"/>
        </w:rPr>
        <w:t>сроком на 2 года.</w:t>
      </w:r>
    </w:p>
    <w:p w:rsidR="004227BB" w:rsidRDefault="004227BB">
      <w:pPr>
        <w:spacing w:line="240" w:lineRule="auto"/>
        <w:ind w:firstLine="601"/>
        <w:rPr>
          <w:bCs/>
          <w:sz w:val="24"/>
          <w:szCs w:val="24"/>
        </w:rPr>
      </w:pPr>
    </w:p>
    <w:p w:rsidR="00680A0F" w:rsidRDefault="00680A0F">
      <w:pPr>
        <w:spacing w:line="240" w:lineRule="auto"/>
        <w:ind w:firstLine="601"/>
        <w:jc w:val="center"/>
        <w:rPr>
          <w:b/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Заключительные положения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РФ.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4B4F1E" w:rsidRDefault="00FD6333" w:rsidP="004B4F1E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Заказчик приобретает предусмотренное право собственности на выполненные результаты работ с момента подписания акта сдачи - приемке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Исполнитель  вправе использовать полученные результаты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 </w:t>
      </w:r>
      <w:r>
        <w:rPr>
          <w:sz w:val="24"/>
          <w:szCs w:val="24"/>
        </w:rPr>
        <w:t>для собственных нужд с письменного согласия Заказчика.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Договор, все изменения и дополнения к нему, а также уведомления и письма по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ab/>
        <w:t xml:space="preserve">Неотъемлемой частью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оговора являются следующие приложения: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F7C5F">
        <w:rPr>
          <w:sz w:val="24"/>
          <w:szCs w:val="24"/>
        </w:rPr>
        <w:t>Т</w:t>
      </w:r>
      <w:r>
        <w:rPr>
          <w:sz w:val="24"/>
          <w:szCs w:val="24"/>
        </w:rPr>
        <w:t>ехническое задание (Приложение № 1);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5F7C5F">
        <w:rPr>
          <w:sz w:val="24"/>
          <w:szCs w:val="24"/>
        </w:rPr>
        <w:t>К</w:t>
      </w:r>
      <w:r>
        <w:rPr>
          <w:sz w:val="24"/>
          <w:szCs w:val="24"/>
        </w:rPr>
        <w:t>алендарный план (Ведомость исполнения) (Приложение № 2);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5F7C5F">
        <w:rPr>
          <w:sz w:val="24"/>
          <w:szCs w:val="24"/>
        </w:rPr>
        <w:t>П</w:t>
      </w:r>
      <w:r>
        <w:rPr>
          <w:sz w:val="24"/>
          <w:szCs w:val="24"/>
        </w:rPr>
        <w:t>ротокол согласования договорной цены  (Приложение №3);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5F7C5F">
        <w:rPr>
          <w:sz w:val="24"/>
          <w:szCs w:val="24"/>
        </w:rPr>
        <w:t>С</w:t>
      </w:r>
      <w:r>
        <w:rPr>
          <w:sz w:val="24"/>
          <w:szCs w:val="24"/>
        </w:rPr>
        <w:t>труктура цены  (Приложение № 4) с приложениями: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- расшифровки по статьям затрат: «материалы», «командировки», 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- обоснование фонда заработной платы.</w:t>
      </w:r>
    </w:p>
    <w:p w:rsidR="00FD6333" w:rsidRDefault="00FD6333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5) </w:t>
      </w:r>
      <w:r w:rsidR="005F7C5F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собые условия (Приложение №5)</w:t>
      </w:r>
    </w:p>
    <w:p w:rsidR="0061252D" w:rsidRPr="0061252D" w:rsidRDefault="0061252D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</w:t>
      </w:r>
      <w:r w:rsidRPr="0061252D">
        <w:rPr>
          <w:color w:val="000000"/>
          <w:sz w:val="24"/>
          <w:szCs w:val="24"/>
        </w:rPr>
        <w:t xml:space="preserve"> </w:t>
      </w:r>
      <w:r w:rsidR="00806F85">
        <w:rPr>
          <w:color w:val="000000"/>
          <w:sz w:val="24"/>
          <w:szCs w:val="24"/>
        </w:rPr>
        <w:t>Соглашение</w:t>
      </w:r>
      <w:r>
        <w:rPr>
          <w:color w:val="000000"/>
          <w:sz w:val="24"/>
          <w:szCs w:val="24"/>
        </w:rPr>
        <w:t xml:space="preserve"> о конфиденциальности и неразглашении информации (Приложение №6)</w:t>
      </w:r>
    </w:p>
    <w:p w:rsidR="004A4DBE" w:rsidRPr="004A4DBE" w:rsidRDefault="004A4DBE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</w:p>
    <w:p w:rsidR="00FD6333" w:rsidRDefault="004227BB">
      <w:pPr>
        <w:pStyle w:val="37"/>
        <w:keepNext/>
        <w:keepLines/>
        <w:tabs>
          <w:tab w:val="clear" w:pos="851"/>
          <w:tab w:val="clear" w:pos="927"/>
        </w:tabs>
        <w:spacing w:before="0"/>
        <w:ind w:left="360"/>
      </w:pPr>
      <w:r>
        <w:t>1</w:t>
      </w:r>
      <w:r w:rsidR="00515993">
        <w:t>5</w:t>
      </w:r>
      <w:r w:rsidR="00FD6333">
        <w:t>.</w:t>
      </w:r>
      <w:r w:rsidR="00FD6333"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FD6333">
        <w:trPr>
          <w:trHeight w:val="2127"/>
        </w:trPr>
        <w:tc>
          <w:tcPr>
            <w:tcW w:w="4500" w:type="dxa"/>
          </w:tcPr>
          <w:p w:rsidR="00FD6333" w:rsidRDefault="00FD6333">
            <w:pPr>
              <w:keepNext/>
              <w:keepLines/>
              <w:spacing w:line="240" w:lineRule="auto"/>
              <w:ind w:lef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  <w:tc>
          <w:tcPr>
            <w:tcW w:w="720" w:type="dxa"/>
          </w:tcPr>
          <w:p w:rsidR="00FD6333" w:rsidRDefault="00FD6333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  <w:r>
              <w:rPr>
                <w:color w:val="000000"/>
                <w:sz w:val="24"/>
                <w:szCs w:val="24"/>
              </w:rPr>
              <w:t>ОАО «НИКИЭТ»</w:t>
            </w:r>
          </w:p>
          <w:p w:rsidR="00FD6333" w:rsidRDefault="008F5025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</w:t>
            </w:r>
            <w:r w:rsidR="00FD6333">
              <w:rPr>
                <w:color w:val="000000"/>
                <w:sz w:val="24"/>
                <w:szCs w:val="24"/>
              </w:rPr>
              <w:t xml:space="preserve"> нахождения: 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107140, Россия,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>. Москва, ул. Малая Красносельская, д. 2/8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color w:val="000000"/>
                  <w:sz w:val="24"/>
                  <w:szCs w:val="24"/>
                </w:rPr>
                <w:t>101000, г</w:t>
              </w:r>
            </w:smartTag>
            <w:r>
              <w:rPr>
                <w:color w:val="000000"/>
                <w:sz w:val="24"/>
                <w:szCs w:val="24"/>
              </w:rPr>
              <w:t>. Москва, Главпочтамт, а/я 788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ИНН 7708698473 / КПП 997850001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ОГРН 1097746180740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/с№40702810892000002152, </w:t>
            </w:r>
          </w:p>
          <w:p w:rsidR="00FD6333" w:rsidRDefault="00ED378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ГПБ (ОАО)</w:t>
            </w:r>
            <w:r w:rsidR="00FD6333">
              <w:rPr>
                <w:color w:val="000000"/>
                <w:sz w:val="24"/>
                <w:szCs w:val="24"/>
              </w:rPr>
              <w:t>, г. Москва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Кор. сч. №30101810200000000823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БИК 044525823</w:t>
            </w:r>
          </w:p>
          <w:p w:rsidR="00FD6333" w:rsidRDefault="00FD6333">
            <w:pPr>
              <w:keepNext/>
              <w:keepLines/>
              <w:spacing w:line="240" w:lineRule="auto"/>
              <w:ind w:left="57" w:right="-85" w:firstLine="0"/>
              <w:rPr>
                <w:sz w:val="24"/>
                <w:szCs w:val="24"/>
              </w:rPr>
            </w:pPr>
          </w:p>
        </w:tc>
      </w:tr>
    </w:tbl>
    <w:p w:rsidR="00FD6333" w:rsidRDefault="00FD6333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2340"/>
        <w:gridCol w:w="2160"/>
        <w:gridCol w:w="784"/>
        <w:gridCol w:w="2365"/>
        <w:gridCol w:w="2363"/>
      </w:tblGrid>
      <w:tr w:rsidR="00FD6333" w:rsidTr="004A4DBE">
        <w:trPr>
          <w:trHeight w:val="1393"/>
        </w:trPr>
        <w:tc>
          <w:tcPr>
            <w:tcW w:w="4500" w:type="dxa"/>
            <w:gridSpan w:val="2"/>
          </w:tcPr>
          <w:p w:rsidR="00FD6333" w:rsidRDefault="00FD6333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 ИСПОЛНИТЕЛЯ:</w:t>
            </w:r>
          </w:p>
        </w:tc>
        <w:tc>
          <w:tcPr>
            <w:tcW w:w="784" w:type="dxa"/>
          </w:tcPr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28" w:type="dxa"/>
            <w:gridSpan w:val="2"/>
          </w:tcPr>
          <w:p w:rsidR="00FD6333" w:rsidRDefault="00FD6333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  <w:r>
              <w:rPr>
                <w:rStyle w:val="FontStyle16"/>
              </w:rPr>
              <w:t>от ЗАКАЗЧИКА:</w:t>
            </w:r>
          </w:p>
          <w:p w:rsidR="00FD6333" w:rsidRDefault="008F2136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Style w:val="FontStyle16"/>
                <w:b w:val="0"/>
                <w:bCs w:val="0"/>
              </w:rPr>
              <w:t xml:space="preserve">Заместитель </w:t>
            </w:r>
            <w:r w:rsidR="00FD6333">
              <w:rPr>
                <w:rStyle w:val="FontStyle16"/>
                <w:b w:val="0"/>
                <w:bCs w:val="0"/>
              </w:rPr>
              <w:t>Директор</w:t>
            </w:r>
            <w:r>
              <w:rPr>
                <w:rStyle w:val="FontStyle16"/>
                <w:b w:val="0"/>
                <w:bCs w:val="0"/>
              </w:rPr>
              <w:t>а</w:t>
            </w:r>
            <w:r w:rsidR="00FD6333">
              <w:rPr>
                <w:rStyle w:val="FontStyle16"/>
                <w:b w:val="0"/>
                <w:bCs w:val="0"/>
              </w:rPr>
              <w:t xml:space="preserve"> </w:t>
            </w:r>
            <w:r>
              <w:rPr>
                <w:rStyle w:val="FontStyle16"/>
                <w:b w:val="0"/>
                <w:bCs w:val="0"/>
              </w:rPr>
              <w:t>–</w:t>
            </w:r>
            <w:r w:rsidR="00FD6333">
              <w:rPr>
                <w:rStyle w:val="FontStyle16"/>
                <w:b w:val="0"/>
                <w:bCs w:val="0"/>
              </w:rPr>
              <w:t xml:space="preserve"> Генеральн</w:t>
            </w:r>
            <w:r>
              <w:rPr>
                <w:rStyle w:val="FontStyle16"/>
                <w:b w:val="0"/>
                <w:bCs w:val="0"/>
              </w:rPr>
              <w:t xml:space="preserve">ого </w:t>
            </w:r>
            <w:r w:rsidR="00FD6333">
              <w:rPr>
                <w:rStyle w:val="FontStyle16"/>
                <w:b w:val="0"/>
                <w:bCs w:val="0"/>
              </w:rPr>
              <w:t>конструктор</w:t>
            </w:r>
            <w:r>
              <w:rPr>
                <w:rStyle w:val="FontStyle16"/>
                <w:b w:val="0"/>
                <w:bCs w:val="0"/>
              </w:rPr>
              <w:t>а по экономике и финансам</w:t>
            </w:r>
            <w:r w:rsidR="00FD6333">
              <w:rPr>
                <w:rStyle w:val="FontStyle16"/>
                <w:b w:val="0"/>
                <w:bCs w:val="0"/>
              </w:rPr>
              <w:t xml:space="preserve"> </w:t>
            </w:r>
            <w:r w:rsidR="00FD6333">
              <w:rPr>
                <w:rStyle w:val="FontStyle16"/>
                <w:b w:val="0"/>
                <w:bCs w:val="0"/>
              </w:rPr>
              <w:br/>
            </w:r>
          </w:p>
        </w:tc>
      </w:tr>
      <w:tr w:rsidR="00FD6333" w:rsidTr="004A4DBE">
        <w:tc>
          <w:tcPr>
            <w:tcW w:w="2340" w:type="dxa"/>
          </w:tcPr>
          <w:p w:rsidR="00FD6333" w:rsidRDefault="00FD6333">
            <w:pPr>
              <w:keepLines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</w:t>
            </w:r>
          </w:p>
        </w:tc>
        <w:tc>
          <w:tcPr>
            <w:tcW w:w="2160" w:type="dxa"/>
          </w:tcPr>
          <w:p w:rsidR="00FD6333" w:rsidRDefault="00FD6333">
            <w:pPr>
              <w:keepLines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FD6333" w:rsidRDefault="00FD6333">
            <w:pPr>
              <w:keepLines/>
              <w:spacing w:line="240" w:lineRule="auto"/>
              <w:ind w:left="59" w:right="-8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</w:tc>
        <w:tc>
          <w:tcPr>
            <w:tcW w:w="2363" w:type="dxa"/>
          </w:tcPr>
          <w:p w:rsidR="00FD6333" w:rsidRDefault="008F2136">
            <w:pPr>
              <w:keepLines/>
              <w:spacing w:line="240" w:lineRule="auto"/>
              <w:ind w:left="59" w:right="-8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В.А. Зубаков</w:t>
            </w:r>
          </w:p>
        </w:tc>
      </w:tr>
    </w:tbl>
    <w:p w:rsidR="00FD6333" w:rsidRDefault="00FD6333" w:rsidP="00E85007">
      <w:pPr>
        <w:keepLines/>
        <w:tabs>
          <w:tab w:val="left" w:pos="0"/>
        </w:tabs>
        <w:spacing w:line="240" w:lineRule="auto"/>
        <w:ind w:firstLine="0"/>
      </w:pPr>
    </w:p>
    <w:sectPr w:rsidR="00FD6333" w:rsidSect="006B4139">
      <w:footerReference w:type="default" r:id="rId8"/>
      <w:pgSz w:w="11906" w:h="16838"/>
      <w:pgMar w:top="426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F01" w:rsidRDefault="00470F01">
      <w:pPr>
        <w:spacing w:line="240" w:lineRule="auto"/>
      </w:pPr>
      <w:r>
        <w:separator/>
      </w:r>
    </w:p>
  </w:endnote>
  <w:endnote w:type="continuationSeparator" w:id="0">
    <w:p w:rsidR="00470F01" w:rsidRDefault="00470F0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873" w:rsidRDefault="00F071D1" w:rsidP="00E85007">
    <w:pPr>
      <w:pStyle w:val="af9"/>
      <w:jc w:val="right"/>
    </w:pPr>
    <w:fldSimple w:instr=" PAGE   \* MERGEFORMAT ">
      <w:r w:rsidR="00B82C1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F01" w:rsidRDefault="00470F01">
      <w:pPr>
        <w:spacing w:line="240" w:lineRule="auto"/>
      </w:pPr>
      <w:r>
        <w:separator/>
      </w:r>
    </w:p>
  </w:footnote>
  <w:footnote w:type="continuationSeparator" w:id="0">
    <w:p w:rsidR="00470F01" w:rsidRDefault="00470F0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5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42E9210A"/>
    <w:multiLevelType w:val="hybridMultilevel"/>
    <w:tmpl w:val="61AE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3">
    <w:nsid w:val="67626FC0"/>
    <w:multiLevelType w:val="hybridMultilevel"/>
    <w:tmpl w:val="6728DA46"/>
    <w:lvl w:ilvl="0" w:tplc="AB14C00E">
      <w:start w:val="1"/>
      <w:numFmt w:val="decimal"/>
      <w:lvlText w:val="3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14">
    <w:nsid w:val="723B102F"/>
    <w:multiLevelType w:val="hybridMultilevel"/>
    <w:tmpl w:val="D99AA72C"/>
    <w:lvl w:ilvl="0" w:tplc="91F4B45A">
      <w:start w:val="1"/>
      <w:numFmt w:val="decimal"/>
      <w:lvlText w:val="14.%1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"/>
  </w:num>
  <w:num w:numId="11">
    <w:abstractNumId w:val="12"/>
  </w:num>
  <w:num w:numId="12">
    <w:abstractNumId w:val="2"/>
  </w:num>
  <w:num w:numId="13">
    <w:abstractNumId w:val="8"/>
  </w:num>
  <w:num w:numId="14">
    <w:abstractNumId w:val="11"/>
  </w:num>
  <w:num w:numId="15">
    <w:abstractNumId w:val="5"/>
  </w:num>
  <w:num w:numId="16">
    <w:abstractNumId w:val="14"/>
  </w:num>
  <w:num w:numId="17">
    <w:abstractNumId w:val="0"/>
  </w:num>
  <w:num w:numId="18">
    <w:abstractNumId w:val="6"/>
  </w:num>
  <w:num w:numId="19">
    <w:abstractNumId w:val="13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765"/>
    <w:rsid w:val="000115C5"/>
    <w:rsid w:val="0002145A"/>
    <w:rsid w:val="00024B87"/>
    <w:rsid w:val="000435B1"/>
    <w:rsid w:val="000436EE"/>
    <w:rsid w:val="00057035"/>
    <w:rsid w:val="00084DF9"/>
    <w:rsid w:val="000A6AE6"/>
    <w:rsid w:val="000D0A25"/>
    <w:rsid w:val="000D4904"/>
    <w:rsid w:val="001130E4"/>
    <w:rsid w:val="00134B60"/>
    <w:rsid w:val="00140A99"/>
    <w:rsid w:val="001617DB"/>
    <w:rsid w:val="00165718"/>
    <w:rsid w:val="00182540"/>
    <w:rsid w:val="00190DD0"/>
    <w:rsid w:val="001C23CA"/>
    <w:rsid w:val="001E06DC"/>
    <w:rsid w:val="001F1FE8"/>
    <w:rsid w:val="001F1FFE"/>
    <w:rsid w:val="00206D83"/>
    <w:rsid w:val="002315A8"/>
    <w:rsid w:val="00233B20"/>
    <w:rsid w:val="00235893"/>
    <w:rsid w:val="00246650"/>
    <w:rsid w:val="00260786"/>
    <w:rsid w:val="002955F6"/>
    <w:rsid w:val="002973C5"/>
    <w:rsid w:val="002A262B"/>
    <w:rsid w:val="002A7870"/>
    <w:rsid w:val="002C1FF7"/>
    <w:rsid w:val="002C35D4"/>
    <w:rsid w:val="002C3BE8"/>
    <w:rsid w:val="002C53C5"/>
    <w:rsid w:val="002E1CC2"/>
    <w:rsid w:val="002E600B"/>
    <w:rsid w:val="00300765"/>
    <w:rsid w:val="00321B46"/>
    <w:rsid w:val="003344F3"/>
    <w:rsid w:val="00341842"/>
    <w:rsid w:val="003440B1"/>
    <w:rsid w:val="003440FB"/>
    <w:rsid w:val="00352343"/>
    <w:rsid w:val="00356E99"/>
    <w:rsid w:val="00361C2C"/>
    <w:rsid w:val="00372D5E"/>
    <w:rsid w:val="00377F87"/>
    <w:rsid w:val="00394B1A"/>
    <w:rsid w:val="003A35A3"/>
    <w:rsid w:val="003E4E1C"/>
    <w:rsid w:val="003F0873"/>
    <w:rsid w:val="003F680F"/>
    <w:rsid w:val="003F6A38"/>
    <w:rsid w:val="00415E2F"/>
    <w:rsid w:val="004227BB"/>
    <w:rsid w:val="00433B5C"/>
    <w:rsid w:val="004443AB"/>
    <w:rsid w:val="00460781"/>
    <w:rsid w:val="00470F01"/>
    <w:rsid w:val="004732A3"/>
    <w:rsid w:val="00475508"/>
    <w:rsid w:val="004874FF"/>
    <w:rsid w:val="00490BCD"/>
    <w:rsid w:val="004A4DBE"/>
    <w:rsid w:val="004A609E"/>
    <w:rsid w:val="004B0632"/>
    <w:rsid w:val="004B4F1E"/>
    <w:rsid w:val="004C29B5"/>
    <w:rsid w:val="004E7E19"/>
    <w:rsid w:val="004F1297"/>
    <w:rsid w:val="004F485F"/>
    <w:rsid w:val="00515993"/>
    <w:rsid w:val="00531260"/>
    <w:rsid w:val="00535425"/>
    <w:rsid w:val="00544B87"/>
    <w:rsid w:val="00560958"/>
    <w:rsid w:val="00561143"/>
    <w:rsid w:val="00581C09"/>
    <w:rsid w:val="005834C5"/>
    <w:rsid w:val="005867B8"/>
    <w:rsid w:val="005A1448"/>
    <w:rsid w:val="005A4B8B"/>
    <w:rsid w:val="005B06FF"/>
    <w:rsid w:val="005B0CE8"/>
    <w:rsid w:val="005C0C7E"/>
    <w:rsid w:val="005D3169"/>
    <w:rsid w:val="005F7C5F"/>
    <w:rsid w:val="0061248F"/>
    <w:rsid w:val="0061252D"/>
    <w:rsid w:val="00664EFC"/>
    <w:rsid w:val="00674D11"/>
    <w:rsid w:val="00680A0F"/>
    <w:rsid w:val="006900D7"/>
    <w:rsid w:val="006B17D7"/>
    <w:rsid w:val="006B4139"/>
    <w:rsid w:val="006B42A4"/>
    <w:rsid w:val="006B4539"/>
    <w:rsid w:val="006C09F2"/>
    <w:rsid w:val="006C559F"/>
    <w:rsid w:val="006D25C9"/>
    <w:rsid w:val="006D3137"/>
    <w:rsid w:val="006E7EE2"/>
    <w:rsid w:val="006F31D3"/>
    <w:rsid w:val="007107D0"/>
    <w:rsid w:val="0071576E"/>
    <w:rsid w:val="0072553E"/>
    <w:rsid w:val="00731B3C"/>
    <w:rsid w:val="007609F6"/>
    <w:rsid w:val="00761FB6"/>
    <w:rsid w:val="007C6574"/>
    <w:rsid w:val="007D4510"/>
    <w:rsid w:val="007E3A5A"/>
    <w:rsid w:val="00806F85"/>
    <w:rsid w:val="0082417D"/>
    <w:rsid w:val="008250A9"/>
    <w:rsid w:val="008304C4"/>
    <w:rsid w:val="008532F3"/>
    <w:rsid w:val="00857F7A"/>
    <w:rsid w:val="00862286"/>
    <w:rsid w:val="00871995"/>
    <w:rsid w:val="008C05F2"/>
    <w:rsid w:val="008C2606"/>
    <w:rsid w:val="008C2B28"/>
    <w:rsid w:val="008E4C6A"/>
    <w:rsid w:val="008F2136"/>
    <w:rsid w:val="008F5025"/>
    <w:rsid w:val="00906CDE"/>
    <w:rsid w:val="00912232"/>
    <w:rsid w:val="0094516E"/>
    <w:rsid w:val="0096692A"/>
    <w:rsid w:val="00976661"/>
    <w:rsid w:val="00986931"/>
    <w:rsid w:val="00986C01"/>
    <w:rsid w:val="009C3616"/>
    <w:rsid w:val="009C6F77"/>
    <w:rsid w:val="009D3803"/>
    <w:rsid w:val="009D5F5A"/>
    <w:rsid w:val="009E4494"/>
    <w:rsid w:val="009E5E0F"/>
    <w:rsid w:val="009F4FF0"/>
    <w:rsid w:val="00A21C62"/>
    <w:rsid w:val="00A83CB3"/>
    <w:rsid w:val="00A846A4"/>
    <w:rsid w:val="00A92E9B"/>
    <w:rsid w:val="00AA6A08"/>
    <w:rsid w:val="00B063B5"/>
    <w:rsid w:val="00B168D9"/>
    <w:rsid w:val="00B2034E"/>
    <w:rsid w:val="00B24297"/>
    <w:rsid w:val="00B24F5C"/>
    <w:rsid w:val="00B269FD"/>
    <w:rsid w:val="00B27252"/>
    <w:rsid w:val="00B70CDF"/>
    <w:rsid w:val="00B82C16"/>
    <w:rsid w:val="00BA0001"/>
    <w:rsid w:val="00BA7FEF"/>
    <w:rsid w:val="00BB1132"/>
    <w:rsid w:val="00BC55F8"/>
    <w:rsid w:val="00BC62B8"/>
    <w:rsid w:val="00BC766C"/>
    <w:rsid w:val="00BD0BBB"/>
    <w:rsid w:val="00BD128A"/>
    <w:rsid w:val="00BF48E7"/>
    <w:rsid w:val="00C31F3E"/>
    <w:rsid w:val="00C866C7"/>
    <w:rsid w:val="00CB7559"/>
    <w:rsid w:val="00CE6357"/>
    <w:rsid w:val="00CF0C39"/>
    <w:rsid w:val="00CF214B"/>
    <w:rsid w:val="00CF3FA3"/>
    <w:rsid w:val="00D05C24"/>
    <w:rsid w:val="00D06AF9"/>
    <w:rsid w:val="00D37716"/>
    <w:rsid w:val="00D427F9"/>
    <w:rsid w:val="00D45D4C"/>
    <w:rsid w:val="00D469A3"/>
    <w:rsid w:val="00D572C5"/>
    <w:rsid w:val="00D67410"/>
    <w:rsid w:val="00D83341"/>
    <w:rsid w:val="00D859A0"/>
    <w:rsid w:val="00D9080A"/>
    <w:rsid w:val="00DB6D31"/>
    <w:rsid w:val="00DC44DE"/>
    <w:rsid w:val="00DD512D"/>
    <w:rsid w:val="00DE1C20"/>
    <w:rsid w:val="00DF0EAC"/>
    <w:rsid w:val="00E12F71"/>
    <w:rsid w:val="00E713C8"/>
    <w:rsid w:val="00E8089D"/>
    <w:rsid w:val="00E84859"/>
    <w:rsid w:val="00E85007"/>
    <w:rsid w:val="00E8675A"/>
    <w:rsid w:val="00ED345E"/>
    <w:rsid w:val="00ED378D"/>
    <w:rsid w:val="00EE08D1"/>
    <w:rsid w:val="00F071D1"/>
    <w:rsid w:val="00F17A18"/>
    <w:rsid w:val="00F2639D"/>
    <w:rsid w:val="00F60C54"/>
    <w:rsid w:val="00F60CCA"/>
    <w:rsid w:val="00F76CF8"/>
    <w:rsid w:val="00F8628E"/>
    <w:rsid w:val="00F869A1"/>
    <w:rsid w:val="00F933DF"/>
    <w:rsid w:val="00F95873"/>
    <w:rsid w:val="00FA791A"/>
    <w:rsid w:val="00FB6086"/>
    <w:rsid w:val="00FC37AC"/>
    <w:rsid w:val="00FD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A7870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2A7870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2A78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2A7870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2A787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2A7870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2A787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2A7870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2A7870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2A7870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2A787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2A78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2A7870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2A787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2A7870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2A7870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2A7870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2A7870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2A7870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0"/>
    <w:next w:val="a0"/>
    <w:autoRedefine/>
    <w:semiHidden/>
    <w:rsid w:val="002A7870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2A7870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2A7870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2A7870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2A787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2A787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2A7870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2A787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qFormat/>
    <w:rsid w:val="002A7870"/>
    <w:pPr>
      <w:ind w:left="720"/>
      <w:contextualSpacing/>
    </w:pPr>
  </w:style>
  <w:style w:type="paragraph" w:styleId="aa">
    <w:name w:val="TOC Heading"/>
    <w:basedOn w:val="1"/>
    <w:next w:val="a0"/>
    <w:qFormat/>
    <w:rsid w:val="002A7870"/>
    <w:pPr>
      <w:outlineLvl w:val="9"/>
    </w:pPr>
    <w:rPr>
      <w:lang w:val="en-US" w:eastAsia="en-US" w:bidi="en-US"/>
    </w:rPr>
  </w:style>
  <w:style w:type="character" w:styleId="ab">
    <w:name w:val="Strong"/>
    <w:qFormat/>
    <w:rsid w:val="002A7870"/>
    <w:rPr>
      <w:b/>
      <w:bCs/>
    </w:rPr>
  </w:style>
  <w:style w:type="character" w:styleId="ac">
    <w:name w:val="Emphasis"/>
    <w:qFormat/>
    <w:rsid w:val="002A7870"/>
    <w:rPr>
      <w:i/>
      <w:iCs/>
    </w:rPr>
  </w:style>
  <w:style w:type="paragraph" w:styleId="ad">
    <w:name w:val="No Spacing"/>
    <w:qFormat/>
    <w:rsid w:val="002A7870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2A7870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2A7870"/>
    <w:rPr>
      <w:i/>
      <w:iCs/>
      <w:color w:val="000000"/>
    </w:rPr>
  </w:style>
  <w:style w:type="paragraph" w:styleId="ae">
    <w:name w:val="Intense Quote"/>
    <w:basedOn w:val="a0"/>
    <w:next w:val="a0"/>
    <w:qFormat/>
    <w:rsid w:val="002A787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2A7870"/>
    <w:rPr>
      <w:b/>
      <w:bCs/>
      <w:i/>
      <w:iCs/>
      <w:color w:val="4F81BD"/>
    </w:rPr>
  </w:style>
  <w:style w:type="character" w:styleId="af0">
    <w:name w:val="Subtle Emphasis"/>
    <w:qFormat/>
    <w:rsid w:val="002A7870"/>
    <w:rPr>
      <w:i/>
      <w:iCs/>
      <w:color w:val="808080"/>
    </w:rPr>
  </w:style>
  <w:style w:type="character" w:styleId="af1">
    <w:name w:val="Intense Emphasis"/>
    <w:qFormat/>
    <w:rsid w:val="002A7870"/>
    <w:rPr>
      <w:b/>
      <w:bCs/>
      <w:i/>
      <w:iCs/>
      <w:color w:val="4F81BD"/>
    </w:rPr>
  </w:style>
  <w:style w:type="character" w:styleId="af2">
    <w:name w:val="Subtle Reference"/>
    <w:qFormat/>
    <w:rsid w:val="002A7870"/>
    <w:rPr>
      <w:smallCaps/>
      <w:color w:val="C0504D"/>
      <w:u w:val="single"/>
    </w:rPr>
  </w:style>
  <w:style w:type="character" w:styleId="af3">
    <w:name w:val="Intense Reference"/>
    <w:qFormat/>
    <w:rsid w:val="002A7870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2A7870"/>
    <w:rPr>
      <w:b/>
      <w:bCs/>
      <w:smallCaps/>
      <w:spacing w:val="5"/>
    </w:rPr>
  </w:style>
  <w:style w:type="character" w:customStyle="1" w:styleId="210">
    <w:name w:val="Заголовок 2 Знак1"/>
    <w:locked/>
    <w:rsid w:val="002A7870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2A787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2A7870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2A7870"/>
    <w:pPr>
      <w:spacing w:after="120"/>
    </w:pPr>
  </w:style>
  <w:style w:type="character" w:customStyle="1" w:styleId="af6">
    <w:name w:val="Основной текст Знак"/>
    <w:rsid w:val="002A7870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2A7870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2A7870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2A7870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2A7870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2A7870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2A7870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2A7870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2A7870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2A7870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2A7870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semiHidden/>
    <w:unhideWhenUsed/>
    <w:rsid w:val="002A787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2A7870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semiHidden/>
    <w:unhideWhenUsed/>
    <w:rsid w:val="002A787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rsid w:val="002A7870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2A7870"/>
    <w:rPr>
      <w:sz w:val="16"/>
      <w:szCs w:val="16"/>
    </w:rPr>
  </w:style>
  <w:style w:type="paragraph" w:styleId="afc">
    <w:name w:val="annotation text"/>
    <w:basedOn w:val="a0"/>
    <w:semiHidden/>
    <w:unhideWhenUsed/>
    <w:rsid w:val="002A7870"/>
    <w:rPr>
      <w:sz w:val="20"/>
      <w:szCs w:val="20"/>
    </w:rPr>
  </w:style>
  <w:style w:type="character" w:customStyle="1" w:styleId="afd">
    <w:name w:val="Текст примечания Знак"/>
    <w:semiHidden/>
    <w:rsid w:val="002A7870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2A7870"/>
    <w:rPr>
      <w:b/>
      <w:bCs/>
    </w:rPr>
  </w:style>
  <w:style w:type="character" w:customStyle="1" w:styleId="aff">
    <w:name w:val="Тема примечания Знак"/>
    <w:semiHidden/>
    <w:rsid w:val="002A7870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2A787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2A7870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unhideWhenUsed/>
    <w:rsid w:val="002A787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rsid w:val="002A787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8C493-F898-4893-8C52-2944EF4C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4688</Words>
  <Characters>26724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31350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koshkina_sn</cp:lastModifiedBy>
  <cp:revision>14</cp:revision>
  <cp:lastPrinted>2013-07-01T14:33:00Z</cp:lastPrinted>
  <dcterms:created xsi:type="dcterms:W3CDTF">2013-06-27T10:56:00Z</dcterms:created>
  <dcterms:modified xsi:type="dcterms:W3CDTF">2013-07-05T10:56:00Z</dcterms:modified>
</cp:coreProperties>
</file>