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84C23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000000" w:rsidRDefault="00784C23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  <w:r>
        <w:rPr>
          <w:sz w:val="28"/>
          <w:szCs w:val="28"/>
        </w:rPr>
        <w:t xml:space="preserve">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г.Лесной Свердловской области, Ком.пр-кт,6а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г.Лесной Свердловской области, </w:t>
      </w:r>
      <w:proofErr w:type="spellStart"/>
      <w:r>
        <w:rPr>
          <w:sz w:val="28"/>
          <w:szCs w:val="28"/>
        </w:rPr>
        <w:t>Ком.пр-кт</w:t>
      </w:r>
      <w:proofErr w:type="spellEnd"/>
      <w:r>
        <w:rPr>
          <w:sz w:val="28"/>
          <w:szCs w:val="28"/>
        </w:rPr>
        <w:t xml:space="preserve"> 6а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8-34342-95324, 8-34342-26519,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bushmanova.l@ehp-atom.ru </w:t>
      </w:r>
    </w:p>
    <w:p w:rsidR="00000000" w:rsidRDefault="00784C23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Организатор запроса пре</w:t>
      </w:r>
      <w:r>
        <w:rPr>
          <w:b/>
          <w:bCs/>
          <w:sz w:val="28"/>
          <w:szCs w:val="28"/>
        </w:rPr>
        <w:t>дложений: ФГУП "Комбинат "</w:t>
      </w:r>
      <w:proofErr w:type="spellStart"/>
      <w:r>
        <w:rPr>
          <w:b/>
          <w:bCs/>
          <w:sz w:val="28"/>
          <w:szCs w:val="28"/>
        </w:rPr>
        <w:t>Электрохимприбор</w:t>
      </w:r>
      <w:proofErr w:type="spellEnd"/>
      <w:r>
        <w:rPr>
          <w:b/>
          <w:bCs/>
          <w:sz w:val="28"/>
          <w:szCs w:val="28"/>
        </w:rPr>
        <w:t xml:space="preserve">"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624200 г.Лесной Свердловской области, Ком.пр-кт,6а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624200 г.Лесной Свердловской области, </w:t>
      </w:r>
      <w:proofErr w:type="spellStart"/>
      <w:r>
        <w:rPr>
          <w:sz w:val="28"/>
          <w:szCs w:val="28"/>
        </w:rPr>
        <w:t>Ком.пр-кт</w:t>
      </w:r>
      <w:proofErr w:type="spellEnd"/>
      <w:r>
        <w:rPr>
          <w:sz w:val="28"/>
          <w:szCs w:val="28"/>
        </w:rPr>
        <w:t xml:space="preserve"> 6а </w:t>
      </w:r>
    </w:p>
    <w:p w:rsidR="00000000" w:rsidRDefault="00784C23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proofErr w:type="spellStart"/>
      <w:r>
        <w:rPr>
          <w:sz w:val="28"/>
          <w:szCs w:val="28"/>
        </w:rPr>
        <w:t>Бушманова</w:t>
      </w:r>
      <w:proofErr w:type="spellEnd"/>
      <w:r>
        <w:rPr>
          <w:sz w:val="28"/>
          <w:szCs w:val="28"/>
        </w:rPr>
        <w:t xml:space="preserve"> Людмила Геннадьевна, тел./факс 8-34342-95324, </w:t>
      </w:r>
      <w:r>
        <w:rPr>
          <w:sz w:val="28"/>
          <w:szCs w:val="28"/>
        </w:rPr>
        <w:t xml:space="preserve">8-34342-26519,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bushmanova.l@ehp-atom.ru </w:t>
      </w:r>
    </w:p>
    <w:p w:rsidR="00000000" w:rsidRDefault="00784C23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окончание работ по ремонту системы отопления, освещения, крыльца и внутренней отделки здания 420 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 xml:space="preserve">" </w:t>
      </w:r>
    </w:p>
    <w:p w:rsidR="00000000" w:rsidRDefault="00784C23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«Тех</w:t>
      </w:r>
      <w:r>
        <w:rPr>
          <w:sz w:val="28"/>
          <w:szCs w:val="28"/>
        </w:rPr>
        <w:t>ническая часть»</w:t>
      </w:r>
      <w:r w:rsidR="00BB5537">
        <w:rPr>
          <w:sz w:val="28"/>
          <w:szCs w:val="28"/>
        </w:rPr>
        <w:t>(сметная документация)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000000" w:rsidRDefault="00784C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 адресу заказчика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divId w:val="931626794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00000" w:rsidRDefault="00784C23">
      <w:pPr>
        <w:spacing w:before="150" w:after="100" w:afterAutospacing="1"/>
        <w:jc w:val="both"/>
        <w:divId w:val="7546677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предложений проводится на электронной торговой пл</w:t>
      </w:r>
      <w:r>
        <w:rPr>
          <w:rFonts w:eastAsia="Times New Roman"/>
          <w:sz w:val="28"/>
          <w:szCs w:val="28"/>
        </w:rPr>
        <w:t xml:space="preserve">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000000" w:rsidRDefault="00784C23">
      <w:pPr>
        <w:spacing w:before="150" w:after="100" w:afterAutospacing="1"/>
        <w:jc w:val="both"/>
        <w:divId w:val="4636254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</w:t>
      </w:r>
      <w:r>
        <w:rPr>
          <w:rFonts w:eastAsia="Times New Roman"/>
          <w:sz w:val="28"/>
          <w:szCs w:val="28"/>
        </w:rPr>
        <w:t xml:space="preserve"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784C23">
      <w:pPr>
        <w:spacing w:before="150" w:after="100" w:afterAutospacing="1"/>
        <w:jc w:val="both"/>
        <w:divId w:val="163945678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</w:t>
      </w:r>
      <w:r>
        <w:rPr>
          <w:rFonts w:eastAsia="Times New Roman"/>
          <w:sz w:val="28"/>
          <w:szCs w:val="28"/>
        </w:rPr>
        <w:t xml:space="preserve">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1 012 963 (Один миллион двенадцать тысяч девятьсот шестьдесят три) рубля 92 копейки, включая НДС. Цена договора включает в себя: все расходы, связанные с оказанием услуг, включая страхование, уплату таможенных пошлин, налоги, сборы и другие обязательные пл</w:t>
      </w:r>
      <w:r>
        <w:rPr>
          <w:rFonts w:eastAsia="Times New Roman"/>
          <w:sz w:val="28"/>
          <w:szCs w:val="28"/>
        </w:rPr>
        <w:t>атежи.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rFonts w:eastAsia="Times New Roman"/>
          <w:sz w:val="28"/>
          <w:szCs w:val="28"/>
        </w:rPr>
        <w:t xml:space="preserve">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</w:t>
      </w:r>
      <w:r>
        <w:rPr>
          <w:rFonts w:eastAsia="Times New Roman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000000" w:rsidRDefault="00784C23">
      <w:pPr>
        <w:spacing w:before="150" w:after="100" w:afterAutospacing="1"/>
        <w:jc w:val="both"/>
        <w:divId w:val="1966977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Возможность провед</w:t>
      </w:r>
      <w:r>
        <w:rPr>
          <w:rFonts w:eastAsia="Times New Roman"/>
          <w:b/>
          <w:bCs/>
          <w:sz w:val="28"/>
          <w:szCs w:val="28"/>
        </w:rPr>
        <w:t xml:space="preserve">ения процедуры переторжки: </w:t>
      </w:r>
    </w:p>
    <w:p w:rsidR="00000000" w:rsidRDefault="00784C23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000000" w:rsidRDefault="00784C23">
      <w:pPr>
        <w:spacing w:before="150" w:after="100" w:afterAutospacing="1"/>
        <w:jc w:val="both"/>
        <w:divId w:val="213991090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</w:t>
      </w:r>
      <w:r>
        <w:rPr>
          <w:rFonts w:eastAsia="Times New Roman"/>
          <w:sz w:val="28"/>
          <w:szCs w:val="28"/>
        </w:rPr>
        <w:t>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08:00:00 (время московс</w:t>
      </w:r>
      <w:r>
        <w:rPr>
          <w:rFonts w:eastAsia="Times New Roman"/>
          <w:sz w:val="28"/>
          <w:szCs w:val="28"/>
        </w:rPr>
        <w:t xml:space="preserve">кое), «21» августа 2013 года.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08:00:00 (время московское) «21» августа 2013 года.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г. Лес</w:t>
      </w:r>
      <w:r>
        <w:rPr>
          <w:rFonts w:eastAsia="Times New Roman"/>
          <w:sz w:val="28"/>
          <w:szCs w:val="28"/>
        </w:rPr>
        <w:t xml:space="preserve">ной Свердловской области, ул. Орджоникидзе, 1, отдел капитального строительства, кабинет 16, не позднее «21» августа 2013 года.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г. Лесной Свердловской области, ул. Орджоникидзе, 1, отдел капитального стр</w:t>
      </w:r>
      <w:r>
        <w:rPr>
          <w:rFonts w:eastAsia="Times New Roman"/>
          <w:sz w:val="28"/>
          <w:szCs w:val="28"/>
        </w:rPr>
        <w:t>оительства, кабинет 16, не позднее «23» августа 2013 года.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>договор заключается в течение 19 дней, но не ранее чем через 10 (десять) дней после размещения протокола подведения итогов</w:t>
      </w:r>
      <w:r>
        <w:rPr>
          <w:rFonts w:eastAsia="Times New Roman"/>
          <w:sz w:val="28"/>
          <w:szCs w:val="28"/>
        </w:rPr>
        <w:t xml:space="preserve"> запроса предложений или признания запроса предложений несостоявшимся на официальном сайте и на ЭТП.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000000" w:rsidRDefault="00784C23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законодательству Р</w:t>
      </w:r>
      <w:r>
        <w:rPr>
          <w:rFonts w:eastAsia="Times New Roman"/>
          <w:sz w:val="28"/>
          <w:szCs w:val="28"/>
        </w:rPr>
        <w:t xml:space="preserve">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</w:t>
      </w:r>
      <w:r>
        <w:rPr>
          <w:rFonts w:eastAsia="Times New Roman"/>
          <w:sz w:val="28"/>
          <w:szCs w:val="28"/>
        </w:rPr>
        <w:t xml:space="preserve">подписания договора, не неся ответственности перед участниками запроса предложений или </w:t>
      </w:r>
      <w:proofErr w:type="spellStart"/>
      <w:r>
        <w:rPr>
          <w:rFonts w:eastAsia="Times New Roman"/>
          <w:sz w:val="28"/>
          <w:szCs w:val="28"/>
        </w:rPr>
        <w:t>или</w:t>
      </w:r>
      <w:proofErr w:type="spellEnd"/>
      <w:r>
        <w:rPr>
          <w:rFonts w:eastAsia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000000" w:rsidRDefault="00784C23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</w:t>
      </w:r>
      <w:r>
        <w:rPr>
          <w:rFonts w:eastAsia="Times New Roman"/>
          <w:sz w:val="28"/>
          <w:szCs w:val="28"/>
        </w:rPr>
        <w:t xml:space="preserve">ний, являющейся неотъемлемым приложением к данному извещению.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210"/>
    <w:multiLevelType w:val="multilevel"/>
    <w:tmpl w:val="9CC4B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proofState w:spelling="clean"/>
  <w:defaultTabStop w:val="708"/>
  <w:noPunctuationKerning/>
  <w:characterSpacingControl w:val="doNotCompress"/>
  <w:compat/>
  <w:rsids>
    <w:rsidRoot w:val="00BB5537"/>
    <w:rsid w:val="00784C23"/>
    <w:rsid w:val="00BB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97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5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639</Words>
  <Characters>4486</Characters>
  <Application>Microsoft Office Word</Application>
  <DocSecurity>0</DocSecurity>
  <Lines>37</Lines>
  <Paragraphs>10</Paragraphs>
  <ScaleCrop>false</ScaleCrop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LGBushmanova</dc:creator>
  <cp:lastModifiedBy>LGBushmanova</cp:lastModifiedBy>
  <cp:revision>2</cp:revision>
  <dcterms:created xsi:type="dcterms:W3CDTF">2013-08-07T08:36:00Z</dcterms:created>
  <dcterms:modified xsi:type="dcterms:W3CDTF">2013-08-07T08:36:00Z</dcterms:modified>
</cp:coreProperties>
</file>