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bookmarkStart w:id="4" w:name="_Toc43085428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9D69BA" w:rsidRPr="00D25000" w:rsidRDefault="00B55ADC" w:rsidP="00D250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</w:t>
      </w:r>
      <w:proofErr w:type="gramStart"/>
      <w:r w:rsidRPr="00C22520">
        <w:rPr>
          <w:sz w:val="28"/>
          <w:szCs w:val="28"/>
        </w:rPr>
        <w:t>договора</w:t>
      </w:r>
      <w:proofErr w:type="gramEnd"/>
      <w:r w:rsidRPr="00C22520">
        <w:rPr>
          <w:sz w:val="28"/>
          <w:szCs w:val="28"/>
        </w:rPr>
        <w:t xml:space="preserve"> </w:t>
      </w:r>
      <w:r w:rsidR="009D69BA">
        <w:rPr>
          <w:sz w:val="28"/>
          <w:szCs w:val="28"/>
        </w:rPr>
        <w:t xml:space="preserve">на </w:t>
      </w:r>
      <w:r w:rsidR="00D25000">
        <w:rPr>
          <w:sz w:val="28"/>
          <w:szCs w:val="28"/>
        </w:rPr>
        <w:t xml:space="preserve">приобретение неисключительного права на использование коммерческой лицензии </w:t>
      </w:r>
      <w:r w:rsidR="00D25000">
        <w:rPr>
          <w:sz w:val="28"/>
          <w:szCs w:val="28"/>
          <w:lang w:val="en-US"/>
        </w:rPr>
        <w:t>PLAXIS</w:t>
      </w:r>
      <w:r w:rsidR="00D25000" w:rsidRPr="00D25000">
        <w:rPr>
          <w:sz w:val="28"/>
          <w:szCs w:val="28"/>
        </w:rPr>
        <w:t xml:space="preserve"> </w:t>
      </w:r>
      <w:r w:rsidR="00D25000">
        <w:rPr>
          <w:sz w:val="28"/>
          <w:szCs w:val="28"/>
          <w:lang w:val="en-US"/>
        </w:rPr>
        <w:t>VIP</w:t>
      </w:r>
      <w:r w:rsidR="00D25000" w:rsidRPr="00D25000">
        <w:rPr>
          <w:sz w:val="28"/>
          <w:szCs w:val="28"/>
        </w:rPr>
        <w:t xml:space="preserve"> </w:t>
      </w:r>
      <w:r w:rsidR="00D25000">
        <w:rPr>
          <w:sz w:val="28"/>
          <w:szCs w:val="28"/>
        </w:rPr>
        <w:t xml:space="preserve">для обновления ПО </w:t>
      </w:r>
      <w:r w:rsidR="00D25000">
        <w:rPr>
          <w:sz w:val="28"/>
          <w:szCs w:val="28"/>
          <w:lang w:val="en-US"/>
        </w:rPr>
        <w:t>PLAXIS</w:t>
      </w:r>
      <w:r w:rsidR="00D25000" w:rsidRPr="00D25000">
        <w:rPr>
          <w:sz w:val="28"/>
          <w:szCs w:val="28"/>
        </w:rPr>
        <w:t xml:space="preserve"> 2</w:t>
      </w:r>
      <w:r w:rsidR="00D25000">
        <w:rPr>
          <w:sz w:val="28"/>
          <w:szCs w:val="28"/>
          <w:lang w:val="en-US"/>
        </w:rPr>
        <w:t>D</w:t>
      </w:r>
      <w:r w:rsidR="00D25000" w:rsidRPr="00D25000">
        <w:rPr>
          <w:sz w:val="28"/>
          <w:szCs w:val="28"/>
        </w:rPr>
        <w:t xml:space="preserve"> </w:t>
      </w:r>
      <w:r w:rsidR="00D25000">
        <w:rPr>
          <w:sz w:val="28"/>
          <w:szCs w:val="28"/>
        </w:rPr>
        <w:t xml:space="preserve">и </w:t>
      </w:r>
      <w:r w:rsidR="00D25000">
        <w:rPr>
          <w:sz w:val="28"/>
          <w:szCs w:val="28"/>
          <w:lang w:val="en-US"/>
        </w:rPr>
        <w:t>PLAXIS</w:t>
      </w:r>
      <w:r w:rsidR="00D25000" w:rsidRPr="00D25000">
        <w:rPr>
          <w:sz w:val="28"/>
          <w:szCs w:val="28"/>
        </w:rPr>
        <w:t xml:space="preserve"> 3</w:t>
      </w:r>
      <w:r w:rsidR="00D25000">
        <w:rPr>
          <w:sz w:val="28"/>
          <w:szCs w:val="28"/>
          <w:lang w:val="en-US"/>
        </w:rPr>
        <w:t>D</w:t>
      </w:r>
      <w:r w:rsidR="00D25000">
        <w:rPr>
          <w:sz w:val="28"/>
          <w:szCs w:val="28"/>
        </w:rPr>
        <w:t xml:space="preserve"> компании </w:t>
      </w:r>
      <w:r w:rsidR="00D25000">
        <w:rPr>
          <w:sz w:val="28"/>
          <w:szCs w:val="28"/>
          <w:lang w:val="en-US"/>
        </w:rPr>
        <w:t>PLAXIS</w:t>
      </w:r>
      <w:r w:rsidR="00D25000" w:rsidRPr="00D25000">
        <w:rPr>
          <w:sz w:val="28"/>
          <w:szCs w:val="28"/>
        </w:rPr>
        <w:t xml:space="preserve"> </w:t>
      </w:r>
      <w:r w:rsidR="00D25000">
        <w:rPr>
          <w:sz w:val="28"/>
          <w:szCs w:val="28"/>
        </w:rPr>
        <w:t>В.</w:t>
      </w:r>
      <w:r w:rsidR="00D25000">
        <w:rPr>
          <w:sz w:val="28"/>
          <w:szCs w:val="28"/>
          <w:lang w:val="en-US"/>
        </w:rPr>
        <w:t>V</w:t>
      </w:r>
      <w:r w:rsidR="00D25000">
        <w:rPr>
          <w:sz w:val="28"/>
          <w:szCs w:val="28"/>
        </w:rPr>
        <w:t>. для нужд АО «</w:t>
      </w:r>
      <w:proofErr w:type="spellStart"/>
      <w:r w:rsidR="00D25000">
        <w:rPr>
          <w:sz w:val="28"/>
          <w:szCs w:val="28"/>
        </w:rPr>
        <w:t>Атомэнергопроект</w:t>
      </w:r>
      <w:proofErr w:type="spellEnd"/>
      <w:r w:rsidR="00D25000">
        <w:rPr>
          <w:sz w:val="28"/>
          <w:szCs w:val="28"/>
        </w:rPr>
        <w:t>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D25000">
        <w:rPr>
          <w:b/>
          <w:sz w:val="28"/>
          <w:szCs w:val="28"/>
        </w:rPr>
        <w:t>212</w:t>
      </w:r>
      <w:r w:rsidR="009D69BA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bookmarkStart w:id="8" w:name="_Toc43085428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  <w:bookmarkEnd w:id="8"/>
    </w:p>
    <w:p w:rsidR="009B3CD4" w:rsidRPr="009B3CD4" w:rsidRDefault="009B3CD4" w:rsidP="009B3CD4">
      <w:pPr>
        <w:rPr>
          <w:lang w:val="en-US"/>
        </w:rPr>
      </w:pPr>
    </w:p>
    <w:p w:rsidR="00AA67D8" w:rsidRPr="00AA67D8" w:rsidRDefault="00572633">
      <w:pPr>
        <w:pStyle w:val="15"/>
        <w:rPr>
          <w:rFonts w:eastAsiaTheme="minorEastAsia"/>
          <w:sz w:val="28"/>
          <w:szCs w:val="28"/>
        </w:rPr>
      </w:pPr>
      <w:r w:rsidRPr="00AA67D8">
        <w:rPr>
          <w:bCs/>
          <w:sz w:val="28"/>
          <w:szCs w:val="28"/>
        </w:rPr>
        <w:fldChar w:fldCharType="begin"/>
      </w:r>
      <w:r w:rsidR="00EA22EE" w:rsidRPr="00AA67D8">
        <w:rPr>
          <w:bCs/>
          <w:sz w:val="28"/>
          <w:szCs w:val="28"/>
        </w:rPr>
        <w:instrText xml:space="preserve"> TOC \o "1-3" \h \z \u </w:instrText>
      </w:r>
      <w:r w:rsidRPr="00AA67D8">
        <w:rPr>
          <w:bCs/>
          <w:sz w:val="28"/>
          <w:szCs w:val="28"/>
        </w:rPr>
        <w:fldChar w:fldCharType="separate"/>
      </w:r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287" w:history="1">
        <w:r w:rsidR="00AA67D8" w:rsidRPr="00AA67D8">
          <w:rPr>
            <w:rStyle w:val="afb"/>
            <w:sz w:val="28"/>
            <w:szCs w:val="28"/>
          </w:rPr>
          <w:t>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ИЗВЕЩЕНИЕ О ПРОВЕДЕНИИ ЗАКУПКИ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_Toc430854287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3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288" w:history="1">
        <w:r w:rsidR="00AA67D8" w:rsidRPr="00AA67D8">
          <w:rPr>
            <w:rStyle w:val="afb"/>
            <w:sz w:val="28"/>
            <w:szCs w:val="28"/>
          </w:rPr>
          <w:t>ЧАСТЬ 1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_Toc430854288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289" w:history="1">
        <w:r w:rsidR="00AA67D8" w:rsidRPr="00AA67D8">
          <w:rPr>
            <w:rStyle w:val="afb"/>
            <w:sz w:val="28"/>
            <w:szCs w:val="28"/>
          </w:rPr>
          <w:t>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_Toc430854289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290" w:history="1">
        <w:r w:rsidR="00AA67D8" w:rsidRPr="00AA67D8">
          <w:rPr>
            <w:rStyle w:val="afb"/>
            <w:sz w:val="28"/>
            <w:szCs w:val="28"/>
          </w:rPr>
          <w:t>2.1.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_Toc430854290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1" w:history="1">
        <w:r w:rsidR="00AA67D8" w:rsidRPr="00AA67D8">
          <w:rPr>
            <w:rStyle w:val="afb"/>
            <w:sz w:val="28"/>
            <w:szCs w:val="28"/>
          </w:rPr>
          <w:t>2.1.1.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участникам закупки</w:t>
        </w:r>
        <w:r w:rsidR="00AA67D8" w:rsidRPr="00AA67D8">
          <w:rPr>
            <w:rStyle w:val="afb"/>
            <w:bCs/>
            <w:sz w:val="28"/>
            <w:szCs w:val="28"/>
          </w:rPr>
          <w:t>: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2" w:history="1">
        <w:r w:rsidR="00AA67D8" w:rsidRPr="00AA67D8">
          <w:rPr>
            <w:rStyle w:val="afb"/>
            <w:sz w:val="28"/>
            <w:szCs w:val="28"/>
          </w:rPr>
          <w:t>2.1.2.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продукции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10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293" w:history="1">
        <w:r w:rsidR="00AA67D8" w:rsidRPr="00AA67D8">
          <w:rPr>
            <w:rStyle w:val="afb"/>
            <w:sz w:val="28"/>
            <w:szCs w:val="28"/>
          </w:rPr>
          <w:t>2.2.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_Toc430854293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10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294" w:history="1">
        <w:r w:rsidR="00AA67D8" w:rsidRPr="00AA67D8">
          <w:rPr>
            <w:rStyle w:val="afb"/>
            <w:sz w:val="28"/>
            <w:szCs w:val="28"/>
          </w:rPr>
          <w:t>3.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_Toc430854294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11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295" w:history="1">
        <w:r w:rsidR="00AA67D8" w:rsidRPr="00AA67D8">
          <w:rPr>
            <w:rStyle w:val="afb"/>
            <w:sz w:val="28"/>
            <w:szCs w:val="28"/>
          </w:rPr>
          <w:t>4.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_Toc430854295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11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6" w:history="1">
        <w:r w:rsidR="00AA67D8" w:rsidRPr="00AA67D8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_Toc430854296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7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_Toc430854297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8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_Toc430854298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9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_Toc430854299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B701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300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_Toc430854300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301" w:history="1">
        <w:r w:rsidR="00AA67D8" w:rsidRPr="00AA67D8">
          <w:rPr>
            <w:rStyle w:val="afb"/>
            <w:sz w:val="28"/>
            <w:szCs w:val="28"/>
          </w:rPr>
          <w:t>ЧАСТЬ 2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25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B701D">
      <w:pPr>
        <w:pStyle w:val="15"/>
        <w:rPr>
          <w:rFonts w:eastAsiaTheme="minorEastAsia"/>
          <w:sz w:val="28"/>
          <w:szCs w:val="28"/>
        </w:rPr>
      </w:pPr>
      <w:hyperlink w:anchor="_Toc430854302" w:history="1">
        <w:r w:rsidR="00AA67D8" w:rsidRPr="00AA67D8">
          <w:rPr>
            <w:rStyle w:val="afb"/>
            <w:sz w:val="28"/>
            <w:szCs w:val="28"/>
          </w:rPr>
          <w:t>ЧАСТЬ 3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AA67D8" w:rsidRPr="00AA67D8">
          <w:rPr>
            <w:webHidden/>
            <w:sz w:val="28"/>
            <w:szCs w:val="28"/>
          </w:rPr>
          <w:t>25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5D6E3F" w:rsidRPr="00AA67D8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AA67D8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3085428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253886" w:rsidRPr="00253886">
        <w:rPr>
          <w:rFonts w:ascii="Times New Roman" w:hAnsi="Times New Roman"/>
          <w:b/>
          <w:i/>
        </w:rPr>
        <w:t>29</w:t>
      </w:r>
      <w:r w:rsidR="00B55ADC">
        <w:rPr>
          <w:rFonts w:ascii="Times New Roman" w:hAnsi="Times New Roman"/>
          <w:b/>
          <w:i/>
        </w:rPr>
        <w:t>.0</w:t>
      </w:r>
      <w:r w:rsidR="00253886" w:rsidRPr="00253886">
        <w:rPr>
          <w:rFonts w:ascii="Times New Roman" w:hAnsi="Times New Roman"/>
          <w:b/>
          <w:i/>
        </w:rPr>
        <w:t>7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253886" w:rsidRPr="00253886">
        <w:rPr>
          <w:rFonts w:ascii="Times New Roman" w:hAnsi="Times New Roman"/>
          <w:b/>
          <w:i/>
        </w:rPr>
        <w:t>5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9D69B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9D69B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8F7715" w:rsidRPr="00563FFA" w:rsidRDefault="008F7715" w:rsidP="00D2500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D25000" w:rsidRPr="00D25000">
        <w:rPr>
          <w:rFonts w:ascii="Times New Roman" w:hAnsi="Times New Roman"/>
          <w:spacing w:val="-6"/>
          <w:sz w:val="28"/>
          <w:szCs w:val="28"/>
        </w:rPr>
        <w:t>приобретение неисключительного права на использование коммерческой лицензии PLAXIS VIP для обновления ПО PLAXIS 2D и PLAXIS 3D компании PLAXIS В.V. для нужд АО «</w:t>
      </w:r>
      <w:proofErr w:type="spellStart"/>
      <w:r w:rsidR="00D25000" w:rsidRPr="00D25000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D25000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9D69B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9D69BA" w:rsidRPr="006E7938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</w:t>
      </w:r>
      <w:r w:rsidR="009D69BA" w:rsidRPr="006E7938">
        <w:rPr>
          <w:rFonts w:ascii="Times New Roman" w:hAnsi="Times New Roman"/>
          <w:sz w:val="28"/>
          <w:szCs w:val="28"/>
        </w:rPr>
        <w:t>: Акционерное общество «</w:t>
      </w:r>
      <w:proofErr w:type="spellStart"/>
      <w:r w:rsidR="009D69BA"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9D69BA" w:rsidRPr="006E7938">
        <w:rPr>
          <w:rFonts w:ascii="Times New Roman" w:hAnsi="Times New Roman"/>
          <w:sz w:val="28"/>
          <w:szCs w:val="28"/>
        </w:rPr>
        <w:t>»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9D69BA" w:rsidRPr="009D69BA" w:rsidRDefault="009D69BA" w:rsidP="00EB7D60">
      <w:pPr>
        <w:pStyle w:val="afff"/>
        <w:tabs>
          <w:tab w:val="left" w:pos="-2552"/>
          <w:tab w:val="left" w:pos="1134"/>
        </w:tabs>
        <w:ind w:left="106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>Тел./факс</w:t>
      </w:r>
      <w:r w:rsidR="00EB7D60" w:rsidRPr="00EB7D60">
        <w:rPr>
          <w:rFonts w:ascii="Times New Roman" w:hAnsi="Times New Roman"/>
          <w:sz w:val="28"/>
          <w:szCs w:val="28"/>
        </w:rPr>
        <w:t xml:space="preserve">: (495) 633-50-50, </w:t>
      </w:r>
      <w:r w:rsidRPr="00EB7D60">
        <w:rPr>
          <w:rFonts w:ascii="Times New Roman" w:hAnsi="Times New Roman"/>
          <w:sz w:val="28"/>
          <w:szCs w:val="28"/>
        </w:rPr>
        <w:t xml:space="preserve">эл. </w:t>
      </w:r>
      <w:r w:rsidR="00EB7D60" w:rsidRPr="00EB7D60">
        <w:rPr>
          <w:rFonts w:ascii="Times New Roman" w:hAnsi="Times New Roman"/>
          <w:sz w:val="28"/>
          <w:szCs w:val="28"/>
        </w:rPr>
        <w:t>п</w:t>
      </w:r>
      <w:r w:rsidRPr="00EB7D60">
        <w:rPr>
          <w:rFonts w:ascii="Times New Roman" w:hAnsi="Times New Roman"/>
          <w:sz w:val="28"/>
          <w:szCs w:val="28"/>
        </w:rPr>
        <w:t>очта</w:t>
      </w:r>
      <w:r w:rsidR="00EB7D60" w:rsidRPr="00EB7D60">
        <w:rPr>
          <w:rFonts w:ascii="Times New Roman" w:hAnsi="Times New Roman"/>
          <w:sz w:val="28"/>
          <w:szCs w:val="28"/>
        </w:rPr>
        <w:t xml:space="preserve">: </w:t>
      </w:r>
      <w:r w:rsidR="00EB7D60" w:rsidRPr="00EB7D60">
        <w:rPr>
          <w:rFonts w:ascii="Times New Roman" w:hAnsi="Times New Roman"/>
          <w:sz w:val="28"/>
          <w:szCs w:val="28"/>
          <w:lang w:val="en-US"/>
        </w:rPr>
        <w:t>info</w:t>
      </w:r>
      <w:r w:rsidR="00EB7D60"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="00EB7D60"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D69BA" w:rsidRPr="009D69BA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55ADC" w:rsidRPr="00310649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Организатор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971CE0" w:rsidRDefault="008F7715" w:rsidP="00D25000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1CE0">
        <w:rPr>
          <w:rFonts w:ascii="Times New Roman" w:hAnsi="Times New Roman"/>
          <w:sz w:val="28"/>
          <w:szCs w:val="28"/>
        </w:rPr>
        <w:t>Предмет договора</w:t>
      </w:r>
      <w:r w:rsidR="00B55ADC" w:rsidRPr="00971CE0">
        <w:rPr>
          <w:rFonts w:ascii="Times New Roman" w:hAnsi="Times New Roman"/>
          <w:sz w:val="28"/>
          <w:szCs w:val="28"/>
        </w:rPr>
        <w:t>:</w:t>
      </w:r>
      <w:r w:rsidR="00B55ADC" w:rsidRPr="00971CE0">
        <w:rPr>
          <w:rFonts w:ascii="Times New Roman" w:hAnsi="Times New Roman"/>
          <w:b/>
          <w:sz w:val="28"/>
          <w:szCs w:val="28"/>
        </w:rPr>
        <w:t xml:space="preserve"> </w:t>
      </w:r>
      <w:r w:rsidR="00D25000" w:rsidRPr="00971CE0">
        <w:rPr>
          <w:rFonts w:ascii="Times New Roman" w:hAnsi="Times New Roman"/>
          <w:spacing w:val="-6"/>
          <w:sz w:val="28"/>
          <w:szCs w:val="28"/>
        </w:rPr>
        <w:t>приобретение неисключительного права на использование коммерческой лицензии PLAXIS VIP для обновления ПО PLAXIS 2D и PLAXIS 3D компании PLAXIS В.V. для нужд АО «</w:t>
      </w:r>
      <w:proofErr w:type="spellStart"/>
      <w:r w:rsidR="00D25000" w:rsidRPr="00971CE0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D25000" w:rsidRPr="00971CE0">
        <w:rPr>
          <w:rFonts w:ascii="Times New Roman" w:hAnsi="Times New Roman"/>
          <w:spacing w:val="-6"/>
          <w:sz w:val="28"/>
          <w:szCs w:val="28"/>
        </w:rPr>
        <w:t>».</w:t>
      </w:r>
    </w:p>
    <w:p w:rsidR="009D69BA" w:rsidRPr="00563FFA" w:rsidRDefault="009D69BA" w:rsidP="009D69BA">
      <w:pPr>
        <w:pStyle w:val="afff"/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971CE0" w:rsidRPr="00971CE0">
        <w:rPr>
          <w:bCs/>
          <w:sz w:val="28"/>
          <w:szCs w:val="28"/>
        </w:rPr>
        <w:t xml:space="preserve">в течение 30 (тридцати) календарных </w:t>
      </w:r>
      <w:r w:rsidR="00971CE0">
        <w:rPr>
          <w:bCs/>
          <w:sz w:val="28"/>
          <w:szCs w:val="28"/>
        </w:rPr>
        <w:t xml:space="preserve">дней после подписания </w:t>
      </w:r>
      <w:r w:rsidR="00971CE0" w:rsidRPr="00971CE0">
        <w:rPr>
          <w:bCs/>
          <w:sz w:val="28"/>
          <w:szCs w:val="28"/>
        </w:rPr>
        <w:t>Договора.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поставок:  </w:t>
      </w:r>
      <w:r w:rsidR="009D69BA" w:rsidRPr="006E7938">
        <w:rPr>
          <w:sz w:val="28"/>
          <w:szCs w:val="28"/>
        </w:rPr>
        <w:t xml:space="preserve">105005, </w:t>
      </w:r>
      <w:proofErr w:type="spellStart"/>
      <w:r w:rsidR="00EB7D60">
        <w:rPr>
          <w:sz w:val="28"/>
          <w:szCs w:val="28"/>
        </w:rPr>
        <w:t>г</w:t>
      </w:r>
      <w:proofErr w:type="gramStart"/>
      <w:r w:rsidR="00EB7D60">
        <w:rPr>
          <w:sz w:val="28"/>
          <w:szCs w:val="28"/>
        </w:rPr>
        <w:t>.</w:t>
      </w:r>
      <w:r w:rsidR="009D69BA" w:rsidRPr="006E7938">
        <w:rPr>
          <w:sz w:val="28"/>
          <w:szCs w:val="28"/>
        </w:rPr>
        <w:t>М</w:t>
      </w:r>
      <w:proofErr w:type="gramEnd"/>
      <w:r w:rsidR="009D69BA" w:rsidRPr="006E7938">
        <w:rPr>
          <w:sz w:val="28"/>
          <w:szCs w:val="28"/>
        </w:rPr>
        <w:t>осква</w:t>
      </w:r>
      <w:proofErr w:type="spellEnd"/>
      <w:r w:rsidR="009D69BA" w:rsidRPr="006E7938">
        <w:rPr>
          <w:sz w:val="28"/>
          <w:szCs w:val="28"/>
        </w:rPr>
        <w:t xml:space="preserve">, </w:t>
      </w:r>
      <w:r w:rsidR="00EB7D60">
        <w:rPr>
          <w:sz w:val="28"/>
          <w:szCs w:val="28"/>
        </w:rPr>
        <w:t xml:space="preserve">ул. </w:t>
      </w:r>
      <w:proofErr w:type="spellStart"/>
      <w:r w:rsidR="009D69BA" w:rsidRPr="006E7938">
        <w:rPr>
          <w:sz w:val="28"/>
          <w:szCs w:val="28"/>
        </w:rPr>
        <w:t>Бакунинская</w:t>
      </w:r>
      <w:proofErr w:type="spellEnd"/>
      <w:r w:rsidR="009D69BA" w:rsidRPr="006E7938">
        <w:rPr>
          <w:sz w:val="28"/>
          <w:szCs w:val="28"/>
        </w:rPr>
        <w:t>, д</w:t>
      </w:r>
      <w:r w:rsidR="00EB7D60">
        <w:rPr>
          <w:sz w:val="28"/>
          <w:szCs w:val="28"/>
        </w:rPr>
        <w:t>.</w:t>
      </w:r>
      <w:r w:rsidR="009D69BA" w:rsidRPr="006E7938">
        <w:rPr>
          <w:sz w:val="28"/>
          <w:szCs w:val="28"/>
        </w:rPr>
        <w:t xml:space="preserve"> 7 стр.1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lastRenderedPageBreak/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971CE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971CE0" w:rsidRPr="00971CE0">
        <w:rPr>
          <w:rFonts w:ascii="Times New Roman" w:hAnsi="Times New Roman"/>
          <w:sz w:val="28"/>
          <w:szCs w:val="28"/>
        </w:rPr>
        <w:t>в течение 10 банковских дней с момента передачи прав, которым является день подписания Акта приема-передачи</w:t>
      </w:r>
      <w:r w:rsidR="001F00FD" w:rsidRPr="001F00FD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B55ADC" w:rsidRPr="008726D6" w:rsidRDefault="00215C15" w:rsidP="009D69B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71CE0">
        <w:rPr>
          <w:rFonts w:ascii="Times New Roman" w:hAnsi="Times New Roman"/>
          <w:b/>
          <w:sz w:val="28"/>
          <w:szCs w:val="28"/>
        </w:rPr>
        <w:t xml:space="preserve">1 656 250 </w:t>
      </w:r>
      <w:r w:rsidR="009D69BA" w:rsidRPr="009D69BA">
        <w:rPr>
          <w:rFonts w:ascii="Times New Roman" w:hAnsi="Times New Roman"/>
          <w:sz w:val="28"/>
          <w:szCs w:val="28"/>
        </w:rPr>
        <w:t>(</w:t>
      </w:r>
      <w:r w:rsidR="00971CE0">
        <w:rPr>
          <w:rFonts w:ascii="Times New Roman" w:hAnsi="Times New Roman"/>
          <w:sz w:val="28"/>
          <w:szCs w:val="28"/>
        </w:rPr>
        <w:t>Один</w:t>
      </w:r>
      <w:r w:rsidR="009D69BA" w:rsidRPr="009D69BA">
        <w:rPr>
          <w:rFonts w:ascii="Times New Roman" w:hAnsi="Times New Roman"/>
          <w:sz w:val="28"/>
          <w:szCs w:val="28"/>
        </w:rPr>
        <w:t xml:space="preserve"> миллион </w:t>
      </w:r>
      <w:r w:rsidR="00971CE0">
        <w:rPr>
          <w:rFonts w:ascii="Times New Roman" w:hAnsi="Times New Roman"/>
          <w:sz w:val="28"/>
          <w:szCs w:val="28"/>
        </w:rPr>
        <w:t>шестьсот пятьдесят шесть тысяч двести пятьдесят</w:t>
      </w:r>
      <w:r w:rsidR="009D69BA" w:rsidRPr="009D69BA">
        <w:rPr>
          <w:rFonts w:ascii="Times New Roman" w:hAnsi="Times New Roman"/>
          <w:sz w:val="28"/>
          <w:szCs w:val="28"/>
        </w:rPr>
        <w:t>) рублей 00 копеек, НДС не облагается.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48EE" w:rsidRDefault="00B248EE" w:rsidP="00B2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2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2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A42CF6" w:rsidRPr="00563FFA">
        <w:rPr>
          <w:sz w:val="28"/>
          <w:szCs w:val="28"/>
        </w:rPr>
        <w:t xml:space="preserve">(ЭТП) </w:t>
      </w:r>
      <w:r w:rsidR="00A42CF6" w:rsidRPr="00C22520">
        <w:rPr>
          <w:sz w:val="28"/>
          <w:szCs w:val="28"/>
        </w:rPr>
        <w:t>Аукционный Конкурсный Дом»</w:t>
      </w:r>
      <w:r w:rsidR="00A42CF6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42CF6" w:rsidRPr="00B3580A">
          <w:rPr>
            <w:rStyle w:val="afb"/>
            <w:sz w:val="28"/>
            <w:szCs w:val="28"/>
            <w:lang w:val="en-US"/>
          </w:rPr>
          <w:t>www</w:t>
        </w:r>
        <w:r w:rsidR="00A42CF6" w:rsidRPr="00B3580A">
          <w:rPr>
            <w:rStyle w:val="afb"/>
            <w:sz w:val="28"/>
            <w:szCs w:val="28"/>
          </w:rPr>
          <w:t>.</w:t>
        </w:r>
        <w:r w:rsidR="00A42CF6" w:rsidRPr="00B3580A">
          <w:rPr>
            <w:rStyle w:val="afb"/>
            <w:sz w:val="28"/>
            <w:szCs w:val="28"/>
            <w:lang w:val="en-US"/>
          </w:rPr>
          <w:t>a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k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d</w:t>
        </w:r>
        <w:r w:rsidR="00A42CF6" w:rsidRPr="00B3580A">
          <w:rPr>
            <w:rStyle w:val="afb"/>
            <w:sz w:val="28"/>
            <w:szCs w:val="28"/>
          </w:rPr>
          <w:t>.</w:t>
        </w:r>
        <w:proofErr w:type="spellStart"/>
        <w:r w:rsidR="00A42CF6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248EE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248EE" w:rsidRDefault="000C0247" w:rsidP="00B248E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42CF6" w:rsidRPr="00B30444" w:rsidRDefault="00A42CF6" w:rsidP="00A42CF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B701D" w:rsidRPr="009B701D">
        <w:rPr>
          <w:rFonts w:ascii="Times New Roman" w:hAnsi="Times New Roman"/>
          <w:spacing w:val="-6"/>
          <w:sz w:val="28"/>
          <w:szCs w:val="28"/>
          <w:highlight w:val="yellow"/>
        </w:rPr>
        <w:t>02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9B701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ноября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9B701D">
        <w:rPr>
          <w:rFonts w:ascii="Times New Roman" w:hAnsi="Times New Roman"/>
          <w:sz w:val="28"/>
          <w:szCs w:val="28"/>
          <w:highlight w:val="yellow"/>
        </w:rPr>
        <w:t>20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9B701D">
        <w:rPr>
          <w:rFonts w:ascii="Times New Roman" w:hAnsi="Times New Roman"/>
          <w:sz w:val="28"/>
          <w:szCs w:val="28"/>
          <w:highlight w:val="yellow"/>
        </w:rPr>
        <w:t xml:space="preserve">ноября </w:t>
      </w:r>
      <w:bookmarkStart w:id="14" w:name="_GoBack"/>
      <w:bookmarkEnd w:id="14"/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253886">
        <w:rPr>
          <w:rFonts w:ascii="Times New Roman" w:hAnsi="Times New Roman"/>
          <w:sz w:val="28"/>
        </w:rPr>
        <w:t>;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31B67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0854288"/>
      <w:r w:rsidRPr="00563FFA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30854289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085429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3085429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6" w:name="_Toc430854292"/>
      <w:r w:rsidRPr="00563FFA"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A04325">
        <w:trPr>
          <w:trHeight w:val="91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Pr="00A04325" w:rsidRDefault="00941F59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</w:tcPr>
          <w:p w:rsidR="00941F59" w:rsidRPr="00563FFA" w:rsidRDefault="00941F59" w:rsidP="00A0432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773BEA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</w:tc>
      </w:tr>
    </w:tbl>
    <w:p w:rsidR="00703F4C" w:rsidRDefault="00703F4C" w:rsidP="00B30444"/>
    <w:p w:rsidR="00A63D84" w:rsidRPr="00563FFA" w:rsidRDefault="00A63D84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3085429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51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  <w:r w:rsidR="00AA67D8">
        <w:t>;</w:t>
      </w:r>
    </w:p>
    <w:p w:rsidR="00AA67D8" w:rsidRDefault="00AA67D8" w:rsidP="00AA67D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по форме и в соответствии с </w:t>
      </w:r>
      <w:proofErr w:type="spellStart"/>
      <w:proofErr w:type="gramStart"/>
      <w:r w:rsidRPr="00563FFA">
        <w:t>с</w:t>
      </w:r>
      <w:proofErr w:type="spellEnd"/>
      <w:proofErr w:type="gramEnd"/>
      <w:r w:rsidRPr="00563FFA">
        <w:t xml:space="preserve">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Сводная_таблица_стоимости" w:history="1">
        <w:r w:rsidRPr="00C42651">
          <w:rPr>
            <w:rStyle w:val="afb"/>
          </w:rPr>
          <w:t xml:space="preserve">Форма </w:t>
        </w:r>
        <w:r>
          <w:rPr>
            <w:rStyle w:val="afb"/>
          </w:rPr>
          <w:t>3</w:t>
        </w:r>
      </w:hyperlink>
      <w:r>
        <w:t>);</w:t>
      </w:r>
    </w:p>
    <w:p w:rsidR="00EA3525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3085429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430854295"/>
      <w:bookmarkStart w:id="60" w:name="_Toc260130025"/>
      <w:bookmarkStart w:id="61" w:name="_Toc367283798"/>
      <w:r w:rsidRPr="00563FFA">
        <w:rPr>
          <w:sz w:val="28"/>
          <w:szCs w:val="28"/>
        </w:rPr>
        <w:t>ОБРАЗЦЫ ФОРМ ОСНОВНЫХ ДОКУМЕНТОВ</w:t>
      </w:r>
      <w:bookmarkStart w:id="62" w:name="_Ref401131967"/>
      <w:bookmarkEnd w:id="56"/>
      <w:bookmarkEnd w:id="57"/>
      <w:bookmarkEnd w:id="58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2"/>
      <w:bookmarkEnd w:id="59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3" w:name="Форма1_Заявка"/>
      <w:bookmarkEnd w:id="60"/>
      <w:bookmarkEnd w:id="61"/>
      <w:r w:rsidRPr="00186346">
        <w:rPr>
          <w:sz w:val="28"/>
          <w:szCs w:val="28"/>
        </w:rPr>
        <w:t>Форма 1</w:t>
      </w:r>
      <w:bookmarkEnd w:id="63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4" w:name="_Письмо_о_подаче"/>
      <w:bookmarkStart w:id="65" w:name="_Toc255987071"/>
      <w:bookmarkStart w:id="66" w:name="_Toc272505461"/>
      <w:bookmarkStart w:id="67" w:name="_Toc390267513"/>
      <w:bookmarkStart w:id="68" w:name="_Toc412201945"/>
      <w:bookmarkStart w:id="69" w:name="_Toc418783483"/>
      <w:bookmarkStart w:id="70" w:name="_Toc419213372"/>
      <w:bookmarkStart w:id="71" w:name="_Toc419278121"/>
      <w:bookmarkStart w:id="72" w:name="_Toc420418176"/>
      <w:bookmarkEnd w:id="64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3" w:name="_Toc430854296"/>
      <w:r w:rsidRPr="00186346">
        <w:rPr>
          <w:iCs/>
          <w:sz w:val="28"/>
          <w:szCs w:val="28"/>
        </w:rPr>
        <w:t>ЗАЯВКА НА УЧАСТИЕ В ЗАКУПКЕ (Форма 1)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A42CF6" w:rsidRPr="00186346">
        <w:rPr>
          <w:sz w:val="28"/>
          <w:szCs w:val="28"/>
        </w:rPr>
        <w:t xml:space="preserve">«Аукционный Конкурсный Дом» в сети «Интернет» по адресу </w:t>
      </w:r>
      <w:hyperlink r:id="rId22" w:history="1"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9D69BA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7"/>
      <w:bookmarkEnd w:id="78"/>
      <w:bookmarkEnd w:id="7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0" w:name="_СВЕДЕНИЯ_О_ПРИНАДЛЕЖНОСТИ_1"/>
      <w:bookmarkStart w:id="81" w:name="_Toc402520353"/>
      <w:bookmarkStart w:id="82" w:name="_Toc412201948"/>
      <w:bookmarkStart w:id="83" w:name="_Toc420418177"/>
      <w:bookmarkStart w:id="84" w:name="_Toc430854297"/>
      <w:bookmarkEnd w:id="8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3"/>
      <w:bookmarkEnd w:id="84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3851"/>
        <w:gridCol w:w="1701"/>
        <w:gridCol w:w="1559"/>
        <w:gridCol w:w="1701"/>
      </w:tblGrid>
      <w:tr w:rsidR="00DB0354" w:rsidRPr="00DB0354" w:rsidTr="00B72FBC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№ </w:t>
            </w:r>
            <w:proofErr w:type="gramStart"/>
            <w:r w:rsidRPr="00DB0354">
              <w:rPr>
                <w:rFonts w:eastAsia="Calibri"/>
              </w:rPr>
              <w:t>п</w:t>
            </w:r>
            <w:proofErr w:type="gramEnd"/>
            <w:r w:rsidRPr="00DB0354">
              <w:rPr>
                <w:rFonts w:eastAsia="Calibri"/>
              </w:rPr>
              <w:t>/п</w:t>
            </w:r>
          </w:p>
        </w:tc>
        <w:tc>
          <w:tcPr>
            <w:tcW w:w="3851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Малые предприятия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B0354" w:rsidRPr="00DB0354" w:rsidTr="00B72FBC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</w:t>
            </w:r>
          </w:p>
        </w:tc>
        <w:tc>
          <w:tcPr>
            <w:tcW w:w="385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jc w:val="center"/>
            </w:pPr>
            <w:r w:rsidRPr="00DB0354">
              <w:rPr>
                <w:rFonts w:eastAsia="Calibri"/>
              </w:rPr>
              <w:t>5</w:t>
            </w:r>
          </w:p>
        </w:tc>
      </w:tr>
      <w:tr w:rsidR="00DB0354" w:rsidRPr="00DB0354" w:rsidTr="00B72FBC">
        <w:trPr>
          <w:trHeight w:val="1544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1.</w:t>
            </w:r>
          </w:p>
        </w:tc>
        <w:tc>
          <w:tcPr>
            <w:tcW w:w="3851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  <w:i/>
              </w:rPr>
            </w:pPr>
            <w:r w:rsidRPr="00DB0354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DB0354">
              <w:rPr>
                <w:rFonts w:eastAsia="Calibri"/>
                <w:snapToGrid w:val="0"/>
              </w:rPr>
              <w:t>капитале</w:t>
            </w:r>
            <w:proofErr w:type="gramEnd"/>
            <w:r w:rsidRPr="00DB0354">
              <w:rPr>
                <w:rFonts w:eastAsia="Calibri"/>
                <w:snapToGrid w:val="0"/>
              </w:rPr>
              <w:t>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25%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DB0354" w:rsidRPr="00DB0354" w:rsidTr="00B72FBC">
        <w:trPr>
          <w:trHeight w:val="1680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3851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DB0354">
              <w:rPr>
                <w:rFonts w:eastAsia="Calibri"/>
                <w:snapToGrid w:val="0"/>
              </w:rPr>
              <w:t>капитале</w:t>
            </w:r>
            <w:proofErr w:type="gramEnd"/>
            <w:r w:rsidRPr="00DB0354">
              <w:rPr>
                <w:rFonts w:eastAsia="Calibri"/>
                <w:snapToGrid w:val="0"/>
              </w:rPr>
              <w:t xml:space="preserve">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49 %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DB0354" w:rsidRPr="00DB0354" w:rsidTr="00B72FBC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3851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100 включительно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От 101 до 250 включительно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Del="00EC0238" w:rsidRDefault="00DB0354" w:rsidP="00DB0354">
            <w:pPr>
              <w:jc w:val="center"/>
              <w:rPr>
                <w:rFonts w:eastAsia="Calibri"/>
                <w:i/>
                <w:lang w:eastAsia="en-US"/>
              </w:rPr>
            </w:pPr>
            <w:r w:rsidRPr="00DB0354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B0354" w:rsidRPr="00DB0354" w:rsidTr="00B72FBC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3851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15 – микро предприятие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  <w:tr w:rsidR="00DB0354" w:rsidRPr="00DB0354" w:rsidTr="00B72FBC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3851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800 млн. руб. </w:t>
            </w:r>
          </w:p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в 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2 000 млн. руб. в год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DB0354" w:rsidRPr="00DB0354" w:rsidTr="00B72FBC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3851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120 млн. руб. в год  – микр</w:t>
            </w:r>
            <w:proofErr w:type="gramStart"/>
            <w:r w:rsidRPr="00DB0354">
              <w:rPr>
                <w:rFonts w:eastAsia="Calibri"/>
              </w:rPr>
              <w:t>о-</w:t>
            </w:r>
            <w:proofErr w:type="gramEnd"/>
            <w:r w:rsidRPr="00DB0354">
              <w:rPr>
                <w:rFonts w:eastAsia="Calibri"/>
              </w:rPr>
              <w:t xml:space="preserve"> предприятие</w:t>
            </w:r>
          </w:p>
        </w:tc>
        <w:tc>
          <w:tcPr>
            <w:tcW w:w="1559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  <w:i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</w:tbl>
    <w:p w:rsidR="00DB0354" w:rsidRDefault="00DB035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Start w:id="89" w:name="_Toc420418178"/>
      <w:bookmarkStart w:id="90" w:name="_Toc430854298"/>
      <w:bookmarkEnd w:id="85"/>
      <w:bookmarkEnd w:id="8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7"/>
      <w:bookmarkEnd w:id="88"/>
      <w:bookmarkEnd w:id="89"/>
      <w:bookmarkEnd w:id="90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Техническое_предложение_(Форма"/>
      <w:bookmarkStart w:id="92" w:name="_Toc235439567"/>
      <w:bookmarkStart w:id="93" w:name="_Toc390267515"/>
      <w:bookmarkStart w:id="94" w:name="_Toc412201950"/>
      <w:bookmarkStart w:id="95" w:name="_Toc420418179"/>
      <w:bookmarkStart w:id="96" w:name="_Toc430854299"/>
      <w:bookmarkEnd w:id="9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  <w:bookmarkEnd w:id="94"/>
      <w:bookmarkEnd w:id="95"/>
      <w:bookmarkEnd w:id="96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F52C2" w:rsidRDefault="00CB2864" w:rsidP="00CB2864">
      <w:pPr>
        <w:pStyle w:val="Times12"/>
        <w:ind w:firstLine="0"/>
        <w:jc w:val="center"/>
        <w:rPr>
          <w:i/>
          <w:szCs w:val="28"/>
        </w:rPr>
      </w:pPr>
      <w:r w:rsidRPr="008F35D5">
        <w:rPr>
          <w:i/>
          <w:szCs w:val="28"/>
        </w:rPr>
        <w:t>Суть технического предложения</w:t>
      </w:r>
    </w:p>
    <w:p w:rsidR="00FF52C2" w:rsidRPr="00FF52C2" w:rsidRDefault="00FF52C2" w:rsidP="00CB2864">
      <w:pPr>
        <w:pStyle w:val="Times12"/>
        <w:ind w:firstLine="0"/>
        <w:jc w:val="center"/>
        <w:rPr>
          <w:i/>
          <w:szCs w:val="28"/>
        </w:rPr>
      </w:pPr>
      <w:r w:rsidRPr="00FF52C2">
        <w:rPr>
          <w:i/>
          <w:szCs w:val="28"/>
        </w:rPr>
        <w:t>(заполняется участником</w:t>
      </w:r>
      <w:r w:rsidR="00185DC6">
        <w:rPr>
          <w:i/>
          <w:szCs w:val="28"/>
        </w:rPr>
        <w:t xml:space="preserve"> в </w:t>
      </w:r>
      <w:proofErr w:type="gramStart"/>
      <w:r w:rsidR="00185DC6">
        <w:rPr>
          <w:i/>
          <w:szCs w:val="28"/>
        </w:rPr>
        <w:t>соответствии</w:t>
      </w:r>
      <w:proofErr w:type="gramEnd"/>
      <w:r w:rsidR="00185DC6">
        <w:rPr>
          <w:i/>
          <w:szCs w:val="28"/>
        </w:rPr>
        <w:t xml:space="preserve"> с техническим заданием</w:t>
      </w:r>
      <w:r w:rsidRPr="00FF52C2">
        <w:rPr>
          <w:i/>
          <w:szCs w:val="28"/>
        </w:rPr>
        <w:t>)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9D69BA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9D69BA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порядковый номер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"да" - будет выполнен полностью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"нет" - не будет выполнен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необходимые пояснения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9D69B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9D69BA">
        <w:trPr>
          <w:trHeight w:val="371"/>
        </w:trPr>
        <w:tc>
          <w:tcPr>
            <w:tcW w:w="600" w:type="dxa"/>
          </w:tcPr>
          <w:p w:rsidR="00FD3B3D" w:rsidRPr="00403409" w:rsidRDefault="00FD3B3D" w:rsidP="009D69BA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9D69BA"/>
        </w:tc>
        <w:tc>
          <w:tcPr>
            <w:tcW w:w="1440" w:type="dxa"/>
          </w:tcPr>
          <w:p w:rsidR="00FD3B3D" w:rsidRPr="00403409" w:rsidRDefault="00FD3B3D" w:rsidP="009D69BA"/>
        </w:tc>
        <w:tc>
          <w:tcPr>
            <w:tcW w:w="2880" w:type="dxa"/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  <w:tr w:rsidR="00FD3B3D" w:rsidRPr="00403409" w:rsidTr="009D69B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9D69BA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A67D8" w:rsidRPr="00FC009D" w:rsidRDefault="00EF47D0" w:rsidP="00AA67D8">
      <w:pPr>
        <w:pStyle w:val="Times12"/>
        <w:tabs>
          <w:tab w:val="left" w:pos="0"/>
        </w:tabs>
        <w:ind w:firstLine="0"/>
        <w:jc w:val="right"/>
        <w:rPr>
          <w:b/>
          <w:bCs w:val="0"/>
          <w:sz w:val="28"/>
          <w:szCs w:val="28"/>
        </w:rPr>
      </w:pPr>
      <w:r>
        <w:br w:type="page"/>
      </w:r>
      <w:r w:rsidR="00AA67D8" w:rsidRPr="00FC009D">
        <w:rPr>
          <w:bCs w:val="0"/>
          <w:sz w:val="28"/>
          <w:szCs w:val="28"/>
        </w:rPr>
        <w:t>Форма</w:t>
      </w:r>
      <w:r w:rsidR="00AA67D8">
        <w:rPr>
          <w:bCs w:val="0"/>
          <w:sz w:val="28"/>
          <w:szCs w:val="28"/>
        </w:rPr>
        <w:t xml:space="preserve"> 3</w:t>
      </w:r>
      <w:r w:rsidR="00AA67D8" w:rsidRPr="00FC009D">
        <w:rPr>
          <w:bCs w:val="0"/>
          <w:sz w:val="28"/>
          <w:szCs w:val="28"/>
        </w:rPr>
        <w:t>.</w:t>
      </w:r>
    </w:p>
    <w:p w:rsidR="00AA67D8" w:rsidRPr="00FC009D" w:rsidRDefault="00AA67D8" w:rsidP="00AA67D8">
      <w:pPr>
        <w:pStyle w:val="Times12"/>
        <w:tabs>
          <w:tab w:val="left" w:pos="0"/>
        </w:tabs>
        <w:ind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A67D8" w:rsidRPr="00FC009D" w:rsidRDefault="00AA67D8" w:rsidP="00AA67D8">
      <w:pPr>
        <w:pStyle w:val="Times12"/>
        <w:ind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A67D8" w:rsidRPr="00FC009D" w:rsidRDefault="00AA67D8" w:rsidP="00AA67D8">
      <w:pPr>
        <w:pStyle w:val="Times12"/>
        <w:ind w:firstLine="0"/>
        <w:jc w:val="center"/>
        <w:rPr>
          <w:b/>
          <w:snapToGrid w:val="0"/>
          <w:szCs w:val="24"/>
        </w:rPr>
      </w:pPr>
    </w:p>
    <w:p w:rsidR="00AA67D8" w:rsidRPr="00B03ADB" w:rsidRDefault="00AA67D8" w:rsidP="00AA67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A67D8" w:rsidRPr="00FC009D" w:rsidRDefault="00AA67D8" w:rsidP="00AA67D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_</w:t>
      </w:r>
    </w:p>
    <w:p w:rsidR="00AA67D8" w:rsidRPr="00FC009D" w:rsidRDefault="00AA67D8" w:rsidP="00AA67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одная_таблица_стоимости"/>
      <w:bookmarkStart w:id="98" w:name="_Toc270325674"/>
      <w:bookmarkStart w:id="99" w:name="_Toc390267516"/>
      <w:bookmarkStart w:id="100" w:name="_Toc423626422"/>
      <w:bookmarkStart w:id="101" w:name="_Toc430854300"/>
      <w:bookmarkEnd w:id="97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</w:t>
      </w:r>
      <w:r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  <w:bookmarkEnd w:id="101"/>
    </w:p>
    <w:p w:rsidR="00AA67D8" w:rsidRPr="00FC009D" w:rsidRDefault="00AA67D8" w:rsidP="00AA67D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AA67D8" w:rsidRPr="00102E0C" w:rsidRDefault="00AA67D8" w:rsidP="00AA67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A67D8" w:rsidRPr="00FC009D" w:rsidRDefault="00AA67D8" w:rsidP="00AA67D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 года</w:t>
      </w:r>
    </w:p>
    <w:p w:rsidR="00AA67D8" w:rsidRDefault="00AA67D8" w:rsidP="00AA67D8"/>
    <w:p w:rsidR="00AA67D8" w:rsidRDefault="00AA67D8" w:rsidP="00AA67D8"/>
    <w:tbl>
      <w:tblPr>
        <w:tblW w:w="521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"/>
        <w:gridCol w:w="3450"/>
        <w:gridCol w:w="1071"/>
        <w:gridCol w:w="872"/>
        <w:gridCol w:w="881"/>
        <w:gridCol w:w="981"/>
        <w:gridCol w:w="1075"/>
        <w:gridCol w:w="996"/>
        <w:gridCol w:w="983"/>
      </w:tblGrid>
      <w:tr w:rsidR="00AA67D8" w:rsidRPr="00AA67D8" w:rsidTr="00AA67D8">
        <w:trPr>
          <w:trHeight w:val="1629"/>
        </w:trPr>
        <w:tc>
          <w:tcPr>
            <w:tcW w:w="177" w:type="pct"/>
          </w:tcPr>
          <w:p w:rsidR="00AA67D8" w:rsidRPr="00AA67D8" w:rsidRDefault="00AA67D8" w:rsidP="00AA67D8">
            <w:pPr>
              <w:ind w:left="-124" w:right="-107"/>
              <w:jc w:val="center"/>
            </w:pPr>
            <w:r w:rsidRPr="00AA67D8">
              <w:t>№</w:t>
            </w:r>
          </w:p>
          <w:p w:rsidR="00AA67D8" w:rsidRPr="00AA67D8" w:rsidRDefault="00AA67D8" w:rsidP="00AA67D8">
            <w:pPr>
              <w:ind w:left="-124" w:right="-107"/>
              <w:jc w:val="center"/>
              <w:rPr>
                <w:bCs/>
              </w:rPr>
            </w:pPr>
            <w:proofErr w:type="gramStart"/>
            <w:r w:rsidRPr="00AA67D8">
              <w:t>п</w:t>
            </w:r>
            <w:proofErr w:type="gramEnd"/>
            <w:r w:rsidRPr="00AA67D8">
              <w:t>/п</w:t>
            </w:r>
          </w:p>
        </w:tc>
        <w:tc>
          <w:tcPr>
            <w:tcW w:w="1614" w:type="pct"/>
          </w:tcPr>
          <w:p w:rsidR="00AA67D8" w:rsidRPr="00AA67D8" w:rsidRDefault="00AA67D8" w:rsidP="00AA67D8">
            <w:pPr>
              <w:ind w:left="-124" w:right="-107"/>
              <w:jc w:val="center"/>
            </w:pPr>
            <w:r w:rsidRPr="00AA67D8">
              <w:t>Наименование, тип, марка товара</w:t>
            </w:r>
          </w:p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AA67D8">
              <w:t>шеф-монтаж</w:t>
            </w:r>
            <w:proofErr w:type="gramEnd"/>
            <w:r w:rsidRPr="00AA67D8">
              <w:t>, шеф-наладка)</w:t>
            </w:r>
          </w:p>
        </w:tc>
        <w:tc>
          <w:tcPr>
            <w:tcW w:w="501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AA67D8">
              <w:t>Изготовитель товара</w:t>
            </w:r>
          </w:p>
        </w:tc>
        <w:tc>
          <w:tcPr>
            <w:tcW w:w="408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Адрес доставки</w:t>
            </w:r>
          </w:p>
        </w:tc>
        <w:tc>
          <w:tcPr>
            <w:tcW w:w="412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Срок поставки</w:t>
            </w:r>
          </w:p>
        </w:tc>
        <w:tc>
          <w:tcPr>
            <w:tcW w:w="459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Стоимость за единицу, рублей без НДС</w:t>
            </w:r>
          </w:p>
        </w:tc>
        <w:tc>
          <w:tcPr>
            <w:tcW w:w="503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Количество, ед.</w:t>
            </w:r>
          </w:p>
        </w:tc>
        <w:tc>
          <w:tcPr>
            <w:tcW w:w="466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AA67D8">
              <w:t>Всего стоимость, рублей без НДС</w:t>
            </w:r>
          </w:p>
        </w:tc>
        <w:tc>
          <w:tcPr>
            <w:tcW w:w="460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AA67D8">
              <w:t>Итого стоимость, руб. с НДС</w:t>
            </w:r>
          </w:p>
        </w:tc>
      </w:tr>
      <w:tr w:rsidR="00AA67D8" w:rsidRPr="00AA67D8" w:rsidTr="00AA67D8">
        <w:trPr>
          <w:trHeight w:val="277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1</w:t>
            </w: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AA67D8">
              <w:t>2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  <w:r w:rsidRPr="00AA67D8">
              <w:t>=</w:t>
            </w:r>
            <w:r>
              <w:t>6</w:t>
            </w:r>
            <w:r w:rsidRPr="00AA67D8">
              <w:t>*</w:t>
            </w:r>
            <w:r>
              <w:t>7</w:t>
            </w: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AA67D8" w:rsidRDefault="00AA67D8" w:rsidP="00AA67D8"/>
    <w:p w:rsidR="00AA67D8" w:rsidRDefault="00AA67D8" w:rsidP="00AA67D8"/>
    <w:p w:rsidR="00AA67D8" w:rsidRPr="00FC009D" w:rsidRDefault="00AA67D8" w:rsidP="00AA67D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A67D8" w:rsidRPr="00102E0C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A67D8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AA67D8" w:rsidRDefault="00AA67D8" w:rsidP="00AA67D8"/>
    <w:p w:rsidR="00AA67D8" w:rsidRDefault="00AA67D8" w:rsidP="00AA67D8"/>
    <w:p w:rsidR="00EF47D0" w:rsidRDefault="00EF47D0" w:rsidP="00AA67D8">
      <w:pPr>
        <w:rPr>
          <w:bCs/>
          <w:snapToGrid w:val="0"/>
        </w:rPr>
      </w:pPr>
    </w:p>
    <w:p w:rsidR="00AA67D8" w:rsidRDefault="00AA67D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563FFA" w:rsidRDefault="00DF507B" w:rsidP="00AA6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30854301"/>
      <w:r w:rsidRPr="00563FFA">
        <w:rPr>
          <w:b/>
          <w:sz w:val="28"/>
          <w:szCs w:val="28"/>
        </w:rPr>
        <w:t>ЧАСТЬ 2</w:t>
      </w:r>
      <w:bookmarkEnd w:id="102"/>
    </w:p>
    <w:p w:rsidR="00DF507B" w:rsidRPr="00563FFA" w:rsidRDefault="00DF507B" w:rsidP="00AA67D8">
      <w:pPr>
        <w:pStyle w:val="Times12"/>
        <w:ind w:firstLine="0"/>
        <w:jc w:val="left"/>
      </w:pPr>
    </w:p>
    <w:p w:rsidR="00DF507B" w:rsidRPr="00563FFA" w:rsidRDefault="00F73FC4" w:rsidP="00AA67D8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bookmarkStart w:id="103" w:name="_Ref317259044"/>
      <w:bookmarkStart w:id="104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3"/>
      <w:bookmarkEnd w:id="104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Toc430854302"/>
      <w:r w:rsidRPr="00563FFA">
        <w:rPr>
          <w:b/>
          <w:sz w:val="28"/>
          <w:szCs w:val="28"/>
        </w:rPr>
        <w:t>ЧАСТЬ 3</w:t>
      </w:r>
      <w:bookmarkEnd w:id="105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CE0" w:rsidRDefault="00971CE0">
      <w:r>
        <w:separator/>
      </w:r>
    </w:p>
  </w:endnote>
  <w:endnote w:type="continuationSeparator" w:id="0">
    <w:p w:rsidR="00971CE0" w:rsidRDefault="00971CE0">
      <w:r>
        <w:continuationSeparator/>
      </w:r>
    </w:p>
  </w:endnote>
  <w:endnote w:type="continuationNotice" w:id="1">
    <w:p w:rsidR="00971CE0" w:rsidRDefault="00971C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E0" w:rsidRDefault="00971CE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1CE0" w:rsidRDefault="00971CE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E0" w:rsidRPr="00FE6219" w:rsidRDefault="00971CE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E0" w:rsidRPr="00FE6219" w:rsidRDefault="00971CE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CE0" w:rsidRDefault="00971CE0">
      <w:r>
        <w:separator/>
      </w:r>
    </w:p>
  </w:footnote>
  <w:footnote w:type="continuationSeparator" w:id="0">
    <w:p w:rsidR="00971CE0" w:rsidRDefault="00971CE0">
      <w:r>
        <w:continuationSeparator/>
      </w:r>
    </w:p>
  </w:footnote>
  <w:footnote w:type="continuationNotice" w:id="1">
    <w:p w:rsidR="00971CE0" w:rsidRDefault="00971C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E0" w:rsidRPr="00F429FC" w:rsidRDefault="00971C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701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E0" w:rsidRPr="00F429FC" w:rsidRDefault="00971C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701D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B24A4B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7"/>
  </w:num>
  <w:num w:numId="13">
    <w:abstractNumId w:val="32"/>
  </w:num>
  <w:num w:numId="14">
    <w:abstractNumId w:val="23"/>
  </w:num>
  <w:num w:numId="15">
    <w:abstractNumId w:val="16"/>
  </w:num>
  <w:num w:numId="16">
    <w:abstractNumId w:val="36"/>
  </w:num>
  <w:num w:numId="17">
    <w:abstractNumId w:val="21"/>
  </w:num>
  <w:num w:numId="18">
    <w:abstractNumId w:val="29"/>
  </w:num>
  <w:num w:numId="19">
    <w:abstractNumId w:val="14"/>
  </w:num>
  <w:num w:numId="20">
    <w:abstractNumId w:val="33"/>
  </w:num>
  <w:num w:numId="21">
    <w:abstractNumId w:val="38"/>
  </w:num>
  <w:num w:numId="22">
    <w:abstractNumId w:val="15"/>
  </w:num>
  <w:num w:numId="23">
    <w:abstractNumId w:val="34"/>
  </w:num>
  <w:num w:numId="24">
    <w:abstractNumId w:val="18"/>
  </w:num>
  <w:num w:numId="25">
    <w:abstractNumId w:val="5"/>
  </w:num>
  <w:num w:numId="26">
    <w:abstractNumId w:val="26"/>
  </w:num>
  <w:num w:numId="27">
    <w:abstractNumId w:val="25"/>
  </w:num>
  <w:num w:numId="28">
    <w:abstractNumId w:val="9"/>
  </w:num>
  <w:num w:numId="29">
    <w:abstractNumId w:val="31"/>
  </w:num>
  <w:num w:numId="30">
    <w:abstractNumId w:val="6"/>
  </w:num>
  <w:num w:numId="31">
    <w:abstractNumId w:val="27"/>
  </w:num>
  <w:num w:numId="32">
    <w:abstractNumId w:val="28"/>
  </w:num>
  <w:num w:numId="33">
    <w:abstractNumId w:val="4"/>
  </w:num>
  <w:num w:numId="34">
    <w:abstractNumId w:val="8"/>
  </w:num>
  <w:num w:numId="35">
    <w:abstractNumId w:val="30"/>
  </w:num>
  <w:num w:numId="36">
    <w:abstractNumId w:val="7"/>
  </w:num>
  <w:num w:numId="37">
    <w:abstractNumId w:val="12"/>
  </w:num>
  <w:num w:numId="38">
    <w:abstractNumId w:val="36"/>
  </w:num>
  <w:num w:numId="39">
    <w:abstractNumId w:val="37"/>
  </w:num>
  <w:num w:numId="40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FC6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592D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E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05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DC6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0FD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816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93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53F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5D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CE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01D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9B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2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B67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6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D8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D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48EE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00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354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D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5F9A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2C2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DF27F-8626-4ED2-8C7C-9F509BB2E3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C0F878-E098-4A4F-A4AC-1B35A9F9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24</Pages>
  <Words>5121</Words>
  <Characters>37217</Characters>
  <Application>Microsoft Office Word</Application>
  <DocSecurity>0</DocSecurity>
  <Lines>310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42254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68</cp:revision>
  <cp:lastPrinted>2014-11-29T07:15:00Z</cp:lastPrinted>
  <dcterms:created xsi:type="dcterms:W3CDTF">2015-01-15T12:16:00Z</dcterms:created>
  <dcterms:modified xsi:type="dcterms:W3CDTF">2015-10-27T13:26:00Z</dcterms:modified>
</cp:coreProperties>
</file>