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82A" w:rsidRPr="00900A49" w:rsidRDefault="0013582A" w:rsidP="0013582A">
      <w:pPr>
        <w:spacing w:before="100" w:beforeAutospacing="1" w:after="100" w:afterAutospacing="1" w:line="240" w:lineRule="auto"/>
        <w:jc w:val="center"/>
        <w:outlineLvl w:val="0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ПРОТОКОЛ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№1265 Блр</w:t>
      </w:r>
      <w:proofErr w:type="gramStart"/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1</w:t>
      </w:r>
      <w:proofErr w:type="gramEnd"/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,2-13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-1</w:t>
      </w: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(</w:t>
      </w: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№ C020232-1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>)</w:t>
      </w: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br/>
        <w:t xml:space="preserve">открытия доступа к заявкам на участие в открытом конкурсе </w:t>
      </w:r>
      <w:r>
        <w:rPr>
          <w:rFonts w:ascii="Times New Roman" w:hAnsi="Times New Roman" w:cs="Times New Roman"/>
          <w:b/>
          <w:bCs/>
          <w:kern w:val="36"/>
          <w:sz w:val="28"/>
          <w:szCs w:val="28"/>
        </w:rPr>
        <w:t xml:space="preserve">               </w:t>
      </w:r>
      <w:r w:rsidRPr="00900A49">
        <w:rPr>
          <w:rFonts w:ascii="Times New Roman" w:hAnsi="Times New Roman" w:cs="Times New Roman"/>
          <w:b/>
          <w:bCs/>
          <w:kern w:val="36"/>
          <w:sz w:val="28"/>
          <w:szCs w:val="28"/>
        </w:rPr>
        <w:t>№1265 Блр1,2-13 Поставка оборудования выпарных установок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13582A" w:rsidRPr="00900A49" w:rsidTr="00666BC7">
        <w:trPr>
          <w:trHeight w:val="882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«26» ноября 2013 г.</w:t>
            </w:r>
          </w:p>
        </w:tc>
      </w:tr>
    </w:tbl>
    <w:p w:rsidR="0013582A" w:rsidRPr="00900A49" w:rsidRDefault="0013582A" w:rsidP="0013582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0A49">
        <w:rPr>
          <w:rFonts w:ascii="Times New Roman" w:hAnsi="Times New Roman" w:cs="Times New Roman"/>
          <w:sz w:val="24"/>
          <w:szCs w:val="24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fldChar w:fldCharType="begin"/>
      </w:r>
      <w:r w:rsidRPr="00900A49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900A49">
        <w:rPr>
          <w:rFonts w:ascii="Times New Roman" w:hAnsi="Times New Roman" w:cs="Times New Roman"/>
          <w:sz w:val="24"/>
          <w:szCs w:val="24"/>
        </w:rPr>
      </w:r>
      <w:r w:rsidRPr="00900A49">
        <w:rPr>
          <w:rFonts w:ascii="Times New Roman" w:hAnsi="Times New Roman" w:cs="Times New Roman"/>
          <w:sz w:val="24"/>
          <w:szCs w:val="24"/>
        </w:rPr>
        <w:fldChar w:fldCharType="separate"/>
      </w:r>
      <w:r w:rsidRPr="00900A49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fldChar w:fldCharType="end"/>
      </w:r>
      <w:r w:rsidRPr="00900A49">
        <w:rPr>
          <w:rFonts w:ascii="Times New Roman" w:hAnsi="Times New Roman" w:cs="Times New Roman"/>
          <w:sz w:val="24"/>
          <w:szCs w:val="24"/>
        </w:rPr>
        <w:t xml:space="preserve">» согласно регламенту ее работы. </w:t>
      </w:r>
      <w:proofErr w:type="gramEnd"/>
    </w:p>
    <w:p w:rsidR="0013582A" w:rsidRPr="00900A49" w:rsidRDefault="0013582A" w:rsidP="0013582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900A49">
        <w:rPr>
          <w:rFonts w:ascii="Times New Roman" w:hAnsi="Times New Roman" w:cs="Times New Roman"/>
          <w:b/>
          <w:bCs/>
          <w:sz w:val="27"/>
          <w:szCs w:val="27"/>
        </w:rPr>
        <w:t>Информация о закупке: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>Заказчик: ОАО «НИАЭП» Организатор конкурса: ОАО «НИАЭП».</w:t>
      </w:r>
      <w:r w:rsidRPr="00900A49">
        <w:rPr>
          <w:rFonts w:ascii="Times New Roman" w:hAnsi="Times New Roman" w:cs="Times New Roman"/>
          <w:sz w:val="24"/>
          <w:szCs w:val="24"/>
        </w:rPr>
        <w:br/>
        <w:t>Предмет договора: №1265 Блр</w:t>
      </w:r>
      <w:proofErr w:type="gramStart"/>
      <w:r w:rsidRPr="00900A4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900A49">
        <w:rPr>
          <w:rFonts w:ascii="Times New Roman" w:hAnsi="Times New Roman" w:cs="Times New Roman"/>
          <w:sz w:val="24"/>
          <w:szCs w:val="24"/>
        </w:rPr>
        <w:t xml:space="preserve">,2-13 Поставка оборудования выпарных установок для сооружения энергоблоков №1,2 Белорусской АЭС. 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 xml:space="preserve">Начальная (максимальная) цена договора: 132 532 038.57 (сто тридцать два миллиона пятьсот тридцать две тысячи тридцать восемь рублей 57 копеек) включая НДС. 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00A49">
        <w:rPr>
          <w:rFonts w:ascii="Times New Roman" w:hAnsi="Times New Roman" w:cs="Times New Roman"/>
          <w:sz w:val="24"/>
          <w:szCs w:val="24"/>
        </w:rPr>
        <w:t>Срок</w:t>
      </w:r>
      <w:r>
        <w:rPr>
          <w:rFonts w:ascii="Times New Roman" w:hAnsi="Times New Roman" w:cs="Times New Roman"/>
          <w:sz w:val="24"/>
          <w:szCs w:val="24"/>
        </w:rPr>
        <w:t xml:space="preserve"> и объем</w:t>
      </w:r>
      <w:r w:rsidRPr="00900A49">
        <w:rPr>
          <w:rFonts w:ascii="Times New Roman" w:hAnsi="Times New Roman" w:cs="Times New Roman"/>
          <w:sz w:val="24"/>
          <w:szCs w:val="24"/>
        </w:rPr>
        <w:t xml:space="preserve"> исполнения договора: в соответствии со Спецификацией ((Приложения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900A49">
        <w:rPr>
          <w:rFonts w:ascii="Times New Roman" w:hAnsi="Times New Roman" w:cs="Times New Roman"/>
          <w:sz w:val="24"/>
          <w:szCs w:val="24"/>
        </w:rPr>
        <w:t xml:space="preserve">№ 1.1 и 1.2 к проекту договора (ЧАСТЬ 2 «Проект договора» Тома 1 «ОБЩАЯ И КОММЕРЧЕСКАЯ ЧАСТИ» конкурсной документации </w:t>
      </w:r>
      <w:proofErr w:type="gramEnd"/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900A49">
        <w:rPr>
          <w:rFonts w:ascii="Times New Roman" w:hAnsi="Times New Roman" w:cs="Times New Roman"/>
          <w:sz w:val="24"/>
          <w:szCs w:val="24"/>
        </w:rP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</w:t>
      </w:r>
      <w:r w:rsidRPr="00CF45AD">
        <w:rPr>
          <w:rFonts w:ascii="Times New Roman" w:hAnsi="Times New Roman"/>
          <w:sz w:val="24"/>
        </w:rPr>
        <w:t xml:space="preserve">на официальном сайте Российской Федерации для размещения информации о размещении заказов </w:t>
      </w:r>
      <w:r w:rsidRPr="00CF45AD">
        <w:rPr>
          <w:rStyle w:val="a3"/>
          <w:rFonts w:ascii="Times New Roman" w:hAnsi="Times New Roman" w:cstheme="minorBidi"/>
          <w:sz w:val="24"/>
        </w:rPr>
        <w:t>http://www.zakupki.gov.ru/</w:t>
      </w:r>
      <w:r w:rsidRPr="00CF45AD">
        <w:rPr>
          <w:rFonts w:ascii="Times New Roman" w:hAnsi="Times New Roman"/>
          <w:sz w:val="24"/>
        </w:rPr>
        <w:t xml:space="preserve"> закупка № </w:t>
      </w:r>
      <w:r w:rsidRPr="005D62C6">
        <w:rPr>
          <w:rFonts w:ascii="Times New Roman" w:hAnsi="Times New Roman"/>
          <w:sz w:val="24"/>
        </w:rPr>
        <w:t>31300634020,</w:t>
      </w:r>
      <w:r>
        <w:rPr>
          <w:rFonts w:ascii="Times New Roman" w:hAnsi="Times New Roman"/>
          <w:sz w:val="24"/>
        </w:rPr>
        <w:t xml:space="preserve"> </w:t>
      </w:r>
      <w:r w:rsidRPr="00900A49">
        <w:rPr>
          <w:rFonts w:ascii="Times New Roman" w:hAnsi="Times New Roman" w:cs="Times New Roman"/>
          <w:sz w:val="24"/>
          <w:szCs w:val="24"/>
        </w:rPr>
        <w:t xml:space="preserve">на официальном сайте о размещении заказов на закупки товаров, работ и услуг для нужд 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t xml:space="preserve">» </w:t>
      </w:r>
      <w:hyperlink r:id="rId4" w:history="1">
        <w:r w:rsidRPr="00900A49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>http://zakupki.rosatom.ru/</w:t>
        </w:r>
      </w:hyperlink>
      <w:r w:rsidRPr="00900A49">
        <w:rPr>
          <w:rFonts w:ascii="Times New Roman" w:hAnsi="Times New Roman" w:cs="Times New Roman"/>
          <w:sz w:val="24"/>
          <w:szCs w:val="24"/>
        </w:rPr>
        <w:t>, закупка №131025/0536/1220, на ЭТП</w:t>
      </w:r>
      <w:proofErr w:type="gramEnd"/>
      <w:r w:rsidRPr="00900A49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900A49">
        <w:rPr>
          <w:rFonts w:ascii="Times New Roman" w:hAnsi="Times New Roman" w:cs="Times New Roman"/>
          <w:sz w:val="24"/>
          <w:szCs w:val="24"/>
        </w:rPr>
        <w:fldChar w:fldCharType="begin"/>
      </w:r>
      <w:r w:rsidRPr="00900A49">
        <w:rPr>
          <w:rFonts w:ascii="Times New Roman" w:hAnsi="Times New Roman" w:cs="Times New Roman"/>
          <w:sz w:val="24"/>
          <w:szCs w:val="24"/>
        </w:rPr>
        <w:instrText xml:space="preserve"> HYPERLINK "http://www.a-k-d.ru/" </w:instrText>
      </w:r>
      <w:r w:rsidRPr="00900A49">
        <w:rPr>
          <w:rFonts w:ascii="Times New Roman" w:hAnsi="Times New Roman" w:cs="Times New Roman"/>
          <w:sz w:val="24"/>
          <w:szCs w:val="24"/>
        </w:rPr>
      </w:r>
      <w:r w:rsidRPr="00900A49">
        <w:rPr>
          <w:rFonts w:ascii="Times New Roman" w:hAnsi="Times New Roman" w:cs="Times New Roman"/>
          <w:sz w:val="24"/>
          <w:szCs w:val="24"/>
        </w:rPr>
        <w:fldChar w:fldCharType="separate"/>
      </w:r>
      <w:r w:rsidRPr="00900A49">
        <w:rPr>
          <w:rFonts w:ascii="Times New Roman" w:hAnsi="Times New Roman" w:cs="Times New Roman"/>
          <w:color w:val="0000FF"/>
          <w:sz w:val="24"/>
          <w:szCs w:val="24"/>
          <w:u w:val="single"/>
        </w:rPr>
        <w:t>a-k-d.ru</w:t>
      </w:r>
      <w:proofErr w:type="spellEnd"/>
      <w:r w:rsidRPr="00900A49">
        <w:rPr>
          <w:rFonts w:ascii="Times New Roman" w:hAnsi="Times New Roman" w:cs="Times New Roman"/>
          <w:sz w:val="24"/>
          <w:szCs w:val="24"/>
        </w:rPr>
        <w:fldChar w:fldCharType="end"/>
      </w:r>
      <w:r w:rsidRPr="00900A49">
        <w:rPr>
          <w:rFonts w:ascii="Times New Roman" w:hAnsi="Times New Roman" w:cs="Times New Roman"/>
          <w:sz w:val="24"/>
          <w:szCs w:val="24"/>
        </w:rPr>
        <w:t xml:space="preserve">», закупка №C020232. 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>Заседание конкурсной комиссии проводится в очной форме в 11:30:00 (время московское) «26» ноября 2013 года, по адресу: 603006,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A49">
        <w:rPr>
          <w:rFonts w:ascii="Times New Roman" w:hAnsi="Times New Roman" w:cs="Times New Roman"/>
          <w:sz w:val="24"/>
          <w:szCs w:val="24"/>
        </w:rPr>
        <w:t>Н.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00A49">
        <w:rPr>
          <w:rFonts w:ascii="Times New Roman" w:hAnsi="Times New Roman" w:cs="Times New Roman"/>
          <w:sz w:val="24"/>
          <w:szCs w:val="24"/>
        </w:rPr>
        <w:t>Новгород, пл</w:t>
      </w:r>
      <w:r>
        <w:rPr>
          <w:rFonts w:ascii="Times New Roman" w:hAnsi="Times New Roman" w:cs="Times New Roman"/>
          <w:sz w:val="24"/>
          <w:szCs w:val="24"/>
        </w:rPr>
        <w:t>. Свободы, д. 3, с использованием средств видеосвязи.</w:t>
      </w:r>
    </w:p>
    <w:p w:rsidR="0013582A" w:rsidRPr="00900A49" w:rsidRDefault="0013582A" w:rsidP="0013582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900A49">
        <w:rPr>
          <w:rFonts w:ascii="Times New Roman" w:hAnsi="Times New Roman" w:cs="Times New Roman"/>
          <w:b/>
          <w:bCs/>
          <w:sz w:val="27"/>
          <w:szCs w:val="27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6"/>
        <w:gridCol w:w="6839"/>
      </w:tblGrid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13582A" w:rsidRPr="00900A49" w:rsidTr="00666B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62C6"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13582A" w:rsidRPr="00900A49" w:rsidTr="00666B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</w:t>
            </w:r>
            <w:r w:rsidRPr="005D62C6">
              <w:rPr>
                <w:rFonts w:ascii="Times New Roman" w:hAnsi="Times New Roman" w:cs="Times New Roman"/>
                <w:sz w:val="24"/>
                <w:szCs w:val="24"/>
              </w:rPr>
              <w:t xml:space="preserve"> ОАО «НИАЭП»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Главный специалист отдела физической защиты и безопасности финансово-экономической деятельности </w:t>
            </w:r>
            <w:r w:rsidRPr="005D62C6">
              <w:rPr>
                <w:rFonts w:ascii="Times New Roman" w:hAnsi="Times New Roman" w:cs="Times New Roman"/>
                <w:sz w:val="24"/>
                <w:szCs w:val="24"/>
              </w:rPr>
              <w:t xml:space="preserve">ОАО «НИАЭП» </w:t>
            </w: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(с правом "вето")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Соловьев Михаил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планирования закупок ОАО «НИАЭП»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Представитель от Республики Беларусь - главный инженер управления капитального строительства «ГУ «ДСАЭ»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Представитель от Республики Беларусь - начальник отдела комплектации оборудования «ГУ «ДСАЭ»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Горин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Представитель от Республики Беларусь - заместитель начальника реакторного цеха производственно-эксплуатационного управления «ГУ «ДСАЭ»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Представитель от Республики Беларусь – ведущий специалист коммерческо-юридической группы ГУ «ДСАЭ»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ОАО «НИАЭП» в Республике Беларусь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ЗАО АСЭ </w:t>
            </w:r>
          </w:p>
        </w:tc>
      </w:tr>
      <w:tr w:rsidR="0013582A" w:rsidRPr="00900A49" w:rsidTr="00666BC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конкурсной комиссии </w:t>
            </w:r>
            <w:r w:rsidRPr="00900A49">
              <w:rPr>
                <w:rFonts w:ascii="Times New Roman" w:hAnsi="Times New Roman" w:cs="Times New Roman"/>
                <w:b/>
                <w:sz w:val="24"/>
                <w:szCs w:val="24"/>
              </w:rPr>
              <w:t>(без права голоса)</w:t>
            </w: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Специалист 1 категории отдела методологии и организации закупочных процедур</w:t>
            </w:r>
            <w:r w:rsidRPr="005D62C6">
              <w:rPr>
                <w:rFonts w:ascii="Times New Roman" w:hAnsi="Times New Roman" w:cs="Times New Roman"/>
                <w:sz w:val="24"/>
                <w:szCs w:val="24"/>
              </w:rPr>
              <w:t xml:space="preserve"> ОАО «НИАЭП»</w:t>
            </w:r>
          </w:p>
        </w:tc>
      </w:tr>
    </w:tbl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</w:p>
    <w:p w:rsidR="0013582A" w:rsidRPr="00900A49" w:rsidRDefault="0013582A" w:rsidP="0013582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  <w:r w:rsidRPr="00900A49">
        <w:rPr>
          <w:rFonts w:ascii="Times New Roman" w:hAnsi="Times New Roman" w:cs="Times New Roman"/>
          <w:b/>
          <w:bCs/>
          <w:sz w:val="27"/>
          <w:szCs w:val="27"/>
        </w:rPr>
        <w:t>Результаты открытия доступа к заявкам на участие в конкурсе:</w:t>
      </w:r>
    </w:p>
    <w:p w:rsidR="0013582A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>Предмет договора №1265 Блр</w:t>
      </w:r>
      <w:proofErr w:type="gramStart"/>
      <w:r w:rsidRPr="00900A49">
        <w:rPr>
          <w:rFonts w:ascii="Times New Roman" w:hAnsi="Times New Roman" w:cs="Times New Roman"/>
          <w:sz w:val="24"/>
          <w:szCs w:val="24"/>
        </w:rPr>
        <w:t>1</w:t>
      </w:r>
      <w:proofErr w:type="gramEnd"/>
      <w:r w:rsidRPr="00900A49">
        <w:rPr>
          <w:rFonts w:ascii="Times New Roman" w:hAnsi="Times New Roman" w:cs="Times New Roman"/>
          <w:sz w:val="24"/>
          <w:szCs w:val="24"/>
        </w:rPr>
        <w:t>,2-13 Поставка оборудования выпарных установок для сооружения энергоблоков №1,2 Белорусской АЭС.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>На момент окончания срока подачи заявок на участие в конкурсе на 09:00 (время московское) «26» ноября 2013 года на ЭТП АКД</w:t>
      </w:r>
      <w:r w:rsidRPr="00900A49">
        <w:rPr>
          <w:rFonts w:ascii="Times New Roman" w:hAnsi="Times New Roman" w:cs="Times New Roman"/>
          <w:sz w:val="24"/>
          <w:szCs w:val="24"/>
        </w:rPr>
        <w:br/>
        <w:t>всего подано: 5 заявок на участие в конкурсе;</w:t>
      </w:r>
      <w:r w:rsidRPr="00900A49">
        <w:rPr>
          <w:rFonts w:ascii="Times New Roman" w:hAnsi="Times New Roman" w:cs="Times New Roman"/>
          <w:sz w:val="24"/>
          <w:szCs w:val="24"/>
        </w:rPr>
        <w:br/>
        <w:t>всего отозвано: 0 заявок на участие в конкурсе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582A" w:rsidRPr="00900A49" w:rsidRDefault="0013582A" w:rsidP="0013582A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00A49">
        <w:rPr>
          <w:rFonts w:ascii="Times New Roman" w:hAnsi="Times New Roman" w:cs="Times New Roman"/>
          <w:sz w:val="24"/>
          <w:szCs w:val="24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213"/>
        <w:gridCol w:w="4661"/>
      </w:tblGrid>
      <w:tr w:rsidR="0013582A" w:rsidRPr="00900A49" w:rsidTr="0013582A">
        <w:trPr>
          <w:trHeight w:val="112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конкурса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br/>
              <w:t xml:space="preserve">ИНН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Условия исполнения договора, указанные в заявке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7602_C020232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ЭМКО»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ИНН: 7709735135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Цена заявки: 132 500 430.00 (сто тридцать два миллиона пятьсот тысяч четыреста тридцать рублей 00 копеек)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НДС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0676_C020232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</w:t>
            </w: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зержинскхиммаш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ИНН: 5249014667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Цена заявки: 127 440 000.00 (сто двадцать семь миллионов четыреста сорок тысяч рублей 00 копеек)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НДС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0139_C020232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«Озерский завод нестандартног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 оборудования»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ИНН: 7422021315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Цена заявки: 129 322 024.55 (сто двадцать девять миллионов триста двадцать две тысячи двадцать четыре рубля 55 копеек)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НДС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1166_C020232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"Полесье"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ИНН: 6143020768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Цена заявки: 123 012 227.00 (сто двадцать три миллиона двенадцать тысяч двести двадцать семь рублей 00 копеек)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НДС </w:t>
            </w:r>
          </w:p>
        </w:tc>
      </w:tr>
      <w:tr w:rsidR="0013582A" w:rsidRPr="00900A49" w:rsidTr="00666BC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4118_C020232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ОАО</w:t>
            </w: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ОКТЗ»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ИНН: 7815014287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Цена заявки: 99 000 000.00 (девяносто девять миллионов рублей 00 копеек) с НДС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13582A" w:rsidRDefault="0013582A" w:rsidP="0013582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p w:rsidR="0013582A" w:rsidRPr="00900A49" w:rsidRDefault="0013582A" w:rsidP="0013582A">
      <w:pPr>
        <w:spacing w:before="100" w:beforeAutospacing="1" w:after="100" w:afterAutospacing="1" w:line="240" w:lineRule="auto"/>
        <w:outlineLvl w:val="2"/>
        <w:rPr>
          <w:rFonts w:ascii="Times New Roman" w:hAnsi="Times New Roman" w:cs="Times New Roman"/>
          <w:b/>
          <w:bCs/>
          <w:sz w:val="27"/>
          <w:szCs w:val="27"/>
        </w:rPr>
      </w:pP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82"/>
        <w:gridCol w:w="3120"/>
      </w:tblGrid>
      <w:tr w:rsidR="0013582A" w:rsidRPr="00900A49" w:rsidTr="00666BC7"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13582A" w:rsidRPr="00900A49" w:rsidTr="00666B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Кочедыков Александр Анатольевич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Казакова Елена Алексеевна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Карасев Александр Тимофеевич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Соловьев Михаил Владимирович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Поздняков Александр Александрович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Климович Георгий Константинович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Кевля Сергей Александрович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Дыба Дмитрий Леонидович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Суслова Анастасия Алексеевна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Горин Сергей Владимирович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900A49">
              <w:rPr>
                <w:rFonts w:ascii="Times New Roman" w:hAnsi="Times New Roman" w:cs="Times New Roman"/>
                <w:sz w:val="24"/>
                <w:szCs w:val="24"/>
              </w:rPr>
              <w:t xml:space="preserve"> Владислав Станиславович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82A" w:rsidRPr="00900A49" w:rsidTr="00666BC7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</w:t>
            </w:r>
            <w:r w:rsidRPr="00394D6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00A49">
              <w:rPr>
                <w:rFonts w:ascii="Times New Roman" w:hAnsi="Times New Roman" w:cs="Times New Roman"/>
                <w:b/>
                <w:sz w:val="24"/>
                <w:szCs w:val="24"/>
              </w:rPr>
              <w:t>(без права голоса)</w:t>
            </w:r>
            <w:r w:rsidRPr="00900A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13582A" w:rsidRPr="00900A49" w:rsidTr="00666BC7">
        <w:trPr>
          <w:trHeight w:val="397"/>
        </w:trPr>
        <w:tc>
          <w:tcPr>
            <w:tcW w:w="33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00A49">
              <w:rPr>
                <w:rFonts w:ascii="Times New Roman" w:hAnsi="Times New Roman" w:cs="Times New Roman"/>
                <w:sz w:val="24"/>
                <w:szCs w:val="24"/>
              </w:rPr>
              <w:t>Белоусова Ольга Александровна</w:t>
            </w:r>
          </w:p>
        </w:tc>
        <w:tc>
          <w:tcPr>
            <w:tcW w:w="16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3582A" w:rsidRPr="00900A49" w:rsidRDefault="0013582A" w:rsidP="00666BC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82A" w:rsidRPr="00900A49" w:rsidRDefault="0013582A" w:rsidP="0013582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3582A" w:rsidRDefault="0013582A" w:rsidP="0013582A"/>
    <w:p w:rsidR="00625A11" w:rsidRDefault="00625A11"/>
    <w:sectPr w:rsidR="00625A11" w:rsidSect="0013582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582A"/>
    <w:rsid w:val="0013582A"/>
    <w:rsid w:val="00324155"/>
    <w:rsid w:val="0062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82A"/>
    <w:pPr>
      <w:spacing w:before="0" w:line="276" w:lineRule="auto"/>
      <w:ind w:left="0" w:firstLine="0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13582A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358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3582A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1025053612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835</Words>
  <Characters>4761</Characters>
  <Application>Microsoft Office Word</Application>
  <DocSecurity>0</DocSecurity>
  <Lines>39</Lines>
  <Paragraphs>11</Paragraphs>
  <ScaleCrop>false</ScaleCrop>
  <Company>NIAEP</Company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2013-11-27T07:03:00Z</cp:lastPrinted>
  <dcterms:created xsi:type="dcterms:W3CDTF">2013-11-27T07:03:00Z</dcterms:created>
  <dcterms:modified xsi:type="dcterms:W3CDTF">2013-11-27T07:03:00Z</dcterms:modified>
</cp:coreProperties>
</file>