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D3" w:rsidRDefault="00085AD3" w:rsidP="000C235D">
      <w:pPr>
        <w:pStyle w:val="a3"/>
        <w:jc w:val="right"/>
        <w:rPr>
          <w:sz w:val="18"/>
          <w:szCs w:val="1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 xml:space="preserve">Техническое задание </w:t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 xml:space="preserve">на выполнение </w:t>
      </w:r>
      <w:proofErr w:type="gramStart"/>
      <w:r w:rsidRPr="00085AD3">
        <w:rPr>
          <w:rFonts w:ascii="Times New Roman" w:hAnsi="Times New Roman"/>
          <w:color w:val="000000"/>
          <w:sz w:val="28"/>
          <w:szCs w:val="28"/>
        </w:rPr>
        <w:t>строительно-монтажных</w:t>
      </w:r>
      <w:proofErr w:type="gramEnd"/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 xml:space="preserve">работ при строительстве, реконструкции и капитальному ремонту объектов капитального строительства </w:t>
      </w:r>
      <w:r w:rsidRPr="00085AD3">
        <w:rPr>
          <w:rFonts w:ascii="Times New Roman" w:hAnsi="Times New Roman"/>
          <w:sz w:val="28"/>
          <w:szCs w:val="28"/>
        </w:rPr>
        <w:t>для закупок в соответствии с требованиями Положения о закупках</w:t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 w:rsidRPr="00085AD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5AD3">
        <w:rPr>
          <w:rFonts w:ascii="Times New Roman" w:hAnsi="Times New Roman"/>
          <w:sz w:val="28"/>
          <w:szCs w:val="28"/>
        </w:rPr>
        <w:t>»</w:t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sz w:val="28"/>
          <w:szCs w:val="28"/>
        </w:rPr>
        <w:t xml:space="preserve">Тема закупки: </w:t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sz w:val="28"/>
          <w:szCs w:val="28"/>
          <w:u w:val="single"/>
        </w:rPr>
        <w:t xml:space="preserve">Выполнение ремонтных работ в помещениях, санитарно-технических узлах, сетей хозяйственно-питьевого водопровода, горячего водоснабжения, канализации и электроосвещения на 2, 3, 16, 17, 18, 19, 20, 21 этажах в корпусе 1А ОАО НПО «ЦНИИТМАШ» по адресу </w:t>
      </w:r>
      <w:proofErr w:type="spellStart"/>
      <w:r w:rsidRPr="00085AD3">
        <w:rPr>
          <w:rFonts w:ascii="Times New Roman" w:hAnsi="Times New Roman"/>
          <w:sz w:val="28"/>
          <w:szCs w:val="28"/>
          <w:u w:val="single"/>
        </w:rPr>
        <w:t>г</w:t>
      </w:r>
      <w:proofErr w:type="gramStart"/>
      <w:r w:rsidRPr="00085AD3">
        <w:rPr>
          <w:rFonts w:ascii="Times New Roman" w:hAnsi="Times New Roman"/>
          <w:sz w:val="28"/>
          <w:szCs w:val="28"/>
          <w:u w:val="single"/>
        </w:rPr>
        <w:t>.М</w:t>
      </w:r>
      <w:proofErr w:type="gramEnd"/>
      <w:r w:rsidRPr="00085AD3">
        <w:rPr>
          <w:rFonts w:ascii="Times New Roman" w:hAnsi="Times New Roman"/>
          <w:sz w:val="28"/>
          <w:szCs w:val="28"/>
          <w:u w:val="single"/>
        </w:rPr>
        <w:t>осква</w:t>
      </w:r>
      <w:proofErr w:type="spellEnd"/>
      <w:r w:rsidRPr="00085AD3">
        <w:rPr>
          <w:rFonts w:ascii="Times New Roman" w:hAnsi="Times New Roman"/>
          <w:sz w:val="28"/>
          <w:szCs w:val="28"/>
          <w:u w:val="single"/>
        </w:rPr>
        <w:t xml:space="preserve">, </w:t>
      </w:r>
      <w:proofErr w:type="spellStart"/>
      <w:r w:rsidRPr="00085AD3">
        <w:rPr>
          <w:rFonts w:ascii="Times New Roman" w:hAnsi="Times New Roman"/>
          <w:sz w:val="28"/>
          <w:szCs w:val="28"/>
          <w:u w:val="single"/>
        </w:rPr>
        <w:t>ул.Шарикоподшипниковская</w:t>
      </w:r>
      <w:proofErr w:type="spellEnd"/>
      <w:r w:rsidRPr="00085AD3">
        <w:rPr>
          <w:rFonts w:ascii="Times New Roman" w:hAnsi="Times New Roman"/>
          <w:sz w:val="28"/>
          <w:szCs w:val="28"/>
          <w:u w:val="single"/>
        </w:rPr>
        <w:t>, д.4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>Москва</w:t>
      </w:r>
    </w:p>
    <w:p w:rsidR="00D65DE0" w:rsidRPr="007345C9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>2014</w:t>
      </w:r>
      <w:r w:rsidRPr="00085AD3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085AD3">
        <w:rPr>
          <w:rFonts w:ascii="Times New Roman" w:hAnsi="Times New Roman"/>
          <w:color w:val="000000"/>
          <w:sz w:val="26"/>
          <w:szCs w:val="26"/>
        </w:rPr>
        <w:t>СОДЕРЖАНИЕ:</w:t>
      </w:r>
    </w:p>
    <w:p w:rsidR="00085AD3" w:rsidRPr="00085AD3" w:rsidRDefault="00085AD3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1. НАИМЕНОВАНИЕ ВЫПОЛНЯЕМЫХ РАБОТ.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2. ОБЩИЕ ПОЛОЖЕНИЯ, ОСНОВАНИЕ</w:t>
      </w:r>
      <w:r w:rsidRPr="00085AD3">
        <w:rPr>
          <w:rFonts w:ascii="Times New Roman" w:hAnsi="Times New Roman"/>
          <w:color w:val="000000"/>
          <w:sz w:val="26"/>
          <w:szCs w:val="26"/>
        </w:rPr>
        <w:t>.</w:t>
      </w:r>
    </w:p>
    <w:p w:rsidR="00085AD3" w:rsidRPr="00085AD3" w:rsidRDefault="00085AD3" w:rsidP="00085AD3">
      <w:p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085AD3">
        <w:rPr>
          <w:rFonts w:ascii="Times New Roman" w:hAnsi="Times New Roman"/>
          <w:sz w:val="24"/>
          <w:szCs w:val="24"/>
        </w:rPr>
        <w:t>Подраздел 2.1 Сведения о выполняемых работах.</w:t>
      </w:r>
    </w:p>
    <w:p w:rsidR="00085AD3" w:rsidRPr="00085AD3" w:rsidRDefault="00085AD3" w:rsidP="00085AD3">
      <w:pPr>
        <w:spacing w:after="0" w:line="240" w:lineRule="auto"/>
        <w:ind w:firstLine="851"/>
        <w:rPr>
          <w:rFonts w:ascii="Times New Roman" w:hAnsi="Times New Roman"/>
          <w:color w:val="000000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3. ТРЕБОВАНИЯ К ТЕХНИЧЕСКИМ ХАРАКТЕРИСТИКАМ РАБОТ.</w:t>
      </w:r>
    </w:p>
    <w:p w:rsidR="00085AD3" w:rsidRPr="00085AD3" w:rsidRDefault="00085AD3" w:rsidP="00085AD3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085AD3">
        <w:rPr>
          <w:rFonts w:ascii="Times New Roman" w:hAnsi="Times New Roman"/>
          <w:bCs/>
          <w:color w:val="000000"/>
          <w:sz w:val="24"/>
          <w:szCs w:val="24"/>
        </w:rPr>
        <w:t>Подраздел 3.1 Технические требования при выполнении работ</w:t>
      </w:r>
      <w:r w:rsidRPr="00085AD3">
        <w:rPr>
          <w:rFonts w:ascii="Times New Roman" w:hAnsi="Times New Roman"/>
          <w:color w:val="000000"/>
          <w:sz w:val="24"/>
          <w:szCs w:val="24"/>
        </w:rPr>
        <w:t>.</w:t>
      </w:r>
    </w:p>
    <w:p w:rsidR="00085AD3" w:rsidRPr="00085AD3" w:rsidRDefault="00085AD3" w:rsidP="00085AD3">
      <w:pPr>
        <w:spacing w:after="0" w:line="240" w:lineRule="auto"/>
        <w:ind w:left="1276"/>
        <w:rPr>
          <w:rFonts w:ascii="Times New Roman" w:hAnsi="Times New Roman"/>
          <w:color w:val="000000"/>
          <w:sz w:val="24"/>
          <w:szCs w:val="24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eastAsia="Calibri" w:hAnsi="Times New Roman"/>
          <w:sz w:val="26"/>
          <w:szCs w:val="26"/>
          <w:lang w:eastAsia="en-US"/>
        </w:rPr>
      </w:pPr>
      <w:r w:rsidRPr="00085AD3">
        <w:rPr>
          <w:rFonts w:ascii="Times New Roman" w:hAnsi="Times New Roman"/>
          <w:sz w:val="26"/>
          <w:szCs w:val="26"/>
        </w:rPr>
        <w:t>РАЗДЕЛ 4. ВЕДОМОСТЬ ФИЗИЧЕСКИХ ОБЪЕМОВ РАБОТ, СМЕТНЫЕ РАСЧЕТЫ.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ind w:left="1276" w:right="-144" w:hanging="1276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6</w:t>
      </w:r>
      <w:r w:rsidRPr="00085AD3">
        <w:rPr>
          <w:rFonts w:ascii="Times New Roman" w:hAnsi="Times New Roman"/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7. МЕСТО ВЫПОЛНЯЕМЫХ РАБОТ.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8. СРОК (ИНТЕРВАЛ) ВЫПОЛНЕНИЯ РАБОТ.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9. ТРЕБОВАНИЯ К КАЧЕСТВУ ВЫПОЛНЯЕМЫХ РАБОТ.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ind w:left="1418" w:hanging="1418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10. ТРЕБОВАНИЯ К СРОКУ И (ИЛИ) ОБЪЕМУ ПРЕДОСТАВЛЕНИЯ ГАРАНТИЙ.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11. ТРЕБОВАНИЯ К БЕЗОПАСНОСТИ ВЫПОЛНЯЕМЫХ РАБОТ.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12. ТРЕБОВАНИЯ К РЕЗУЛЬТАТАМ РАБОТ И ПОРЯДКУ ПРИЕМКИ.</w:t>
      </w: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Pr="00085AD3" w:rsidRDefault="00085AD3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85AD3" w:rsidRDefault="00085AD3" w:rsidP="00085AD3">
      <w:pPr>
        <w:pStyle w:val="a3"/>
        <w:rPr>
          <w:sz w:val="18"/>
          <w:szCs w:val="18"/>
        </w:rPr>
      </w:pPr>
      <w:r w:rsidRPr="00085AD3">
        <w:rPr>
          <w:rFonts w:ascii="Times New Roman" w:hAnsi="Times New Roman"/>
          <w:sz w:val="26"/>
          <w:szCs w:val="26"/>
        </w:rPr>
        <w:t>РАЗДЕЛ 13. ПЕРЕЧЕНЬ ПРИЛОЖЕНИЙ</w:t>
      </w:r>
      <w:r>
        <w:rPr>
          <w:sz w:val="18"/>
          <w:szCs w:val="18"/>
        </w:rPr>
        <w:t xml:space="preserve"> </w:t>
      </w:r>
    </w:p>
    <w:p w:rsidR="0063440C" w:rsidRPr="009B6D3C" w:rsidRDefault="00085AD3" w:rsidP="00085AD3">
      <w:pPr>
        <w:pStyle w:val="a3"/>
        <w:jc w:val="right"/>
        <w:rPr>
          <w:sz w:val="18"/>
          <w:szCs w:val="18"/>
          <w:lang w:val="en-US"/>
        </w:rPr>
      </w:pPr>
      <w:r>
        <w:rPr>
          <w:sz w:val="18"/>
          <w:szCs w:val="18"/>
        </w:rPr>
        <w:br w:type="page"/>
      </w:r>
      <w:r w:rsidR="0063440C" w:rsidRPr="00CA5216">
        <w:rPr>
          <w:sz w:val="18"/>
          <w:szCs w:val="18"/>
        </w:rPr>
        <w:t>Приложение №</w:t>
      </w:r>
      <w:r w:rsidR="009B6D3C">
        <w:rPr>
          <w:sz w:val="18"/>
          <w:szCs w:val="18"/>
          <w:lang w:val="en-US"/>
        </w:rPr>
        <w:t>30</w:t>
      </w:r>
    </w:p>
    <w:p w:rsidR="0063440C" w:rsidRPr="00CA5216" w:rsidRDefault="0063440C" w:rsidP="000C235D">
      <w:pPr>
        <w:pStyle w:val="a3"/>
        <w:jc w:val="right"/>
        <w:rPr>
          <w:sz w:val="18"/>
          <w:szCs w:val="18"/>
        </w:rPr>
      </w:pPr>
      <w:r w:rsidRPr="00CA5216">
        <w:rPr>
          <w:sz w:val="18"/>
          <w:szCs w:val="18"/>
        </w:rPr>
        <w:t>К договору №___</w:t>
      </w:r>
      <w:r>
        <w:rPr>
          <w:sz w:val="18"/>
          <w:szCs w:val="18"/>
        </w:rPr>
        <w:t>___</w:t>
      </w:r>
      <w:r w:rsidRPr="00CA5216">
        <w:rPr>
          <w:sz w:val="18"/>
          <w:szCs w:val="18"/>
        </w:rPr>
        <w:t xml:space="preserve">_ </w:t>
      </w:r>
      <w:proofErr w:type="gramStart"/>
      <w:r w:rsidRPr="00CA5216">
        <w:rPr>
          <w:sz w:val="18"/>
          <w:szCs w:val="18"/>
        </w:rPr>
        <w:t>от</w:t>
      </w:r>
      <w:proofErr w:type="gramEnd"/>
      <w:r w:rsidRPr="00CA5216">
        <w:rPr>
          <w:sz w:val="18"/>
          <w:szCs w:val="18"/>
        </w:rPr>
        <w:t xml:space="preserve"> </w:t>
      </w:r>
      <w:r>
        <w:rPr>
          <w:sz w:val="18"/>
          <w:szCs w:val="18"/>
        </w:rPr>
        <w:t>«__» _____</w:t>
      </w:r>
    </w:p>
    <w:p w:rsidR="0063440C" w:rsidRDefault="0063440C" w:rsidP="00C77710">
      <w:pPr>
        <w:ind w:left="-142"/>
        <w:jc w:val="center"/>
        <w:rPr>
          <w:rFonts w:ascii="Times New Roman" w:hAnsi="Times New Roman"/>
          <w:sz w:val="24"/>
          <w:szCs w:val="24"/>
        </w:rPr>
      </w:pPr>
    </w:p>
    <w:tbl>
      <w:tblPr>
        <w:tblW w:w="10421" w:type="dxa"/>
        <w:tblLook w:val="00A0" w:firstRow="1" w:lastRow="0" w:firstColumn="1" w:lastColumn="0" w:noHBand="0" w:noVBand="0"/>
      </w:tblPr>
      <w:tblGrid>
        <w:gridCol w:w="6346"/>
        <w:gridCol w:w="4075"/>
      </w:tblGrid>
      <w:tr w:rsidR="0063440C" w:rsidRPr="002E1532" w:rsidTr="005C1036">
        <w:tc>
          <w:tcPr>
            <w:tcW w:w="6346" w:type="dxa"/>
          </w:tcPr>
          <w:p w:rsidR="0063440C" w:rsidRPr="002E1532" w:rsidRDefault="0063440C" w:rsidP="0034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440C" w:rsidRPr="002E1532" w:rsidRDefault="0063440C" w:rsidP="0034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:rsidR="0063440C" w:rsidRPr="002E1532" w:rsidRDefault="0063440C" w:rsidP="0034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63440C" w:rsidRPr="002E1532" w:rsidRDefault="00197359" w:rsidP="003458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63440C" w:rsidRPr="002E1532" w:rsidRDefault="0063440C" w:rsidP="003458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ОАО «</w:t>
            </w:r>
            <w:r w:rsidR="00197359">
              <w:rPr>
                <w:rFonts w:ascii="Times New Roman" w:hAnsi="Times New Roman"/>
                <w:sz w:val="24"/>
                <w:szCs w:val="24"/>
              </w:rPr>
              <w:t>ГСПИ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3440C" w:rsidRPr="002E1532" w:rsidRDefault="0063440C" w:rsidP="0002707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197359">
              <w:rPr>
                <w:rFonts w:ascii="Times New Roman" w:hAnsi="Times New Roman"/>
                <w:sz w:val="24"/>
                <w:szCs w:val="24"/>
              </w:rPr>
              <w:t>В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proofErr w:type="spellStart"/>
            <w:r w:rsidR="00197359">
              <w:rPr>
                <w:rFonts w:ascii="Times New Roman" w:hAnsi="Times New Roman"/>
                <w:sz w:val="24"/>
                <w:szCs w:val="24"/>
              </w:rPr>
              <w:t>Галушков</w:t>
            </w:r>
            <w:proofErr w:type="spellEnd"/>
          </w:p>
          <w:p w:rsidR="0063440C" w:rsidRPr="002E1532" w:rsidRDefault="0063440C" w:rsidP="003B02A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«      »______________2014 г.</w:t>
            </w:r>
          </w:p>
        </w:tc>
      </w:tr>
    </w:tbl>
    <w:p w:rsidR="0063440C" w:rsidRPr="00C77710" w:rsidRDefault="0063440C" w:rsidP="00C77710">
      <w:pPr>
        <w:ind w:left="-142"/>
        <w:jc w:val="center"/>
        <w:rPr>
          <w:rFonts w:ascii="Times New Roman" w:hAnsi="Times New Roman"/>
          <w:sz w:val="24"/>
          <w:szCs w:val="24"/>
        </w:rPr>
      </w:pPr>
    </w:p>
    <w:p w:rsidR="0063440C" w:rsidRPr="00C77710" w:rsidRDefault="0063440C" w:rsidP="00C77710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77710">
        <w:rPr>
          <w:rFonts w:ascii="Times New Roman" w:hAnsi="Times New Roman"/>
          <w:b/>
          <w:color w:val="000000"/>
          <w:sz w:val="24"/>
          <w:szCs w:val="24"/>
        </w:rPr>
        <w:t>Техническое задание</w:t>
      </w:r>
    </w:p>
    <w:p w:rsidR="0063440C" w:rsidRPr="00C77710" w:rsidRDefault="0063440C" w:rsidP="00C77710">
      <w:p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77710">
        <w:rPr>
          <w:rFonts w:ascii="Times New Roman" w:hAnsi="Times New Roman"/>
          <w:color w:val="000000"/>
          <w:sz w:val="24"/>
          <w:szCs w:val="24"/>
        </w:rPr>
        <w:t xml:space="preserve"> на выполнение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325FF" w:rsidRPr="009325FF">
        <w:rPr>
          <w:rFonts w:ascii="Times New Roman" w:hAnsi="Times New Roman"/>
          <w:color w:val="000000"/>
          <w:sz w:val="24"/>
          <w:szCs w:val="24"/>
        </w:rPr>
        <w:t>ремонтных работ в помещениях, санитарно-технических узлах</w:t>
      </w:r>
      <w:r w:rsidR="00C24CFB">
        <w:rPr>
          <w:rFonts w:ascii="Times New Roman" w:hAnsi="Times New Roman"/>
          <w:color w:val="000000"/>
          <w:sz w:val="24"/>
          <w:szCs w:val="24"/>
        </w:rPr>
        <w:t>, сет</w:t>
      </w:r>
      <w:r w:rsidR="009325FF">
        <w:rPr>
          <w:rFonts w:ascii="Times New Roman" w:hAnsi="Times New Roman"/>
          <w:color w:val="000000"/>
          <w:sz w:val="24"/>
          <w:szCs w:val="24"/>
        </w:rPr>
        <w:t>е</w:t>
      </w:r>
      <w:r w:rsidR="00C24CFB">
        <w:rPr>
          <w:rFonts w:ascii="Times New Roman" w:hAnsi="Times New Roman"/>
          <w:color w:val="000000"/>
          <w:sz w:val="24"/>
          <w:szCs w:val="24"/>
        </w:rPr>
        <w:t>й хозя</w:t>
      </w:r>
      <w:r w:rsidR="00705E3E">
        <w:rPr>
          <w:rFonts w:ascii="Times New Roman" w:hAnsi="Times New Roman"/>
          <w:color w:val="000000"/>
          <w:sz w:val="24"/>
          <w:szCs w:val="24"/>
        </w:rPr>
        <w:t>йственно-питьевого водопровода, горячего водоснабжения, канализации и электроосвещения</w:t>
      </w:r>
      <w:r>
        <w:rPr>
          <w:rFonts w:ascii="Times New Roman" w:hAnsi="Times New Roman"/>
          <w:color w:val="000000"/>
          <w:sz w:val="24"/>
          <w:szCs w:val="24"/>
        </w:rPr>
        <w:t xml:space="preserve"> на </w:t>
      </w:r>
      <w:r w:rsidRPr="00401CFD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, 3, </w:t>
      </w:r>
      <w:r w:rsidRPr="00A963B0">
        <w:rPr>
          <w:rFonts w:ascii="Times New Roman" w:hAnsi="Times New Roman"/>
          <w:color w:val="000000"/>
          <w:sz w:val="24"/>
          <w:szCs w:val="24"/>
        </w:rPr>
        <w:t>16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401CFD">
        <w:rPr>
          <w:rFonts w:ascii="Times New Roman" w:hAnsi="Times New Roman"/>
          <w:color w:val="000000"/>
          <w:sz w:val="24"/>
          <w:szCs w:val="24"/>
        </w:rPr>
        <w:t>17</w:t>
      </w:r>
      <w:r>
        <w:rPr>
          <w:rFonts w:ascii="Times New Roman" w:hAnsi="Times New Roman"/>
          <w:color w:val="000000"/>
          <w:sz w:val="24"/>
          <w:szCs w:val="24"/>
        </w:rPr>
        <w:t xml:space="preserve">, 18, 19, </w:t>
      </w:r>
      <w:r w:rsidRPr="00401CFD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0, </w:t>
      </w:r>
      <w:r w:rsidRPr="00401CFD">
        <w:rPr>
          <w:rFonts w:ascii="Times New Roman" w:hAnsi="Times New Roman"/>
          <w:color w:val="000000"/>
          <w:sz w:val="24"/>
          <w:szCs w:val="24"/>
        </w:rPr>
        <w:t>2</w:t>
      </w:r>
      <w:r w:rsidRPr="0002707A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 этажах в корпусе 1А по адресу: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осква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ул.Шарикоподшипниковская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д.4</w:t>
      </w:r>
    </w:p>
    <w:tbl>
      <w:tblPr>
        <w:tblW w:w="10173" w:type="dxa"/>
        <w:tblLook w:val="00A0" w:firstRow="1" w:lastRow="0" w:firstColumn="1" w:lastColumn="0" w:noHBand="0" w:noVBand="0"/>
      </w:tblPr>
      <w:tblGrid>
        <w:gridCol w:w="10031"/>
        <w:gridCol w:w="142"/>
      </w:tblGrid>
      <w:tr w:rsidR="0063440C" w:rsidRPr="002E1532" w:rsidTr="005C1036">
        <w:tc>
          <w:tcPr>
            <w:tcW w:w="10173" w:type="dxa"/>
            <w:gridSpan w:val="2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63440C" w:rsidRPr="002E1532" w:rsidTr="005C1036">
        <w:tc>
          <w:tcPr>
            <w:tcW w:w="10173" w:type="dxa"/>
            <w:gridSpan w:val="2"/>
          </w:tcPr>
          <w:p w:rsidR="0063440C" w:rsidRPr="002E1532" w:rsidRDefault="0063440C" w:rsidP="0002707A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Выполнение </w:t>
            </w:r>
            <w:r w:rsidR="009325FF" w:rsidRPr="009325FF">
              <w:rPr>
                <w:rFonts w:ascii="Times New Roman" w:hAnsi="Times New Roman"/>
                <w:sz w:val="24"/>
                <w:szCs w:val="24"/>
              </w:rPr>
              <w:t>ремонтных работ в помещениях, санитарно-технических узлах</w:t>
            </w:r>
            <w:r w:rsidR="00705E3E" w:rsidRPr="00705E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325FF" w:rsidRPr="00705E3E">
              <w:rPr>
                <w:rFonts w:ascii="Times New Roman" w:hAnsi="Times New Roman"/>
                <w:sz w:val="24"/>
                <w:szCs w:val="24"/>
              </w:rPr>
              <w:t>сетей</w:t>
            </w:r>
            <w:r w:rsidR="00705E3E" w:rsidRPr="00705E3E">
              <w:rPr>
                <w:rFonts w:ascii="Times New Roman" w:hAnsi="Times New Roman"/>
                <w:sz w:val="24"/>
                <w:szCs w:val="24"/>
              </w:rPr>
              <w:t xml:space="preserve"> хозяйственно-питьевого водопровода, горячего водоснабжения, канализации и электроосвещения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2, 3, 16, 17, 18, 19, 20, 21 этажах в корпусе 1А по 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адресу </w:t>
            </w: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2E153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2E1532">
              <w:rPr>
                <w:rFonts w:ascii="Times New Roman" w:hAnsi="Times New Roman"/>
                <w:sz w:val="24"/>
                <w:szCs w:val="24"/>
              </w:rPr>
              <w:t>осква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ул.Шарикоподшипниковская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>, д.4</w:t>
            </w:r>
          </w:p>
        </w:tc>
      </w:tr>
      <w:tr w:rsidR="0063440C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2. ОБЩИЕ ПОЛОЖЕНИЯ</w:t>
            </w:r>
          </w:p>
        </w:tc>
      </w:tr>
      <w:tr w:rsidR="0063440C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Подраздел 2.1. Сведения о выполняемых работах</w:t>
            </w:r>
          </w:p>
        </w:tc>
      </w:tr>
      <w:tr w:rsidR="0063440C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63440C" w:rsidRPr="002E1532" w:rsidRDefault="0063440C" w:rsidP="00401CFD">
            <w:pPr>
              <w:spacing w:line="100" w:lineRule="atLeast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Основной целью является выполнение </w:t>
            </w:r>
            <w:r w:rsidR="009325FF" w:rsidRPr="009325FF">
              <w:rPr>
                <w:rFonts w:ascii="Times New Roman" w:hAnsi="Times New Roman"/>
                <w:sz w:val="24"/>
                <w:szCs w:val="24"/>
              </w:rPr>
              <w:t>ремонтных работ в помещениях, санитарно-технических узлах</w:t>
            </w:r>
            <w:r w:rsidR="00705E3E" w:rsidRPr="00705E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325FF" w:rsidRPr="00705E3E">
              <w:rPr>
                <w:rFonts w:ascii="Times New Roman" w:hAnsi="Times New Roman"/>
                <w:sz w:val="24"/>
                <w:szCs w:val="24"/>
              </w:rPr>
              <w:t>сетей</w:t>
            </w:r>
            <w:r w:rsidR="00705E3E" w:rsidRPr="00705E3E">
              <w:rPr>
                <w:rFonts w:ascii="Times New Roman" w:hAnsi="Times New Roman"/>
                <w:sz w:val="24"/>
                <w:szCs w:val="24"/>
              </w:rPr>
              <w:t xml:space="preserve"> хозяйственно-питьевого водопровода, горячего водоснабжения, канализации и электроосвещения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2, 3, 16, 17, 18, 19, 20, 21 этажах в корпусе 1А 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ОАО НПО «ЦНИИТМАШ». </w:t>
            </w:r>
          </w:p>
        </w:tc>
      </w:tr>
    </w:tbl>
    <w:p w:rsidR="0063440C" w:rsidRPr="00C77710" w:rsidRDefault="0063440C" w:rsidP="00C77710">
      <w:pPr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0031"/>
      </w:tblGrid>
      <w:tr w:rsidR="0063440C" w:rsidRPr="002E1532" w:rsidTr="005C1036">
        <w:tc>
          <w:tcPr>
            <w:tcW w:w="10031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3. ТРЕБОВАНИЯ К ТЕХНИЧЕСКИМ ХАРАКТЕРИСТИКАМ РАБОТ</w:t>
            </w:r>
          </w:p>
        </w:tc>
      </w:tr>
      <w:tr w:rsidR="0063440C" w:rsidRPr="002E1532" w:rsidTr="005C1036">
        <w:tc>
          <w:tcPr>
            <w:tcW w:w="10031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63440C" w:rsidRPr="002E1532" w:rsidTr="005C1036">
        <w:tc>
          <w:tcPr>
            <w:tcW w:w="10031" w:type="dxa"/>
          </w:tcPr>
          <w:p w:rsidR="0063440C" w:rsidRPr="002E1532" w:rsidRDefault="0063440C" w:rsidP="00382B5A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При данной работе приводится расчет (</w:t>
            </w:r>
            <w:r w:rsidR="00382B5A">
              <w:rPr>
                <w:rFonts w:ascii="Times New Roman" w:hAnsi="Times New Roman"/>
                <w:sz w:val="24"/>
                <w:szCs w:val="24"/>
              </w:rPr>
              <w:t>Расчет начальной максимальной цены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- Приложение 1), составленный по результатам технического обследования физического состояния строительных конструкций, элементов инженерного и технологического оборудования, а также подобных спецификаций по отдельным видам работ, материалов, конструкций, изделий, оборудования.</w:t>
            </w:r>
          </w:p>
        </w:tc>
      </w:tr>
    </w:tbl>
    <w:p w:rsidR="0063440C" w:rsidRPr="00C77710" w:rsidRDefault="0063440C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63440C" w:rsidRPr="002E1532" w:rsidTr="00D719C4">
        <w:tc>
          <w:tcPr>
            <w:tcW w:w="10173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63440C" w:rsidRPr="002E1532" w:rsidTr="00D719C4">
        <w:tc>
          <w:tcPr>
            <w:tcW w:w="1017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Прилагается ведомость физических объемов работ (Таблица 1) и </w:t>
            </w:r>
            <w:r w:rsidR="00B00308">
              <w:rPr>
                <w:rFonts w:ascii="Times New Roman" w:hAnsi="Times New Roman"/>
                <w:color w:val="000000"/>
                <w:sz w:val="24"/>
                <w:szCs w:val="24"/>
              </w:rPr>
              <w:t>сметный расчет</w:t>
            </w:r>
            <w:r w:rsidR="00382B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="00B00308">
              <w:rPr>
                <w:rFonts w:ascii="Times New Roman" w:hAnsi="Times New Roman"/>
                <w:color w:val="000000"/>
                <w:sz w:val="24"/>
                <w:szCs w:val="24"/>
              </w:rPr>
              <w:t>Сводный сметный расчет</w:t>
            </w:r>
            <w:r w:rsidR="00382B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(Приложение 1).</w:t>
            </w:r>
          </w:p>
          <w:p w:rsidR="0063440C" w:rsidRPr="002E1532" w:rsidRDefault="0063440C" w:rsidP="00CA29D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Таблица 1</w:t>
            </w:r>
          </w:p>
          <w:p w:rsidR="0063440C" w:rsidRPr="002E1532" w:rsidRDefault="0063440C" w:rsidP="00110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Ведомость физических объемов </w:t>
            </w:r>
            <w:r w:rsidRPr="00E835CC">
              <w:rPr>
                <w:rFonts w:ascii="Times New Roman" w:hAnsi="Times New Roman"/>
                <w:b/>
                <w:sz w:val="24"/>
              </w:rPr>
              <w:t xml:space="preserve">по </w:t>
            </w:r>
            <w:r w:rsidRPr="002E1532">
              <w:rPr>
                <w:rFonts w:ascii="Times New Roman" w:hAnsi="Times New Roman"/>
                <w:b/>
                <w:sz w:val="24"/>
              </w:rPr>
              <w:t xml:space="preserve">выполнению </w:t>
            </w:r>
            <w:r w:rsidR="009325FF" w:rsidRPr="009325FF">
              <w:rPr>
                <w:rFonts w:ascii="Times New Roman" w:hAnsi="Times New Roman"/>
                <w:b/>
                <w:sz w:val="24"/>
              </w:rPr>
              <w:t>ремонтных работ в помещениях, санитарно-технических узлах</w:t>
            </w:r>
            <w:r w:rsidR="00705E3E" w:rsidRPr="00705E3E">
              <w:rPr>
                <w:rFonts w:ascii="Times New Roman" w:hAnsi="Times New Roman"/>
                <w:b/>
                <w:sz w:val="24"/>
              </w:rPr>
              <w:t>, горячего водоснабжения, канализации и электроосвещения</w:t>
            </w:r>
            <w:r w:rsidRPr="00E835CC">
              <w:rPr>
                <w:rFonts w:ascii="Times New Roman" w:hAnsi="Times New Roman"/>
                <w:b/>
                <w:sz w:val="24"/>
              </w:rPr>
              <w:t xml:space="preserve"> на </w:t>
            </w:r>
            <w:r w:rsidRPr="002E1532">
              <w:rPr>
                <w:rFonts w:ascii="Times New Roman" w:hAnsi="Times New Roman"/>
                <w:b/>
                <w:sz w:val="24"/>
              </w:rPr>
              <w:t>2, 3, 16, 17, 18, 19, 20, 21 этажах в корпусе 1А</w:t>
            </w:r>
            <w:r w:rsidRPr="00E835CC">
              <w:rPr>
                <w:rFonts w:ascii="Times New Roman" w:hAnsi="Times New Roman"/>
                <w:b/>
                <w:sz w:val="24"/>
              </w:rPr>
              <w:t>.</w:t>
            </w:r>
          </w:p>
          <w:tbl>
            <w:tblPr>
              <w:tblW w:w="10146" w:type="dxa"/>
              <w:jc w:val="center"/>
              <w:tblInd w:w="563" w:type="dxa"/>
              <w:tblLayout w:type="fixed"/>
              <w:tblCellMar>
                <w:left w:w="28" w:type="dxa"/>
                <w:right w:w="28" w:type="dxa"/>
              </w:tblCellMar>
              <w:tblLook w:val="00A0" w:firstRow="1" w:lastRow="0" w:firstColumn="1" w:lastColumn="0" w:noHBand="0" w:noVBand="0"/>
            </w:tblPr>
            <w:tblGrid>
              <w:gridCol w:w="507"/>
              <w:gridCol w:w="6804"/>
              <w:gridCol w:w="1558"/>
              <w:gridCol w:w="63"/>
              <w:gridCol w:w="1065"/>
              <w:gridCol w:w="47"/>
              <w:gridCol w:w="76"/>
              <w:gridCol w:w="26"/>
            </w:tblGrid>
            <w:tr w:rsidR="00D719C4" w:rsidRPr="002E1532" w:rsidTr="00530F7F">
              <w:trPr>
                <w:gridAfter w:val="2"/>
                <w:wAfter w:w="50" w:type="pct"/>
                <w:trHeight w:val="145"/>
                <w:tblHeader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bookmarkStart w:id="0" w:name="TO0000036"/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440C" w:rsidRPr="002E1532" w:rsidRDefault="0063440C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Наименование видов работ и затрат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440C" w:rsidRPr="002E1532" w:rsidRDefault="0063440C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440C" w:rsidRPr="002E1532" w:rsidRDefault="0063440C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63440C" w:rsidRPr="002E1532" w:rsidTr="009A7BA0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495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67D0">
                  <w:pPr>
                    <w:spacing w:line="16" w:lineRule="atLeast"/>
                    <w:ind w:left="162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Выполнение косметических ремонтов помещений, санитарно-технических узлов, сетей хозяйственно-питьевого водопровода, горячего водоснабжения, канализации и электроосвещения.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99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конными досками (Мусор=0,084т)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0.0168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ерных и воротных (Мусор=4,04т)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0.6314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ирпичных стен (Мусор = 17,61т)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9.8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Пробивка проемов в конструк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циях из кирпича (Мусор=1,09т)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719C4">
                    <w:rPr>
                      <w:i/>
                      <w:color w:val="000000"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0.6</w:t>
                  </w:r>
                </w:p>
              </w:tc>
            </w:tr>
            <w:bookmarkEnd w:id="0"/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ванного профиля (Мусор=7,026т)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719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3.513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и бетонных толщиной 25 мм (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кислото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- и жароу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порных бетонов) (Мусор=19,79т)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719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3.748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 из рул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онных материалов (Мусор=0,15т)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719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>нных на растворе (Мусор=2,78т)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719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</w:t>
                  </w:r>
                  <w:r w:rsidR="00D719C4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полов паркетных (Мусор=0,38т)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D719C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719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D719C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560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65E5B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к ламинированных (Мусор=7,55т)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2.604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560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Демонтаж оснований 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полов из фанеры  (мусор=0,96т)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2.7405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плиток (Мусор=45*0,052=2,34т)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63.796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63.796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площадью до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во покрытий из досок паркетных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70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2.604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площадью до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1.724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площадью свыше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951B0" w:rsidRDefault="0063440C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4951B0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4951B0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4951B0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4951B0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3: 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3A3812" w:rsidP="003A3812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3A3812" w:rsidP="003A3812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4: 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0.8575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</w:t>
                  </w:r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>амогранитных</w:t>
                  </w:r>
                  <w:proofErr w:type="spellEnd"/>
                  <w:r w:rsidR="003A381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0.8575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A3812" w:rsidRDefault="0063440C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площадь проема до 3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A381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0.4094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40.94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0285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площадь проема более 3 м</w:t>
                  </w:r>
                  <w:proofErr w:type="gramStart"/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0.222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 w:rsidP="00D4513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фурнитурой, полностью готовые к установке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22.2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719C4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рных дверей </w:t>
                  </w:r>
                  <w:proofErr w:type="spellStart"/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однопольных</w:t>
                  </w:r>
                  <w:proofErr w:type="spellEnd"/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0285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9.68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102852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Блок оконный пластиковый трехстворчатый, с поворотно-откидной створкой, двухкамерным стеклопакетом (32 мм), площадью более 3,5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Блок оконный пластиковый трехстворчатый, с поворотно-откидной створкой, двухкамерным стеклопакетом (32 мм), площадью более 3,5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100 п. 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газобетонных блоков на клее толщиной 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отдельных участков кирпичных стен и заделка проемов в кирпичных стенах при объеме кладки в одном месте до 5 м3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Блоки из ячеистых бетонов стеновые 2 категории, объемна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я масса 900 кг/м3, класс</w:t>
                  </w:r>
                  <w:proofErr w:type="gramStart"/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 В</w:t>
                  </w:r>
                  <w:proofErr w:type="gramEnd"/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 3,5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при наибольшей массе монтажных элементов в здании до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Перемычка брусковая прямоугольная объемом до 0,5 м3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из бетона В15 (М200)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балок, ригелей перекрытия, покрытия и под установку оборудования многоэтажных зданий при высоте здания до 25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0.081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горячекатаных профилей, средняя мас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0,1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толстолистовой стали, средняя мас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0,5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иевых сплавов (</w:t>
                  </w:r>
                  <w:proofErr w:type="gramStart"/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 по каталогу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3.2675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ркасу из оцинкованного профиля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0.8575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10.255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1148.6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10.255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ри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конными досками (Мусор= 0,07т)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0.0206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воротных (Мусор=3,43т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0.5351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кирпичных стен (Мусор = 1,67т)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0.93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ованного профиля (Мусор=7,81т)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3.906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и бетонных толщиной 25 мм (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кислото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- и жаро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упорных бетонов) (Мусор=17,2т)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3.427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 из ру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лонных материалов (Мусор=0,3т)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уложенных на раствор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е (Мусор=5,91т)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1.137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ламинированны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х (Мусор=5,77т)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Демонтаж оснований 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полов из фанеры  (мусор=2,79т)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плиток (Мусор=35*0,052=1,82т)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46.77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46.77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2: Устройство с</w:t>
                  </w:r>
                  <w:r w:rsidR="00102852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02852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лощадью свыше 20 м</w:t>
                  </w:r>
                  <w:proofErr w:type="gram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ламинированных замковым спосо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керамич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еских для полов</w:t>
                  </w:r>
                  <w:proofErr w:type="gramEnd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4: Устройство с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керамогранитных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0.2849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28.49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0.1776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рных дверей </w:t>
                  </w:r>
                  <w:proofErr w:type="spellStart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однопольных</w:t>
                  </w:r>
                  <w:proofErr w:type="spellEnd"/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B3131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0.0206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(32 мм), </w:t>
                  </w:r>
                  <w:r w:rsidR="00AB3131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площадью более 3,5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B313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2.06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2.215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8.4745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949.14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Окраска поливинилацетатными водоэмульсионными составами высококачественная по сборным конструкциям стен, 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8.475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исунком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ниевых сплавов (</w:t>
                  </w:r>
                  <w:proofErr w:type="gramStart"/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 16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городок (Мусор 2,2*2,02=4,4т.)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подоконными д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осками (мусор=140.0*0,05=7.0т)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воротных (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Мусор 93.5*0,064=5.98т.)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(Мусор 624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,0*0,02*2,2=27,4т.)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6.24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уложенных на растворе (Мусор 171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,8*0,052=8,9т.)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1.718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ламинированных (Мусор 403,1*0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,029=11,69т)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4.031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оснований полов из фанеры в два слоя площадью свыше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(Мусор 403,1*0,02* 0,7=5,64т.)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4.031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алов (Мусор 49,4*0,0102=0,5т.)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0.494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офиля (Мусор 499,1*0,02=9,98т)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4.991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 плит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ок (Мусор 126,0*0,052= 6,55т.)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88.04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88.04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Кладка перегородок из газобетонных блоков на клее толщиной 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>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при наибольшей массе монтажных элементов в здании до</w:t>
                  </w:r>
                  <w:r w:rsidR="00F46F8E">
                    <w:rPr>
                      <w:rFonts w:ascii="Times New Roman" w:hAnsi="Times New Roman"/>
                      <w:sz w:val="24"/>
                      <w:szCs w:val="24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F46F8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7345C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Перемычка брусковая прямоугольная объемом до 0,5 м3 </w:t>
                  </w:r>
                  <w:r w:rsid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из бетона В15 (М200)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E23F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E23F4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E23F4" w:rsidP="00BE23F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стальных перемычек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E23F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E23F4">
                    <w:rPr>
                      <w:i/>
                      <w:color w:val="000000"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0.027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горячекатаных профилей, средняя масс</w:t>
                  </w:r>
                  <w:r w:rsidR="00BE23F4">
                    <w:rPr>
                      <w:rFonts w:ascii="Times New Roman" w:hAnsi="Times New Roman"/>
                      <w:sz w:val="24"/>
                      <w:szCs w:val="24"/>
                    </w:rPr>
                    <w:t>а сборочной единицы до 0,1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E23F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толстолистовой стали, средняя масса сборочной единицы до 0,5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0.008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41D6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плавов (сантехнические) h=2,0м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I: Устройство с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50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во покрытий из досок паркетных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поливинилхлоридных на ви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II: Устройство с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3.866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50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два слоя площадью свыше 20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1.756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пола III (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омещ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.): Устройство стяжек цементн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57.88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мастике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цеме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1.219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амогранитных</w:t>
                  </w:r>
                  <w:proofErr w:type="spellEnd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1.219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0.464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46.4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площадь п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роема более 3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0.253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25.3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1 м</w:t>
                  </w:r>
                  <w:proofErr w:type="gramStart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21.78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 w:rsidR="00CE4679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CE467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140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r>
                    <w:rPr>
                      <w:i/>
                      <w:iCs/>
                      <w:sz w:val="24"/>
                      <w:szCs w:val="24"/>
                    </w:rPr>
                    <w:t>п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.</w:t>
                  </w: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одоконные ПВХ, шириной 300 мм,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Обои высо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1211.84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высококачественная с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тен (газобетонных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ачественная по штукатурке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расчистко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4.243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профиля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(в </w:t>
                  </w:r>
                  <w:proofErr w:type="spell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т.ч</w:t>
                  </w:r>
                  <w:proofErr w:type="spellEnd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сантехн</w:t>
                  </w:r>
                  <w:proofErr w:type="spellEnd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. и помещения)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алюминие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 (без карнизных, плинтусных и угловых плиток) без установки плиток туалетного гарнитура на клее из су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облицовки стен гладкие цветные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E835CC">
                  <w:pPr>
                    <w:rPr>
                      <w:rFonts w:ascii="Times New Roman" w:hAnsi="Times New Roman"/>
                      <w:sz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</w:rPr>
                    <w:t>Изоляция изделиями из волокнистых и зернистых материалов на битуме холодных поверхност</w:t>
                  </w:r>
                  <w:r w:rsidR="0064043E">
                    <w:rPr>
                      <w:rFonts w:ascii="Times New Roman" w:hAnsi="Times New Roman"/>
                      <w:sz w:val="24"/>
                    </w:rPr>
                    <w:t>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Изоляция изделиями из волокнистых и зернистых материалов на битуме холодных поверхностей покрытий и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й покрытий 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E835CC">
                  <w:pPr>
                    <w:rPr>
                      <w:rFonts w:ascii="Times New Roman" w:hAnsi="Times New Roman"/>
                      <w:sz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</w:rPr>
                    <w:t>Штукатурка по сетке без устройства карка</w:t>
                  </w:r>
                  <w:r w:rsidR="0064043E">
                    <w:rPr>
                      <w:rFonts w:ascii="Times New Roman" w:hAnsi="Times New Roman"/>
                      <w:sz w:val="24"/>
                    </w:rPr>
                    <w:t>са 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дью в свету до 2,5 м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Решетки жалюзийные регулируемые из алюминиевого профиля с порошковым покрытием марки РВ-2, размером 1000х1000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,м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арка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АРН размером 1150*1800(к=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2,07  на изменение площади)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17-й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деревянных заполнений проемов оконных с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подоконными досками (Мусор 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воротных (Мусор 5,1т)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пар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кетных (Мусор 11,5т)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оснований полов из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фанеры в два слоя (Мусор 5,8т)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из плиток, уложе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нных на растворе (Мусор 10,8т)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E835CC">
                  <w:pPr>
                    <w:rPr>
                      <w:rFonts w:ascii="Times New Roman" w:hAnsi="Times New Roman"/>
                      <w:sz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</w:rPr>
                    <w:t>Разборка покрытий полов цементных и бетонных</w:t>
                  </w:r>
                  <w:r w:rsidR="0064043E">
                    <w:rPr>
                      <w:rFonts w:ascii="Times New Roman" w:hAnsi="Times New Roman"/>
                      <w:sz w:val="24"/>
                    </w:rPr>
                    <w:t xml:space="preserve"> толщиной 25 мм (Мусор 32,5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6.13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материалов (Мусор 5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5*0,0102=0,56т)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ых перегородок (Мусор 12,52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урованных плиток (Мусор 5,56т)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91.3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91.3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Кладка перегородок из газобетонных блоков на клее толщиной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адка перемычек массой до 0,3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Перемы</w:t>
                  </w:r>
                  <w:r w:rsidR="0064043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чки железобетонные брусковые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иевых сплавов (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Полы Тип II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: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с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ла</w:t>
                  </w:r>
                  <w:r w:rsidR="0064043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4.11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Толь с крупнозернистой посыпкой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гидроизоляционный марки ТГ-350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Полы Тип IV: Устройство с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1.52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керамогранитных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1.52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140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п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.м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38.6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18,2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противопож</w:t>
                  </w:r>
                  <w:r w:rsidR="0064043E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22.7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64043E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рыч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4.36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ркасу из оцинкованного профиля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алюминиев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10.74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1202.88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</w:t>
                  </w:r>
                  <w:r w:rsidR="0064043E">
                    <w:rPr>
                      <w:rFonts w:ascii="Times New Roman" w:hAnsi="Times New Roman"/>
                      <w:sz w:val="24"/>
                      <w:szCs w:val="24"/>
                    </w:rPr>
                    <w:t>енная стен (новых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835CC" w:rsidRDefault="0063440C" w:rsidP="0064043E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Оклейка обоями стен по монолитной штукатурке</w:t>
                  </w:r>
                  <w:r w:rsidR="0064043E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 бетону тиснеными и плотными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оклеиваемой и обиваемой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53.76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11.22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4043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с ри</w:t>
                  </w:r>
                  <w:r w:rsidR="00287E74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87E74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287E74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Изоляция изделиями из волокнистых и зернистых материалов на битуме холодных поверхност</w:t>
                  </w:r>
                  <w:r w:rsidR="00287E74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87E74">
                    <w:rPr>
                      <w:i/>
                      <w:color w:val="000000"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Штукатурка по сетке без устройства каркаса 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аркаса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</w:t>
                  </w:r>
                  <w:r w:rsidR="00287E74">
                    <w:rPr>
                      <w:rFonts w:ascii="Times New Roman" w:hAnsi="Times New Roman"/>
                      <w:sz w:val="24"/>
                      <w:szCs w:val="24"/>
                    </w:rPr>
                    <w:t>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287E74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Установка решеток жалюзий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ных площадью в свету до 2,5 м</w:t>
                  </w:r>
                  <w:proofErr w:type="gramStart"/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Решетки жалюзийные регулируемые из алюминиевого профиля с порошковым покрытием марки РВ-2, размером 1000х1000 мм (применит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азмером 1150х1800мм) 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к=2,07 на изменение площади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 18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городок (Мусор 1,8*2,02=3,6т.)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Разборка деревянных заполнений проемов дверных и ворот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ных (Мусор 73,22*0,064=4,68т.)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0.732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и бетонных толщиной 25 мм (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ислото</w:t>
                  </w:r>
                  <w:proofErr w:type="spell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- и жароупорных бетонов)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5.321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уложенных на растворе (Мусор 195,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2*0,052=10,1т.)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1.952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ламинированных (Мусор 386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,8*0,029=11,2т)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оснований полов из фанеры в два слоя площадью свыше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 (Мусор 386,8*0,02* 0,7=5,4т.)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материалов (Мусор 49,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9*0,0102=0,5т.)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&gt; по каркасу из оцинкованного пр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офиля (Мусор 253,3*0,02=5,06т)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2.533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из гипсокартонных листов потолков (Мусор 143,2*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0,0055=0,78т.)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B1349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1.432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из гипсокартонных листов стен и перегоро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док (Мусор 40,0*0,0055=0,22т.)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B1349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 плито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к(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Мусор 126*0,052= 6,5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9A7BA0">
              <w:trPr>
                <w:gridAfter w:val="3"/>
                <w:wAfter w:w="73" w:type="pct"/>
                <w:trHeight w:val="341"/>
                <w:jc w:val="center"/>
              </w:trPr>
              <w:tc>
                <w:tcPr>
                  <w:tcW w:w="3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Погрузка при автомобильных перевозках: мусора строительного с 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погрузкой вручную</w:t>
                  </w: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63.2</w:t>
                  </w:r>
                </w:p>
              </w:tc>
            </w:tr>
            <w:tr w:rsidR="00D719C4" w:rsidRPr="002E1532" w:rsidTr="009A7BA0">
              <w:trPr>
                <w:gridAfter w:val="3"/>
                <w:wAfter w:w="73" w:type="pct"/>
                <w:trHeight w:val="341"/>
                <w:jc w:val="center"/>
              </w:trPr>
              <w:tc>
                <w:tcPr>
                  <w:tcW w:w="3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газобетонных блоков на клее толщиной 100 мм при высоте эт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Укладка перемычек при наибольшей массе монтажных элементов в здании до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Перемычка брусковая прямоугольная объемом до 0,5 м3 из бетона В15 (М200) -примен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плавов (сантехнические) h=2,0м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345C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Тип пола II: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0.975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два слоя площадью свыше 20 м</w:t>
                  </w:r>
                  <w:proofErr w:type="gramStart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2.893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пола III (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омещ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.): Устройство с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57.88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мастике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IV: Устройство с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1.453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кера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могранитных</w:t>
                  </w:r>
                  <w:proofErr w:type="spellEnd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1.453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0.361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36.1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0.1776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противопожарных двере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 xml:space="preserve">й двупольных глухих,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B1349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19.36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ДПМ-0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цилиндро</w:t>
                  </w:r>
                  <w:r w:rsidR="00B1349A">
                    <w:rPr>
                      <w:rFonts w:ascii="Times New Roman" w:hAnsi="Times New Roman"/>
                      <w:sz w:val="24"/>
                      <w:szCs w:val="24"/>
                    </w:rPr>
                    <w:t>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гидравлический рыч</w:t>
                  </w:r>
                  <w:r w:rsidR="00B1349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B1349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7A3E21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7A3E2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A3E2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7A3E2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7A3E21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7A3E21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7A3E2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A3E2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7A3E2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1164.8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высококачественная стен (газобетонных</w:t>
                  </w:r>
                  <w:r w:rsidR="007A3E21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7A3E2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A3E2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7A3E2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7A3E21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</w:t>
                  </w:r>
                  <w:r w:rsidR="007A3E21">
                    <w:rPr>
                      <w:rFonts w:ascii="Times New Roman" w:hAnsi="Times New Roman"/>
                      <w:sz w:val="24"/>
                      <w:szCs w:val="24"/>
                    </w:rPr>
                    <w:t>чественная по штукатурке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 w:rsidR="00A22CC3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5.321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 (без карнизных, плинтусных и угловых плиток) без установки плиток туалетного гарнитура на клее из сухих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облицовки стен гладкие цветные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ей покрытий 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каркаса 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при оштукатуривании по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решеток жалюзий</w:t>
                  </w:r>
                  <w:r w:rsidR="00A22CC3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ных площадью в свету до 2,5 м</w:t>
                  </w:r>
                  <w:proofErr w:type="gramStart"/>
                  <w:r w:rsidR="00A22CC3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Решетки жалюзийные регулируемые из алюминиевого профиля с порошковым покрытием марки РВ-2, размером 1000х1000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,м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арка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АРН размером 1150*1800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(к=2,07  на изменение площади)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 ремонтные работы. 19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5110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345C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Тип пола 2: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3 (санузел): Устройство с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34.34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х, площадь проема до 3 м</w:t>
                  </w:r>
                  <w:proofErr w:type="gram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0.3009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30.09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0.0708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7.08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рных дверей </w:t>
                  </w:r>
                  <w:proofErr w:type="spell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однопольных</w:t>
                  </w:r>
                  <w:proofErr w:type="spell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17.39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сплавов (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)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потолков</w:t>
                  </w:r>
                  <w:r w:rsidR="00A22CC3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806.4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7.0424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рисунком многоцветные б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 (20 этаж)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перегородо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к (Мусор 4,07*2,02=8,23т.)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Пробивка проемов в конструкциях из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кирпич</w:t>
                  </w:r>
                  <w:proofErr w:type="gramStart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а(</w:t>
                  </w:r>
                  <w:proofErr w:type="gramEnd"/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Мусор 0,4*2,02=0,81т.)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подоконными досками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 (мусор=44.8*0,05=2.24т)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отных (Мусор 92.0*0,064=5.9т.)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(Мусор 516,6*0,02*2,2=2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2,7т.)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5.166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в зданиях и сооружения с агрессивными средами покрытий полов из плиток, уложенных на растворе (Мусор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177,7*0,052=9,2т.)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1.777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паркетных (М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усор 241,2*0,028=6,75т.)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материал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ов (Мусор 56,7*0,0102=0,58т.)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анных (Мусор 149,0*0,029=4,3т)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оснований полов из фанеры в два слоя площадью свыше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(Мусор 390,2*0,02* 0,7=5,46т.)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иля  (Мусор 463,3*0,02=9,26т.)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4.633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Разборка облицовки стен из керамических глазурованных плит</w:t>
                  </w:r>
                  <w:r w:rsidR="00A22CC3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ок (Мусор 126,0*0,052= 6,55т.)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Кладка перегородок из газобетонных блоков на клее толщиной 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>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при наибольшей массе монтажных элементов в здании до</w:t>
                  </w:r>
                  <w:r w:rsidR="00A22CC3">
                    <w:rPr>
                      <w:rFonts w:ascii="Times New Roman" w:hAnsi="Times New Roman"/>
                      <w:sz w:val="24"/>
                      <w:szCs w:val="24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22CC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Перемычка брусковая прямоугольная объемом до 0,5 м3 и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з бетона В15 (М200) -применит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стальных перемычек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горячекатаных профилей, средняя мас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0,1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0.038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толстолистовой стали, средняя мас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0,5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плавов (сантехнические) h=2,0м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I: Устройство стяжек цементн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&gt;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во покрытий из досок паркетных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поливинилхлоридных на винтах самонарез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Тип пола II: Устройство стяжек цементн</w:t>
                  </w:r>
                  <w:r w:rsidR="001F5A7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оснований полов из фанеры в два слоя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площадью до 20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0.527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два слоя площадью свыше 20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0.963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плинтусов поливинилхлоридны</w:t>
                  </w:r>
                  <w:r w:rsidR="001F5A7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пола III (в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т.ч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.с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ан.помещ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.): Устройство 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мастике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Битуми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ноль</w:t>
                  </w:r>
                  <w:proofErr w:type="spellEnd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65.77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плинтусов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IV: Устройство 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кер</w:t>
                  </w:r>
                  <w:r w:rsidR="001F5A7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амогранитных</w:t>
                  </w:r>
                  <w:proofErr w:type="spellEnd"/>
                  <w:r w:rsidR="001F5A7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1.21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0.5243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52.43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площадь п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роема более 3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0.1776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21.78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1F5A7C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44.8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r>
                    <w:rPr>
                      <w:i/>
                      <w:iCs/>
                      <w:sz w:val="24"/>
                      <w:szCs w:val="24"/>
                    </w:rPr>
                    <w:t>п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.</w:t>
                  </w:r>
                  <w:r w:rsidRPr="001F5A7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Доски 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подоконные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11.828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1325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качественная по штукатурке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11.828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высококачественная стен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 xml:space="preserve"> (газобетонных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расчис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4.133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профиля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 xml:space="preserve"> (в </w:t>
                  </w:r>
                  <w:proofErr w:type="spell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т.ч</w:t>
                  </w:r>
                  <w:proofErr w:type="spellEnd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сантехн</w:t>
                  </w:r>
                  <w:proofErr w:type="spellEnd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. и помещения)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1.007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 (без карнизных, плинтусных и угловых плиток) без установки плиток туалетного гарнитура на клее из сухих смесей по кирп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Плитки керамические глазурованные для внутренней </w:t>
                  </w:r>
                  <w:r w:rsidR="00393FA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облицовки стен гладкие цветные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126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стен и кол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каркаса высококачестве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а при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ных площадью в свету до 2,5 м</w:t>
                  </w:r>
                  <w:proofErr w:type="gramStart"/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Решетки жалюзийные регулируемые из алюминиевого профиля с порошковым покрытием марки РВ-2, размером 1000х1000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,м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арка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АРН размером 1150*1800</w:t>
                  </w:r>
                  <w:r w:rsidR="001F5A7C">
                    <w:rPr>
                      <w:rFonts w:ascii="Times New Roman" w:hAnsi="Times New Roman"/>
                      <w:sz w:val="24"/>
                      <w:szCs w:val="24"/>
                    </w:rPr>
                    <w:t>(к=2,07  на изменение площади)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1F5A7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21-й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подоконными досками (Мусо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р 60,2*0,05=3,01т)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воро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 xml:space="preserve">тных </w:t>
                  </w:r>
                  <w:proofErr w:type="gramStart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Мусор 72,8*0,064=4,66т)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0.728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Разборка покрытий полов паркет</w:t>
                  </w:r>
                  <w:r w:rsidR="00393FA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ных (Мусор 394.8*0,028=11,05т)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3.948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оснований полов из фанеры в два сло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я (Мусор 394.8*0,02*0,7=5,53т)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3.948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из плиток, уложенных на растворе (Мусор 157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.4*0,052=8.18т)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1.574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покрытий полов цементных и бетонных 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(Мусор 27,61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5.522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иалов (Мусор 29,6*0,0102=0,3т)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перегоро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док (Мусор 10,34*2,02=20,89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 плиток (Мусор 70*0,052=3,64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</w:t>
                  </w:r>
                  <w:r w:rsidR="00393FA9">
                    <w:rPr>
                      <w:rFonts w:ascii="Times New Roman" w:hAnsi="Times New Roman"/>
                      <w:sz w:val="24"/>
                      <w:szCs w:val="24"/>
                    </w:rPr>
                    <w:t>филя (Мусор 189,14*0,02=3,78т)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93FA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1.891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строительного с погрузко</w:t>
                  </w:r>
                  <w:r w:rsidR="006919D8">
                    <w:rPr>
                      <w:rFonts w:ascii="Times New Roman" w:hAnsi="Times New Roman"/>
                      <w:sz w:val="24"/>
                      <w:szCs w:val="24"/>
                    </w:rPr>
                    <w:t>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88.65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Перевозка грузов I класса автомобилями-самосвалами грузоподъемностью 10 т, работающих вне </w:t>
                  </w:r>
                  <w:r w:rsidR="006919D8">
                    <w:rPr>
                      <w:rFonts w:ascii="Times New Roman" w:hAnsi="Times New Roman"/>
                      <w:sz w:val="24"/>
                      <w:szCs w:val="24"/>
                    </w:rPr>
                    <w:t>карьера на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88.65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газобетонных блоков на клее толщиной 100 мм при высоте этажа до</w:t>
                  </w:r>
                  <w:r w:rsidR="006919D8">
                    <w:rPr>
                      <w:rFonts w:ascii="Times New Roman" w:hAnsi="Times New Roman"/>
                      <w:sz w:val="24"/>
                      <w:szCs w:val="24"/>
                    </w:rPr>
                    <w:t xml:space="preserve">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919D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919D8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массой до 0,3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</w:t>
                  </w:r>
                  <w:r w:rsidR="006919D8">
                    <w:rPr>
                      <w:rFonts w:ascii="Times New Roman" w:hAnsi="Times New Roman"/>
                      <w:sz w:val="24"/>
                      <w:szCs w:val="24"/>
                    </w:rPr>
                    <w:t>мычки железобетонные брусковые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сплавов (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)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919D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919D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Полы Тип I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: Устройство стяжек цементн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1.35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&gt; 50</w:t>
                  </w:r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площадь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ю до 20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2.54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Полы Тип III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: Устройство стяжек цементных толщин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0.592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рулонными материалами на м</w:t>
                  </w:r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Битуминоль</w:t>
                  </w:r>
                  <w:proofErr w:type="spellEnd"/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34.336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Полы Тип IV: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с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амогранитных</w:t>
                  </w:r>
                  <w:proofErr w:type="spellEnd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1.278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наличии створок глу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0.602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140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100 п. 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0.334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33.4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ь проема до 3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36.96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18.24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3C62E8">
                    <w:rPr>
                      <w:i/>
                      <w:iCs/>
                      <w:sz w:val="24"/>
                      <w:szCs w:val="24"/>
                    </w:rPr>
                    <w:t>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17.64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3C62E8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4.163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&gt; по каркасу из оцинкованного проф</w:t>
                  </w:r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1.063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10.698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1198.176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енная стен (новых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Оклейка обоями стен по монолитной штукатурке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бетону тиснеными и плотными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оклеиваемой и обиваемой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85.12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Насечка </w:t>
                  </w:r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рисунком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Изоляция изделиями из волокнистых и зернистых материалов на битуме холодных поверхностей покрытий 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Штукатурка по сетке без устройства каркаса 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а при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</w:t>
                  </w:r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ных площадью в свету до 2,5 м</w:t>
                  </w:r>
                  <w:proofErr w:type="gramStart"/>
                  <w:r w:rsidR="003C62E8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3C62E8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Решетки жалюзийные регулируемые из алюминиевого профиля с порошковым покрытием марки РВ-2, размером 1000х1000 мм (применит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.</w:t>
                  </w:r>
                  <w:proofErr w:type="gram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</w:t>
                  </w:r>
                  <w:proofErr w:type="gram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азмером 1150х1800мм) к=2,07 на изменение</w:t>
                  </w:r>
                  <w:r w:rsidRPr="002E1532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="003C62E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площади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3C62E8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3C62E8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C62E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хозяйственно-бытовая канализация   2 этаж.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C1C0C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C1C0C">
                    <w:rPr>
                      <w:rFonts w:cs="Verdana"/>
                      <w:i/>
                      <w:sz w:val="24"/>
                      <w:szCs w:val="16"/>
                    </w:rPr>
                    <w:t>0.05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C1C0C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C1C0C">
                    <w:rPr>
                      <w:rFonts w:cs="Verdana"/>
                      <w:i/>
                      <w:sz w:val="24"/>
                      <w:szCs w:val="16"/>
                    </w:rPr>
                    <w:t>0.07</w:t>
                  </w:r>
                </w:p>
              </w:tc>
            </w:tr>
            <w:tr w:rsidR="00BC1C0C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1C0C" w:rsidRPr="002E1532" w:rsidRDefault="00BC1C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1C0C" w:rsidRPr="00FA63A1" w:rsidRDefault="00BC1C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</w:rPr>
                    <w:t>труб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BC1C0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д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1C0C" w:rsidRPr="00A3336A" w:rsidRDefault="00BC1C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1C0C" w:rsidRPr="00BC1C0C" w:rsidRDefault="00BC1C0C" w:rsidP="00E5313B">
                  <w:pPr>
                    <w:jc w:val="center"/>
                    <w:rPr>
                      <w:rFonts w:cs="Verdana"/>
                      <w:i/>
                      <w:sz w:val="24"/>
                      <w:szCs w:val="16"/>
                    </w:rPr>
                  </w:pPr>
                  <w:r>
                    <w:rPr>
                      <w:rFonts w:cs="Verdana"/>
                      <w:i/>
                      <w:sz w:val="24"/>
                      <w:szCs w:val="16"/>
                    </w:rPr>
                    <w:t>7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A63A1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A63A1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армированная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Установка унитазов с бачком </w:t>
                  </w:r>
                  <w:r w:rsidR="00A333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непосредственно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0,3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Установка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A63A1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86731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7313" w:rsidRPr="002E1532" w:rsidRDefault="0086731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7313" w:rsidRDefault="00867313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</w:t>
                  </w:r>
                  <w:r w:rsidRPr="00867313">
                    <w:rPr>
                      <w:rFonts w:ascii="Times New Roman" w:hAnsi="Times New Roman"/>
                      <w:sz w:val="24"/>
                      <w:szCs w:val="24"/>
                    </w:rPr>
                    <w:t>лектросушки</w:t>
                  </w:r>
                  <w:proofErr w:type="spellEnd"/>
                  <w:r w:rsidRPr="00867313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7313" w:rsidRPr="00A3336A" w:rsidRDefault="00867313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67313" w:rsidRDefault="00867313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дренажная канализация</w:t>
                  </w:r>
                  <w:r w:rsidRPr="0047602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7602D">
                    <w:rPr>
                      <w:i/>
                      <w:sz w:val="24"/>
                      <w:szCs w:val="24"/>
                    </w:rPr>
                    <w:t>0.46</w:t>
                  </w:r>
                </w:p>
              </w:tc>
            </w:tr>
            <w:tr w:rsidR="002A124B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2E1532" w:rsidRDefault="002A124B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47602D" w:rsidRDefault="002A124B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металлопластиковые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20х2,5 )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A3336A" w:rsidRDefault="002A124B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47602D" w:rsidRDefault="002A124B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7602D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2A124B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2E1532" w:rsidRDefault="002A124B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47602D" w:rsidRDefault="002A124B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металлопластиковые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" Ду25</w:t>
                  </w:r>
                  <w:proofErr w:type="gram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32х2,5 )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A3336A" w:rsidRDefault="002A124B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47602D" w:rsidRDefault="002A124B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A124B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2E1532" w:rsidRDefault="002A124B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2A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Капельные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воронки для сброса конденсата  от кондиционеров с водяным затвором h=60 мм и механическим </w:t>
                  </w:r>
                  <w:proofErr w:type="spell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запохозапирающим</w:t>
                  </w:r>
                  <w:proofErr w:type="spell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A124B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Pr="002E1532" w:rsidRDefault="002A124B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2A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Сифон с поворотн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ым шарниром HL-100G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 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Д=50мм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124B" w:rsidRDefault="002A124B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47602D" w:rsidRDefault="0063440C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47602D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воронок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E22C1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E22C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горячего водоснабжения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E22C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E22C1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E22C1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E22C1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530F7F" w:rsidRDefault="00530F7F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CE22C1" w:rsidRDefault="00B22FC8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spellEnd"/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A3336A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CE22C1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spellEnd"/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=20,0мм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ран муфтового R910.1" Д=20мм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R910*024 )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ран муфтового R910.1" Д=15мм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E22C1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E22C1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E22C1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E22C1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906A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906A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06ACB">
                    <w:rPr>
                      <w:i/>
                      <w:sz w:val="24"/>
                      <w:szCs w:val="24"/>
                    </w:rPr>
                    <w:t>0.09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spellEnd"/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A3336A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spellEnd"/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=154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A3336A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06ACB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spellEnd"/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=25мм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A3336A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06ACB">
                    <w:rPr>
                      <w:i/>
                      <w:sz w:val="24"/>
                      <w:szCs w:val="24"/>
                    </w:rPr>
                    <w:t>0.11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ран муфтово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Д=25мм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A3336A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906ACB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B22FC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Pr="002E1532" w:rsidRDefault="00B22FC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ран муфтово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R910.1/2" Д=15мм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2FC8" w:rsidRDefault="00B22FC8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22FC8" w:rsidRPr="002E1532" w:rsidRDefault="00B22FC8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(16 кгс/см</w:t>
                  </w:r>
                  <w:proofErr w:type="gramStart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),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06ACB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 (16 кгс/см</w:t>
                  </w:r>
                  <w:proofErr w:type="gramStart"/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CF01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CF01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3 этаж</w:t>
                  </w: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0.09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9A7BA0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spellEnd"/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7BA0" w:rsidRPr="002E1532" w:rsidRDefault="009A7BA0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9A7BA0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PPRCl</w:t>
                  </w:r>
                  <w:proofErr w:type="spell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7BA0" w:rsidRPr="002E1532" w:rsidRDefault="009A7BA0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9A7BA0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spellEnd"/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=25мм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7BA0" w:rsidRPr="002E1532" w:rsidRDefault="009A7BA0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0.11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3440C" w:rsidRPr="002E1532" w:rsidRDefault="0063440C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9A7BA0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Кран муфтовый R910.1" Д=25мм 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7BA0" w:rsidRPr="002E1532" w:rsidRDefault="009A7BA0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9A7BA0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9A7B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ран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муфтовый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R910.1/2" Д=15мм 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CF01F3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A7BA0" w:rsidRPr="002E1532" w:rsidRDefault="009A7BA0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(16 кгс/см</w:t>
                  </w:r>
                  <w:proofErr w:type="gramStart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 (&lt;</w:t>
                  </w:r>
                  <w:proofErr w:type="spellStart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 (&lt;</w:t>
                  </w:r>
                  <w:proofErr w:type="spellStart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  <w:r w:rsidR="007A3EE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</w:t>
                  </w: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F01F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16835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1683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 внутренние сети горячего водоснабжения 3 этаж.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16835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16835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A7BA0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16835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16835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9A7BA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spellEnd"/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9A7BA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spellEnd"/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=20,0мм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16835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16835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B16835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16835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9A7BA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2E1532" w:rsidRDefault="009A7BA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Кран муфтовый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Д=15мм 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A3336A" w:rsidRDefault="009A7BA0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A7BA0" w:rsidRPr="00B16835" w:rsidRDefault="009A7BA0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хозяйственно-бытовая канализация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E50AC">
                    <w:rPr>
                      <w:i/>
                      <w:sz w:val="24"/>
                      <w:szCs w:val="24"/>
                    </w:rPr>
                    <w:t>0.03</w:t>
                  </w:r>
                </w:p>
              </w:tc>
            </w:tr>
            <w:tr w:rsidR="00545D19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2E1532" w:rsidRDefault="00545D1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DE50AC" w:rsidRDefault="00545D1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д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A3336A" w:rsidRDefault="00545D1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DE50AC" w:rsidRDefault="00545D1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</w:t>
                  </w:r>
                  <w:r w:rsidR="00A3336A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типа наружным диаметром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E50AC">
                    <w:rPr>
                      <w:i/>
                      <w:color w:val="000000"/>
                      <w:sz w:val="24"/>
                      <w:szCs w:val="24"/>
                    </w:rPr>
                    <w:t>0.12</w:t>
                  </w:r>
                </w:p>
              </w:tc>
            </w:tr>
            <w:tr w:rsidR="00545D19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2E1532" w:rsidRDefault="00545D1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DE50AC" w:rsidRDefault="00545D19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Т</w:t>
                  </w:r>
                  <w:r w:rsidRPr="00545D1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</w:t>
                  </w:r>
                  <w:r w:rsidRPr="00545D1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ПНД  д =100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A3336A" w:rsidRDefault="00545D1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DE50AC" w:rsidRDefault="00545D19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E50AC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E50AC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D124E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нижней камерой смеш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ения с аэратором</w:t>
                  </w:r>
                  <w:r w:rsid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армированная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унитазов с бачком 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непосредственно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D124E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>Устан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овка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45D19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2E1532" w:rsidRDefault="00545D1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ED124E" w:rsidRDefault="00545D19" w:rsidP="00545D1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акопительн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 водонагревател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Stiebel</w:t>
                  </w:r>
                  <w:proofErr w:type="spellEnd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Eltron</w:t>
                  </w:r>
                  <w:proofErr w:type="spellEnd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 типа HFA30E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A3336A" w:rsidRDefault="00545D1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Default="00545D1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ED124E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545D19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2E1532" w:rsidRDefault="00545D19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Default="00545D19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лектросушки</w:t>
                  </w:r>
                  <w:proofErr w:type="spellEnd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Pr="00A3336A" w:rsidRDefault="00545D19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5D19" w:rsidRDefault="00545D19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32006" w:rsidRDefault="0063440C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дренажная канализация</w:t>
                  </w:r>
                  <w:r w:rsidRPr="00932006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32006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32006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2006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95292E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2E1532" w:rsidRDefault="0095292E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932006" w:rsidRDefault="0095292E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металлопластиковая 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"</w:t>
                  </w:r>
                  <w:proofErr w:type="spell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20х2,5 )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A3336A" w:rsidRDefault="0095292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932006" w:rsidRDefault="0095292E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32006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932006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2006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95292E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2E1532" w:rsidRDefault="0095292E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932006" w:rsidRDefault="0095292E" w:rsidP="0095292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металлопластиков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ая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" Ду25</w:t>
                  </w:r>
                  <w:proofErr w:type="gram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32х2,5 )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A3336A" w:rsidRDefault="0095292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932006" w:rsidRDefault="0095292E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96C09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6C09">
                    <w:rPr>
                      <w:rFonts w:ascii="Times New Roman" w:hAnsi="Times New Roman"/>
                      <w:sz w:val="24"/>
                      <w:szCs w:val="24"/>
                    </w:rPr>
                    <w:t>Установка в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оронок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95292E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2E1532" w:rsidRDefault="0095292E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D96C09" w:rsidRDefault="0095292E" w:rsidP="00673FB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апельн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ая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воронк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сброса конденсата  от кондиционеров с водяным затвором h=60 мм и механическим </w:t>
                  </w:r>
                  <w:proofErr w:type="spell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зап</w:t>
                  </w:r>
                  <w:r w:rsidR="00673FB6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хозапирающим</w:t>
                  </w:r>
                  <w:proofErr w:type="spell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Pr="00A3336A" w:rsidRDefault="0095292E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292E" w:rsidRDefault="0095292E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96C09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6C09">
                    <w:rPr>
                      <w:rFonts w:ascii="Times New Roman" w:hAnsi="Times New Roman"/>
                      <w:sz w:val="24"/>
                      <w:szCs w:val="24"/>
                    </w:rPr>
                    <w:t>Сифон с поворотны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м шарниром HL-100G </w:t>
                  </w:r>
                  <w:proofErr w:type="gramStart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(  </w:t>
                  </w:r>
                  <w:proofErr w:type="gramEnd"/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Д=50мм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01379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0137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горячего водоснабжения 20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01379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1379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01379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1379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D47D15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2E1532" w:rsidRDefault="00D47D15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F01379" w:rsidRDefault="00D47D15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spellEnd"/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=20,0мм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A3336A" w:rsidRDefault="00D47D15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F01379" w:rsidRDefault="00D47D15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01379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1379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F01379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1379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D47D15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2E1532" w:rsidRDefault="00D47D15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F01379" w:rsidRDefault="00D47D15" w:rsidP="00D47D1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Д=20мм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R910*024 )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A3336A" w:rsidRDefault="00D47D15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F01379" w:rsidRDefault="00D47D15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47D15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Pr="002E1532" w:rsidRDefault="00D47D15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Default="00D47D15" w:rsidP="00D47D1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Д=15мм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Default="00D47D15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47D15" w:rsidRDefault="00D47D15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6F6746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674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дренажная канализация 20этаж</w:t>
                  </w:r>
                  <w:r w:rsidRPr="006F6746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92973">
                    <w:rPr>
                      <w:i/>
                      <w:sz w:val="24"/>
                      <w:szCs w:val="24"/>
                    </w:rPr>
                    <w:t>1.04</w:t>
                  </w:r>
                </w:p>
              </w:tc>
            </w:tr>
            <w:tr w:rsidR="00673FB6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2E1532" w:rsidRDefault="00673FB6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C92973" w:rsidRDefault="00673FB6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 металлопластиковая 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20х2,5 )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A3336A" w:rsidRDefault="00673FB6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C92973" w:rsidRDefault="00673FB6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92973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673FB6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2E1532" w:rsidRDefault="00673FB6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C92973" w:rsidRDefault="00673FB6" w:rsidP="00673FB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Труба металлопластиковая  "</w:t>
                  </w:r>
                  <w:proofErr w:type="spell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" Ду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proofErr w:type="gram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32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х2,5 )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A3336A" w:rsidRDefault="00673FB6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C92973" w:rsidRDefault="00673FB6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673FB6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2E1532" w:rsidRDefault="00673FB6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Pr="00673FB6" w:rsidRDefault="00673FB6" w:rsidP="00673FB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Капельная воронка для сброса конденсата  от кондиционеров с водяным затвором h=60 мм и механическим </w:t>
                  </w:r>
                  <w:proofErr w:type="spell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зап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хозапирающим</w:t>
                  </w:r>
                  <w:proofErr w:type="spell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Default="00673FB6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FB6" w:rsidRDefault="00673FB6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>Установка ворон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A3336A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C92973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Сифон с поворотным </w:t>
                  </w:r>
                  <w:r w:rsidR="00B90C15">
                    <w:rPr>
                      <w:rFonts w:ascii="Times New Roman" w:hAnsi="Times New Roman"/>
                      <w:sz w:val="24"/>
                      <w:szCs w:val="24"/>
                    </w:rPr>
                    <w:t xml:space="preserve">шарниром HL-100G </w:t>
                  </w:r>
                  <w:proofErr w:type="gramStart"/>
                  <w:r w:rsidR="00B90C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="00540B11">
                    <w:rPr>
                      <w:rFonts w:ascii="Times New Roman" w:hAnsi="Times New Roman"/>
                      <w:sz w:val="24"/>
                      <w:szCs w:val="24"/>
                    </w:rPr>
                    <w:t>Д=50мм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A3336A" w:rsidRDefault="00540B11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хозяйственн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о-бытовая канализация</w:t>
                  </w:r>
                  <w:r w:rsidRPr="001467B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20этаж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E5313B">
                  <w:pPr>
                    <w:jc w:val="center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D9545F" w:rsidRDefault="00A3336A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545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д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D9545F" w:rsidRDefault="00D9545F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545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типа наружным диаметром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 w:rsidP="00D954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Труба ПНД  д 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A3336A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подводкой холодной и гор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армированная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Установка унитазов с бачком непосредст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ка писсуаров настенных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 w:rsidP="00D954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Накопительный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 водонагревател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Stiebel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Eltron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 типа HFA30E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A3336A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 w:rsidP="00D954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Накопительный  водонагреватель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Stiebel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Eltron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 типа HFA80E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Установка раковин  одиночных с под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</w:t>
                  </w:r>
                  <w:r w:rsidR="00A3336A">
                    <w:rPr>
                      <w:rFonts w:ascii="Times New Roman" w:hAnsi="Times New Roman"/>
                      <w:sz w:val="24"/>
                      <w:szCs w:val="24"/>
                    </w:rPr>
                    <w:t>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719C4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63440C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A3336A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насосной установки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2E1532" w:rsidRDefault="00A3336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насос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3440C" w:rsidRPr="001467B8" w:rsidRDefault="0063440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Канализационная установка типа 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Sololift2  WC-1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A3336A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EA68A9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Канализационная установка типа 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Sololift2  WC-1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A3336A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лектросушки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A3336A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0B2FA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0B2FA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 20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091660" w:rsidP="0009166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="00D9545F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540B11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091660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09166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Default="0009166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09166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2E1532" w:rsidRDefault="0009166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0B2FAB" w:rsidRDefault="00091660" w:rsidP="0009166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540B11" w:rsidRDefault="0009166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0B2FAB" w:rsidRDefault="0009166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 (16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кгс/см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),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(16 кгс/см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 (&lt;</w:t>
                  </w:r>
                  <w:proofErr w:type="spellStart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 (&lt;</w:t>
                  </w:r>
                  <w:proofErr w:type="spellStart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540B1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0B2FAB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09166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2E1532" w:rsidRDefault="0009166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0B2FAB" w:rsidRDefault="00091660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Теплоизоляция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АСЕ 13*35 </w:t>
                  </w:r>
                  <w:proofErr w:type="gramStart"/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spellStart"/>
                  <w:proofErr w:type="gramEnd"/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Ду</w:t>
                  </w:r>
                  <w:proofErr w:type="spellEnd"/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 xml:space="preserve"> 25)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540B11" w:rsidRDefault="00091660" w:rsidP="00540B1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660" w:rsidRPr="000B2FAB" w:rsidRDefault="0009166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3,3</w:t>
                  </w: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7241E" w:rsidRDefault="00D9545F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горячего водоснабжения (16,17,18,19,21 этажи)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1467B8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9545F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7241E" w:rsidRDefault="00D9545F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E1532" w:rsidRDefault="00D9545F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545F" w:rsidRPr="0027241E" w:rsidRDefault="00D9545F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7241E">
                    <w:rPr>
                      <w:i/>
                      <w:sz w:val="24"/>
                      <w:szCs w:val="24"/>
                    </w:rPr>
                    <w:t>0.74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0B2FAB" w:rsidRDefault="005E7143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Труба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Default="005E7143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7241E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Труба PPRC д=25,0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7241E">
                    <w:rPr>
                      <w:i/>
                      <w:sz w:val="24"/>
                      <w:szCs w:val="24"/>
                    </w:rPr>
                    <w:t>1.04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F01379" w:rsidRDefault="005E7143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Д=20мм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R910*024 )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Default="005E7143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Д=15мм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7241E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22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E62307" w:rsidRDefault="005E714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дренажная канализация </w:t>
                  </w:r>
                  <w:r w:rsidRPr="00E6230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(16,17,18,19,21  этажи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E62307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2307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E62307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E62307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E62307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62307">
                    <w:rPr>
                      <w:i/>
                      <w:sz w:val="24"/>
                      <w:szCs w:val="24"/>
                    </w:rPr>
                    <w:t>5.2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E62307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металлоплас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тиковых "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20х2,5 )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E62307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металлоп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олимерных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Труба металлопластиковых "</w:t>
                  </w:r>
                  <w:proofErr w:type="spell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" Ду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proofErr w:type="gram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32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х2,5 )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Установка 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оронок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апельн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ая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воронк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 HL21 для сброса конденсата  от кондиционеров с водяным затвором h=60 мм и механическим </w:t>
                  </w:r>
                  <w:proofErr w:type="spell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запохозапирающим</w:t>
                  </w:r>
                  <w:proofErr w:type="spellEnd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96F10">
                    <w:rPr>
                      <w:rFonts w:ascii="Times New Roman" w:hAnsi="Times New Roman"/>
                      <w:sz w:val="24"/>
                      <w:szCs w:val="24"/>
                    </w:rPr>
                    <w:t xml:space="preserve">Сифон с поворотным шарниром HL-100G </w:t>
                  </w:r>
                  <w:proofErr w:type="gramStart"/>
                  <w:r w:rsidRPr="00996F10">
                    <w:rPr>
                      <w:rFonts w:ascii="Times New Roman" w:hAnsi="Times New Roman"/>
                      <w:sz w:val="24"/>
                      <w:szCs w:val="24"/>
                    </w:rPr>
                    <w:t xml:space="preserve">(  </w:t>
                  </w:r>
                  <w:proofErr w:type="gramEnd"/>
                  <w:r w:rsidRPr="00996F10">
                    <w:rPr>
                      <w:rFonts w:ascii="Times New Roman" w:hAnsi="Times New Roman"/>
                      <w:sz w:val="24"/>
                      <w:szCs w:val="24"/>
                    </w:rPr>
                    <w:t>Д=50мм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яйственно-бытовая канализация (</w:t>
                  </w:r>
                  <w:r w:rsidRPr="003C6C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16,17,18,19,21этажи)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наружным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0.38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д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540B11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типа наружным диаметром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д 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D66FDF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3C6CF2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19B4">
                    <w:rPr>
                      <w:i/>
                      <w:sz w:val="24"/>
                      <w:szCs w:val="24"/>
                    </w:rPr>
                    <w:t>2.5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19B4">
                    <w:rPr>
                      <w:i/>
                      <w:sz w:val="24"/>
                      <w:szCs w:val="24"/>
                    </w:rPr>
                    <w:t>2.5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D66FD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 армированная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унитазов с бачком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непосредственно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D66FD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19B4">
                    <w:rPr>
                      <w:i/>
                      <w:sz w:val="24"/>
                      <w:szCs w:val="24"/>
                    </w:rPr>
                    <w:t>3.1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>Устано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писсуаров настенных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D66FD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1,2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насосной установки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 насос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Канализационная установка типа Sololift2  C-3или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6419B4" w:rsidRDefault="005E7143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1467B8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6419B4" w:rsidRDefault="008E4AF0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BE020C" w:rsidRDefault="005E7143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BE020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BE020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(16,17,18,19,21 этажи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5E7143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BE020C" w:rsidRDefault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типа наружным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2E1532" w:rsidRDefault="005E7143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7143" w:rsidRPr="00BE020C" w:rsidRDefault="005E7143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0.86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0B2FAB" w:rsidRDefault="008E4AF0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Труба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72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0.22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22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1.08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Д=25мм </w:t>
                  </w:r>
                  <w:proofErr w:type="gram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Кран муфтовый R910.1/2"Д=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5мм </w:t>
                  </w:r>
                  <w:proofErr w:type="gram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69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 (1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 кгс/см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 (&lt;</w:t>
                  </w:r>
                  <w:proofErr w:type="spellStart"/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тилена (&lt;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еплоизоляци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АСЕ 13*35 </w:t>
                  </w:r>
                  <w:proofErr w:type="gram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spellStart"/>
                  <w:proofErr w:type="gram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Ду</w:t>
                  </w:r>
                  <w:proofErr w:type="spell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 25)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D66FDF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BE020C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3,3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электроосвещение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Щиток рабочего освещения ЩО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Щитки осветительные, устанавливаемые на стене, масса щитка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Счетчик электрической энергии Меркурий 231-АТ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трехфазные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</w:t>
                  </w:r>
                  <w:proofErr w:type="gram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0.47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</w:t>
                  </w:r>
                  <w:proofErr w:type="gram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отдельно устанавливаемый на штырях с количеством ламп в светильнике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 w:rsidP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</w:t>
                  </w:r>
                  <w:r w:rsidR="00227068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8E4AF0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</w:t>
                  </w:r>
                  <w:proofErr w:type="gram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отдельно устанавливаемый на штырях с количеством ламп в светильнике 1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2E1532" w:rsidRDefault="008E4AF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4AF0" w:rsidRPr="00861BC4" w:rsidRDefault="008E4AF0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0.21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27068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подвесках, количество ламп в светильнике до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EA68A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 w:rsidP="00EA68A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0.21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одноклавишный </w:t>
                  </w:r>
                  <w:proofErr w:type="spell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двухклавишный </w:t>
                  </w:r>
                  <w:proofErr w:type="spell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6.5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Провод в коробах, сечением до 6 мм</w:t>
                  </w: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6,5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      </w: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креплением накладными скобами,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креплением накладными скобами, масса 1 м кабеля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Щиток рабочего освещения ЩО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Щитки осветительные, устанавливаемые на стене, масса щитка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Счетчик электрической энергии Меркурий 231-АТ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трехфазные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0.03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1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61BC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861BC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0.14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31268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31268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подвесках, количество ламп в светильнике до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E67A9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0E67A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E67A9">
                    <w:rPr>
                      <w:i/>
                      <w:sz w:val="24"/>
                      <w:szCs w:val="24"/>
                    </w:rPr>
                    <w:t>0.09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одноклавишный </w:t>
                  </w:r>
                  <w:proofErr w:type="spellStart"/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E67A9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0E67A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двухклавишный </w:t>
                  </w:r>
                  <w:proofErr w:type="spellStart"/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0,15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E67A9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0E67A9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625E3">
                    <w:rPr>
                      <w:i/>
                      <w:sz w:val="24"/>
                      <w:szCs w:val="24"/>
                    </w:rPr>
                    <w:t>2.5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Провод в коробах, сечением до 6 мм</w:t>
                  </w:r>
                  <w:proofErr w:type="gramStart"/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      </w:r>
                  <w:proofErr w:type="gramStart"/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Питающие сети (для всех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креплением накладными скобами,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креплением накладными скобами, масса 1 м кабеля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Типовой этаж (6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Щитки осветительные, устанавливаемые на стене, масса щитка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Щиток рабочего освещения ЩО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85E54">
                    <w:rPr>
                      <w:rFonts w:ascii="Times New Roman" w:hAnsi="Times New Roman"/>
                      <w:sz w:val="24"/>
                      <w:szCs w:val="24"/>
                    </w:rPr>
                    <w:t>Счетчик электрической энергии Меркурий 231-АТ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85E54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трехфазные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85E54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85E5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185E5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85E54">
                    <w:rPr>
                      <w:i/>
                      <w:sz w:val="24"/>
                      <w:szCs w:val="24"/>
                    </w:rPr>
                    <w:t>5.52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85E54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85E54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185E5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85E54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85E54">
                    <w:rPr>
                      <w:i/>
                      <w:sz w:val="24"/>
                      <w:szCs w:val="24"/>
                    </w:rPr>
                    <w:t>0.18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3142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3142C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1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3142C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3142C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A3142C">
                    <w:rPr>
                      <w:i/>
                      <w:sz w:val="24"/>
                      <w:szCs w:val="24"/>
                    </w:rPr>
                    <w:t>1.08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3142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3142C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подвесках, количество ламп в светильнике до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3142C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710E">
                    <w:rPr>
                      <w:i/>
                      <w:sz w:val="24"/>
                      <w:szCs w:val="24"/>
                    </w:rPr>
                    <w:t>1.2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одноклавишный </w:t>
                  </w:r>
                  <w:proofErr w:type="spell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710E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двухклавишный </w:t>
                  </w:r>
                  <w:proofErr w:type="spell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710E">
                    <w:rPr>
                      <w:i/>
                      <w:sz w:val="24"/>
                      <w:szCs w:val="24"/>
                    </w:rPr>
                    <w:t>1.5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710E">
                    <w:rPr>
                      <w:i/>
                      <w:sz w:val="24"/>
                      <w:szCs w:val="24"/>
                    </w:rPr>
                    <w:t>780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Провод в коробах, сечением до 6 мм</w:t>
                  </w:r>
                  <w:proofErr w:type="gram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710E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      </w:r>
                  <w:proofErr w:type="gram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B6317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B6317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B631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PTF 414 с зеркальной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бипараболической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решеткой с 4 люминесцентными лампами мощностью 14Вт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47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LZ 236 с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из поликарбоната с 2 люминесцентными лампами мощностью 36Вт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PRS/R  LED 595 с 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призматическим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 светодиодами мощностью 60Вт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встраеваемый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DLO 118 направленного света с компактной люминесцентной лампой мощностью 18Вт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"Запасный 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Лампа люминесцентная линейная TL8W/35 c цоколем G5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Лампа люминесцентная линейная TL5HE 28W c цоколем G5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Лампа люминесцентная линейная TLD 36W c цоколем G13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 w:rsidP="000C27E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Лампа люминесцентная компактная PL-C 18W c цоколем G24g2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 w:rsidP="000C27E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- 3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2B2B">
                    <w:rPr>
                      <w:i/>
                      <w:sz w:val="24"/>
                      <w:szCs w:val="24"/>
                    </w:rPr>
                    <w:t>0.8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- 4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2B2B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16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2B2B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50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2B2B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 250В, 10А.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Выключатель двухклавишный открытой установки 250В, 10А.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У197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для электропроводки со стандартной крышкой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угол для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Тройник для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492B2B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Заглушка для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92B2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гибкие гофрированные легкие из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FL,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72BC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PTF 414 с зеркальной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бипараболической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решеткой с 4 люминесцентными лампами мощностью 14Вт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PRS/R  LED 595 с 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призматическим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 светодиодами мощностью 60Вт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встраеваемый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DLO 118 направленного света с компактной люминесцентной лампой мощностью 18Вт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"Запасный 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Лампа люминесцентная линейная TL8W/35 c цоколем G5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Лампа люминесцентная линейная TL5HE 28W c цоколем G5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Лампа люминесцентная компактная PL-C 18W c цоколем G24g2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- 3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72BC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- 4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72BC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72BC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 250В, 10А.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Выключатель двухклавишный открытой установки 250В, 10А.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У197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для электропроводки со стандартной крышкой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угол для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Тройник для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Заглушка для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гибкие гофрированные легкие из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FL,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72BC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BE23F4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E23F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Питающие сети (для всех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16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E23F4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23F4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50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E23F4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33206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Типовой этаж (6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PTF 414 с зеркальной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бипараболической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решеткой с 4 люминесцентными лампами мощностью 14Вт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552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PRS/R  LED 595 с 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призматическим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 светодиодами мощностью 60Вт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встраеваемый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DLO 118 направленного света с компактной люминесцентной лампой мощностью 18Вт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"Запасный 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Лампа люминесцентная линейная TL8W/35 c цоколем G5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Лампа люминесцентная линейная TL5HE 28W c цоколем G5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2220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Лампа люминесцентная компактная PL-C 18W c цоколем G24g2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- 3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- 4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1.8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ВВГнг-LS, с числом жил - 5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 250В, 10А.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Выключатель двухклавишный открытой установки 250В, 10А.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У197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780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для электропроводки со стандартной крышкой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5400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угол для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Тройник для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Заглушка для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60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гибкие гофрированные легкие из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FL,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3206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C1049D" w:rsidRDefault="00227068" w:rsidP="007F729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F729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иобретение и установка силового </w:t>
                  </w:r>
                  <w:r w:rsidRPr="007F729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электрооборудования.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ЩС17эт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ЩС2эт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ЩС3эт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ЩС20эт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Счетчик МЕРКУРИЙ-230RT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однофазные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Щиток питания Щ</w:t>
                  </w:r>
                  <w:proofErr w:type="gram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3A228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27068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3A2283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72</w:t>
                  </w:r>
                </w:p>
              </w:tc>
            </w:tr>
            <w:tr w:rsidR="00227068" w:rsidRPr="007F729D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A3EE2" w:rsidRDefault="00227068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PS RIELLO SENTINEL PRO SEP 1000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или</w:t>
                  </w:r>
                  <w:proofErr w:type="spellEnd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аналог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F729D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350</w:t>
                  </w:r>
                </w:p>
              </w:tc>
            </w:tr>
            <w:tr w:rsidR="00227068" w:rsidRPr="007F729D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F729D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A3EE2" w:rsidRDefault="00227068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PS RIELLO SENTINEL PRO SEP 1000 + </w:t>
                  </w:r>
                  <w:proofErr w:type="spellStart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Батарейный</w:t>
                  </w:r>
                  <w:proofErr w:type="spellEnd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модуль</w:t>
                  </w:r>
                  <w:proofErr w:type="spellEnd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B SEP 36-A3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или</w:t>
                  </w:r>
                  <w:proofErr w:type="spellEnd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аналог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F729D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7F729D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Преобразователь массой до 0,15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2283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Щиток питания Щ</w:t>
                  </w:r>
                  <w:proofErr w:type="gram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Щиток питания пожарный Щп</w:t>
                  </w:r>
                  <w:proofErr w:type="gram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Щиток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Щох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228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Щит ЩАВР</w:t>
                  </w:r>
                  <w:proofErr w:type="gram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проложенных трубах, блоках и коробах,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 установленным конструкциям и лоткам с креплением по всей длине,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81,5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Заделка концевая сухая для 3-4-жильного кабеля с пластмассовой и резиновой изоляцией напряжением до 1 </w:t>
                  </w:r>
                  <w:proofErr w:type="spell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, сечение одной жилы до 35 мм</w:t>
                  </w:r>
                  <w:proofErr w:type="gram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5004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39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Розетка штепсельная трехполюсная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21,32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33</w:t>
                  </w: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Лоток металлический штампованный по установленным конструкциям, ширина лотка до 200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3,2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Консоль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4,18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Конструкция из профильной стали для крепления закладных подвесок, масса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0,32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8430BC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931D17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931D17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3*2.5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1D17">
                    <w:rPr>
                      <w:i/>
                      <w:sz w:val="24"/>
                      <w:szCs w:val="24"/>
                    </w:rPr>
                    <w:t>12000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3*2.5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3900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7648R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1D17">
                    <w:rPr>
                      <w:i/>
                      <w:sz w:val="24"/>
                      <w:szCs w:val="24"/>
                    </w:rPr>
                    <w:t>1078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7648В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1D17">
                    <w:rPr>
                      <w:i/>
                      <w:sz w:val="24"/>
                      <w:szCs w:val="24"/>
                    </w:rPr>
                    <w:t>1054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72BC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Каркас под розетку  BRAVA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3216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3300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3300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60мм 09510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120мм  01410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несущий разделитель 01412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универсальный разделитель SEP-N60/40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 xml:space="preserve">Лоток </w:t>
                  </w:r>
                  <w:proofErr w:type="spellStart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перфорир</w:t>
                  </w:r>
                  <w:proofErr w:type="spellEnd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. 2000*200*80 ДКС 35314</w:t>
                  </w:r>
                  <w:r w:rsidR="001A1E8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Консоль ВМ 34185</w:t>
                  </w:r>
                  <w:r w:rsidR="001A1E8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418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Профиль</w:t>
                  </w:r>
                  <w:proofErr w:type="gramStart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PSL</w:t>
                  </w:r>
                  <w:proofErr w:type="spellEnd"/>
                  <w:proofErr w:type="gramEnd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 xml:space="preserve"> 34128</w:t>
                  </w:r>
                  <w:r w:rsidR="001A1E8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Коробка НР-70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31196" w:rsidRDefault="00227068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31196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431196" w:rsidRDefault="00227068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Зажим WAGO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 w:rsidP="00EF7B6B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установка силового электрооборудования. Корпус 1А. Типография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1467B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Щит распределит.  ЩТ</w:t>
                  </w:r>
                  <w:proofErr w:type="gram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0625E3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Счетчик МЕРКУРИЙ-230RT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однофазные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27068" w:rsidRPr="001467B8" w:rsidRDefault="00227068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Выключатели автоматические АП50Б 3МТ У3 I-63А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Автомат одно-, двух-, трехполюсный, устанавливаемый на конструкции на стене или колонне, на ток до 25</w:t>
                  </w:r>
                  <w:proofErr w:type="gram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проложенных трубах, блоках и коробах,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17.7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Заделка концевая сухая для 3-4-жильного кабеля с пластмассовой и резиновой изоляцией напряжением до 1 </w:t>
                  </w:r>
                  <w:proofErr w:type="spell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, сечение одной жилы до 35 мм</w:t>
                  </w:r>
                  <w:proofErr w:type="gram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креплением накладными скобами, масса 1 м кабеля до 0,5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0,05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Розетка штепсельная трехполюсная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EF7B6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0,45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2*1,5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3*1,5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3*2.5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4*1,5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5*1,5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5*2,5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5*6,0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1*2,5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1*6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76482R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76482В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80F10">
                    <w:rPr>
                      <w:i/>
                      <w:sz w:val="24"/>
                      <w:szCs w:val="24"/>
                    </w:rPr>
                    <w:t>1054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Каркас под розетку  BRAVA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80F10">
                    <w:rPr>
                      <w:i/>
                      <w:sz w:val="24"/>
                      <w:szCs w:val="24"/>
                    </w:rPr>
                    <w:t>64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Розетка 315RS6 16A 380B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60мм 09510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120мм  01410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несущий разделитель 01412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универсальный разделитель SEP-N60/40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Коробка НР-70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Зажим WAGO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EF7B6B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37CF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силового электрооборудования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Щит распределительный для вентиляции (аналог ЩС 2эт)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6E13F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6E13F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Счетчик МЕРКУРИЙ-230RT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однофазные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E13FF">
                    <w:rPr>
                      <w:i/>
                      <w:sz w:val="24"/>
                      <w:szCs w:val="24"/>
                    </w:rPr>
                    <w:t>65.12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35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E13FF">
                    <w:rPr>
                      <w:i/>
                      <w:sz w:val="24"/>
                      <w:szCs w:val="24"/>
                    </w:rPr>
                    <w:t>8.06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Проводник заземляющий открыто по строительным основаниям из полосовой стали сечением 100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6.5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 установленным конструкциям и лоткам с креплением на поворотах и в конце трассы,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17.44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Заделка концевая сухая для 3-4-жильного кабеля с пластмассовой и резиновой изоляцией напряжением до 1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сечение одной жилы до 35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208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контрольного кабеля сечением одной жилы до 2,5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количество жил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контрольного кабеля сечением одной жилы до 2,5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количество жил до 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224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4.85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26.65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41.68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Розетка штепсельная трехполюсная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Коробка (ящик) с зажимами для кабелей и проводов сечением до 6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устанавливаемая на конструкции на стене или колонне, количество зажимов до 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Автомат одно-, двух-, трехполюсный, устанавливаемый на конструкции на стене или колонне, на ток до 25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37CF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F737CF" w:rsidRDefault="00227068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, напряжением 1,0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(ГОСТ Р 53769-2010), марки ВВГнг(A)-LS 3х2,5oк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628C">
                    <w:rPr>
                      <w:i/>
                      <w:sz w:val="24"/>
                      <w:szCs w:val="24"/>
                    </w:rPr>
                    <w:t>1.75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, напряжением 1,0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(ГОСТ Р 53769-2010), марки ВВГнг(A)-LS 5х4ок(N,PE)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, напряжением 1,0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(ГОСТ Р 53769-2010), марки ВВГнг(A)-LS 5х16мк(N,PE)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, напряжением 1,0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(ГОСТ Р 53769-2010), марки ВВГнг(A)-LS 4х1,5ок(N)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огнестойкий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, напряжением 1,0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(ГОСТ Р 53769-2010), марки ВВГнг(A)-FRLS 4х4ок(PE)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Провод ПВ3 1х2,5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650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Кабели контрольные с медными жилами с поливинилхлоридной изоляцией и оболочкой, не распространяющие горение марки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КВВГнг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- 4 и сечением 1,5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Кабели контрольные с медными жилами с поливинилхлоридной изоляцией и оболочкой, не распространяющие горение марки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КВВГнг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- 7 и сечением 1,5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5.312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Кабели контрольные с медными жилами с поливинилхлоридной изоляцией и оболочкой марки КВВГ, с числом жил - 4 и сечением 1,5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0.08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Кабель силовой гибкий Герда-КВ 3х0,75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160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Кабель силовой гибкий экранированный Герда-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КПнг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HF</w:t>
                  </w:r>
                  <w:proofErr w:type="gram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3х0,75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80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) диаметр условного прохода 20 мм, толщина стенки 2,5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485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Гибкая гофрированная труба из ПВХ, 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распространяющая горения, IP55,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Дн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=20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2665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Гибкая гофрированная труба из ПВХ, 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распространяющая горения, IP55,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Дн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=40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3328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Гибкая гофрированная труба из ПВХ, 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распространяющая горения, IP55,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Дн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=40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390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жесткие гладкие легкие из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RIG,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45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Муфта герметичная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144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Электрическая розетка "BRAVA" 76482B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2 модуля</w:t>
                  </w:r>
                  <w:proofErr w:type="gram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 75020W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Рамка на 2 модуля</w:t>
                  </w:r>
                  <w:proofErr w:type="gram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 75010W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распаечная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клеммниками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КСП-10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227068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2E1532" w:rsidRDefault="00227068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Pr="00A51DA7" w:rsidRDefault="0022706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068" w:rsidRDefault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</w:tbl>
          <w:p w:rsidR="0063440C" w:rsidRPr="002E1532" w:rsidRDefault="0063440C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</w:tr>
    </w:tbl>
    <w:p w:rsidR="0063440C" w:rsidRPr="00C77710" w:rsidRDefault="0063440C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ook w:val="00A0" w:firstRow="1" w:lastRow="0" w:firstColumn="1" w:lastColumn="0" w:noHBand="0" w:noVBand="0"/>
      </w:tblPr>
      <w:tblGrid>
        <w:gridCol w:w="10286"/>
      </w:tblGrid>
      <w:tr w:rsidR="0063440C" w:rsidRPr="002E1532" w:rsidTr="0063440C">
        <w:tc>
          <w:tcPr>
            <w:tcW w:w="10173" w:type="dxa"/>
          </w:tcPr>
          <w:p w:rsidR="0063440C" w:rsidRPr="002E1532" w:rsidRDefault="0063440C" w:rsidP="004D0CB9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РАЗДЕЛ 5. ТРЕБОВАНИЯ К МАТЕРИАЛАМ И ОБОРУДОВАНИЮ, ПРИМЕНЯЕМЫМ ДЛЯ ВЫПОЛНЕНИЯ РАБОТ </w:t>
            </w:r>
          </w:p>
        </w:tc>
      </w:tr>
      <w:tr w:rsidR="0063440C" w:rsidRPr="002E1532" w:rsidTr="0063440C">
        <w:tc>
          <w:tcPr>
            <w:tcW w:w="1017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При производстве работ необходимо согласовывать с заказчиком образцы применяемых материалов.</w:t>
            </w:r>
          </w:p>
          <w:p w:rsidR="0063440C" w:rsidRPr="002E1532" w:rsidRDefault="0063440C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Материалы, применяемые Исполнителем, должны соответствовать ГОСТам, ТУ и другим документам, удостоверяющим их качество</w:t>
            </w:r>
          </w:p>
          <w:p w:rsidR="0063440C" w:rsidRPr="002E1532" w:rsidRDefault="0063440C" w:rsidP="004D0CB9">
            <w:pPr>
              <w:ind w:right="-3"/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Исполнитель обязан направить Заказчику копии технических паспортов и сертификатов на применяемые материалы до их монтажа. С целью проверки Заказчиком соответствию проекту данных материалов и избежание фальсификации продукции.</w:t>
            </w:r>
          </w:p>
        </w:tc>
      </w:tr>
      <w:tr w:rsidR="0063440C" w:rsidRPr="002E1532" w:rsidTr="00D13621">
        <w:tblPrEx>
          <w:tblLook w:val="01E0" w:firstRow="1" w:lastRow="1" w:firstColumn="1" w:lastColumn="1" w:noHBand="0" w:noVBand="0"/>
        </w:tblPrEx>
        <w:trPr>
          <w:trHeight w:val="1092"/>
        </w:trPr>
        <w:tc>
          <w:tcPr>
            <w:tcW w:w="10173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63440C" w:rsidRPr="002E1532" w:rsidRDefault="0063440C" w:rsidP="00D13621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63440C" w:rsidRPr="002E1532" w:rsidTr="00D13621">
        <w:tblPrEx>
          <w:tblLook w:val="01E0" w:firstRow="1" w:lastRow="1" w:firstColumn="1" w:lastColumn="1" w:noHBand="0" w:noVBand="0"/>
        </w:tblPrEx>
        <w:trPr>
          <w:trHeight w:val="1107"/>
        </w:trPr>
        <w:tc>
          <w:tcPr>
            <w:tcW w:w="10173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46"/>
              <w:gridCol w:w="2061"/>
              <w:gridCol w:w="2050"/>
              <w:gridCol w:w="3118"/>
              <w:gridCol w:w="1985"/>
            </w:tblGrid>
            <w:tr w:rsidR="0063440C" w:rsidRPr="002E1532" w:rsidTr="00D13621">
              <w:trPr>
                <w:trHeight w:val="38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F737C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Сметный расчет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F737CF" w:rsidP="00D13621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Сводный сметный расчет</w:t>
                  </w:r>
                  <w:r w:rsidR="0063440C"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14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D66FDF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D66FDF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63440C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63440C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№8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440C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  <w:r w:rsidR="0063440C"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№18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22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 шт.</w:t>
                  </w:r>
                </w:p>
              </w:tc>
            </w:tr>
            <w:tr w:rsidR="00D66FD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6FDF" w:rsidRPr="002E1532" w:rsidRDefault="00D66FDF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 шт.</w:t>
                  </w:r>
                </w:p>
              </w:tc>
            </w:tr>
            <w:tr w:rsidR="00F737CF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37CF" w:rsidRDefault="00F737C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37CF" w:rsidRPr="002E1532" w:rsidRDefault="00F737CF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37CF" w:rsidRPr="002E1532" w:rsidRDefault="00F737CF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37CF" w:rsidRPr="002E1532" w:rsidRDefault="00F737CF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37CF" w:rsidRDefault="00093568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шт.</w:t>
                  </w:r>
                </w:p>
              </w:tc>
            </w:tr>
            <w:tr w:rsidR="004869A6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9A6" w:rsidRPr="004869A6" w:rsidRDefault="004869A6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>29</w:t>
                  </w:r>
                  <w:bookmarkStart w:id="1" w:name="_GoBack"/>
                  <w:bookmarkEnd w:id="1"/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9A6" w:rsidRPr="002E1532" w:rsidRDefault="004869A6" w:rsidP="00F32822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9A6" w:rsidRPr="002E1532" w:rsidRDefault="004869A6" w:rsidP="00F32822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9A6" w:rsidRPr="004869A6" w:rsidRDefault="004869A6" w:rsidP="004869A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>8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69A6" w:rsidRDefault="004869A6" w:rsidP="00F32822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</w:tbl>
          <w:p w:rsidR="0063440C" w:rsidRPr="002E1532" w:rsidRDefault="0063440C" w:rsidP="00CA29D4">
            <w:pPr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3440C" w:rsidRPr="00C77710" w:rsidRDefault="0063440C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ook w:val="00A0" w:firstRow="1" w:lastRow="0" w:firstColumn="1" w:lastColumn="0" w:noHBand="0" w:noVBand="0"/>
      </w:tblPr>
      <w:tblGrid>
        <w:gridCol w:w="10173"/>
      </w:tblGrid>
      <w:tr w:rsidR="0063440C" w:rsidRPr="002E1532" w:rsidTr="0063440C">
        <w:tc>
          <w:tcPr>
            <w:tcW w:w="10173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7. МЕСТО ВЫПОЛНЯЕМЫХ РАБОТ</w:t>
            </w:r>
          </w:p>
        </w:tc>
      </w:tr>
      <w:tr w:rsidR="0063440C" w:rsidRPr="002E1532" w:rsidTr="0063440C">
        <w:tc>
          <w:tcPr>
            <w:tcW w:w="10173" w:type="dxa"/>
          </w:tcPr>
          <w:p w:rsidR="0063440C" w:rsidRPr="002E1532" w:rsidRDefault="0063440C" w:rsidP="007707D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Москва, ул. Шарикоподшипниковская, д.4, корпус 1А: 2, 3, </w:t>
            </w:r>
            <w:r w:rsidR="00B462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16,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17,</w:t>
            </w:r>
            <w:r w:rsidR="00B4627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18, 19,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20, 21 этажи.</w:t>
            </w:r>
          </w:p>
        </w:tc>
      </w:tr>
      <w:tr w:rsidR="0063440C" w:rsidRPr="002E1532" w:rsidTr="0063440C">
        <w:trPr>
          <w:trHeight w:val="370"/>
        </w:trPr>
        <w:tc>
          <w:tcPr>
            <w:tcW w:w="10173" w:type="dxa"/>
          </w:tcPr>
          <w:p w:rsidR="0063440C" w:rsidRPr="002E1532" w:rsidRDefault="0063440C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8. СРОК (ИНТЕРВАЛ) ВЫПОЛНЕНИЯ РАБОТ</w:t>
            </w:r>
          </w:p>
        </w:tc>
      </w:tr>
      <w:tr w:rsidR="0063440C" w:rsidRPr="002E1532" w:rsidTr="0063440C">
        <w:trPr>
          <w:trHeight w:val="571"/>
        </w:trPr>
        <w:tc>
          <w:tcPr>
            <w:tcW w:w="10173" w:type="dxa"/>
          </w:tcPr>
          <w:p w:rsidR="0063440C" w:rsidRPr="002E1532" w:rsidRDefault="0063440C" w:rsidP="007F7674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требованиями договора.</w:t>
            </w:r>
          </w:p>
        </w:tc>
      </w:tr>
      <w:tr w:rsidR="0063440C" w:rsidRPr="002E1532" w:rsidTr="0063440C">
        <w:tc>
          <w:tcPr>
            <w:tcW w:w="10173" w:type="dxa"/>
          </w:tcPr>
          <w:p w:rsidR="0063440C" w:rsidRPr="002E1532" w:rsidRDefault="0063440C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63440C" w:rsidRPr="002E1532" w:rsidTr="0063440C">
        <w:tc>
          <w:tcPr>
            <w:tcW w:w="10173" w:type="dxa"/>
          </w:tcPr>
          <w:p w:rsidR="0063440C" w:rsidRPr="004D0CB9" w:rsidRDefault="0063440C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r w:rsidRPr="004D0CB9">
              <w:rPr>
                <w:sz w:val="24"/>
                <w:szCs w:val="24"/>
              </w:rPr>
              <w:t>Выполнение работ должно проводится в точном соответствии с настоящим Перечнем работ (Приложение №1), строительными нормами и правилами, действующими на территории Российской Федерации.</w:t>
            </w:r>
          </w:p>
          <w:p w:rsidR="0063440C" w:rsidRDefault="0063440C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5E6A46">
              <w:rPr>
                <w:sz w:val="24"/>
                <w:szCs w:val="24"/>
                <w:lang w:val="en-US"/>
              </w:rPr>
              <w:t>Наличие</w:t>
            </w:r>
            <w:proofErr w:type="spellEnd"/>
            <w:r w:rsidRPr="005E6A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6A46">
              <w:rPr>
                <w:sz w:val="24"/>
                <w:szCs w:val="24"/>
                <w:lang w:val="en-US"/>
              </w:rPr>
              <w:t>свидетельства</w:t>
            </w:r>
            <w:proofErr w:type="spellEnd"/>
            <w:r w:rsidRPr="005E6A46">
              <w:rPr>
                <w:sz w:val="24"/>
                <w:szCs w:val="24"/>
                <w:lang w:val="en-US"/>
              </w:rPr>
              <w:t xml:space="preserve"> СРО</w:t>
            </w:r>
          </w:p>
          <w:p w:rsidR="0063440C" w:rsidRPr="009E0D5C" w:rsidRDefault="0063440C" w:rsidP="00863715">
            <w:pPr>
              <w:pStyle w:val="a8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63440C" w:rsidRPr="002E1532" w:rsidTr="0063440C">
        <w:trPr>
          <w:trHeight w:val="975"/>
        </w:trPr>
        <w:tc>
          <w:tcPr>
            <w:tcW w:w="10173" w:type="dxa"/>
          </w:tcPr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10. ТРЕБОВАНИЯ К СРОКУ И (ИЛИ) ОБЪЕМУ ПРЕДОСТАВЛЕНИЯ ГАРАНТИЙ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Гарантии качества распространяются на материалы и результаты работы, выполненные Исполнителем по договору, и составляет 12 месяцев. Гарантийный срок нормальной эксплуатации объекта после выполнения строительных работ, начинает действовать с момента подписания сторонами акта о приемке готового объекта.</w:t>
            </w:r>
          </w:p>
          <w:p w:rsidR="0063440C" w:rsidRPr="002E1532" w:rsidRDefault="0063440C" w:rsidP="00A744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11. ТРЕБОВАНИЯ К БЕЗОПАСНОСТИ ВЫПОЛНЯЕМЫХ РАБОТ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Организация и выполнение работ осуществляются Исполнителем при соблюдении законодательства Российской Федерации об охране труда, а также иных нормативных правовых актов, содержащих государственные нормативные требования охраны труда.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Все выполняемые работы и оборудование должны соответствовать требованиям нормативно-технических документов: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12-03-2001 – «Безопасность труда в строительстве Часть 1. Общие требования»;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82-01-95 – «Разработка и применение норм и нормативов расхода материальных ресурсов в строительстве. Основные положения»;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3.01.04-87 - «Приемка в эксплуатацию законченных строительством объектов. Основные положения»;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12-01-2004 – «Организация строительства»;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ГОСТ 12.10004-91 – «Пожарная безопасность. Общие требования»;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2.08.02-89 – «Общественные здания и сооружения»;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СНиП 21-01-97 – «Пожарная безопасность зданий и сооружений»;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ВСН 59-88 – «Электрооборудование жилых и общественных зданий»;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63440C" w:rsidRPr="002E1532" w:rsidRDefault="0063440C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 ППБ 01-03 «Правила пожарной безопасности в РФ».</w:t>
            </w:r>
          </w:p>
        </w:tc>
      </w:tr>
      <w:tr w:rsidR="0063440C" w:rsidRPr="002E1532" w:rsidTr="0063440C">
        <w:tc>
          <w:tcPr>
            <w:tcW w:w="10173" w:type="dxa"/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12. ТРЕБОВАНИЯ К РЕЗУЛЬТАТАМ РАБОТ И ПОРЯДКУ ПРИЕМКИ</w:t>
            </w:r>
          </w:p>
        </w:tc>
      </w:tr>
      <w:tr w:rsidR="0063440C" w:rsidRPr="002E1532" w:rsidTr="0063440C">
        <w:trPr>
          <w:trHeight w:val="881"/>
        </w:trPr>
        <w:tc>
          <w:tcPr>
            <w:tcW w:w="10173" w:type="dxa"/>
          </w:tcPr>
          <w:p w:rsidR="0063440C" w:rsidRPr="002E1532" w:rsidRDefault="0063440C" w:rsidP="00B5297B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Сдача и приемка работ </w:t>
            </w:r>
            <w:r w:rsidRPr="00B5297B">
              <w:rPr>
                <w:rFonts w:ascii="Times New Roman" w:hAnsi="Times New Roman"/>
                <w:spacing w:val="-6"/>
                <w:sz w:val="24"/>
                <w:szCs w:val="24"/>
              </w:rPr>
              <w:t>оформляется  по акту сдачи-приемки работ по ф. КС-2, КС-3 с обязательным приложением всей необходимой исполнительной документации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.</w:t>
            </w:r>
          </w:p>
        </w:tc>
      </w:tr>
    </w:tbl>
    <w:p w:rsidR="0063440C" w:rsidRPr="00C77710" w:rsidRDefault="0063440C" w:rsidP="00C7771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13</w:t>
      </w:r>
      <w:r w:rsidRPr="00C77710">
        <w:rPr>
          <w:rFonts w:ascii="Times New Roman" w:hAnsi="Times New Roman"/>
          <w:sz w:val="24"/>
          <w:szCs w:val="24"/>
        </w:rPr>
        <w:t>. ПЕРЕЧЕНЬ ПРИЛОЖЕНИЙ</w:t>
      </w:r>
    </w:p>
    <w:tbl>
      <w:tblPr>
        <w:tblW w:w="10065" w:type="dxa"/>
        <w:tblLook w:val="00A0" w:firstRow="1" w:lastRow="0" w:firstColumn="1" w:lastColumn="0" w:noHBand="0" w:noVBand="0"/>
      </w:tblPr>
      <w:tblGrid>
        <w:gridCol w:w="993"/>
        <w:gridCol w:w="6378"/>
        <w:gridCol w:w="2694"/>
      </w:tblGrid>
      <w:tr w:rsidR="0063440C" w:rsidRPr="002E1532" w:rsidTr="00931D17">
        <w:trPr>
          <w:trHeight w:val="4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2E1532" w:rsidRDefault="0063440C" w:rsidP="00CA29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2E1532" w:rsidRDefault="0063440C" w:rsidP="00492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Количество страниц</w:t>
            </w:r>
          </w:p>
        </w:tc>
      </w:tr>
      <w:tr w:rsidR="0063440C" w:rsidRPr="002E1532" w:rsidTr="00931D17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2E1532" w:rsidRDefault="00093568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Сводный сметный расчет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40C" w:rsidRPr="00D66FDF" w:rsidRDefault="0063440C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63440C" w:rsidRPr="002E1532" w:rsidTr="00931D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  <w:tcBorders>
              <w:top w:val="single" w:sz="4" w:space="0" w:color="auto"/>
            </w:tcBorders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378" w:type="dxa"/>
            <w:tcBorders>
              <w:top w:val="single" w:sz="4" w:space="0" w:color="auto"/>
            </w:tcBorders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№1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№2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№3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№4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№5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№6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№7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15</w:t>
            </w:r>
          </w:p>
        </w:tc>
      </w:tr>
      <w:tr w:rsidR="0063440C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63440C" w:rsidRPr="002E1532" w:rsidRDefault="0063440C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6378" w:type="dxa"/>
          </w:tcPr>
          <w:p w:rsidR="0063440C" w:rsidRPr="002E1532" w:rsidRDefault="0063440C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№8</w:t>
            </w:r>
          </w:p>
        </w:tc>
        <w:tc>
          <w:tcPr>
            <w:tcW w:w="2694" w:type="dxa"/>
          </w:tcPr>
          <w:p w:rsidR="0063440C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78" w:type="dxa"/>
          </w:tcPr>
          <w:p w:rsidR="00931D17" w:rsidRPr="002E1532" w:rsidRDefault="00931D17" w:rsidP="00931D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78" w:type="dxa"/>
          </w:tcPr>
          <w:p w:rsidR="00931D17" w:rsidRPr="002E1532" w:rsidRDefault="00931D17" w:rsidP="00931D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931D17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931D17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378" w:type="dxa"/>
          </w:tcPr>
          <w:p w:rsidR="00931D17" w:rsidRPr="002E1532" w:rsidRDefault="00931D17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 w:rsidR="00D66FD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931D17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№17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№18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№19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№20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№21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№22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№23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№24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22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№25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</w:t>
            </w:r>
          </w:p>
        </w:tc>
      </w:tr>
      <w:tr w:rsidR="00D66FDF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D66FDF" w:rsidRPr="00D66FDF" w:rsidRDefault="00D66FDF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378" w:type="dxa"/>
          </w:tcPr>
          <w:p w:rsidR="00D66FDF" w:rsidRPr="002E1532" w:rsidRDefault="00D66FDF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№26</w:t>
            </w:r>
          </w:p>
        </w:tc>
        <w:tc>
          <w:tcPr>
            <w:tcW w:w="2694" w:type="dxa"/>
          </w:tcPr>
          <w:p w:rsidR="00D66FDF" w:rsidRPr="002E1532" w:rsidRDefault="00D66FDF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</w:t>
            </w:r>
          </w:p>
        </w:tc>
      </w:tr>
      <w:tr w:rsidR="00093568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093568" w:rsidRDefault="00093568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378" w:type="dxa"/>
          </w:tcPr>
          <w:p w:rsidR="00093568" w:rsidRPr="002E1532" w:rsidRDefault="00093568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 №27</w:t>
            </w:r>
          </w:p>
        </w:tc>
        <w:tc>
          <w:tcPr>
            <w:tcW w:w="2694" w:type="dxa"/>
          </w:tcPr>
          <w:p w:rsidR="00093568" w:rsidRDefault="00093568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</w:t>
            </w:r>
          </w:p>
        </w:tc>
      </w:tr>
      <w:tr w:rsidR="004869A6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4869A6" w:rsidRPr="004869A6" w:rsidRDefault="004869A6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6378" w:type="dxa"/>
          </w:tcPr>
          <w:p w:rsidR="004869A6" w:rsidRPr="004869A6" w:rsidRDefault="004869A6" w:rsidP="003C62E8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 №2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694" w:type="dxa"/>
          </w:tcPr>
          <w:p w:rsidR="004869A6" w:rsidRPr="004869A6" w:rsidRDefault="004869A6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3</w:t>
            </w:r>
          </w:p>
        </w:tc>
      </w:tr>
    </w:tbl>
    <w:p w:rsidR="0063440C" w:rsidRDefault="0063440C" w:rsidP="00C77710">
      <w:pPr>
        <w:rPr>
          <w:rFonts w:ascii="Times New Roman" w:hAnsi="Times New Roman"/>
          <w:sz w:val="24"/>
          <w:szCs w:val="24"/>
        </w:rPr>
      </w:pPr>
    </w:p>
    <w:p w:rsidR="0063440C" w:rsidRDefault="0063440C" w:rsidP="00C77710">
      <w:pPr>
        <w:rPr>
          <w:rFonts w:ascii="Times New Roman" w:hAnsi="Times New Roman"/>
          <w:sz w:val="24"/>
          <w:szCs w:val="24"/>
        </w:rPr>
      </w:pPr>
    </w:p>
    <w:p w:rsidR="0063440C" w:rsidRPr="006439B0" w:rsidRDefault="00B538DF" w:rsidP="006439B0">
      <w:pPr>
        <w:spacing w:line="100" w:lineRule="atLeast"/>
        <w:ind w:right="-5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Разработал (должность)                                               </w:t>
      </w:r>
      <w:r w:rsidR="0063440C" w:rsidRPr="006439B0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sz w:val="24"/>
          <w:szCs w:val="24"/>
        </w:rPr>
        <w:t>ФИО</w:t>
      </w:r>
    </w:p>
    <w:sectPr w:rsidR="0063440C" w:rsidRPr="006439B0" w:rsidSect="000C235D">
      <w:pgSz w:w="11906" w:h="16838"/>
      <w:pgMar w:top="568" w:right="85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09B" w:rsidRDefault="009A109B" w:rsidP="00CA5216">
      <w:pPr>
        <w:spacing w:after="0" w:line="240" w:lineRule="auto"/>
      </w:pPr>
      <w:r>
        <w:separator/>
      </w:r>
    </w:p>
  </w:endnote>
  <w:endnote w:type="continuationSeparator" w:id="0">
    <w:p w:rsidR="009A109B" w:rsidRDefault="009A109B" w:rsidP="00CA5216">
      <w:pPr>
        <w:spacing w:after="0" w:line="240" w:lineRule="auto"/>
      </w:pPr>
      <w:r>
        <w:continuationSeparator/>
      </w:r>
    </w:p>
  </w:endnote>
  <w:endnote w:type="continuationNotice" w:id="1">
    <w:p w:rsidR="009A109B" w:rsidRDefault="009A10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09B" w:rsidRDefault="009A109B" w:rsidP="00CA5216">
      <w:pPr>
        <w:spacing w:after="0" w:line="240" w:lineRule="auto"/>
      </w:pPr>
      <w:r>
        <w:separator/>
      </w:r>
    </w:p>
  </w:footnote>
  <w:footnote w:type="continuationSeparator" w:id="0">
    <w:p w:rsidR="009A109B" w:rsidRDefault="009A109B" w:rsidP="00CA5216">
      <w:pPr>
        <w:spacing w:after="0" w:line="240" w:lineRule="auto"/>
      </w:pPr>
      <w:r>
        <w:continuationSeparator/>
      </w:r>
    </w:p>
  </w:footnote>
  <w:footnote w:type="continuationNotice" w:id="1">
    <w:p w:rsidR="009A109B" w:rsidRDefault="009A109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BC800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1AA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BB29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F0EE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8A4DD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A06AE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B3072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E5673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28CA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F983F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5216"/>
    <w:rsid w:val="0001054D"/>
    <w:rsid w:val="000234E8"/>
    <w:rsid w:val="0002707A"/>
    <w:rsid w:val="00043FCE"/>
    <w:rsid w:val="000575EA"/>
    <w:rsid w:val="000625E3"/>
    <w:rsid w:val="00085AD3"/>
    <w:rsid w:val="00091660"/>
    <w:rsid w:val="00093568"/>
    <w:rsid w:val="000B2FAB"/>
    <w:rsid w:val="000B797A"/>
    <w:rsid w:val="000C235D"/>
    <w:rsid w:val="000C2492"/>
    <w:rsid w:val="000C27E1"/>
    <w:rsid w:val="000C2A96"/>
    <w:rsid w:val="000C78E8"/>
    <w:rsid w:val="000C7F9D"/>
    <w:rsid w:val="000D54F3"/>
    <w:rsid w:val="000E67A9"/>
    <w:rsid w:val="000F70D5"/>
    <w:rsid w:val="00102852"/>
    <w:rsid w:val="00104339"/>
    <w:rsid w:val="00110229"/>
    <w:rsid w:val="0011401C"/>
    <w:rsid w:val="00124136"/>
    <w:rsid w:val="001467B8"/>
    <w:rsid w:val="0015110F"/>
    <w:rsid w:val="00153E34"/>
    <w:rsid w:val="00164088"/>
    <w:rsid w:val="00175C8C"/>
    <w:rsid w:val="00176DE7"/>
    <w:rsid w:val="00185D3D"/>
    <w:rsid w:val="00185E54"/>
    <w:rsid w:val="00197359"/>
    <w:rsid w:val="001A0E07"/>
    <w:rsid w:val="001A1E86"/>
    <w:rsid w:val="001A22F2"/>
    <w:rsid w:val="001B34C8"/>
    <w:rsid w:val="001B48EB"/>
    <w:rsid w:val="001B701F"/>
    <w:rsid w:val="001C775B"/>
    <w:rsid w:val="001E2671"/>
    <w:rsid w:val="001E7AE7"/>
    <w:rsid w:val="001E7F61"/>
    <w:rsid w:val="001F5A7C"/>
    <w:rsid w:val="00200CE5"/>
    <w:rsid w:val="00216747"/>
    <w:rsid w:val="00217E3B"/>
    <w:rsid w:val="00227068"/>
    <w:rsid w:val="00242777"/>
    <w:rsid w:val="00256051"/>
    <w:rsid w:val="00263213"/>
    <w:rsid w:val="0027241E"/>
    <w:rsid w:val="00287E74"/>
    <w:rsid w:val="00291DBB"/>
    <w:rsid w:val="0029380B"/>
    <w:rsid w:val="002A04EF"/>
    <w:rsid w:val="002A124B"/>
    <w:rsid w:val="002A2E72"/>
    <w:rsid w:val="002B52B7"/>
    <w:rsid w:val="002C54D1"/>
    <w:rsid w:val="002D256F"/>
    <w:rsid w:val="002D26CE"/>
    <w:rsid w:val="002E1532"/>
    <w:rsid w:val="002F01FA"/>
    <w:rsid w:val="003014FF"/>
    <w:rsid w:val="003020CD"/>
    <w:rsid w:val="003107EB"/>
    <w:rsid w:val="00316072"/>
    <w:rsid w:val="0031772B"/>
    <w:rsid w:val="00331ABB"/>
    <w:rsid w:val="0033408F"/>
    <w:rsid w:val="003408BF"/>
    <w:rsid w:val="00344B41"/>
    <w:rsid w:val="0034580D"/>
    <w:rsid w:val="00345A29"/>
    <w:rsid w:val="0035665A"/>
    <w:rsid w:val="00372769"/>
    <w:rsid w:val="00380F10"/>
    <w:rsid w:val="0038150E"/>
    <w:rsid w:val="00382B5A"/>
    <w:rsid w:val="00390DEF"/>
    <w:rsid w:val="00393FA9"/>
    <w:rsid w:val="003A0DCD"/>
    <w:rsid w:val="003A2283"/>
    <w:rsid w:val="003A3812"/>
    <w:rsid w:val="003A6C34"/>
    <w:rsid w:val="003B02AC"/>
    <w:rsid w:val="003B507D"/>
    <w:rsid w:val="003B61A7"/>
    <w:rsid w:val="003B6DD3"/>
    <w:rsid w:val="003C571E"/>
    <w:rsid w:val="003C62E8"/>
    <w:rsid w:val="003C6CF2"/>
    <w:rsid w:val="003F105A"/>
    <w:rsid w:val="003F160A"/>
    <w:rsid w:val="00400B3D"/>
    <w:rsid w:val="00401CFD"/>
    <w:rsid w:val="00405544"/>
    <w:rsid w:val="00417D50"/>
    <w:rsid w:val="004212EA"/>
    <w:rsid w:val="00431196"/>
    <w:rsid w:val="00433206"/>
    <w:rsid w:val="00444881"/>
    <w:rsid w:val="0044601D"/>
    <w:rsid w:val="00452B0D"/>
    <w:rsid w:val="00461414"/>
    <w:rsid w:val="0046394D"/>
    <w:rsid w:val="004646FA"/>
    <w:rsid w:val="004659BF"/>
    <w:rsid w:val="00465E5B"/>
    <w:rsid w:val="00472A4B"/>
    <w:rsid w:val="00472CCF"/>
    <w:rsid w:val="00475219"/>
    <w:rsid w:val="0047602D"/>
    <w:rsid w:val="00483B91"/>
    <w:rsid w:val="004869A6"/>
    <w:rsid w:val="004916E6"/>
    <w:rsid w:val="00492A8F"/>
    <w:rsid w:val="00492B2B"/>
    <w:rsid w:val="004951B0"/>
    <w:rsid w:val="00496CFC"/>
    <w:rsid w:val="004A100E"/>
    <w:rsid w:val="004A604A"/>
    <w:rsid w:val="004B4BB4"/>
    <w:rsid w:val="004B6150"/>
    <w:rsid w:val="004C2EA9"/>
    <w:rsid w:val="004D0570"/>
    <w:rsid w:val="004D0CB9"/>
    <w:rsid w:val="004D17E5"/>
    <w:rsid w:val="004E45D3"/>
    <w:rsid w:val="004F01A3"/>
    <w:rsid w:val="004F386C"/>
    <w:rsid w:val="004F6EEC"/>
    <w:rsid w:val="0050361D"/>
    <w:rsid w:val="00515EAC"/>
    <w:rsid w:val="005248B9"/>
    <w:rsid w:val="005305E2"/>
    <w:rsid w:val="00530F7F"/>
    <w:rsid w:val="00540B11"/>
    <w:rsid w:val="0054285D"/>
    <w:rsid w:val="00545D19"/>
    <w:rsid w:val="00553999"/>
    <w:rsid w:val="005627CF"/>
    <w:rsid w:val="00583360"/>
    <w:rsid w:val="0059342D"/>
    <w:rsid w:val="005A29D1"/>
    <w:rsid w:val="005A3877"/>
    <w:rsid w:val="005A47B6"/>
    <w:rsid w:val="005A5B02"/>
    <w:rsid w:val="005A66CB"/>
    <w:rsid w:val="005A6F57"/>
    <w:rsid w:val="005A7B0E"/>
    <w:rsid w:val="005B018B"/>
    <w:rsid w:val="005C1036"/>
    <w:rsid w:val="005E6A46"/>
    <w:rsid w:val="005E7143"/>
    <w:rsid w:val="005F160C"/>
    <w:rsid w:val="00605AFA"/>
    <w:rsid w:val="00610D35"/>
    <w:rsid w:val="0063440C"/>
    <w:rsid w:val="0064043E"/>
    <w:rsid w:val="006419B4"/>
    <w:rsid w:val="006439B0"/>
    <w:rsid w:val="006515DB"/>
    <w:rsid w:val="00653C0E"/>
    <w:rsid w:val="00661A08"/>
    <w:rsid w:val="00673FB6"/>
    <w:rsid w:val="00675A92"/>
    <w:rsid w:val="00680DC5"/>
    <w:rsid w:val="006919D8"/>
    <w:rsid w:val="0069469B"/>
    <w:rsid w:val="006A2106"/>
    <w:rsid w:val="006D126F"/>
    <w:rsid w:val="006E1291"/>
    <w:rsid w:val="006E13FF"/>
    <w:rsid w:val="006F6746"/>
    <w:rsid w:val="00705E3E"/>
    <w:rsid w:val="007112B1"/>
    <w:rsid w:val="00714F55"/>
    <w:rsid w:val="007345C9"/>
    <w:rsid w:val="00740327"/>
    <w:rsid w:val="00743B39"/>
    <w:rsid w:val="007451AF"/>
    <w:rsid w:val="007470FD"/>
    <w:rsid w:val="007655D1"/>
    <w:rsid w:val="007707D5"/>
    <w:rsid w:val="00772824"/>
    <w:rsid w:val="007A11C1"/>
    <w:rsid w:val="007A1DC6"/>
    <w:rsid w:val="007A3E21"/>
    <w:rsid w:val="007A3EE2"/>
    <w:rsid w:val="007A3FE8"/>
    <w:rsid w:val="007B6317"/>
    <w:rsid w:val="007D27D2"/>
    <w:rsid w:val="007F0947"/>
    <w:rsid w:val="007F284D"/>
    <w:rsid w:val="007F729D"/>
    <w:rsid w:val="007F7674"/>
    <w:rsid w:val="00817A76"/>
    <w:rsid w:val="00822BA9"/>
    <w:rsid w:val="008250D6"/>
    <w:rsid w:val="00830204"/>
    <w:rsid w:val="008430BC"/>
    <w:rsid w:val="00861BC4"/>
    <w:rsid w:val="00863715"/>
    <w:rsid w:val="00867313"/>
    <w:rsid w:val="0087179C"/>
    <w:rsid w:val="00881CD8"/>
    <w:rsid w:val="00882EE7"/>
    <w:rsid w:val="00883949"/>
    <w:rsid w:val="008A18AE"/>
    <w:rsid w:val="008B44FA"/>
    <w:rsid w:val="008B47E5"/>
    <w:rsid w:val="008D2906"/>
    <w:rsid w:val="008E4AF0"/>
    <w:rsid w:val="008F1BC9"/>
    <w:rsid w:val="00906ACB"/>
    <w:rsid w:val="00930E77"/>
    <w:rsid w:val="00931D17"/>
    <w:rsid w:val="00932006"/>
    <w:rsid w:val="009325FF"/>
    <w:rsid w:val="0093342F"/>
    <w:rsid w:val="0095158F"/>
    <w:rsid w:val="0095186E"/>
    <w:rsid w:val="0095292E"/>
    <w:rsid w:val="009816AC"/>
    <w:rsid w:val="00983E69"/>
    <w:rsid w:val="00984790"/>
    <w:rsid w:val="00992DBE"/>
    <w:rsid w:val="00995792"/>
    <w:rsid w:val="009962F5"/>
    <w:rsid w:val="00996F10"/>
    <w:rsid w:val="009A109B"/>
    <w:rsid w:val="009A18C3"/>
    <w:rsid w:val="009A37AA"/>
    <w:rsid w:val="009A4CC4"/>
    <w:rsid w:val="009A7BA0"/>
    <w:rsid w:val="009B6D3C"/>
    <w:rsid w:val="009C6CED"/>
    <w:rsid w:val="009D412F"/>
    <w:rsid w:val="009E0D5C"/>
    <w:rsid w:val="00A03B36"/>
    <w:rsid w:val="00A10CF6"/>
    <w:rsid w:val="00A22CC3"/>
    <w:rsid w:val="00A3142C"/>
    <w:rsid w:val="00A3336A"/>
    <w:rsid w:val="00A41D61"/>
    <w:rsid w:val="00A45161"/>
    <w:rsid w:val="00A51DA7"/>
    <w:rsid w:val="00A548A9"/>
    <w:rsid w:val="00A63522"/>
    <w:rsid w:val="00A66960"/>
    <w:rsid w:val="00A66E07"/>
    <w:rsid w:val="00A74404"/>
    <w:rsid w:val="00A77E40"/>
    <w:rsid w:val="00A87B5C"/>
    <w:rsid w:val="00A963B0"/>
    <w:rsid w:val="00AB3131"/>
    <w:rsid w:val="00AC7127"/>
    <w:rsid w:val="00AD6278"/>
    <w:rsid w:val="00AE3231"/>
    <w:rsid w:val="00AF3616"/>
    <w:rsid w:val="00B00308"/>
    <w:rsid w:val="00B02FA3"/>
    <w:rsid w:val="00B11FAC"/>
    <w:rsid w:val="00B1349A"/>
    <w:rsid w:val="00B167D0"/>
    <w:rsid w:val="00B16835"/>
    <w:rsid w:val="00B22FC8"/>
    <w:rsid w:val="00B33069"/>
    <w:rsid w:val="00B37BED"/>
    <w:rsid w:val="00B46278"/>
    <w:rsid w:val="00B51284"/>
    <w:rsid w:val="00B5297B"/>
    <w:rsid w:val="00B538DF"/>
    <w:rsid w:val="00B60A9E"/>
    <w:rsid w:val="00B6433A"/>
    <w:rsid w:val="00B65747"/>
    <w:rsid w:val="00B74490"/>
    <w:rsid w:val="00B7493A"/>
    <w:rsid w:val="00B87FAB"/>
    <w:rsid w:val="00B90C15"/>
    <w:rsid w:val="00B94BDF"/>
    <w:rsid w:val="00BB0011"/>
    <w:rsid w:val="00BB26B5"/>
    <w:rsid w:val="00BC1361"/>
    <w:rsid w:val="00BC1C0C"/>
    <w:rsid w:val="00BC5A0E"/>
    <w:rsid w:val="00BD2B78"/>
    <w:rsid w:val="00BE020C"/>
    <w:rsid w:val="00BE23F4"/>
    <w:rsid w:val="00C1049D"/>
    <w:rsid w:val="00C14204"/>
    <w:rsid w:val="00C1628C"/>
    <w:rsid w:val="00C1710E"/>
    <w:rsid w:val="00C24CFB"/>
    <w:rsid w:val="00C35822"/>
    <w:rsid w:val="00C41D50"/>
    <w:rsid w:val="00C57306"/>
    <w:rsid w:val="00C639A9"/>
    <w:rsid w:val="00C661FA"/>
    <w:rsid w:val="00C700BC"/>
    <w:rsid w:val="00C74F35"/>
    <w:rsid w:val="00C77710"/>
    <w:rsid w:val="00C835E1"/>
    <w:rsid w:val="00C87C72"/>
    <w:rsid w:val="00C92973"/>
    <w:rsid w:val="00CA29D4"/>
    <w:rsid w:val="00CA5216"/>
    <w:rsid w:val="00CB1A11"/>
    <w:rsid w:val="00CB2872"/>
    <w:rsid w:val="00CB769E"/>
    <w:rsid w:val="00CC6622"/>
    <w:rsid w:val="00CD7443"/>
    <w:rsid w:val="00CE09E4"/>
    <w:rsid w:val="00CE22C1"/>
    <w:rsid w:val="00CE4679"/>
    <w:rsid w:val="00CF01F3"/>
    <w:rsid w:val="00CF45FD"/>
    <w:rsid w:val="00CF73EE"/>
    <w:rsid w:val="00D13621"/>
    <w:rsid w:val="00D1675C"/>
    <w:rsid w:val="00D21C90"/>
    <w:rsid w:val="00D23C15"/>
    <w:rsid w:val="00D37A30"/>
    <w:rsid w:val="00D45136"/>
    <w:rsid w:val="00D47D15"/>
    <w:rsid w:val="00D62863"/>
    <w:rsid w:val="00D65DE0"/>
    <w:rsid w:val="00D66FDF"/>
    <w:rsid w:val="00D70A96"/>
    <w:rsid w:val="00D719C4"/>
    <w:rsid w:val="00D83F60"/>
    <w:rsid w:val="00D9545F"/>
    <w:rsid w:val="00D96C09"/>
    <w:rsid w:val="00DA06DC"/>
    <w:rsid w:val="00DA31C9"/>
    <w:rsid w:val="00DA3C41"/>
    <w:rsid w:val="00DB0020"/>
    <w:rsid w:val="00DB03CA"/>
    <w:rsid w:val="00DB3A76"/>
    <w:rsid w:val="00DC2234"/>
    <w:rsid w:val="00DC6D2B"/>
    <w:rsid w:val="00DC723F"/>
    <w:rsid w:val="00DE03C8"/>
    <w:rsid w:val="00DE50AC"/>
    <w:rsid w:val="00DE76B5"/>
    <w:rsid w:val="00DF676B"/>
    <w:rsid w:val="00E02655"/>
    <w:rsid w:val="00E260F1"/>
    <w:rsid w:val="00E31268"/>
    <w:rsid w:val="00E318E1"/>
    <w:rsid w:val="00E32BDF"/>
    <w:rsid w:val="00E450E8"/>
    <w:rsid w:val="00E45E27"/>
    <w:rsid w:val="00E5313B"/>
    <w:rsid w:val="00E60E8D"/>
    <w:rsid w:val="00E62307"/>
    <w:rsid w:val="00E62BBD"/>
    <w:rsid w:val="00E77E60"/>
    <w:rsid w:val="00E81A6F"/>
    <w:rsid w:val="00E835CC"/>
    <w:rsid w:val="00E871A7"/>
    <w:rsid w:val="00E93127"/>
    <w:rsid w:val="00EA57DA"/>
    <w:rsid w:val="00EC4B5E"/>
    <w:rsid w:val="00ED124E"/>
    <w:rsid w:val="00EE33B1"/>
    <w:rsid w:val="00EF4817"/>
    <w:rsid w:val="00EF526C"/>
    <w:rsid w:val="00EF57E8"/>
    <w:rsid w:val="00EF7B6B"/>
    <w:rsid w:val="00F01379"/>
    <w:rsid w:val="00F02EB6"/>
    <w:rsid w:val="00F074B5"/>
    <w:rsid w:val="00F21638"/>
    <w:rsid w:val="00F442DD"/>
    <w:rsid w:val="00F46F8E"/>
    <w:rsid w:val="00F53DA7"/>
    <w:rsid w:val="00F57575"/>
    <w:rsid w:val="00F63110"/>
    <w:rsid w:val="00F7013A"/>
    <w:rsid w:val="00F737CF"/>
    <w:rsid w:val="00F756E8"/>
    <w:rsid w:val="00F772BC"/>
    <w:rsid w:val="00FA63A1"/>
    <w:rsid w:val="00FB48AA"/>
    <w:rsid w:val="00FE11D2"/>
    <w:rsid w:val="00FE3C64"/>
    <w:rsid w:val="00FE5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2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CA5216"/>
    <w:rPr>
      <w:rFonts w:cs="Times New Roman"/>
    </w:rPr>
  </w:style>
  <w:style w:type="paragraph" w:styleId="a5">
    <w:name w:val="footer"/>
    <w:basedOn w:val="a"/>
    <w:link w:val="a6"/>
    <w:uiPriority w:val="99"/>
    <w:rsid w:val="00BD2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CA5216"/>
    <w:rPr>
      <w:rFonts w:cs="Times New Roman"/>
    </w:rPr>
  </w:style>
  <w:style w:type="table" w:styleId="a7">
    <w:name w:val="Table Grid"/>
    <w:basedOn w:val="a1"/>
    <w:uiPriority w:val="99"/>
    <w:rsid w:val="00CA52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C77710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uiPriority w:val="99"/>
    <w:rsid w:val="00C77710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character" w:styleId="a9">
    <w:name w:val="Hyperlink"/>
    <w:uiPriority w:val="99"/>
    <w:rsid w:val="00BD2B7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DA0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DA06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72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61</Pages>
  <Words>13870</Words>
  <Characters>79062</Characters>
  <Application>Microsoft Office Word</Application>
  <DocSecurity>0</DocSecurity>
  <Lines>658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Парсаева Екатерина Александровна</cp:lastModifiedBy>
  <cp:revision>98</cp:revision>
  <cp:lastPrinted>2014-07-01T15:40:00Z</cp:lastPrinted>
  <dcterms:created xsi:type="dcterms:W3CDTF">2014-05-05T14:46:00Z</dcterms:created>
  <dcterms:modified xsi:type="dcterms:W3CDTF">2014-07-01T15:41:00Z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EmailSubject">
    <vt:lpwstr/>
  </property>
  <property fmtid="{D5CDD505-2E9C-101B-9397-08002B2CF9AE}" pid="4" name="_AuthorEmail">
    <vt:lpwstr>EAParsaeva@cniitmash.com</vt:lpwstr>
  </property>
  <property fmtid="{D5CDD505-2E9C-101B-9397-08002B2CF9AE}" pid="5" name="_AuthorEmailDisplayName">
    <vt:lpwstr>Парсаева Екатерина Александровна</vt:lpwstr>
  </property>
  <property fmtid="{D5CDD505-2E9C-101B-9397-08002B2CF9AE}" pid="6" name="_ReviewingToolsShownOnce">
    <vt:lpwstr/>
  </property>
</Properties>
</file>