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52545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4379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52545B" w:rsidRPr="0052545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расходомера поплавкового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254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525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254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52545B">
        <w:rPr>
          <w:rFonts w:ascii="Times New Roman" w:eastAsia="Times New Roman" w:hAnsi="Times New Roman" w:cs="Times New Roman"/>
          <w:sz w:val="24"/>
          <w:szCs w:val="24"/>
          <w:lang w:eastAsia="ru-RU"/>
        </w:rPr>
        <w:t>4379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52545B">
        <w:rPr>
          <w:rFonts w:ascii="Times New Roman" w:eastAsiaTheme="minorEastAsia" w:hAnsi="Times New Roman" w:cs="Times New Roman"/>
          <w:sz w:val="24"/>
          <w:szCs w:val="24"/>
          <w:lang w:eastAsia="ru-RU"/>
        </w:rPr>
        <w:t>557527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</w:t>
      </w:r>
      <w:r w:rsidR="0052545B">
        <w:rPr>
          <w:rFonts w:ascii="Times New Roman" w:eastAsiaTheme="minorEastAsia" w:hAnsi="Times New Roman" w:cs="Times New Roman"/>
          <w:sz w:val="24"/>
          <w:szCs w:val="24"/>
          <w:lang w:eastAsia="ru-RU"/>
        </w:rPr>
        <w:t>930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52545B">
        <w:rPr>
          <w:rFonts w:ascii="Times New Roman" w:eastAsiaTheme="minorEastAsia" w:hAnsi="Times New Roman" w:cs="Times New Roman"/>
          <w:sz w:val="24"/>
          <w:szCs w:val="24"/>
          <w:lang w:eastAsia="ru-RU"/>
        </w:rPr>
        <w:t>710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2545B">
        <w:rPr>
          <w:rFonts w:ascii="Times New Roman" w:eastAsiaTheme="minorEastAsia" w:hAnsi="Times New Roman" w:cs="Times New Roman"/>
          <w:sz w:val="24"/>
          <w:szCs w:val="24"/>
          <w:lang w:eastAsia="ru-RU"/>
        </w:rPr>
        <w:t>469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2545B">
        <w:rPr>
          <w:rFonts w:ascii="Times New Roman" w:eastAsiaTheme="minorEastAsia" w:hAnsi="Times New Roman" w:cs="Times New Roman"/>
          <w:sz w:val="24"/>
          <w:szCs w:val="24"/>
          <w:lang w:eastAsia="ru-RU"/>
        </w:rPr>
        <w:t>8420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52545B" w:rsidRPr="005254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расходомера поплавкового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52545B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2545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52545B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2545B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07007"/>
    <w:rsid w:val="004D4408"/>
    <w:rsid w:val="0052545B"/>
    <w:rsid w:val="0065227B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Company>sxk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2014-10-07T02:26:00Z</dcterms:created>
  <dcterms:modified xsi:type="dcterms:W3CDTF">2014-10-07T02:26:00Z</dcterms:modified>
</cp:coreProperties>
</file>