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1B2" w:rsidRDefault="000C2AD0" w:rsidP="009A11B2">
      <w:pPr>
        <w:pStyle w:val="1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1</w:t>
      </w:r>
    </w:p>
    <w:p w:rsidR="000C2AD0" w:rsidRDefault="000C2AD0" w:rsidP="009A11B2">
      <w:pPr>
        <w:pStyle w:val="1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договору №______________</w:t>
      </w:r>
    </w:p>
    <w:p w:rsidR="000C2AD0" w:rsidRPr="001B7185" w:rsidRDefault="000C2AD0" w:rsidP="009A11B2">
      <w:pPr>
        <w:pStyle w:val="1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_________________ 2014 г.</w:t>
      </w:r>
    </w:p>
    <w:p w:rsidR="009A11B2" w:rsidRPr="001B7185" w:rsidRDefault="009A11B2" w:rsidP="009A11B2">
      <w:pPr>
        <w:suppressAutoHyphens/>
        <w:spacing w:after="0" w:line="240" w:lineRule="auto"/>
        <w:ind w:firstLine="709"/>
        <w:jc w:val="both"/>
        <w:rPr>
          <w:rFonts w:ascii="Times New Roman" w:eastAsia="Arial" w:hAnsi="Times New Roman"/>
          <w:b/>
          <w:i/>
          <w:sz w:val="28"/>
          <w:szCs w:val="28"/>
          <w:lang w:eastAsia="ar-SA"/>
        </w:rPr>
      </w:pPr>
    </w:p>
    <w:tbl>
      <w:tblPr>
        <w:tblW w:w="9862" w:type="dxa"/>
        <w:tblInd w:w="-79" w:type="dxa"/>
        <w:tblLayout w:type="fixed"/>
        <w:tblLook w:val="04A0" w:firstRow="1" w:lastRow="0" w:firstColumn="1" w:lastColumn="0" w:noHBand="0" w:noVBand="1"/>
      </w:tblPr>
      <w:tblGrid>
        <w:gridCol w:w="4762"/>
        <w:gridCol w:w="5100"/>
      </w:tblGrid>
      <w:tr w:rsidR="009A11B2" w:rsidRPr="001B7185" w:rsidTr="00703E61">
        <w:trPr>
          <w:cantSplit/>
        </w:trPr>
        <w:tc>
          <w:tcPr>
            <w:tcW w:w="4762" w:type="dxa"/>
          </w:tcPr>
          <w:p w:rsidR="009A11B2" w:rsidRPr="001B7185" w:rsidRDefault="009A11B2" w:rsidP="00703E61">
            <w:pPr>
              <w:suppressAutoHyphens/>
              <w:snapToGrid w:val="0"/>
              <w:spacing w:after="0" w:line="240" w:lineRule="auto"/>
              <w:jc w:val="both"/>
              <w:outlineLvl w:val="5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bCs/>
                <w:sz w:val="28"/>
                <w:szCs w:val="28"/>
                <w:lang w:eastAsia="ar-SA"/>
              </w:rPr>
              <w:t>СОГЛАСОВАНО</w:t>
            </w:r>
          </w:p>
        </w:tc>
        <w:tc>
          <w:tcPr>
            <w:tcW w:w="5100" w:type="dxa"/>
          </w:tcPr>
          <w:p w:rsidR="009A11B2" w:rsidRPr="001B7185" w:rsidRDefault="009A11B2" w:rsidP="00703E61">
            <w:pPr>
              <w:suppressAutoHyphens/>
              <w:snapToGrid w:val="0"/>
              <w:spacing w:after="0" w:line="240" w:lineRule="auto"/>
              <w:jc w:val="both"/>
              <w:outlineLvl w:val="5"/>
              <w:rPr>
                <w:rFonts w:ascii="Times New Roman" w:hAnsi="Times New Roman"/>
                <w:b/>
                <w:bCs/>
                <w:sz w:val="28"/>
                <w:szCs w:val="28"/>
                <w:lang w:eastAsia="ar-SA"/>
              </w:rPr>
            </w:pPr>
            <w:r w:rsidRPr="001B7185">
              <w:rPr>
                <w:rFonts w:ascii="Times New Roman" w:hAnsi="Times New Roman"/>
                <w:b/>
                <w:bCs/>
                <w:sz w:val="28"/>
                <w:szCs w:val="28"/>
                <w:lang w:eastAsia="ar-SA"/>
              </w:rPr>
              <w:t>УТВЕРЖДАЮ</w:t>
            </w:r>
          </w:p>
        </w:tc>
      </w:tr>
      <w:tr w:rsidR="009A11B2" w:rsidRPr="001B7185" w:rsidTr="00703E61">
        <w:trPr>
          <w:cantSplit/>
        </w:trPr>
        <w:tc>
          <w:tcPr>
            <w:tcW w:w="4762" w:type="dxa"/>
          </w:tcPr>
          <w:p w:rsidR="009A11B2" w:rsidRDefault="009A11B2" w:rsidP="00703E6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DC1C32" w:rsidRPr="001B7185" w:rsidRDefault="00DC1C32" w:rsidP="00703E6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A11B2" w:rsidRPr="001B7185" w:rsidRDefault="009A11B2" w:rsidP="00703E6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A11B2" w:rsidRPr="001B7185" w:rsidRDefault="009A11B2" w:rsidP="00703E6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A11B2" w:rsidRPr="001B7185" w:rsidRDefault="009A11B2" w:rsidP="00703E6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1B7185">
              <w:rPr>
                <w:rFonts w:ascii="Times New Roman" w:hAnsi="Times New Roman"/>
                <w:sz w:val="28"/>
                <w:szCs w:val="28"/>
                <w:lang w:eastAsia="ar-SA"/>
              </w:rPr>
              <w:t>___________________</w:t>
            </w:r>
          </w:p>
          <w:p w:rsidR="009A11B2" w:rsidRPr="001B7185" w:rsidRDefault="009A11B2" w:rsidP="00703E6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«_____»_______________201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:rsidR="009A11B2" w:rsidRPr="001B7185" w:rsidRDefault="009A11B2" w:rsidP="00703E6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М.П.</w:t>
            </w:r>
          </w:p>
        </w:tc>
        <w:tc>
          <w:tcPr>
            <w:tcW w:w="5100" w:type="dxa"/>
          </w:tcPr>
          <w:p w:rsidR="002D65DD" w:rsidRPr="002D65DD" w:rsidRDefault="002D65DD" w:rsidP="002D65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D65DD">
              <w:rPr>
                <w:rFonts w:ascii="Times New Roman" w:hAnsi="Times New Roman"/>
                <w:sz w:val="28"/>
                <w:szCs w:val="28"/>
              </w:rPr>
              <w:t>Директор ЗАО «Наука и инновации</w:t>
            </w:r>
            <w:proofErr w:type="gramStart"/>
            <w:r w:rsidRPr="002D65DD">
              <w:rPr>
                <w:rFonts w:ascii="Times New Roman" w:hAnsi="Times New Roman"/>
                <w:sz w:val="28"/>
                <w:szCs w:val="28"/>
              </w:rPr>
              <w:t>»-</w:t>
            </w:r>
            <w:proofErr w:type="gramEnd"/>
            <w:r w:rsidRPr="002D65DD">
              <w:rPr>
                <w:rFonts w:ascii="Times New Roman" w:hAnsi="Times New Roman"/>
                <w:sz w:val="28"/>
                <w:szCs w:val="28"/>
              </w:rPr>
              <w:t>Управляющей организации ОАО «НИИЭФА»</w:t>
            </w:r>
          </w:p>
          <w:p w:rsidR="009A11B2" w:rsidRPr="001B7185" w:rsidRDefault="009A11B2" w:rsidP="002D65DD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9A11B2" w:rsidRPr="001B7185" w:rsidRDefault="009A11B2" w:rsidP="00703E6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1B7185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___________________ </w:t>
            </w:r>
            <w:r w:rsidR="002D65DD">
              <w:rPr>
                <w:rFonts w:ascii="Times New Roman" w:hAnsi="Times New Roman"/>
                <w:sz w:val="28"/>
                <w:szCs w:val="28"/>
                <w:lang w:eastAsia="ar-SA"/>
              </w:rPr>
              <w:t>О</w:t>
            </w:r>
            <w:r w:rsidRPr="001B7185">
              <w:rPr>
                <w:rFonts w:ascii="Times New Roman" w:hAnsi="Times New Roman"/>
                <w:sz w:val="28"/>
                <w:szCs w:val="28"/>
                <w:lang w:eastAsia="ar-SA"/>
              </w:rPr>
              <w:t>.</w:t>
            </w:r>
            <w:r w:rsidR="002D65DD">
              <w:rPr>
                <w:rFonts w:ascii="Times New Roman" w:hAnsi="Times New Roman"/>
                <w:sz w:val="28"/>
                <w:szCs w:val="28"/>
                <w:lang w:eastAsia="ar-SA"/>
              </w:rPr>
              <w:t>Г</w:t>
            </w:r>
            <w:r w:rsidRPr="001B7185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. </w:t>
            </w:r>
            <w:r w:rsidR="002D65DD">
              <w:rPr>
                <w:rFonts w:ascii="Times New Roman" w:hAnsi="Times New Roman"/>
                <w:sz w:val="28"/>
                <w:szCs w:val="28"/>
                <w:lang w:eastAsia="ar-SA"/>
              </w:rPr>
              <w:t>Филатов</w:t>
            </w:r>
          </w:p>
          <w:p w:rsidR="009A11B2" w:rsidRPr="001B7185" w:rsidRDefault="009A11B2" w:rsidP="00703E6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1B7185">
              <w:rPr>
                <w:rFonts w:ascii="Times New Roman" w:hAnsi="Times New Roman"/>
                <w:sz w:val="28"/>
                <w:szCs w:val="28"/>
                <w:lang w:eastAsia="ar-SA"/>
              </w:rPr>
              <w:t>«_____»   __________  201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4</w:t>
            </w:r>
            <w:r w:rsidRPr="001B7185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г.</w:t>
            </w:r>
          </w:p>
          <w:p w:rsidR="009A11B2" w:rsidRPr="001B7185" w:rsidRDefault="009A11B2" w:rsidP="00703E6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1B7185">
              <w:rPr>
                <w:rFonts w:ascii="Times New Roman" w:hAnsi="Times New Roman"/>
                <w:sz w:val="28"/>
                <w:szCs w:val="28"/>
                <w:lang w:eastAsia="ar-SA"/>
              </w:rPr>
              <w:t>М.П.</w:t>
            </w:r>
          </w:p>
        </w:tc>
      </w:tr>
    </w:tbl>
    <w:p w:rsidR="002D65DD" w:rsidRDefault="002D65DD" w:rsidP="002D65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D65DD" w:rsidRDefault="002D65DD" w:rsidP="002D65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D65DD" w:rsidRDefault="002D65DD" w:rsidP="002D65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D65DD" w:rsidRDefault="002D65DD" w:rsidP="002D65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D65DD" w:rsidRPr="001B7185" w:rsidRDefault="002D65DD" w:rsidP="002D65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B7185">
        <w:rPr>
          <w:rFonts w:ascii="Times New Roman" w:hAnsi="Times New Roman"/>
          <w:b/>
          <w:sz w:val="28"/>
          <w:szCs w:val="28"/>
        </w:rPr>
        <w:t xml:space="preserve">Рег. № </w:t>
      </w:r>
      <w:r w:rsidR="000C2AD0">
        <w:rPr>
          <w:rFonts w:ascii="Times New Roman" w:hAnsi="Times New Roman"/>
          <w:b/>
          <w:sz w:val="28"/>
          <w:szCs w:val="28"/>
        </w:rPr>
        <w:t>ИТЭР-1202-14</w:t>
      </w:r>
      <w:bookmarkStart w:id="0" w:name="_GoBack"/>
      <w:bookmarkEnd w:id="0"/>
    </w:p>
    <w:p w:rsidR="002D65DD" w:rsidRPr="001B7185" w:rsidRDefault="002D65DD" w:rsidP="002D65D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A11B2" w:rsidRPr="001B7185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Default="009A11B2" w:rsidP="002D65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3051" w:rsidRPr="001B7185" w:rsidRDefault="00B03051" w:rsidP="002D65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A11B2" w:rsidRPr="001B7185" w:rsidRDefault="009A11B2" w:rsidP="002D65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7185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9A11B2" w:rsidRPr="001B7185" w:rsidRDefault="009A11B2" w:rsidP="002D65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на научно-исследовательскую и опытно-конструкторскую работу</w:t>
      </w:r>
    </w:p>
    <w:p w:rsidR="009A11B2" w:rsidRPr="001B7185" w:rsidRDefault="009A11B2" w:rsidP="002D65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по теме:</w:t>
      </w:r>
    </w:p>
    <w:p w:rsidR="009A11B2" w:rsidRPr="00306C24" w:rsidRDefault="009A11B2" w:rsidP="002D65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06C24">
        <w:rPr>
          <w:rFonts w:ascii="Times New Roman" w:hAnsi="Times New Roman"/>
          <w:sz w:val="28"/>
          <w:szCs w:val="28"/>
        </w:rPr>
        <w:t>«</w:t>
      </w:r>
      <w:r w:rsidR="00B03051" w:rsidRPr="00B03051">
        <w:rPr>
          <w:rFonts w:ascii="Times New Roman" w:hAnsi="Times New Roman"/>
          <w:sz w:val="28"/>
          <w:szCs w:val="28"/>
        </w:rPr>
        <w:t>Отработка технологических процессов изготовления элементов дивертора и первой стенки</w:t>
      </w:r>
      <w:r w:rsidRPr="00306C24">
        <w:rPr>
          <w:rFonts w:ascii="Times New Roman" w:hAnsi="Times New Roman"/>
          <w:sz w:val="28"/>
          <w:szCs w:val="28"/>
        </w:rPr>
        <w:t>»</w:t>
      </w:r>
    </w:p>
    <w:p w:rsidR="009A11B2" w:rsidRDefault="009A11B2" w:rsidP="002D65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F7B48" w:rsidRPr="001B7185" w:rsidRDefault="008F7B48" w:rsidP="002D65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A11B2" w:rsidRPr="00B03051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Pr="001B7185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Pr="001B7185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2AD0" w:rsidRDefault="000C2AD0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2AD0" w:rsidRDefault="000C2AD0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Pr="001B7185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Default="009A11B2" w:rsidP="002D65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Санкт-Петербург – 201</w:t>
      </w:r>
      <w:r>
        <w:rPr>
          <w:rFonts w:ascii="Times New Roman" w:hAnsi="Times New Roman"/>
          <w:sz w:val="28"/>
          <w:szCs w:val="28"/>
        </w:rPr>
        <w:t>4</w:t>
      </w:r>
    </w:p>
    <w:p w:rsidR="009A11B2" w:rsidRPr="001B7185" w:rsidRDefault="009A11B2" w:rsidP="009A11B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A11B2" w:rsidRDefault="009A11B2" w:rsidP="009A11B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lastRenderedPageBreak/>
        <w:t>НАИМЕНОВАНИЕ И ОБЛАСТЬ ПРИМЕНЕНИЯ.</w:t>
      </w:r>
    </w:p>
    <w:p w:rsidR="00306C24" w:rsidRPr="00B03051" w:rsidRDefault="009A11B2" w:rsidP="009A11B2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 xml:space="preserve">Проведение НИОКР по теме: </w:t>
      </w:r>
      <w:r w:rsidRPr="00306C24">
        <w:rPr>
          <w:rFonts w:ascii="Times New Roman" w:hAnsi="Times New Roman" w:cs="Times New Roman"/>
          <w:sz w:val="28"/>
          <w:szCs w:val="28"/>
        </w:rPr>
        <w:t>«</w:t>
      </w:r>
      <w:r w:rsidR="00B03051" w:rsidRPr="00B03051">
        <w:rPr>
          <w:rFonts w:ascii="Times New Roman" w:hAnsi="Times New Roman"/>
          <w:sz w:val="28"/>
          <w:szCs w:val="28"/>
        </w:rPr>
        <w:t>Отработка технологических процессов изготовления элементов дивертора и первой стенки</w:t>
      </w:r>
      <w:r w:rsidR="00B03051">
        <w:rPr>
          <w:rFonts w:ascii="Times New Roman" w:hAnsi="Times New Roman"/>
          <w:sz w:val="28"/>
          <w:szCs w:val="28"/>
        </w:rPr>
        <w:t>»</w:t>
      </w:r>
      <w:r w:rsidRPr="00B03051">
        <w:rPr>
          <w:rFonts w:ascii="Times New Roman" w:hAnsi="Times New Roman" w:cs="Times New Roman"/>
          <w:sz w:val="28"/>
          <w:szCs w:val="28"/>
        </w:rPr>
        <w:t>.</w:t>
      </w:r>
      <w:r w:rsidR="00536A34" w:rsidRPr="00B03051">
        <w:rPr>
          <w:rFonts w:ascii="Times New Roman" w:hAnsi="Times New Roman"/>
          <w:sz w:val="28"/>
          <w:szCs w:val="28"/>
        </w:rPr>
        <w:t xml:space="preserve">   </w:t>
      </w:r>
    </w:p>
    <w:p w:rsidR="009A11B2" w:rsidRPr="00306C24" w:rsidRDefault="009A11B2" w:rsidP="009A11B2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 xml:space="preserve">Область применения – </w:t>
      </w:r>
      <w:r w:rsidRPr="00306C24">
        <w:rPr>
          <w:rFonts w:ascii="Times New Roman" w:hAnsi="Times New Roman"/>
          <w:sz w:val="28"/>
          <w:szCs w:val="28"/>
        </w:rPr>
        <w:t xml:space="preserve">разработка и производство квалификационных </w:t>
      </w:r>
      <w:r w:rsidR="005F761D" w:rsidRPr="00306C24">
        <w:rPr>
          <w:rFonts w:ascii="Times New Roman" w:hAnsi="Times New Roman"/>
          <w:sz w:val="28"/>
          <w:szCs w:val="28"/>
        </w:rPr>
        <w:t xml:space="preserve">и полномасштабного </w:t>
      </w:r>
      <w:r w:rsidRPr="00306C24">
        <w:rPr>
          <w:rFonts w:ascii="Times New Roman" w:hAnsi="Times New Roman"/>
          <w:sz w:val="28"/>
          <w:szCs w:val="28"/>
        </w:rPr>
        <w:t>прототипов панелей  первой стенки и полномасштабного прототипа центральной сборки дивертора реактора ИТЭР на основе трехмерных моделей, содержащихся в приложении к настоящему ТЗ.</w:t>
      </w:r>
    </w:p>
    <w:p w:rsidR="009A11B2" w:rsidRPr="001B7185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A11B2" w:rsidRDefault="009A11B2" w:rsidP="009A11B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aps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 xml:space="preserve">ОСНОВАНИЕ ДЛЯ </w:t>
      </w:r>
      <w:r w:rsidRPr="001B7185">
        <w:rPr>
          <w:rFonts w:ascii="Times New Roman" w:hAnsi="Times New Roman"/>
          <w:caps/>
          <w:sz w:val="28"/>
          <w:szCs w:val="28"/>
        </w:rPr>
        <w:t>выполнения работы</w:t>
      </w:r>
    </w:p>
    <w:p w:rsidR="00DF44E0" w:rsidRPr="00DF44E0" w:rsidRDefault="009A11B2" w:rsidP="00DF44E0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44E0">
        <w:rPr>
          <w:rFonts w:ascii="Times New Roman" w:hAnsi="Times New Roman"/>
          <w:sz w:val="28"/>
          <w:szCs w:val="28"/>
        </w:rPr>
        <w:t xml:space="preserve">НИОКР выполняется в рамках договора № </w:t>
      </w:r>
      <w:r w:rsidR="00934FAA" w:rsidRPr="00DF44E0">
        <w:rPr>
          <w:rFonts w:ascii="Times New Roman" w:hAnsi="Times New Roman"/>
          <w:sz w:val="28"/>
          <w:szCs w:val="28"/>
        </w:rPr>
        <w:t>201-Синтез/14</w:t>
      </w:r>
      <w:r w:rsidRPr="00DF44E0">
        <w:rPr>
          <w:rFonts w:ascii="Times New Roman" w:hAnsi="Times New Roman"/>
          <w:i/>
          <w:sz w:val="28"/>
          <w:szCs w:val="28"/>
        </w:rPr>
        <w:t xml:space="preserve"> </w:t>
      </w:r>
      <w:r w:rsidRPr="00DF44E0">
        <w:rPr>
          <w:rFonts w:ascii="Times New Roman" w:hAnsi="Times New Roman"/>
          <w:sz w:val="28"/>
          <w:szCs w:val="28"/>
        </w:rPr>
        <w:t xml:space="preserve">от </w:t>
      </w:r>
      <w:r w:rsidR="00DF44E0" w:rsidRPr="00DF44E0">
        <w:rPr>
          <w:rFonts w:ascii="Times New Roman" w:hAnsi="Times New Roman"/>
          <w:sz w:val="28"/>
          <w:szCs w:val="28"/>
        </w:rPr>
        <w:t>10</w:t>
      </w:r>
      <w:r w:rsidRPr="00DF44E0">
        <w:rPr>
          <w:rFonts w:ascii="Times New Roman" w:hAnsi="Times New Roman"/>
          <w:sz w:val="28"/>
          <w:szCs w:val="28"/>
        </w:rPr>
        <w:t>.</w:t>
      </w:r>
      <w:r w:rsidR="00DF44E0" w:rsidRPr="00DF44E0">
        <w:rPr>
          <w:rFonts w:ascii="Times New Roman" w:hAnsi="Times New Roman"/>
          <w:sz w:val="28"/>
          <w:szCs w:val="28"/>
        </w:rPr>
        <w:t>01</w:t>
      </w:r>
      <w:r w:rsidRPr="00DF44E0">
        <w:rPr>
          <w:rFonts w:ascii="Times New Roman" w:hAnsi="Times New Roman"/>
          <w:sz w:val="28"/>
          <w:szCs w:val="28"/>
        </w:rPr>
        <w:t>.</w:t>
      </w:r>
      <w:r w:rsidR="00DF44E0" w:rsidRPr="00DF44E0">
        <w:rPr>
          <w:rFonts w:ascii="Times New Roman" w:hAnsi="Times New Roman"/>
          <w:sz w:val="28"/>
          <w:szCs w:val="28"/>
        </w:rPr>
        <w:t xml:space="preserve">2014 </w:t>
      </w:r>
      <w:r w:rsidRPr="00DF44E0">
        <w:rPr>
          <w:rFonts w:ascii="Times New Roman" w:hAnsi="Times New Roman"/>
          <w:sz w:val="28"/>
          <w:szCs w:val="28"/>
        </w:rPr>
        <w:t xml:space="preserve">г., заключенного между Частным учреждением Государственной корпорации по атомной энергии «Росатом» «Проектный центр ИТЭР» (Частное учреждение «ИТЭР-Центр») и </w:t>
      </w:r>
      <w:r w:rsidR="00DF44E0" w:rsidRPr="00DF44E0">
        <w:rPr>
          <w:rFonts w:ascii="Times New Roman" w:hAnsi="Times New Roman"/>
          <w:sz w:val="28"/>
          <w:szCs w:val="28"/>
        </w:rPr>
        <w:t>ОАО</w:t>
      </w:r>
      <w:r w:rsidRPr="00DF44E0">
        <w:rPr>
          <w:rFonts w:ascii="Times New Roman" w:hAnsi="Times New Roman"/>
          <w:sz w:val="28"/>
          <w:szCs w:val="28"/>
        </w:rPr>
        <w:t xml:space="preserve"> «НИИЭФА</w:t>
      </w:r>
      <w:r w:rsidR="00DF44E0" w:rsidRPr="00DF44E0">
        <w:rPr>
          <w:rFonts w:ascii="Times New Roman" w:hAnsi="Times New Roman"/>
          <w:sz w:val="28"/>
          <w:szCs w:val="28"/>
        </w:rPr>
        <w:t>»</w:t>
      </w:r>
      <w:r w:rsidRPr="00DF44E0">
        <w:rPr>
          <w:rFonts w:ascii="Times New Roman" w:hAnsi="Times New Roman"/>
          <w:sz w:val="28"/>
          <w:szCs w:val="28"/>
        </w:rPr>
        <w:t xml:space="preserve"> на выполнение НИОКР по теме «</w:t>
      </w:r>
      <w:r w:rsidR="00DF44E0" w:rsidRPr="00DF44E0">
        <w:rPr>
          <w:rFonts w:ascii="Times New Roman" w:hAnsi="Times New Roman" w:cs="Times New Roman"/>
          <w:sz w:val="28"/>
          <w:szCs w:val="28"/>
        </w:rPr>
        <w:t xml:space="preserve">Разработка, изготовление и поставка центральных сборок </w:t>
      </w:r>
      <w:proofErr w:type="spellStart"/>
      <w:r w:rsidR="00DF44E0" w:rsidRPr="00DF44E0">
        <w:rPr>
          <w:rFonts w:ascii="Times New Roman" w:hAnsi="Times New Roman" w:cs="Times New Roman"/>
          <w:sz w:val="28"/>
          <w:szCs w:val="28"/>
        </w:rPr>
        <w:t>дивертора</w:t>
      </w:r>
      <w:proofErr w:type="spellEnd"/>
      <w:r w:rsidR="00DF44E0" w:rsidRPr="00DF44E0">
        <w:rPr>
          <w:rFonts w:ascii="Times New Roman" w:hAnsi="Times New Roman" w:cs="Times New Roman"/>
          <w:sz w:val="28"/>
          <w:szCs w:val="28"/>
        </w:rPr>
        <w:t xml:space="preserve"> и панелей первой стенки реактора ИТЭР, проведение тепловых испытаний элементов </w:t>
      </w:r>
      <w:proofErr w:type="spellStart"/>
      <w:r w:rsidR="00DF44E0" w:rsidRPr="00DF44E0">
        <w:rPr>
          <w:rFonts w:ascii="Times New Roman" w:hAnsi="Times New Roman" w:cs="Times New Roman"/>
          <w:sz w:val="28"/>
          <w:szCs w:val="28"/>
        </w:rPr>
        <w:t>дивертора</w:t>
      </w:r>
      <w:proofErr w:type="spellEnd"/>
      <w:r w:rsidR="00DF44E0" w:rsidRPr="00DF44E0">
        <w:rPr>
          <w:rFonts w:ascii="Times New Roman" w:hAnsi="Times New Roman" w:cs="Times New Roman"/>
          <w:sz w:val="28"/>
          <w:szCs w:val="28"/>
        </w:rPr>
        <w:t xml:space="preserve"> в 2014-2016 гг. </w:t>
      </w:r>
      <w:r w:rsidRPr="00DF44E0">
        <w:rPr>
          <w:rFonts w:ascii="Times New Roman" w:hAnsi="Times New Roman" w:cs="Times New Roman"/>
          <w:sz w:val="28"/>
          <w:szCs w:val="28"/>
        </w:rPr>
        <w:t>».</w:t>
      </w:r>
      <w:r w:rsidR="00DF44E0" w:rsidRPr="00DF44E0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9A11B2" w:rsidRPr="001B7185" w:rsidRDefault="009A11B2" w:rsidP="002D65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 xml:space="preserve">Сроки: начало - </w:t>
      </w:r>
      <w:r w:rsidRPr="001B7185">
        <w:rPr>
          <w:rFonts w:ascii="Times New Roman" w:hAnsi="Times New Roman"/>
          <w:kern w:val="2"/>
          <w:sz w:val="28"/>
          <w:szCs w:val="28"/>
        </w:rPr>
        <w:t xml:space="preserve">дата вступления в силу договора, </w:t>
      </w:r>
      <w:r w:rsidRPr="001B7185">
        <w:rPr>
          <w:rFonts w:ascii="Times New Roman" w:hAnsi="Times New Roman"/>
          <w:sz w:val="28"/>
          <w:szCs w:val="28"/>
        </w:rPr>
        <w:t xml:space="preserve">окончание НИОКР - </w:t>
      </w:r>
      <w:r w:rsidRPr="001B7185">
        <w:rPr>
          <w:rFonts w:ascii="Times New Roman" w:hAnsi="Times New Roman"/>
          <w:b/>
          <w:sz w:val="28"/>
          <w:szCs w:val="28"/>
        </w:rPr>
        <w:t>01.12.201</w:t>
      </w:r>
      <w:r>
        <w:rPr>
          <w:rFonts w:ascii="Times New Roman" w:hAnsi="Times New Roman"/>
          <w:b/>
          <w:sz w:val="28"/>
          <w:szCs w:val="28"/>
        </w:rPr>
        <w:t>4</w:t>
      </w:r>
      <w:r w:rsidRPr="001B7185">
        <w:rPr>
          <w:rFonts w:ascii="Times New Roman" w:hAnsi="Times New Roman"/>
          <w:sz w:val="28"/>
          <w:szCs w:val="28"/>
        </w:rPr>
        <w:t>.</w:t>
      </w:r>
    </w:p>
    <w:p w:rsidR="009A11B2" w:rsidRPr="001B7185" w:rsidRDefault="009A11B2" w:rsidP="009A11B2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 xml:space="preserve">Заказчик: </w:t>
      </w:r>
      <w:r w:rsidR="00E717B2" w:rsidRPr="00E717B2">
        <w:rPr>
          <w:rStyle w:val="112pt"/>
          <w:rFonts w:ascii="Times New Roman" w:hAnsi="Times New Roman" w:cs="Times New Roman"/>
          <w:b w:val="0"/>
          <w:sz w:val="28"/>
          <w:szCs w:val="28"/>
          <w:u w:val="none"/>
          <w:lang w:val="ru-RU"/>
        </w:rPr>
        <w:t>Открытое акционерное общество «НИИЭФА им. Д</w:t>
      </w:r>
      <w:r w:rsidR="00E717B2">
        <w:rPr>
          <w:rStyle w:val="112pt"/>
          <w:rFonts w:ascii="Times New Roman" w:hAnsi="Times New Roman" w:cs="Times New Roman"/>
          <w:b w:val="0"/>
          <w:sz w:val="28"/>
          <w:szCs w:val="28"/>
          <w:u w:val="none"/>
          <w:lang w:val="ru-RU"/>
        </w:rPr>
        <w:t>.</w:t>
      </w:r>
      <w:r w:rsidR="00E717B2" w:rsidRPr="00E717B2">
        <w:rPr>
          <w:rStyle w:val="112pt"/>
          <w:rFonts w:ascii="Times New Roman" w:hAnsi="Times New Roman" w:cs="Times New Roman"/>
          <w:b w:val="0"/>
          <w:sz w:val="28"/>
          <w:szCs w:val="28"/>
          <w:u w:val="none"/>
          <w:lang w:val="ru-RU"/>
        </w:rPr>
        <w:t>В. Ефремова»</w:t>
      </w:r>
      <w:r w:rsidRPr="001B7185">
        <w:rPr>
          <w:rFonts w:ascii="Times New Roman" w:hAnsi="Times New Roman"/>
          <w:sz w:val="28"/>
          <w:szCs w:val="28"/>
        </w:rPr>
        <w:t xml:space="preserve"> (</w:t>
      </w:r>
      <w:r w:rsidR="00E717B2">
        <w:rPr>
          <w:rFonts w:ascii="Times New Roman" w:hAnsi="Times New Roman"/>
          <w:sz w:val="28"/>
          <w:szCs w:val="28"/>
        </w:rPr>
        <w:t>ОАО</w:t>
      </w:r>
      <w:r w:rsidRPr="001B7185">
        <w:rPr>
          <w:rFonts w:ascii="Times New Roman" w:hAnsi="Times New Roman"/>
          <w:sz w:val="28"/>
          <w:szCs w:val="28"/>
        </w:rPr>
        <w:t xml:space="preserve"> «НИИЭФА</w:t>
      </w:r>
      <w:r w:rsidR="00E717B2">
        <w:rPr>
          <w:rFonts w:ascii="Times New Roman" w:hAnsi="Times New Roman"/>
          <w:sz w:val="28"/>
          <w:szCs w:val="28"/>
        </w:rPr>
        <w:t>»</w:t>
      </w:r>
      <w:r w:rsidRPr="001B7185">
        <w:rPr>
          <w:rFonts w:ascii="Times New Roman" w:hAnsi="Times New Roman"/>
          <w:sz w:val="28"/>
          <w:szCs w:val="28"/>
        </w:rPr>
        <w:t>).</w:t>
      </w:r>
    </w:p>
    <w:p w:rsidR="009A11B2" w:rsidRPr="001B7185" w:rsidRDefault="009A11B2" w:rsidP="00D952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A11B2" w:rsidRDefault="009A11B2" w:rsidP="009A11B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ЦЕЛЬ, ИСХОДНЫЕ ДАННЫЕ И ОСНОВНЫЕ ТРЕБОВАНИЯ</w:t>
      </w:r>
    </w:p>
    <w:p w:rsidR="009A11B2" w:rsidRPr="001B7185" w:rsidRDefault="009A11B2" w:rsidP="009A11B2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Целью настоящей работы является решение конструкторских, технологических и метрологических задач по</w:t>
      </w:r>
      <w:r w:rsidRPr="001B7185">
        <w:rPr>
          <w:rFonts w:ascii="Times New Roman" w:hAnsi="Times New Roman"/>
          <w:color w:val="FF6600"/>
          <w:sz w:val="28"/>
          <w:szCs w:val="28"/>
        </w:rPr>
        <w:t xml:space="preserve"> </w:t>
      </w:r>
      <w:r w:rsidRPr="001B7185">
        <w:rPr>
          <w:rFonts w:ascii="Times New Roman" w:hAnsi="Times New Roman"/>
          <w:sz w:val="28"/>
          <w:szCs w:val="28"/>
        </w:rPr>
        <w:t>изготовлению панелей первой стенки и центральной сборки дивертора.</w:t>
      </w:r>
    </w:p>
    <w:p w:rsidR="009A11B2" w:rsidRPr="001B7185" w:rsidRDefault="009A11B2" w:rsidP="009A11B2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 xml:space="preserve">Исходные данные содержатся: </w:t>
      </w:r>
    </w:p>
    <w:p w:rsidR="009A11B2" w:rsidRPr="001B7185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- в трехмерных моделях модулей № 14, №8 и квалификационного полупрототипа первой стенки ИТЭР (Приложение 1 к настоящему техническому заданию)</w:t>
      </w:r>
    </w:p>
    <w:p w:rsidR="009A11B2" w:rsidRPr="001B7185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- в трехмерной модели от 23.09.2011г. и комплекте рабочих чертежей центральной сборки дивертора в сборе (Приложение 1 к настоящему техническому заданию)</w:t>
      </w:r>
    </w:p>
    <w:p w:rsidR="009A11B2" w:rsidRPr="001B7185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- в перечне технологического оборудования, имеющегося у Заказчика от 05.07.2011г. (Приложение 1 к настоящему техническому заданию)</w:t>
      </w:r>
    </w:p>
    <w:p w:rsidR="009A11B2" w:rsidRPr="001B7185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- в перечне приспособлений для сварки деталей и сборочных единиц, полномасштабных прототипов центральной сборки дивертора (Приложение 1 к настоящему техническому заданию)</w:t>
      </w:r>
    </w:p>
    <w:p w:rsidR="009A11B2" w:rsidRPr="001B7185" w:rsidRDefault="009A11B2" w:rsidP="009A11B2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 xml:space="preserve">Разработка и сопровождение твердотельных трехмерных моделей панелей первой стенки выполняется в соответствии с исходной геометрией и теоретическими профилями, заданными МО ИТЭР в графическом пакете </w:t>
      </w:r>
      <w:r w:rsidRPr="001B7185">
        <w:rPr>
          <w:rFonts w:ascii="Times New Roman" w:hAnsi="Times New Roman"/>
          <w:sz w:val="28"/>
          <w:szCs w:val="28"/>
          <w:lang w:val="en-US"/>
        </w:rPr>
        <w:t>CATIA</w:t>
      </w:r>
    </w:p>
    <w:p w:rsidR="009A11B2" w:rsidRPr="001B7185" w:rsidRDefault="009A11B2" w:rsidP="009A11B2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Конструкции панелей первой стенки должны выдерживать комплексное воздействие следующих нагрузок:</w:t>
      </w:r>
    </w:p>
    <w:p w:rsidR="009A11B2" w:rsidRPr="001B7185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- тепловая нагрузка от плазмы до 5 МВт/м²,</w:t>
      </w:r>
    </w:p>
    <w:p w:rsidR="009A11B2" w:rsidRPr="001B7185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lastRenderedPageBreak/>
        <w:t>- нейтронная нагрузка до 15 Вт/см</w:t>
      </w:r>
      <w:r w:rsidRPr="001B7185">
        <w:rPr>
          <w:rFonts w:ascii="Times New Roman" w:hAnsi="Times New Roman"/>
          <w:sz w:val="28"/>
          <w:szCs w:val="28"/>
          <w:vertAlign w:val="superscript"/>
        </w:rPr>
        <w:t>3</w:t>
      </w:r>
      <w:r w:rsidRPr="001B7185">
        <w:rPr>
          <w:rFonts w:ascii="Times New Roman" w:hAnsi="Times New Roman"/>
          <w:sz w:val="28"/>
          <w:szCs w:val="28"/>
        </w:rPr>
        <w:t>,</w:t>
      </w:r>
    </w:p>
    <w:p w:rsidR="009A11B2" w:rsidRPr="001B7185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- токовая нагрузка до 50 кА (наведенные токи и «</w:t>
      </w:r>
      <w:r w:rsidRPr="001B7185">
        <w:rPr>
          <w:rFonts w:ascii="Times New Roman" w:hAnsi="Times New Roman"/>
          <w:sz w:val="28"/>
          <w:szCs w:val="28"/>
          <w:lang w:val="en-US"/>
        </w:rPr>
        <w:t>halo</w:t>
      </w:r>
      <w:r w:rsidRPr="001B7185">
        <w:rPr>
          <w:rFonts w:ascii="Times New Roman" w:hAnsi="Times New Roman"/>
          <w:sz w:val="28"/>
          <w:szCs w:val="28"/>
        </w:rPr>
        <w:t xml:space="preserve">» токи), </w:t>
      </w:r>
    </w:p>
    <w:p w:rsidR="009A11B2" w:rsidRPr="001B7185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- силовая нагрузка до 300 кН (предварительный натяг в узле крепления панели, действие электромагнитных сил, температурные деформации),</w:t>
      </w:r>
    </w:p>
    <w:p w:rsidR="009A11B2" w:rsidRPr="001B7185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- давление в системе циркуляции теплоносителя до 4 МПа,</w:t>
      </w:r>
    </w:p>
    <w:p w:rsidR="009A11B2" w:rsidRPr="001B7185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- глубокий вакуум – порядка 10</w:t>
      </w:r>
      <w:r w:rsidRPr="001B7185">
        <w:rPr>
          <w:rFonts w:ascii="Cambria Math" w:hAnsi="Cambria Math" w:cs="Cambria Math"/>
          <w:sz w:val="28"/>
          <w:szCs w:val="28"/>
        </w:rPr>
        <w:t>⁻</w:t>
      </w:r>
      <w:r w:rsidRPr="001B7185">
        <w:rPr>
          <w:rFonts w:ascii="Times New Roman" w:hAnsi="Times New Roman"/>
          <w:sz w:val="28"/>
          <w:szCs w:val="28"/>
          <w:vertAlign w:val="superscript"/>
        </w:rPr>
        <w:t>6</w:t>
      </w:r>
      <w:r w:rsidRPr="001B7185">
        <w:rPr>
          <w:rFonts w:ascii="Times New Roman" w:hAnsi="Times New Roman"/>
          <w:sz w:val="28"/>
          <w:szCs w:val="28"/>
        </w:rPr>
        <w:t xml:space="preserve"> Па.</w:t>
      </w:r>
    </w:p>
    <w:p w:rsidR="009A11B2" w:rsidRPr="001B7185" w:rsidRDefault="009A11B2" w:rsidP="009A11B2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Разработка конструкции панелей первой стенки должна выполняться в соответствии со следующими документами:</w:t>
      </w:r>
    </w:p>
    <w:p w:rsidR="009A11B2" w:rsidRPr="001B7185" w:rsidRDefault="009A11B2" w:rsidP="009A11B2">
      <w:pPr>
        <w:pStyle w:val="10"/>
        <w:ind w:left="0" w:firstLine="709"/>
        <w:jc w:val="both"/>
        <w:rPr>
          <w:sz w:val="28"/>
          <w:szCs w:val="28"/>
        </w:rPr>
      </w:pPr>
      <w:r w:rsidRPr="001B7185">
        <w:rPr>
          <w:sz w:val="28"/>
          <w:szCs w:val="28"/>
        </w:rPr>
        <w:t>- описание и устройство бланкета ИТЭР (DDD 16 Blanket);</w:t>
      </w:r>
    </w:p>
    <w:p w:rsidR="009A11B2" w:rsidRPr="001B7185" w:rsidRDefault="009A11B2" w:rsidP="009A11B2">
      <w:pPr>
        <w:pStyle w:val="10"/>
        <w:ind w:left="0" w:firstLine="709"/>
        <w:jc w:val="both"/>
        <w:rPr>
          <w:sz w:val="28"/>
          <w:szCs w:val="28"/>
        </w:rPr>
      </w:pPr>
      <w:r w:rsidRPr="001B7185">
        <w:rPr>
          <w:sz w:val="28"/>
          <w:szCs w:val="28"/>
        </w:rPr>
        <w:t>- вакуумный справочник ИТЭР (ITER Vacuum Handbook);</w:t>
      </w:r>
    </w:p>
    <w:p w:rsidR="009A11B2" w:rsidRPr="001B7185" w:rsidRDefault="009A11B2" w:rsidP="009A11B2">
      <w:pPr>
        <w:pStyle w:val="10"/>
        <w:ind w:left="0" w:firstLine="709"/>
        <w:jc w:val="both"/>
        <w:rPr>
          <w:sz w:val="28"/>
          <w:szCs w:val="28"/>
        </w:rPr>
      </w:pPr>
      <w:r w:rsidRPr="001B7185">
        <w:rPr>
          <w:sz w:val="28"/>
          <w:szCs w:val="28"/>
        </w:rPr>
        <w:t>- протокол по взаимодействию разработчиков (</w:t>
      </w:r>
      <w:r w:rsidRPr="001B7185">
        <w:rPr>
          <w:sz w:val="28"/>
          <w:szCs w:val="28"/>
          <w:lang w:val="en-US"/>
        </w:rPr>
        <w:t>Protocol</w:t>
      </w:r>
      <w:r w:rsidRPr="001B7185">
        <w:rPr>
          <w:sz w:val="28"/>
          <w:szCs w:val="28"/>
        </w:rPr>
        <w:t xml:space="preserve"> </w:t>
      </w:r>
      <w:r w:rsidRPr="001B7185">
        <w:rPr>
          <w:sz w:val="28"/>
          <w:szCs w:val="28"/>
          <w:lang w:val="en-US"/>
        </w:rPr>
        <w:t>of</w:t>
      </w:r>
      <w:r w:rsidRPr="001B7185">
        <w:rPr>
          <w:sz w:val="28"/>
          <w:szCs w:val="28"/>
        </w:rPr>
        <w:t xml:space="preserve"> </w:t>
      </w:r>
      <w:r w:rsidRPr="001B7185">
        <w:rPr>
          <w:sz w:val="28"/>
          <w:szCs w:val="28"/>
          <w:lang w:val="en-US"/>
        </w:rPr>
        <w:t>Design</w:t>
      </w:r>
      <w:r w:rsidRPr="001B7185">
        <w:rPr>
          <w:sz w:val="28"/>
          <w:szCs w:val="28"/>
        </w:rPr>
        <w:t xml:space="preserve"> </w:t>
      </w:r>
      <w:r w:rsidRPr="001B7185">
        <w:rPr>
          <w:sz w:val="28"/>
          <w:szCs w:val="28"/>
          <w:lang w:val="en-US"/>
        </w:rPr>
        <w:t>Collaboration</w:t>
      </w:r>
      <w:r w:rsidRPr="001B7185">
        <w:rPr>
          <w:sz w:val="28"/>
          <w:szCs w:val="28"/>
        </w:rPr>
        <w:t>);</w:t>
      </w:r>
    </w:p>
    <w:p w:rsidR="009A11B2" w:rsidRPr="000B4FE8" w:rsidRDefault="009A11B2" w:rsidP="009A11B2">
      <w:pPr>
        <w:pStyle w:val="10"/>
        <w:ind w:left="0" w:firstLine="709"/>
        <w:jc w:val="both"/>
        <w:rPr>
          <w:dstrike/>
          <w:sz w:val="28"/>
          <w:szCs w:val="28"/>
        </w:rPr>
      </w:pPr>
      <w:r w:rsidRPr="001B7185">
        <w:rPr>
          <w:sz w:val="28"/>
          <w:szCs w:val="28"/>
        </w:rPr>
        <w:t xml:space="preserve">- техническая спецификация </w:t>
      </w:r>
      <w:r w:rsidR="000B4FE8" w:rsidRPr="00047CF2">
        <w:rPr>
          <w:sz w:val="28"/>
          <w:szCs w:val="28"/>
        </w:rPr>
        <w:t>на изготовление высоконагруженных панелей первой стенки ИТЭР (</w:t>
      </w:r>
      <w:r w:rsidR="000B4FE8" w:rsidRPr="00047CF2">
        <w:rPr>
          <w:sz w:val="28"/>
          <w:szCs w:val="28"/>
          <w:lang w:val="en-US"/>
        </w:rPr>
        <w:t>PA</w:t>
      </w:r>
      <w:r w:rsidR="000B4FE8" w:rsidRPr="00047CF2">
        <w:rPr>
          <w:sz w:val="28"/>
          <w:szCs w:val="28"/>
        </w:rPr>
        <w:t>_1.6</w:t>
      </w:r>
      <w:r w:rsidR="000B4FE8" w:rsidRPr="00047CF2">
        <w:rPr>
          <w:sz w:val="28"/>
          <w:szCs w:val="28"/>
          <w:lang w:val="en-US"/>
        </w:rPr>
        <w:t>P</w:t>
      </w:r>
      <w:r w:rsidR="000B4FE8" w:rsidRPr="00047CF2">
        <w:rPr>
          <w:sz w:val="28"/>
          <w:szCs w:val="28"/>
        </w:rPr>
        <w:t>1</w:t>
      </w:r>
      <w:r w:rsidR="000B4FE8" w:rsidRPr="00047CF2">
        <w:rPr>
          <w:sz w:val="28"/>
          <w:szCs w:val="28"/>
          <w:lang w:val="en-US"/>
        </w:rPr>
        <w:t>A</w:t>
      </w:r>
      <w:r w:rsidR="000B4FE8" w:rsidRPr="00047CF2">
        <w:rPr>
          <w:sz w:val="28"/>
          <w:szCs w:val="28"/>
        </w:rPr>
        <w:t>.</w:t>
      </w:r>
      <w:r w:rsidR="000B4FE8" w:rsidRPr="00047CF2">
        <w:rPr>
          <w:sz w:val="28"/>
          <w:szCs w:val="28"/>
          <w:lang w:val="en-US"/>
        </w:rPr>
        <w:t>RF</w:t>
      </w:r>
      <w:r w:rsidR="000B4FE8" w:rsidRPr="00047CF2">
        <w:rPr>
          <w:sz w:val="28"/>
          <w:szCs w:val="28"/>
        </w:rPr>
        <w:t xml:space="preserve">.01.0 </w:t>
      </w:r>
      <w:r w:rsidR="000B4FE8" w:rsidRPr="00047CF2">
        <w:rPr>
          <w:sz w:val="28"/>
          <w:szCs w:val="28"/>
          <w:lang w:val="en-US"/>
        </w:rPr>
        <w:t>Annex</w:t>
      </w:r>
      <w:r w:rsidR="000B4FE8" w:rsidRPr="00047CF2">
        <w:rPr>
          <w:sz w:val="28"/>
          <w:szCs w:val="28"/>
        </w:rPr>
        <w:t xml:space="preserve"> </w:t>
      </w:r>
      <w:r w:rsidR="000B4FE8" w:rsidRPr="00047CF2">
        <w:rPr>
          <w:sz w:val="28"/>
          <w:szCs w:val="28"/>
          <w:lang w:val="en-US"/>
        </w:rPr>
        <w:t>B</w:t>
      </w:r>
      <w:r w:rsidR="000B4FE8" w:rsidRPr="00047CF2">
        <w:rPr>
          <w:sz w:val="28"/>
          <w:szCs w:val="28"/>
        </w:rPr>
        <w:t>);</w:t>
      </w:r>
    </w:p>
    <w:p w:rsidR="009A11B2" w:rsidRPr="001B7185" w:rsidRDefault="009A11B2" w:rsidP="009A11B2">
      <w:pPr>
        <w:pStyle w:val="10"/>
        <w:ind w:left="0" w:firstLine="709"/>
        <w:jc w:val="both"/>
        <w:rPr>
          <w:sz w:val="28"/>
          <w:szCs w:val="28"/>
        </w:rPr>
      </w:pPr>
      <w:r w:rsidRPr="001B7185">
        <w:rPr>
          <w:sz w:val="28"/>
          <w:szCs w:val="28"/>
        </w:rPr>
        <w:t>- правила проектирования моделей и чертежей (</w:t>
      </w:r>
      <w:r w:rsidRPr="001B7185">
        <w:rPr>
          <w:sz w:val="28"/>
          <w:szCs w:val="28"/>
          <w:lang w:val="en-US"/>
        </w:rPr>
        <w:t>ITER</w:t>
      </w:r>
      <w:r w:rsidRPr="001B7185">
        <w:rPr>
          <w:sz w:val="28"/>
          <w:szCs w:val="28"/>
        </w:rPr>
        <w:t>_</w:t>
      </w:r>
      <w:r w:rsidRPr="001B7185">
        <w:rPr>
          <w:sz w:val="28"/>
          <w:szCs w:val="28"/>
          <w:lang w:val="en-US"/>
        </w:rPr>
        <w:t>CAD</w:t>
      </w:r>
      <w:r w:rsidRPr="001B7185">
        <w:rPr>
          <w:sz w:val="28"/>
          <w:szCs w:val="28"/>
        </w:rPr>
        <w:t>_</w:t>
      </w:r>
      <w:r w:rsidRPr="001B7185">
        <w:rPr>
          <w:sz w:val="28"/>
          <w:szCs w:val="28"/>
          <w:lang w:val="en-US"/>
        </w:rPr>
        <w:t>Supplier</w:t>
      </w:r>
      <w:r w:rsidRPr="001B7185">
        <w:rPr>
          <w:sz w:val="28"/>
          <w:szCs w:val="28"/>
        </w:rPr>
        <w:t>_</w:t>
      </w:r>
      <w:r w:rsidRPr="001B7185">
        <w:rPr>
          <w:sz w:val="28"/>
          <w:szCs w:val="28"/>
          <w:lang w:val="en-US"/>
        </w:rPr>
        <w:t>Package</w:t>
      </w:r>
      <w:r w:rsidRPr="001B7185">
        <w:rPr>
          <w:sz w:val="28"/>
          <w:szCs w:val="28"/>
        </w:rPr>
        <w:t>);</w:t>
      </w:r>
    </w:p>
    <w:p w:rsidR="009A11B2" w:rsidRPr="001B7185" w:rsidRDefault="009A11B2" w:rsidP="009A11B2">
      <w:pPr>
        <w:pStyle w:val="10"/>
        <w:ind w:left="0" w:firstLine="709"/>
        <w:jc w:val="both"/>
        <w:rPr>
          <w:sz w:val="28"/>
          <w:szCs w:val="28"/>
        </w:rPr>
      </w:pPr>
      <w:r w:rsidRPr="001B7185">
        <w:rPr>
          <w:sz w:val="28"/>
          <w:szCs w:val="28"/>
        </w:rPr>
        <w:t>- методология разработки моделей модулей бланкета (</w:t>
      </w:r>
      <w:r w:rsidRPr="001B7185">
        <w:rPr>
          <w:sz w:val="28"/>
          <w:szCs w:val="28"/>
          <w:lang w:val="en-US"/>
        </w:rPr>
        <w:t>IO</w:t>
      </w:r>
      <w:r w:rsidRPr="001B7185">
        <w:rPr>
          <w:sz w:val="28"/>
          <w:szCs w:val="28"/>
        </w:rPr>
        <w:t xml:space="preserve"> </w:t>
      </w:r>
      <w:r w:rsidRPr="001B7185">
        <w:rPr>
          <w:sz w:val="28"/>
          <w:szCs w:val="28"/>
          <w:lang w:val="en-US"/>
        </w:rPr>
        <w:t>CAD</w:t>
      </w:r>
      <w:r w:rsidRPr="001B7185">
        <w:rPr>
          <w:sz w:val="28"/>
          <w:szCs w:val="28"/>
        </w:rPr>
        <w:t xml:space="preserve"> </w:t>
      </w:r>
      <w:r w:rsidRPr="001B7185">
        <w:rPr>
          <w:sz w:val="28"/>
          <w:szCs w:val="28"/>
          <w:lang w:val="en-US"/>
        </w:rPr>
        <w:t>Methodology</w:t>
      </w:r>
      <w:r w:rsidRPr="001B7185">
        <w:rPr>
          <w:sz w:val="28"/>
          <w:szCs w:val="28"/>
        </w:rPr>
        <w:t xml:space="preserve"> </w:t>
      </w:r>
      <w:r w:rsidRPr="001B7185">
        <w:rPr>
          <w:sz w:val="28"/>
          <w:szCs w:val="28"/>
          <w:lang w:val="en-US"/>
        </w:rPr>
        <w:t>for</w:t>
      </w:r>
      <w:r w:rsidRPr="001B7185">
        <w:rPr>
          <w:sz w:val="28"/>
          <w:szCs w:val="28"/>
        </w:rPr>
        <w:t xml:space="preserve"> </w:t>
      </w:r>
      <w:r w:rsidRPr="001B7185">
        <w:rPr>
          <w:sz w:val="28"/>
          <w:szCs w:val="28"/>
          <w:lang w:val="en-US"/>
        </w:rPr>
        <w:t>Blanket</w:t>
      </w:r>
      <w:r w:rsidRPr="001B7185">
        <w:rPr>
          <w:sz w:val="28"/>
          <w:szCs w:val="28"/>
        </w:rPr>
        <w:t xml:space="preserve"> </w:t>
      </w:r>
      <w:r w:rsidRPr="001B7185">
        <w:rPr>
          <w:sz w:val="28"/>
          <w:szCs w:val="28"/>
          <w:lang w:val="en-US"/>
        </w:rPr>
        <w:t>Components</w:t>
      </w:r>
      <w:r w:rsidRPr="001B7185">
        <w:rPr>
          <w:sz w:val="28"/>
          <w:szCs w:val="28"/>
        </w:rPr>
        <w:t>);</w:t>
      </w:r>
    </w:p>
    <w:p w:rsidR="009A11B2" w:rsidRPr="001B7185" w:rsidRDefault="009A11B2" w:rsidP="009A11B2">
      <w:pPr>
        <w:pStyle w:val="10"/>
        <w:ind w:left="0" w:firstLine="709"/>
        <w:jc w:val="both"/>
        <w:rPr>
          <w:sz w:val="28"/>
          <w:szCs w:val="28"/>
        </w:rPr>
      </w:pPr>
      <w:r w:rsidRPr="001B7185">
        <w:rPr>
          <w:sz w:val="28"/>
          <w:szCs w:val="28"/>
        </w:rPr>
        <w:t xml:space="preserve">- руководящие указания по конструированию изделий, разрабатываемых по теме ИТЭР (РУК-ИТЭР). </w:t>
      </w:r>
    </w:p>
    <w:p w:rsidR="009A11B2" w:rsidRPr="001B7185" w:rsidRDefault="009A11B2" w:rsidP="009A11B2">
      <w:pPr>
        <w:pStyle w:val="10"/>
        <w:ind w:left="0" w:firstLine="709"/>
        <w:jc w:val="both"/>
        <w:rPr>
          <w:sz w:val="28"/>
          <w:szCs w:val="28"/>
        </w:rPr>
      </w:pPr>
    </w:p>
    <w:p w:rsidR="005D54C7" w:rsidRPr="00B23938" w:rsidRDefault="009A11B2" w:rsidP="002D65DD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B23938">
        <w:rPr>
          <w:rFonts w:ascii="Times New Roman" w:hAnsi="Times New Roman"/>
          <w:sz w:val="28"/>
          <w:szCs w:val="28"/>
        </w:rPr>
        <w:t>СОДЕРЖАНИЕ И ПОРЯДОК ВЫПОЛНЕНИЯ РАБОТ</w:t>
      </w:r>
    </w:p>
    <w:p w:rsidR="009A11B2" w:rsidRPr="00B15EB3" w:rsidRDefault="00B15EB3" w:rsidP="00F46E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</w:t>
      </w:r>
      <w:r w:rsidR="00476B15" w:rsidRPr="00B15EB3">
        <w:rPr>
          <w:rFonts w:ascii="Times New Roman" w:hAnsi="Times New Roman"/>
          <w:sz w:val="28"/>
          <w:szCs w:val="28"/>
        </w:rPr>
        <w:t>Т</w:t>
      </w:r>
      <w:r w:rsidR="009A11B2" w:rsidRPr="00B15EB3">
        <w:rPr>
          <w:rFonts w:ascii="Times New Roman" w:hAnsi="Times New Roman"/>
          <w:sz w:val="28"/>
          <w:szCs w:val="28"/>
        </w:rPr>
        <w:t>ехнологическ</w:t>
      </w:r>
      <w:r w:rsidR="00476B15" w:rsidRPr="00B15EB3">
        <w:rPr>
          <w:rFonts w:ascii="Times New Roman" w:hAnsi="Times New Roman"/>
          <w:sz w:val="28"/>
          <w:szCs w:val="28"/>
        </w:rPr>
        <w:t>ое сопровождение</w:t>
      </w:r>
      <w:r w:rsidR="009A11B2" w:rsidRPr="00B15EB3">
        <w:rPr>
          <w:rFonts w:ascii="Times New Roman" w:hAnsi="Times New Roman"/>
          <w:sz w:val="28"/>
          <w:szCs w:val="28"/>
        </w:rPr>
        <w:t xml:space="preserve"> процессов механической обработки, технического контроля и сварки при изготовлении сборочных единиц прототипа центральной сборки дивертора: блок ВОМ – 2А239.677, блок НОМ - 2А239.675, блок купола – 2А239.671.</w:t>
      </w:r>
    </w:p>
    <w:p w:rsidR="00B15EB3" w:rsidRPr="001B7185" w:rsidRDefault="00B15EB3" w:rsidP="00F46E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>2</w:t>
      </w:r>
      <w:r w:rsidRPr="001B71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Pr="001B7185">
        <w:rPr>
          <w:rFonts w:ascii="Times New Roman" w:hAnsi="Times New Roman"/>
          <w:sz w:val="28"/>
          <w:szCs w:val="28"/>
        </w:rPr>
        <w:t>ехнологическ</w:t>
      </w:r>
      <w:r>
        <w:rPr>
          <w:rFonts w:ascii="Times New Roman" w:hAnsi="Times New Roman"/>
          <w:sz w:val="28"/>
          <w:szCs w:val="28"/>
        </w:rPr>
        <w:t>ое сопровождение</w:t>
      </w:r>
      <w:r w:rsidRPr="001B7185">
        <w:rPr>
          <w:rFonts w:ascii="Times New Roman" w:hAnsi="Times New Roman"/>
          <w:sz w:val="28"/>
          <w:szCs w:val="28"/>
        </w:rPr>
        <w:t xml:space="preserve"> процессов механической обработки, технического контроля и сварки при изготовлении сборочных единиц прототипа центральной сборки дивертора: коллектор ВОМ – 1А239.682, коллектор НОМ - 1А239.676, коллектор купола – 1А239.670.</w:t>
      </w:r>
    </w:p>
    <w:p w:rsidR="00B15EB3" w:rsidRPr="00B15EB3" w:rsidRDefault="00B15EB3" w:rsidP="00F46E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</w:t>
      </w:r>
      <w:r w:rsidRPr="00B15EB3">
        <w:rPr>
          <w:rFonts w:ascii="Times New Roman" w:hAnsi="Times New Roman"/>
          <w:sz w:val="28"/>
          <w:szCs w:val="28"/>
        </w:rPr>
        <w:t>Технологическое сопровождение процессов механической обработки, технического контроля и сварки при изготовлении сборочных единиц прототипа центральной сборки дивертора: конструкция стальная опорная – 2А228.384.</w:t>
      </w:r>
    </w:p>
    <w:p w:rsidR="009A11B2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4.</w:t>
      </w:r>
      <w:r w:rsidR="00B15EB3">
        <w:rPr>
          <w:rFonts w:ascii="Times New Roman" w:hAnsi="Times New Roman"/>
          <w:sz w:val="28"/>
          <w:szCs w:val="28"/>
        </w:rPr>
        <w:t>4</w:t>
      </w:r>
      <w:r w:rsidRPr="001B7185">
        <w:rPr>
          <w:rFonts w:ascii="Times New Roman" w:hAnsi="Times New Roman"/>
          <w:sz w:val="28"/>
          <w:szCs w:val="28"/>
        </w:rPr>
        <w:t xml:space="preserve"> Разработка констру</w:t>
      </w:r>
      <w:r w:rsidR="005D54C7">
        <w:rPr>
          <w:rFonts w:ascii="Times New Roman" w:hAnsi="Times New Roman"/>
          <w:sz w:val="28"/>
          <w:szCs w:val="28"/>
        </w:rPr>
        <w:t>кций специальных приспособлений (</w:t>
      </w:r>
      <w:r w:rsidRPr="001B7185">
        <w:rPr>
          <w:rFonts w:ascii="Times New Roman" w:hAnsi="Times New Roman"/>
          <w:sz w:val="28"/>
          <w:szCs w:val="28"/>
        </w:rPr>
        <w:t>техн</w:t>
      </w:r>
      <w:r w:rsidR="005D54C7">
        <w:rPr>
          <w:rFonts w:ascii="Times New Roman" w:hAnsi="Times New Roman"/>
          <w:sz w:val="28"/>
          <w:szCs w:val="28"/>
        </w:rPr>
        <w:t>ологи</w:t>
      </w:r>
      <w:r w:rsidRPr="001B7185">
        <w:rPr>
          <w:rFonts w:ascii="Times New Roman" w:hAnsi="Times New Roman"/>
          <w:sz w:val="28"/>
          <w:szCs w:val="28"/>
        </w:rPr>
        <w:t>ческой оснастки</w:t>
      </w:r>
      <w:r w:rsidR="005D54C7">
        <w:rPr>
          <w:rFonts w:ascii="Times New Roman" w:hAnsi="Times New Roman"/>
          <w:sz w:val="28"/>
          <w:szCs w:val="28"/>
        </w:rPr>
        <w:t>)</w:t>
      </w:r>
      <w:r w:rsidRPr="001B7185">
        <w:rPr>
          <w:rFonts w:ascii="Times New Roman" w:hAnsi="Times New Roman"/>
          <w:sz w:val="28"/>
          <w:szCs w:val="28"/>
        </w:rPr>
        <w:t xml:space="preserve"> для изготовления </w:t>
      </w:r>
      <w:r w:rsidR="005D54C7">
        <w:rPr>
          <w:rFonts w:ascii="Times New Roman" w:hAnsi="Times New Roman"/>
          <w:sz w:val="28"/>
          <w:szCs w:val="28"/>
        </w:rPr>
        <w:t xml:space="preserve">деталей и </w:t>
      </w:r>
      <w:r w:rsidRPr="001B7185">
        <w:rPr>
          <w:rFonts w:ascii="Times New Roman" w:hAnsi="Times New Roman"/>
          <w:sz w:val="28"/>
          <w:szCs w:val="28"/>
        </w:rPr>
        <w:t>сборочных единиц прототипа центральной сборки дивертора</w:t>
      </w:r>
      <w:r w:rsidR="00476B15">
        <w:rPr>
          <w:rFonts w:ascii="Times New Roman" w:hAnsi="Times New Roman"/>
          <w:sz w:val="28"/>
          <w:szCs w:val="28"/>
        </w:rPr>
        <w:t xml:space="preserve"> </w:t>
      </w:r>
      <w:r w:rsidR="005D54C7">
        <w:rPr>
          <w:rFonts w:ascii="Times New Roman" w:hAnsi="Times New Roman"/>
          <w:sz w:val="28"/>
          <w:szCs w:val="28"/>
        </w:rPr>
        <w:t xml:space="preserve">(в том числе, для: </w:t>
      </w:r>
      <w:r w:rsidR="00476B15">
        <w:rPr>
          <w:rFonts w:ascii="Times New Roman" w:hAnsi="Times New Roman"/>
          <w:sz w:val="28"/>
          <w:szCs w:val="28"/>
        </w:rPr>
        <w:t>гибк</w:t>
      </w:r>
      <w:r w:rsidR="005D54C7">
        <w:rPr>
          <w:rFonts w:ascii="Times New Roman" w:hAnsi="Times New Roman"/>
          <w:sz w:val="28"/>
          <w:szCs w:val="28"/>
        </w:rPr>
        <w:t>и</w:t>
      </w:r>
      <w:r w:rsidR="00476B15">
        <w:rPr>
          <w:rFonts w:ascii="Times New Roman" w:hAnsi="Times New Roman"/>
          <w:sz w:val="28"/>
          <w:szCs w:val="28"/>
        </w:rPr>
        <w:t xml:space="preserve"> трубок диаметром 19 мм, </w:t>
      </w:r>
      <w:r w:rsidR="00D077D4">
        <w:rPr>
          <w:rFonts w:ascii="Times New Roman" w:hAnsi="Times New Roman"/>
          <w:sz w:val="28"/>
          <w:szCs w:val="28"/>
        </w:rPr>
        <w:t>т</w:t>
      </w:r>
      <w:r w:rsidR="00476B15">
        <w:rPr>
          <w:rFonts w:ascii="Times New Roman" w:hAnsi="Times New Roman"/>
          <w:sz w:val="28"/>
          <w:szCs w:val="28"/>
        </w:rPr>
        <w:t>ермическ</w:t>
      </w:r>
      <w:r w:rsidR="005D54C7">
        <w:rPr>
          <w:rFonts w:ascii="Times New Roman" w:hAnsi="Times New Roman"/>
          <w:sz w:val="28"/>
          <w:szCs w:val="28"/>
        </w:rPr>
        <w:t>ой</w:t>
      </w:r>
      <w:r w:rsidR="00476B15">
        <w:rPr>
          <w:rFonts w:ascii="Times New Roman" w:hAnsi="Times New Roman"/>
          <w:sz w:val="28"/>
          <w:szCs w:val="28"/>
        </w:rPr>
        <w:t xml:space="preserve"> обработк</w:t>
      </w:r>
      <w:r w:rsidR="005D54C7">
        <w:rPr>
          <w:rFonts w:ascii="Times New Roman" w:hAnsi="Times New Roman"/>
          <w:sz w:val="28"/>
          <w:szCs w:val="28"/>
        </w:rPr>
        <w:t>и</w:t>
      </w:r>
      <w:r w:rsidR="00476B15">
        <w:rPr>
          <w:rFonts w:ascii="Times New Roman" w:hAnsi="Times New Roman"/>
          <w:sz w:val="28"/>
          <w:szCs w:val="28"/>
        </w:rPr>
        <w:t xml:space="preserve"> стальной опорной конструкции, механическ</w:t>
      </w:r>
      <w:r w:rsidR="005D54C7">
        <w:rPr>
          <w:rFonts w:ascii="Times New Roman" w:hAnsi="Times New Roman"/>
          <w:sz w:val="28"/>
          <w:szCs w:val="28"/>
        </w:rPr>
        <w:t>ой</w:t>
      </w:r>
      <w:r w:rsidR="00476B15">
        <w:rPr>
          <w:rFonts w:ascii="Times New Roman" w:hAnsi="Times New Roman"/>
          <w:sz w:val="28"/>
          <w:szCs w:val="28"/>
        </w:rPr>
        <w:t xml:space="preserve"> обработк</w:t>
      </w:r>
      <w:r w:rsidR="005D54C7">
        <w:rPr>
          <w:rFonts w:ascii="Times New Roman" w:hAnsi="Times New Roman"/>
          <w:sz w:val="28"/>
          <w:szCs w:val="28"/>
        </w:rPr>
        <w:t>и</w:t>
      </w:r>
      <w:r w:rsidR="00476B15">
        <w:rPr>
          <w:rFonts w:ascii="Times New Roman" w:hAnsi="Times New Roman"/>
          <w:sz w:val="28"/>
          <w:szCs w:val="28"/>
        </w:rPr>
        <w:t xml:space="preserve"> коллекторов стальной опорной конструкции, механическ</w:t>
      </w:r>
      <w:r w:rsidR="005D54C7">
        <w:rPr>
          <w:rFonts w:ascii="Times New Roman" w:hAnsi="Times New Roman"/>
          <w:sz w:val="28"/>
          <w:szCs w:val="28"/>
        </w:rPr>
        <w:t>ой</w:t>
      </w:r>
      <w:r w:rsidR="00476B15">
        <w:rPr>
          <w:rFonts w:ascii="Times New Roman" w:hAnsi="Times New Roman"/>
          <w:sz w:val="28"/>
          <w:szCs w:val="28"/>
        </w:rPr>
        <w:t xml:space="preserve"> обработк</w:t>
      </w:r>
      <w:r w:rsidR="005D54C7">
        <w:rPr>
          <w:rFonts w:ascii="Times New Roman" w:hAnsi="Times New Roman"/>
          <w:sz w:val="28"/>
          <w:szCs w:val="28"/>
        </w:rPr>
        <w:t>и</w:t>
      </w:r>
      <w:r w:rsidR="00476B15">
        <w:rPr>
          <w:rFonts w:ascii="Times New Roman" w:hAnsi="Times New Roman"/>
          <w:sz w:val="28"/>
          <w:szCs w:val="28"/>
        </w:rPr>
        <w:t xml:space="preserve"> стальной опорной конструкции после сварки, сборк</w:t>
      </w:r>
      <w:r w:rsidR="005D54C7">
        <w:rPr>
          <w:rFonts w:ascii="Times New Roman" w:hAnsi="Times New Roman"/>
          <w:sz w:val="28"/>
          <w:szCs w:val="28"/>
        </w:rPr>
        <w:t>и</w:t>
      </w:r>
      <w:r w:rsidR="00476B15">
        <w:rPr>
          <w:rFonts w:ascii="Times New Roman" w:hAnsi="Times New Roman"/>
          <w:sz w:val="28"/>
          <w:szCs w:val="28"/>
        </w:rPr>
        <w:t xml:space="preserve"> стальной опорной конструкции с трубками диаметром 19 мм, пайк</w:t>
      </w:r>
      <w:r w:rsidR="005D54C7">
        <w:rPr>
          <w:rFonts w:ascii="Times New Roman" w:hAnsi="Times New Roman"/>
          <w:sz w:val="28"/>
          <w:szCs w:val="28"/>
        </w:rPr>
        <w:t>и</w:t>
      </w:r>
      <w:r w:rsidR="00476B15">
        <w:rPr>
          <w:rFonts w:ascii="Times New Roman" w:hAnsi="Times New Roman"/>
          <w:sz w:val="28"/>
          <w:szCs w:val="28"/>
        </w:rPr>
        <w:t xml:space="preserve"> пластин из вольфрама на основании </w:t>
      </w:r>
      <w:r w:rsidR="00D077D4">
        <w:rPr>
          <w:rFonts w:ascii="Times New Roman" w:hAnsi="Times New Roman"/>
          <w:sz w:val="28"/>
          <w:szCs w:val="28"/>
        </w:rPr>
        <w:t xml:space="preserve">отражающей мишени </w:t>
      </w:r>
      <w:r w:rsidR="00476B15">
        <w:rPr>
          <w:rFonts w:ascii="Times New Roman" w:hAnsi="Times New Roman"/>
          <w:sz w:val="28"/>
          <w:szCs w:val="28"/>
        </w:rPr>
        <w:t>купола</w:t>
      </w:r>
      <w:r w:rsidR="005D54C7">
        <w:rPr>
          <w:rFonts w:ascii="Times New Roman" w:hAnsi="Times New Roman"/>
          <w:sz w:val="28"/>
          <w:szCs w:val="28"/>
        </w:rPr>
        <w:t>)</w:t>
      </w:r>
      <w:r w:rsidRPr="001B7185">
        <w:rPr>
          <w:rFonts w:ascii="Times New Roman" w:hAnsi="Times New Roman"/>
          <w:sz w:val="28"/>
          <w:szCs w:val="28"/>
        </w:rPr>
        <w:t>.</w:t>
      </w:r>
    </w:p>
    <w:p w:rsidR="00D077D4" w:rsidRDefault="00D077D4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F62694" w:rsidRPr="00047CF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="00047CF2">
        <w:rPr>
          <w:rFonts w:ascii="Times New Roman" w:hAnsi="Times New Roman"/>
          <w:sz w:val="28"/>
          <w:szCs w:val="28"/>
        </w:rPr>
        <w:t xml:space="preserve">Технологическая экспертиза разрабатываемых </w:t>
      </w:r>
      <w:r w:rsidR="00047CF2" w:rsidRPr="00047CF2">
        <w:rPr>
          <w:rFonts w:ascii="Times New Roman" w:hAnsi="Times New Roman"/>
          <w:sz w:val="28"/>
          <w:szCs w:val="28"/>
        </w:rPr>
        <w:t>3-</w:t>
      </w:r>
      <w:r w:rsidR="00047CF2">
        <w:rPr>
          <w:rFonts w:ascii="Times New Roman" w:hAnsi="Times New Roman"/>
          <w:sz w:val="28"/>
          <w:szCs w:val="28"/>
          <w:lang w:val="en-US"/>
        </w:rPr>
        <w:t>D</w:t>
      </w:r>
      <w:r w:rsidR="00047C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моделе</w:t>
      </w:r>
      <w:r w:rsidR="00F06776">
        <w:rPr>
          <w:rFonts w:ascii="Times New Roman" w:hAnsi="Times New Roman"/>
          <w:sz w:val="28"/>
          <w:szCs w:val="28"/>
        </w:rPr>
        <w:t xml:space="preserve">й </w:t>
      </w:r>
      <w:r w:rsidR="00F06776" w:rsidRPr="00047CF2">
        <w:rPr>
          <w:rFonts w:ascii="Times New Roman" w:hAnsi="Times New Roman"/>
          <w:sz w:val="28"/>
          <w:szCs w:val="28"/>
        </w:rPr>
        <w:t xml:space="preserve">модулей </w:t>
      </w:r>
      <w:r w:rsidR="000B4FE8" w:rsidRPr="00047CF2">
        <w:rPr>
          <w:rFonts w:ascii="Times New Roman" w:hAnsi="Times New Roman"/>
          <w:sz w:val="28"/>
          <w:szCs w:val="28"/>
        </w:rPr>
        <w:t>№7,9,18</w:t>
      </w:r>
      <w:r w:rsidR="00F06776" w:rsidRPr="00047CF2">
        <w:rPr>
          <w:rFonts w:ascii="Times New Roman" w:hAnsi="Times New Roman"/>
          <w:sz w:val="28"/>
          <w:szCs w:val="28"/>
        </w:rPr>
        <w:t xml:space="preserve"> </w:t>
      </w:r>
      <w:r w:rsidR="00F06776">
        <w:rPr>
          <w:rFonts w:ascii="Times New Roman" w:hAnsi="Times New Roman"/>
          <w:sz w:val="28"/>
          <w:szCs w:val="28"/>
        </w:rPr>
        <w:t>панелей первой стенки.</w:t>
      </w:r>
    </w:p>
    <w:p w:rsidR="00F06776" w:rsidRPr="00D077D4" w:rsidRDefault="00F06776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</w:t>
      </w:r>
      <w:r w:rsidR="00F62694" w:rsidRPr="00047CF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Разработка конструкторской документации </w:t>
      </w:r>
      <w:r w:rsidR="00F93FD2" w:rsidRPr="00306C24">
        <w:rPr>
          <w:rFonts w:ascii="Times New Roman" w:hAnsi="Times New Roman"/>
          <w:sz w:val="28"/>
          <w:szCs w:val="28"/>
        </w:rPr>
        <w:t xml:space="preserve">(рабочие чертежи) </w:t>
      </w:r>
      <w:r>
        <w:rPr>
          <w:rFonts w:ascii="Times New Roman" w:hAnsi="Times New Roman"/>
          <w:sz w:val="28"/>
          <w:szCs w:val="28"/>
        </w:rPr>
        <w:t xml:space="preserve">на полномасштабные образцы модулей </w:t>
      </w:r>
      <w:r w:rsidR="00047CF2">
        <w:rPr>
          <w:rFonts w:ascii="Times New Roman" w:hAnsi="Times New Roman"/>
          <w:sz w:val="28"/>
          <w:szCs w:val="28"/>
        </w:rPr>
        <w:t>№№ 14 и 8</w:t>
      </w:r>
      <w:r>
        <w:rPr>
          <w:rFonts w:ascii="Times New Roman" w:hAnsi="Times New Roman"/>
          <w:sz w:val="28"/>
          <w:szCs w:val="28"/>
        </w:rPr>
        <w:t xml:space="preserve"> панелей первой стенки.</w:t>
      </w:r>
    </w:p>
    <w:p w:rsidR="009A11B2" w:rsidRPr="001B7185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4.</w:t>
      </w:r>
      <w:r w:rsidR="00F62694" w:rsidRPr="00047CF2">
        <w:rPr>
          <w:rFonts w:ascii="Times New Roman" w:hAnsi="Times New Roman"/>
          <w:sz w:val="28"/>
          <w:szCs w:val="28"/>
        </w:rPr>
        <w:t>7</w:t>
      </w:r>
      <w:r w:rsidRPr="001B7185">
        <w:rPr>
          <w:rFonts w:ascii="Times New Roman" w:hAnsi="Times New Roman"/>
          <w:sz w:val="28"/>
          <w:szCs w:val="28"/>
        </w:rPr>
        <w:t xml:space="preserve"> Разработка технологических процессов механической обработки, технического контроля, сварки и пайки при изготовлении деталей и сборочных единиц </w:t>
      </w:r>
      <w:r w:rsidR="00F06776">
        <w:rPr>
          <w:rFonts w:ascii="Times New Roman" w:hAnsi="Times New Roman"/>
          <w:sz w:val="28"/>
          <w:szCs w:val="28"/>
        </w:rPr>
        <w:t xml:space="preserve">для полномасштабных образцов модулей </w:t>
      </w:r>
      <w:r w:rsidR="00047CF2">
        <w:rPr>
          <w:rFonts w:ascii="Times New Roman" w:hAnsi="Times New Roman"/>
          <w:sz w:val="28"/>
          <w:szCs w:val="28"/>
        </w:rPr>
        <w:t xml:space="preserve">№№ 14 и 8 </w:t>
      </w:r>
      <w:r w:rsidRPr="001B7185">
        <w:rPr>
          <w:rFonts w:ascii="Times New Roman" w:hAnsi="Times New Roman"/>
          <w:sz w:val="28"/>
          <w:szCs w:val="28"/>
        </w:rPr>
        <w:t>панелей первой стенки.</w:t>
      </w:r>
    </w:p>
    <w:p w:rsidR="009A11B2" w:rsidRPr="001B7185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4.</w:t>
      </w:r>
      <w:r w:rsidR="00F62694" w:rsidRPr="00047CF2">
        <w:rPr>
          <w:rFonts w:ascii="Times New Roman" w:hAnsi="Times New Roman"/>
          <w:sz w:val="28"/>
          <w:szCs w:val="28"/>
        </w:rPr>
        <w:t>8</w:t>
      </w:r>
      <w:r w:rsidRPr="001B7185">
        <w:rPr>
          <w:rFonts w:ascii="Times New Roman" w:hAnsi="Times New Roman"/>
          <w:sz w:val="28"/>
          <w:szCs w:val="28"/>
        </w:rPr>
        <w:t xml:space="preserve"> Разработка конструкции специальных приспособлений</w:t>
      </w:r>
      <w:r w:rsidR="006279FF">
        <w:rPr>
          <w:rFonts w:ascii="Times New Roman" w:hAnsi="Times New Roman"/>
          <w:sz w:val="28"/>
          <w:szCs w:val="28"/>
        </w:rPr>
        <w:t xml:space="preserve"> (</w:t>
      </w:r>
      <w:r w:rsidRPr="001B7185">
        <w:rPr>
          <w:rFonts w:ascii="Times New Roman" w:hAnsi="Times New Roman"/>
          <w:sz w:val="28"/>
          <w:szCs w:val="28"/>
        </w:rPr>
        <w:t>техн</w:t>
      </w:r>
      <w:r w:rsidR="006279FF">
        <w:rPr>
          <w:rFonts w:ascii="Times New Roman" w:hAnsi="Times New Roman"/>
          <w:sz w:val="28"/>
          <w:szCs w:val="28"/>
        </w:rPr>
        <w:t>ологи</w:t>
      </w:r>
      <w:r w:rsidRPr="001B7185">
        <w:rPr>
          <w:rFonts w:ascii="Times New Roman" w:hAnsi="Times New Roman"/>
          <w:sz w:val="28"/>
          <w:szCs w:val="28"/>
        </w:rPr>
        <w:t>ческой оснастки</w:t>
      </w:r>
      <w:r w:rsidR="006279FF">
        <w:rPr>
          <w:rFonts w:ascii="Times New Roman" w:hAnsi="Times New Roman"/>
          <w:sz w:val="28"/>
          <w:szCs w:val="28"/>
        </w:rPr>
        <w:t>)</w:t>
      </w:r>
      <w:r w:rsidRPr="001B7185">
        <w:rPr>
          <w:rFonts w:ascii="Times New Roman" w:hAnsi="Times New Roman"/>
          <w:sz w:val="28"/>
          <w:szCs w:val="28"/>
        </w:rPr>
        <w:t xml:space="preserve"> для изготовления </w:t>
      </w:r>
      <w:r w:rsidR="00F06776">
        <w:rPr>
          <w:rFonts w:ascii="Times New Roman" w:hAnsi="Times New Roman"/>
          <w:sz w:val="28"/>
          <w:szCs w:val="28"/>
        </w:rPr>
        <w:t xml:space="preserve">деталей и </w:t>
      </w:r>
      <w:r w:rsidRPr="001B7185">
        <w:rPr>
          <w:rFonts w:ascii="Times New Roman" w:hAnsi="Times New Roman"/>
          <w:sz w:val="28"/>
          <w:szCs w:val="28"/>
        </w:rPr>
        <w:t xml:space="preserve">сборочных единиц </w:t>
      </w:r>
      <w:r w:rsidR="00B15EB3">
        <w:rPr>
          <w:rFonts w:ascii="Times New Roman" w:hAnsi="Times New Roman"/>
          <w:sz w:val="28"/>
          <w:szCs w:val="28"/>
        </w:rPr>
        <w:t xml:space="preserve">для </w:t>
      </w:r>
      <w:r w:rsidR="00F06776">
        <w:rPr>
          <w:rFonts w:ascii="Times New Roman" w:hAnsi="Times New Roman"/>
          <w:sz w:val="28"/>
          <w:szCs w:val="28"/>
        </w:rPr>
        <w:t xml:space="preserve">полномасштабных образцов модулей </w:t>
      </w:r>
      <w:r w:rsidR="00047CF2">
        <w:rPr>
          <w:rFonts w:ascii="Times New Roman" w:hAnsi="Times New Roman"/>
          <w:sz w:val="28"/>
          <w:szCs w:val="28"/>
        </w:rPr>
        <w:t>№№ 14 и 8</w:t>
      </w:r>
      <w:r w:rsidR="00F62694">
        <w:rPr>
          <w:rFonts w:ascii="Times New Roman" w:hAnsi="Times New Roman"/>
          <w:sz w:val="28"/>
          <w:szCs w:val="28"/>
        </w:rPr>
        <w:t xml:space="preserve"> </w:t>
      </w:r>
      <w:r w:rsidRPr="001B7185">
        <w:rPr>
          <w:rFonts w:ascii="Times New Roman" w:hAnsi="Times New Roman"/>
          <w:sz w:val="28"/>
          <w:szCs w:val="28"/>
        </w:rPr>
        <w:t>панелей первой стенки.</w:t>
      </w:r>
    </w:p>
    <w:p w:rsidR="00F56137" w:rsidRDefault="00F56137" w:rsidP="009A11B2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</w:t>
      </w:r>
      <w:r w:rsidR="00047CF2">
        <w:rPr>
          <w:rFonts w:ascii="Times New Roman" w:hAnsi="Times New Roman"/>
          <w:bCs/>
          <w:sz w:val="28"/>
          <w:szCs w:val="28"/>
        </w:rPr>
        <w:t>9</w:t>
      </w:r>
      <w:r>
        <w:rPr>
          <w:rFonts w:ascii="Times New Roman" w:hAnsi="Times New Roman"/>
          <w:bCs/>
          <w:sz w:val="28"/>
          <w:szCs w:val="28"/>
        </w:rPr>
        <w:t xml:space="preserve"> Проведение опытных работ по изгибу биметаллических заготовок крышек ГВТ (пошагов</w:t>
      </w:r>
      <w:r w:rsidR="0064391C">
        <w:rPr>
          <w:rFonts w:ascii="Times New Roman" w:hAnsi="Times New Roman"/>
          <w:bCs/>
          <w:sz w:val="28"/>
          <w:szCs w:val="28"/>
        </w:rPr>
        <w:t>ый метод г</w:t>
      </w:r>
      <w:r>
        <w:rPr>
          <w:rFonts w:ascii="Times New Roman" w:hAnsi="Times New Roman"/>
          <w:bCs/>
          <w:sz w:val="28"/>
          <w:szCs w:val="28"/>
        </w:rPr>
        <w:t>ибк</w:t>
      </w:r>
      <w:r w:rsidR="0064391C">
        <w:rPr>
          <w:rFonts w:ascii="Times New Roman" w:hAnsi="Times New Roman"/>
          <w:bCs/>
          <w:sz w:val="28"/>
          <w:szCs w:val="28"/>
        </w:rPr>
        <w:t>и</w:t>
      </w:r>
      <w:r>
        <w:rPr>
          <w:rFonts w:ascii="Times New Roman" w:hAnsi="Times New Roman"/>
          <w:bCs/>
          <w:sz w:val="28"/>
          <w:szCs w:val="28"/>
        </w:rPr>
        <w:t>, метод электрогидравлического прессования).</w:t>
      </w:r>
    </w:p>
    <w:p w:rsidR="00F56137" w:rsidRDefault="00F56137" w:rsidP="009A11B2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4.1</w:t>
      </w:r>
      <w:r w:rsidR="00047CF2">
        <w:rPr>
          <w:rFonts w:ascii="Times New Roman" w:hAnsi="Times New Roman"/>
          <w:bCs/>
          <w:sz w:val="28"/>
          <w:szCs w:val="28"/>
        </w:rPr>
        <w:t>0</w:t>
      </w:r>
      <w:r>
        <w:rPr>
          <w:rFonts w:ascii="Times New Roman" w:hAnsi="Times New Roman"/>
          <w:bCs/>
          <w:sz w:val="28"/>
          <w:szCs w:val="28"/>
        </w:rPr>
        <w:t xml:space="preserve"> Проведение опытных работ по отработке альтернативной конструкции сварного шва «в замок»</w:t>
      </w:r>
      <w:r w:rsidR="0064391C">
        <w:rPr>
          <w:rFonts w:ascii="Times New Roman" w:hAnsi="Times New Roman"/>
          <w:bCs/>
          <w:sz w:val="28"/>
          <w:szCs w:val="28"/>
        </w:rPr>
        <w:t xml:space="preserve"> для лазерной сварки крышек ГВТ и заглушек.</w:t>
      </w:r>
    </w:p>
    <w:p w:rsidR="0064391C" w:rsidRDefault="0064391C" w:rsidP="009A11B2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4.1</w:t>
      </w:r>
      <w:r w:rsidR="00047CF2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 xml:space="preserve"> Разработка техническ</w:t>
      </w:r>
      <w:r w:rsidR="00F62694">
        <w:rPr>
          <w:rFonts w:ascii="Times New Roman" w:hAnsi="Times New Roman"/>
          <w:bCs/>
          <w:sz w:val="28"/>
          <w:szCs w:val="28"/>
        </w:rPr>
        <w:t>ого</w:t>
      </w:r>
      <w:r>
        <w:rPr>
          <w:rFonts w:ascii="Times New Roman" w:hAnsi="Times New Roman"/>
          <w:bCs/>
          <w:sz w:val="28"/>
          <w:szCs w:val="28"/>
        </w:rPr>
        <w:t xml:space="preserve"> задани</w:t>
      </w:r>
      <w:r w:rsidR="00F62694">
        <w:rPr>
          <w:rFonts w:ascii="Times New Roman" w:hAnsi="Times New Roman"/>
          <w:bCs/>
          <w:sz w:val="28"/>
          <w:szCs w:val="28"/>
        </w:rPr>
        <w:t>я</w:t>
      </w:r>
      <w:r>
        <w:rPr>
          <w:rFonts w:ascii="Times New Roman" w:hAnsi="Times New Roman"/>
          <w:bCs/>
          <w:sz w:val="28"/>
          <w:szCs w:val="28"/>
        </w:rPr>
        <w:t xml:space="preserve"> и анализ коммерческих предложений на приобретение технологического оборудования для</w:t>
      </w:r>
      <w:r w:rsidR="00F6269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ультразвукового контроля сварных швов.</w:t>
      </w:r>
    </w:p>
    <w:p w:rsidR="00F62694" w:rsidRPr="00047CF2" w:rsidRDefault="00F62694" w:rsidP="009A11B2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47CF2">
        <w:rPr>
          <w:rFonts w:ascii="Times New Roman" w:hAnsi="Times New Roman"/>
          <w:bCs/>
          <w:sz w:val="28"/>
          <w:szCs w:val="28"/>
        </w:rPr>
        <w:t>4.1</w:t>
      </w:r>
      <w:r w:rsidR="00047CF2" w:rsidRPr="00047CF2">
        <w:rPr>
          <w:rFonts w:ascii="Times New Roman" w:hAnsi="Times New Roman"/>
          <w:bCs/>
          <w:sz w:val="28"/>
          <w:szCs w:val="28"/>
        </w:rPr>
        <w:t>2</w:t>
      </w:r>
      <w:r w:rsidRPr="00047CF2">
        <w:rPr>
          <w:rFonts w:ascii="Times New Roman" w:hAnsi="Times New Roman"/>
          <w:bCs/>
          <w:sz w:val="28"/>
          <w:szCs w:val="28"/>
        </w:rPr>
        <w:t xml:space="preserve"> Консультационные услуги по выбору технологического оборудования для лазерной сварки.</w:t>
      </w:r>
    </w:p>
    <w:p w:rsidR="005D54C7" w:rsidRDefault="005D54C7" w:rsidP="009A11B2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4.1</w:t>
      </w:r>
      <w:r w:rsidR="00047CF2">
        <w:rPr>
          <w:rFonts w:ascii="Times New Roman" w:hAnsi="Times New Roman"/>
          <w:bCs/>
          <w:sz w:val="28"/>
          <w:szCs w:val="28"/>
        </w:rPr>
        <w:t>3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B7185">
        <w:rPr>
          <w:rFonts w:ascii="Times New Roman" w:hAnsi="Times New Roman"/>
          <w:sz w:val="28"/>
          <w:szCs w:val="28"/>
        </w:rPr>
        <w:t>Разработка конструкторской документации, технологических процессов механической обработки и сварки при изготовлении макетов полоидального пальца панели первой стенки.</w:t>
      </w:r>
    </w:p>
    <w:p w:rsidR="00F93FD2" w:rsidRPr="00306C24" w:rsidRDefault="00B15EB3" w:rsidP="00F93FD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4.1</w:t>
      </w:r>
      <w:r w:rsidR="00047CF2">
        <w:rPr>
          <w:rFonts w:ascii="Times New Roman" w:hAnsi="Times New Roman"/>
          <w:bCs/>
          <w:sz w:val="28"/>
          <w:szCs w:val="28"/>
        </w:rPr>
        <w:t>4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B7185">
        <w:rPr>
          <w:rFonts w:ascii="Times New Roman" w:hAnsi="Times New Roman"/>
          <w:sz w:val="28"/>
          <w:szCs w:val="28"/>
        </w:rPr>
        <w:t xml:space="preserve">Разработка </w:t>
      </w:r>
      <w:r w:rsidR="00F93FD2" w:rsidRPr="00306C24">
        <w:rPr>
          <w:rFonts w:ascii="Times New Roman" w:hAnsi="Times New Roman"/>
          <w:sz w:val="28"/>
          <w:szCs w:val="28"/>
        </w:rPr>
        <w:t xml:space="preserve">технологических и экспериментальных макетов в поддержку конструкции панелей первой </w:t>
      </w:r>
      <w:r w:rsidR="00306C24" w:rsidRPr="00306C24">
        <w:rPr>
          <w:rFonts w:ascii="Times New Roman" w:hAnsi="Times New Roman"/>
          <w:sz w:val="28"/>
          <w:szCs w:val="28"/>
        </w:rPr>
        <w:t>стенки,</w:t>
      </w:r>
      <w:r w:rsidR="00F93FD2" w:rsidRPr="00306C24">
        <w:rPr>
          <w:rFonts w:ascii="Times New Roman" w:hAnsi="Times New Roman"/>
          <w:sz w:val="28"/>
          <w:szCs w:val="28"/>
        </w:rPr>
        <w:t xml:space="preserve"> а также </w:t>
      </w:r>
      <w:r w:rsidRPr="00306C24">
        <w:rPr>
          <w:rFonts w:ascii="Times New Roman" w:hAnsi="Times New Roman"/>
          <w:sz w:val="28"/>
          <w:szCs w:val="28"/>
        </w:rPr>
        <w:t xml:space="preserve">конструкторской документации, технологических процессов механической обработки и сварки для </w:t>
      </w:r>
      <w:r w:rsidR="00F93FD2" w:rsidRPr="00306C24">
        <w:rPr>
          <w:rFonts w:ascii="Times New Roman" w:hAnsi="Times New Roman"/>
          <w:sz w:val="28"/>
          <w:szCs w:val="28"/>
        </w:rPr>
        <w:t xml:space="preserve">их </w:t>
      </w:r>
      <w:r w:rsidRPr="00306C24">
        <w:rPr>
          <w:rFonts w:ascii="Times New Roman" w:hAnsi="Times New Roman"/>
          <w:sz w:val="28"/>
          <w:szCs w:val="28"/>
        </w:rPr>
        <w:t>изгото</w:t>
      </w:r>
      <w:r w:rsidR="00F93FD2" w:rsidRPr="00306C24">
        <w:rPr>
          <w:rFonts w:ascii="Times New Roman" w:hAnsi="Times New Roman"/>
          <w:sz w:val="28"/>
          <w:szCs w:val="28"/>
        </w:rPr>
        <w:t>вления.</w:t>
      </w:r>
      <w:r w:rsidRPr="00306C24">
        <w:rPr>
          <w:rFonts w:ascii="Times New Roman" w:hAnsi="Times New Roman"/>
          <w:sz w:val="28"/>
          <w:szCs w:val="28"/>
        </w:rPr>
        <w:t xml:space="preserve"> </w:t>
      </w:r>
    </w:p>
    <w:p w:rsidR="005D54C7" w:rsidRPr="00F93FD2" w:rsidRDefault="005D54C7" w:rsidP="00F93FD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</w:t>
      </w:r>
      <w:r w:rsidR="00047CF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Pr="001B7185">
        <w:rPr>
          <w:rFonts w:ascii="Times New Roman" w:hAnsi="Times New Roman"/>
          <w:bCs/>
          <w:sz w:val="28"/>
          <w:szCs w:val="28"/>
        </w:rPr>
        <w:t>Разработка конструкций и маршрутных технологических процессов изготовления элементов оборудования испытательных стендов и вспомогательной оснастки к ним.</w:t>
      </w:r>
    </w:p>
    <w:p w:rsidR="00B23938" w:rsidRDefault="003B7DC5" w:rsidP="00B15EB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4.1</w:t>
      </w:r>
      <w:r w:rsidR="00047CF2">
        <w:rPr>
          <w:rFonts w:ascii="Times New Roman" w:hAnsi="Times New Roman"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ab/>
        <w:t>Проведение опытных работ по отработке формирования силового шва для приварки тепловоспринимающих элементов к несущему основанию.</w:t>
      </w:r>
    </w:p>
    <w:p w:rsidR="00B23938" w:rsidRDefault="003B7DC5" w:rsidP="00B15EB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4.1</w:t>
      </w:r>
      <w:r w:rsidR="00047CF2">
        <w:rPr>
          <w:rFonts w:ascii="Times New Roman" w:hAnsi="Times New Roman"/>
          <w:bCs/>
          <w:sz w:val="28"/>
          <w:szCs w:val="28"/>
        </w:rPr>
        <w:t>7</w:t>
      </w:r>
      <w:r>
        <w:rPr>
          <w:rFonts w:ascii="Times New Roman" w:hAnsi="Times New Roman"/>
          <w:bCs/>
          <w:sz w:val="28"/>
          <w:szCs w:val="28"/>
        </w:rPr>
        <w:tab/>
      </w:r>
      <w:r w:rsidRPr="003B7DC5">
        <w:rPr>
          <w:rFonts w:ascii="Times New Roman" w:hAnsi="Times New Roman"/>
          <w:bCs/>
          <w:sz w:val="28"/>
          <w:szCs w:val="28"/>
        </w:rPr>
        <w:t xml:space="preserve">Проведение опытных работ по отработке </w:t>
      </w:r>
      <w:r>
        <w:rPr>
          <w:rFonts w:ascii="Times New Roman" w:hAnsi="Times New Roman"/>
          <w:bCs/>
          <w:sz w:val="28"/>
          <w:szCs w:val="28"/>
        </w:rPr>
        <w:t xml:space="preserve">методики </w:t>
      </w:r>
      <w:r w:rsidRPr="003B7DC5">
        <w:rPr>
          <w:rFonts w:ascii="Times New Roman" w:hAnsi="Times New Roman"/>
          <w:bCs/>
          <w:sz w:val="28"/>
          <w:szCs w:val="28"/>
        </w:rPr>
        <w:t xml:space="preserve">формирования </w:t>
      </w:r>
      <w:r>
        <w:rPr>
          <w:rFonts w:ascii="Times New Roman" w:hAnsi="Times New Roman"/>
          <w:bCs/>
          <w:sz w:val="28"/>
          <w:szCs w:val="28"/>
          <w:lang w:val="en-US"/>
        </w:rPr>
        <w:t>L</w:t>
      </w:r>
      <w:r w:rsidRPr="003B7DC5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 xml:space="preserve">образных и </w:t>
      </w:r>
      <w:r>
        <w:rPr>
          <w:rFonts w:ascii="Times New Roman" w:hAnsi="Times New Roman"/>
          <w:bCs/>
          <w:sz w:val="28"/>
          <w:szCs w:val="28"/>
          <w:lang w:val="en-US"/>
        </w:rPr>
        <w:t>U</w:t>
      </w:r>
      <w:r w:rsidRPr="003B7DC5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>образных труб и их последующей приварки к тепловоспринимающим элементам и несущему основанию</w:t>
      </w:r>
      <w:r w:rsidRPr="003B7DC5">
        <w:rPr>
          <w:rFonts w:ascii="Times New Roman" w:hAnsi="Times New Roman"/>
          <w:bCs/>
          <w:sz w:val="28"/>
          <w:szCs w:val="28"/>
        </w:rPr>
        <w:t xml:space="preserve"> </w:t>
      </w:r>
    </w:p>
    <w:p w:rsidR="00047CF2" w:rsidRPr="001B7185" w:rsidRDefault="00047CF2" w:rsidP="00B15E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23938" w:rsidRPr="00B23938" w:rsidRDefault="009A11B2" w:rsidP="002D65D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3938">
        <w:rPr>
          <w:rFonts w:ascii="Times New Roman" w:hAnsi="Times New Roman"/>
          <w:sz w:val="28"/>
          <w:szCs w:val="28"/>
        </w:rPr>
        <w:t>ОРГАНИЗАЦИОННО-ТЕХНИЧЕСКИЕ МЕРОПРИЯТИЯ</w:t>
      </w:r>
    </w:p>
    <w:p w:rsidR="009A11B2" w:rsidRPr="001B7185" w:rsidRDefault="009A11B2" w:rsidP="009A11B2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Для проведения работ Исполнитель запрашивает у Заказчика необходимые: техническую документацию, технологическое оборудование, измерительные средства.</w:t>
      </w:r>
    </w:p>
    <w:p w:rsidR="009A11B2" w:rsidRPr="001B7185" w:rsidRDefault="009A11B2" w:rsidP="009A11B2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При необходимости Исполнитель запрашивает у Заказчика необходимые тепловые, прочностные, гидравлические, электротехнические расчеты по разрабатываемым Исполнителем конструктивным решениям.</w:t>
      </w:r>
    </w:p>
    <w:p w:rsidR="009A11B2" w:rsidRDefault="009A11B2" w:rsidP="009A11B2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При необходимости использования специального режущего и иного инструмента Исполнитель в рамках средств на инструмент</w:t>
      </w:r>
      <w:r w:rsidR="00047CF2">
        <w:rPr>
          <w:rFonts w:ascii="Times New Roman" w:hAnsi="Times New Roman"/>
          <w:sz w:val="28"/>
          <w:szCs w:val="28"/>
        </w:rPr>
        <w:t>ы</w:t>
      </w:r>
      <w:r w:rsidRPr="001B7185">
        <w:rPr>
          <w:rFonts w:ascii="Times New Roman" w:hAnsi="Times New Roman"/>
          <w:sz w:val="28"/>
          <w:szCs w:val="28"/>
        </w:rPr>
        <w:t xml:space="preserve"> и по </w:t>
      </w:r>
      <w:r w:rsidRPr="001B7185">
        <w:rPr>
          <w:rFonts w:ascii="Times New Roman" w:hAnsi="Times New Roman"/>
          <w:sz w:val="28"/>
          <w:szCs w:val="28"/>
        </w:rPr>
        <w:lastRenderedPageBreak/>
        <w:t>согласованию с Заказчиком приобретает и передает его в установленном порядке Заказчику для проведения опытных работ.</w:t>
      </w:r>
    </w:p>
    <w:p w:rsidR="002D65DD" w:rsidRDefault="002D65DD" w:rsidP="002D65D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23938" w:rsidRPr="00B23938" w:rsidRDefault="009A11B2" w:rsidP="002D65D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aps/>
          <w:sz w:val="28"/>
          <w:szCs w:val="28"/>
        </w:rPr>
      </w:pPr>
      <w:r w:rsidRPr="00B23938">
        <w:rPr>
          <w:rFonts w:ascii="Times New Roman" w:hAnsi="Times New Roman"/>
          <w:caps/>
          <w:sz w:val="28"/>
          <w:szCs w:val="28"/>
        </w:rPr>
        <w:t>Перечень технической документации</w:t>
      </w:r>
    </w:p>
    <w:p w:rsidR="009A11B2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  <w:lang w:eastAsia="ar-SA"/>
        </w:rPr>
        <w:t>По результатам НИОКР необходимо выпустить</w:t>
      </w:r>
      <w:r w:rsidR="003029F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3029F8">
        <w:rPr>
          <w:rFonts w:ascii="Times New Roman" w:hAnsi="Times New Roman"/>
          <w:sz w:val="28"/>
          <w:szCs w:val="28"/>
        </w:rPr>
        <w:t xml:space="preserve">промежуточные и </w:t>
      </w:r>
      <w:proofErr w:type="gramStart"/>
      <w:r w:rsidR="003029F8">
        <w:rPr>
          <w:rFonts w:ascii="Times New Roman" w:hAnsi="Times New Roman"/>
          <w:sz w:val="28"/>
          <w:szCs w:val="28"/>
        </w:rPr>
        <w:t>итоговый</w:t>
      </w:r>
      <w:proofErr w:type="gramEnd"/>
      <w:r w:rsidR="00AB3C6A">
        <w:rPr>
          <w:rFonts w:ascii="Times New Roman" w:hAnsi="Times New Roman"/>
          <w:sz w:val="28"/>
          <w:szCs w:val="28"/>
        </w:rPr>
        <w:t xml:space="preserve"> отчет</w:t>
      </w:r>
      <w:r w:rsidR="003029F8">
        <w:rPr>
          <w:rFonts w:ascii="Times New Roman" w:hAnsi="Times New Roman"/>
          <w:sz w:val="28"/>
          <w:szCs w:val="28"/>
        </w:rPr>
        <w:t>ы</w:t>
      </w:r>
      <w:r w:rsidR="00AB3C6A">
        <w:rPr>
          <w:rFonts w:ascii="Times New Roman" w:hAnsi="Times New Roman"/>
          <w:sz w:val="28"/>
          <w:szCs w:val="28"/>
        </w:rPr>
        <w:t xml:space="preserve"> о результатах работ, к которому прилагаются:</w:t>
      </w:r>
    </w:p>
    <w:p w:rsidR="00AB3C6A" w:rsidRDefault="00AB3C6A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00E24">
        <w:rPr>
          <w:rFonts w:ascii="Times New Roman" w:hAnsi="Times New Roman"/>
          <w:sz w:val="28"/>
          <w:szCs w:val="28"/>
        </w:rPr>
        <w:t xml:space="preserve">рабочая конструкторская документация (РКД) на специальные приспособления для изготовления деталей и сборочных единиц прототипа центральной сборки </w:t>
      </w:r>
      <w:proofErr w:type="spellStart"/>
      <w:r w:rsidR="00B00E24">
        <w:rPr>
          <w:rFonts w:ascii="Times New Roman" w:hAnsi="Times New Roman"/>
          <w:sz w:val="28"/>
          <w:szCs w:val="28"/>
        </w:rPr>
        <w:t>дивертора</w:t>
      </w:r>
      <w:proofErr w:type="spellEnd"/>
      <w:r w:rsidR="00B00E24">
        <w:rPr>
          <w:rFonts w:ascii="Times New Roman" w:hAnsi="Times New Roman"/>
          <w:sz w:val="28"/>
          <w:szCs w:val="28"/>
        </w:rPr>
        <w:t>;</w:t>
      </w:r>
    </w:p>
    <w:p w:rsidR="00B00E24" w:rsidRDefault="00B00E24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РКД на полномасштабные образцы модулей №№14 и 8 панелей первой стенки;</w:t>
      </w:r>
    </w:p>
    <w:p w:rsidR="00B00E24" w:rsidRDefault="00B00E24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349AC">
        <w:rPr>
          <w:rFonts w:ascii="Times New Roman" w:hAnsi="Times New Roman"/>
          <w:sz w:val="28"/>
          <w:szCs w:val="28"/>
        </w:rPr>
        <w:t xml:space="preserve">описание технологических процессов механической обработки, технического контроля, сварки и пайки </w:t>
      </w:r>
      <w:r w:rsidR="00E349AC" w:rsidRPr="001B7185">
        <w:rPr>
          <w:rFonts w:ascii="Times New Roman" w:hAnsi="Times New Roman"/>
          <w:sz w:val="28"/>
          <w:szCs w:val="28"/>
        </w:rPr>
        <w:t xml:space="preserve">при изготовлении деталей и сборочных единиц </w:t>
      </w:r>
      <w:r w:rsidR="00E349AC">
        <w:rPr>
          <w:rFonts w:ascii="Times New Roman" w:hAnsi="Times New Roman"/>
          <w:sz w:val="28"/>
          <w:szCs w:val="28"/>
        </w:rPr>
        <w:t xml:space="preserve">для полномасштабных образцов модулей №№ 14 и 8 </w:t>
      </w:r>
      <w:r w:rsidR="00E349AC" w:rsidRPr="001B7185">
        <w:rPr>
          <w:rFonts w:ascii="Times New Roman" w:hAnsi="Times New Roman"/>
          <w:sz w:val="28"/>
          <w:szCs w:val="28"/>
        </w:rPr>
        <w:t>панелей первой стенки</w:t>
      </w:r>
      <w:r w:rsidR="00E349AC">
        <w:rPr>
          <w:rFonts w:ascii="Times New Roman" w:hAnsi="Times New Roman"/>
          <w:sz w:val="28"/>
          <w:szCs w:val="28"/>
        </w:rPr>
        <w:t>;</w:t>
      </w:r>
    </w:p>
    <w:p w:rsidR="00E349AC" w:rsidRDefault="00E349AC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РКД на специальные приспособления для изготовления </w:t>
      </w:r>
      <w:r w:rsidRPr="001B7185">
        <w:rPr>
          <w:rFonts w:ascii="Times New Roman" w:hAnsi="Times New Roman"/>
          <w:sz w:val="28"/>
          <w:szCs w:val="28"/>
        </w:rPr>
        <w:t xml:space="preserve">деталей и сборочных единиц </w:t>
      </w:r>
      <w:r>
        <w:rPr>
          <w:rFonts w:ascii="Times New Roman" w:hAnsi="Times New Roman"/>
          <w:sz w:val="28"/>
          <w:szCs w:val="28"/>
        </w:rPr>
        <w:t xml:space="preserve">для полномасштабных образцов модулей №№ 14 и 8 </w:t>
      </w:r>
      <w:r w:rsidRPr="001B7185">
        <w:rPr>
          <w:rFonts w:ascii="Times New Roman" w:hAnsi="Times New Roman"/>
          <w:sz w:val="28"/>
          <w:szCs w:val="28"/>
        </w:rPr>
        <w:t>панелей первой стенки</w:t>
      </w:r>
      <w:r>
        <w:rPr>
          <w:rFonts w:ascii="Times New Roman" w:hAnsi="Times New Roman"/>
          <w:sz w:val="28"/>
          <w:szCs w:val="28"/>
        </w:rPr>
        <w:t>;</w:t>
      </w:r>
    </w:p>
    <w:p w:rsidR="00514168" w:rsidRDefault="00514168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РКД на макеты </w:t>
      </w:r>
      <w:proofErr w:type="spellStart"/>
      <w:r>
        <w:rPr>
          <w:rFonts w:ascii="Times New Roman" w:hAnsi="Times New Roman"/>
          <w:sz w:val="28"/>
          <w:szCs w:val="28"/>
        </w:rPr>
        <w:t>полоидального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пальца панели первой стенки;</w:t>
      </w:r>
    </w:p>
    <w:p w:rsidR="00E349AC" w:rsidRPr="001B7185" w:rsidRDefault="00514168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описание технологических процессов</w:t>
      </w:r>
      <w:r w:rsidR="00080EBA">
        <w:rPr>
          <w:rFonts w:ascii="Times New Roman" w:hAnsi="Times New Roman"/>
          <w:sz w:val="28"/>
          <w:szCs w:val="28"/>
        </w:rPr>
        <w:t xml:space="preserve"> механической обработки и сварки при изготовлении макетов </w:t>
      </w:r>
      <w:proofErr w:type="spellStart"/>
      <w:r w:rsidR="00080EBA">
        <w:rPr>
          <w:rFonts w:ascii="Times New Roman" w:hAnsi="Times New Roman"/>
          <w:sz w:val="28"/>
          <w:szCs w:val="28"/>
        </w:rPr>
        <w:t>полоидального</w:t>
      </w:r>
      <w:proofErr w:type="spellEnd"/>
      <w:r w:rsidR="00080EBA">
        <w:rPr>
          <w:rFonts w:ascii="Times New Roman" w:hAnsi="Times New Roman"/>
          <w:sz w:val="28"/>
          <w:szCs w:val="28"/>
        </w:rPr>
        <w:t xml:space="preserve"> пальца панели первой стенки.</w:t>
      </w:r>
    </w:p>
    <w:p w:rsidR="009A11B2" w:rsidRDefault="009A11B2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Отчет</w:t>
      </w:r>
      <w:r w:rsidR="003029F8">
        <w:rPr>
          <w:rFonts w:ascii="Times New Roman" w:hAnsi="Times New Roman"/>
          <w:sz w:val="28"/>
          <w:szCs w:val="28"/>
        </w:rPr>
        <w:t>ы</w:t>
      </w:r>
      <w:r w:rsidRPr="001B7185">
        <w:rPr>
          <w:rFonts w:ascii="Times New Roman" w:hAnsi="Times New Roman"/>
          <w:sz w:val="28"/>
          <w:szCs w:val="28"/>
        </w:rPr>
        <w:t xml:space="preserve"> оформляется в соответствии с ГОСТ 7.32-2001</w:t>
      </w:r>
    </w:p>
    <w:p w:rsidR="002D65DD" w:rsidRDefault="002D65DD" w:rsidP="009A11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23938" w:rsidRPr="002D65DD" w:rsidRDefault="009A11B2" w:rsidP="002D65DD">
      <w:pPr>
        <w:numPr>
          <w:ilvl w:val="0"/>
          <w:numId w:val="1"/>
        </w:numPr>
        <w:spacing w:after="0" w:line="21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D65DD">
        <w:rPr>
          <w:rFonts w:ascii="Times New Roman" w:hAnsi="Times New Roman"/>
          <w:sz w:val="28"/>
          <w:szCs w:val="28"/>
        </w:rPr>
        <w:t>ПОРЯДОК ПРИЕМКИ</w:t>
      </w:r>
    </w:p>
    <w:p w:rsidR="009A11B2" w:rsidRPr="001B7185" w:rsidRDefault="009A11B2" w:rsidP="002D65DD">
      <w:pPr>
        <w:numPr>
          <w:ilvl w:val="1"/>
          <w:numId w:val="1"/>
        </w:numPr>
        <w:spacing w:after="0" w:line="21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Заказчик имеет право контролировать ход выполнения работ Исполнителем в процессе выполнения работ.</w:t>
      </w:r>
    </w:p>
    <w:p w:rsidR="009A11B2" w:rsidRPr="001B7185" w:rsidRDefault="009A11B2" w:rsidP="002D65DD">
      <w:pPr>
        <w:numPr>
          <w:ilvl w:val="1"/>
          <w:numId w:val="1"/>
        </w:numPr>
        <w:spacing w:after="0" w:line="21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 xml:space="preserve">Приёмка работы осуществляется в соответствии с требованиями настоящего технического задания. </w:t>
      </w:r>
    </w:p>
    <w:p w:rsidR="009A11B2" w:rsidRDefault="009A11B2" w:rsidP="002D65DD">
      <w:pPr>
        <w:numPr>
          <w:ilvl w:val="1"/>
          <w:numId w:val="1"/>
        </w:numPr>
        <w:spacing w:after="120" w:line="21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Настоящее техническое задание может уточняться и дополняться в процессе работы, с утверждением в установленном порядке.</w:t>
      </w:r>
    </w:p>
    <w:tbl>
      <w:tblPr>
        <w:tblW w:w="9434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717"/>
        <w:gridCol w:w="4717"/>
      </w:tblGrid>
      <w:tr w:rsidR="009A11B2" w:rsidRPr="002D65DD" w:rsidTr="00262BEC">
        <w:trPr>
          <w:trHeight w:val="4019"/>
          <w:tblCellSpacing w:w="0" w:type="dxa"/>
        </w:trPr>
        <w:tc>
          <w:tcPr>
            <w:tcW w:w="4717" w:type="dxa"/>
          </w:tcPr>
          <w:p w:rsidR="005C32C5" w:rsidRPr="001B7185" w:rsidRDefault="005C32C5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Руководитель направления</w:t>
            </w:r>
          </w:p>
          <w:p w:rsidR="005C32C5" w:rsidRDefault="005C32C5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Начальник отдела</w:t>
            </w:r>
          </w:p>
          <w:p w:rsidR="00E85D92" w:rsidRPr="001B7185" w:rsidRDefault="00E85D92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C32C5" w:rsidRPr="001B7185" w:rsidRDefault="005C32C5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______________И. В. </w:t>
            </w:r>
            <w:proofErr w:type="spellStart"/>
            <w:r w:rsidRPr="001B7185">
              <w:rPr>
                <w:rFonts w:ascii="Times New Roman" w:hAnsi="Times New Roman"/>
                <w:sz w:val="28"/>
                <w:szCs w:val="28"/>
              </w:rPr>
              <w:t>Мазуль</w:t>
            </w:r>
            <w:proofErr w:type="spellEnd"/>
          </w:p>
          <w:p w:rsidR="005C32C5" w:rsidRPr="001B7185" w:rsidRDefault="005C32C5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C32C5" w:rsidRDefault="005C32C5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Руководитель темы</w:t>
            </w:r>
            <w:r w:rsidR="00EF5D4E">
              <w:rPr>
                <w:rFonts w:ascii="Times New Roman" w:hAnsi="Times New Roman"/>
                <w:sz w:val="28"/>
                <w:szCs w:val="28"/>
              </w:rPr>
              <w:t>, н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>ачальник лаборатории</w:t>
            </w:r>
          </w:p>
          <w:p w:rsidR="00E85D92" w:rsidRPr="001B7185" w:rsidRDefault="00E85D92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C32C5" w:rsidRPr="001B7185" w:rsidRDefault="005C32C5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_______________ А. А. </w:t>
            </w:r>
            <w:proofErr w:type="spellStart"/>
            <w:r w:rsidRPr="001B7185">
              <w:rPr>
                <w:rFonts w:ascii="Times New Roman" w:hAnsi="Times New Roman"/>
                <w:sz w:val="28"/>
                <w:szCs w:val="28"/>
              </w:rPr>
              <w:t>Герваш</w:t>
            </w:r>
            <w:proofErr w:type="spellEnd"/>
          </w:p>
          <w:p w:rsidR="005C32C5" w:rsidRDefault="005C32C5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C32C5" w:rsidRDefault="005C32C5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Руководитель темы, начальник лаборатории </w:t>
            </w:r>
          </w:p>
          <w:p w:rsidR="00510BB4" w:rsidRPr="001B7185" w:rsidRDefault="00510BB4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11B2" w:rsidRPr="001B7185" w:rsidRDefault="005C32C5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______________ А.Н. </w:t>
            </w:r>
            <w:proofErr w:type="spellStart"/>
            <w:r w:rsidRPr="001B7185">
              <w:rPr>
                <w:rFonts w:ascii="Times New Roman" w:hAnsi="Times New Roman"/>
                <w:sz w:val="28"/>
                <w:szCs w:val="28"/>
              </w:rPr>
              <w:t>Маханьков</w:t>
            </w:r>
            <w:proofErr w:type="spellEnd"/>
          </w:p>
        </w:tc>
        <w:tc>
          <w:tcPr>
            <w:tcW w:w="4717" w:type="dxa"/>
          </w:tcPr>
          <w:p w:rsidR="005C32C5" w:rsidRPr="002D65DD" w:rsidRDefault="009A11B2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2D65DD">
              <w:rPr>
                <w:rFonts w:ascii="Times New Roman" w:hAnsi="Times New Roman"/>
                <w:sz w:val="28"/>
                <w:szCs w:val="28"/>
              </w:rPr>
              <w:t xml:space="preserve">Ведущий </w:t>
            </w:r>
            <w:r w:rsidR="00510BB4" w:rsidRPr="002D65DD">
              <w:rPr>
                <w:rFonts w:ascii="Times New Roman" w:hAnsi="Times New Roman"/>
                <w:sz w:val="28"/>
                <w:szCs w:val="28"/>
              </w:rPr>
              <w:t>по заказу</w:t>
            </w:r>
            <w:r w:rsidR="00EF5D4E" w:rsidRPr="002D65DD">
              <w:rPr>
                <w:rFonts w:ascii="Times New Roman" w:hAnsi="Times New Roman"/>
                <w:sz w:val="28"/>
                <w:szCs w:val="28"/>
              </w:rPr>
              <w:t>, ведущий научный сотрудник</w:t>
            </w:r>
          </w:p>
          <w:p w:rsidR="00E85D92" w:rsidRPr="002D65DD" w:rsidRDefault="00E85D92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11B2" w:rsidRPr="002D65DD" w:rsidRDefault="009A11B2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2D65DD">
              <w:rPr>
                <w:rFonts w:ascii="Times New Roman" w:hAnsi="Times New Roman"/>
                <w:sz w:val="28"/>
                <w:szCs w:val="28"/>
              </w:rPr>
              <w:t>_____________Р. Н. Гиниятулин</w:t>
            </w:r>
          </w:p>
          <w:p w:rsidR="005C32C5" w:rsidRPr="002D65DD" w:rsidRDefault="005C32C5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11B2" w:rsidRPr="002D65DD" w:rsidRDefault="009A11B2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2D65DD">
              <w:rPr>
                <w:rFonts w:ascii="Times New Roman" w:hAnsi="Times New Roman"/>
                <w:sz w:val="28"/>
                <w:szCs w:val="28"/>
              </w:rPr>
              <w:t>Начальник лаборатории НИТЛНБ</w:t>
            </w:r>
          </w:p>
          <w:p w:rsidR="005C32C5" w:rsidRPr="002D65DD" w:rsidRDefault="005C32C5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E0E0F" w:rsidRPr="002D65DD" w:rsidRDefault="00CE0E0F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11B2" w:rsidRPr="002D65DD" w:rsidRDefault="009A11B2" w:rsidP="002D65DD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2D65DD">
              <w:rPr>
                <w:rFonts w:ascii="Times New Roman" w:hAnsi="Times New Roman"/>
                <w:sz w:val="28"/>
                <w:szCs w:val="28"/>
              </w:rPr>
              <w:t>_____________ П.Ю. Чайка</w:t>
            </w:r>
          </w:p>
          <w:p w:rsidR="009A11B2" w:rsidRPr="002D65DD" w:rsidRDefault="009A11B2" w:rsidP="002D65DD">
            <w:pPr>
              <w:spacing w:after="0" w:line="216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432F2" w:rsidRDefault="009432F2" w:rsidP="00262BEC"/>
    <w:sectPr w:rsidR="009432F2" w:rsidSect="00262BEC"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D86" w:rsidRDefault="005E1D86" w:rsidP="002D65DD">
      <w:pPr>
        <w:spacing w:after="0" w:line="240" w:lineRule="auto"/>
      </w:pPr>
      <w:r>
        <w:separator/>
      </w:r>
    </w:p>
  </w:endnote>
  <w:endnote w:type="continuationSeparator" w:id="0">
    <w:p w:rsidR="005E1D86" w:rsidRDefault="005E1D86" w:rsidP="002D6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15023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2D65DD" w:rsidRPr="002D65DD" w:rsidRDefault="002D65DD" w:rsidP="002D65DD">
        <w:pPr>
          <w:pStyle w:val="ad"/>
          <w:jc w:val="right"/>
          <w:rPr>
            <w:rFonts w:ascii="Times New Roman" w:hAnsi="Times New Roman" w:cs="Times New Roman"/>
            <w:sz w:val="24"/>
            <w:szCs w:val="24"/>
          </w:rPr>
        </w:pPr>
        <w:r w:rsidRPr="002D65D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D65D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D65D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C2AD0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2D65D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D86" w:rsidRDefault="005E1D86" w:rsidP="002D65DD">
      <w:pPr>
        <w:spacing w:after="0" w:line="240" w:lineRule="auto"/>
      </w:pPr>
      <w:r>
        <w:separator/>
      </w:r>
    </w:p>
  </w:footnote>
  <w:footnote w:type="continuationSeparator" w:id="0">
    <w:p w:rsidR="005E1D86" w:rsidRDefault="005E1D86" w:rsidP="002D65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22C4B"/>
    <w:multiLevelType w:val="multilevel"/>
    <w:tmpl w:val="821878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1070" w:hanging="36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1B2"/>
    <w:rsid w:val="00047CF2"/>
    <w:rsid w:val="00057449"/>
    <w:rsid w:val="000742D1"/>
    <w:rsid w:val="00076436"/>
    <w:rsid w:val="00080EBA"/>
    <w:rsid w:val="000B4FE8"/>
    <w:rsid w:val="000C2AD0"/>
    <w:rsid w:val="000E7455"/>
    <w:rsid w:val="00153937"/>
    <w:rsid w:val="001919FE"/>
    <w:rsid w:val="001A3D99"/>
    <w:rsid w:val="0021676D"/>
    <w:rsid w:val="00252738"/>
    <w:rsid w:val="00262BEC"/>
    <w:rsid w:val="002D65DD"/>
    <w:rsid w:val="002F0AAF"/>
    <w:rsid w:val="003029F8"/>
    <w:rsid w:val="00306C24"/>
    <w:rsid w:val="0037547B"/>
    <w:rsid w:val="00390AC2"/>
    <w:rsid w:val="003B7DC5"/>
    <w:rsid w:val="00476B15"/>
    <w:rsid w:val="00510BB4"/>
    <w:rsid w:val="00514168"/>
    <w:rsid w:val="00536A34"/>
    <w:rsid w:val="005C32C5"/>
    <w:rsid w:val="005D54C7"/>
    <w:rsid w:val="005E1D86"/>
    <w:rsid w:val="005F761D"/>
    <w:rsid w:val="006279FF"/>
    <w:rsid w:val="0064391C"/>
    <w:rsid w:val="007C6A51"/>
    <w:rsid w:val="008F7B48"/>
    <w:rsid w:val="009063DE"/>
    <w:rsid w:val="00934FAA"/>
    <w:rsid w:val="009432F2"/>
    <w:rsid w:val="00973F62"/>
    <w:rsid w:val="009A11B2"/>
    <w:rsid w:val="00A56233"/>
    <w:rsid w:val="00A80854"/>
    <w:rsid w:val="00AB3C6A"/>
    <w:rsid w:val="00AE5265"/>
    <w:rsid w:val="00B00E24"/>
    <w:rsid w:val="00B03051"/>
    <w:rsid w:val="00B0344E"/>
    <w:rsid w:val="00B15D04"/>
    <w:rsid w:val="00B15EB3"/>
    <w:rsid w:val="00B23938"/>
    <w:rsid w:val="00CE0E0F"/>
    <w:rsid w:val="00D077D4"/>
    <w:rsid w:val="00D721B8"/>
    <w:rsid w:val="00D952BA"/>
    <w:rsid w:val="00DC1C32"/>
    <w:rsid w:val="00DF44E0"/>
    <w:rsid w:val="00E333AF"/>
    <w:rsid w:val="00E349AC"/>
    <w:rsid w:val="00E717B2"/>
    <w:rsid w:val="00E85D92"/>
    <w:rsid w:val="00EF5D4E"/>
    <w:rsid w:val="00F06776"/>
    <w:rsid w:val="00F46E87"/>
    <w:rsid w:val="00F56137"/>
    <w:rsid w:val="00F62694"/>
    <w:rsid w:val="00F93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A11B2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10">
    <w:name w:val="Абзац списка1"/>
    <w:basedOn w:val="a"/>
    <w:rsid w:val="009A11B2"/>
    <w:pPr>
      <w:spacing w:after="0" w:line="240" w:lineRule="auto"/>
      <w:ind w:left="720"/>
    </w:pPr>
    <w:rPr>
      <w:rFonts w:ascii="Times New Roman" w:eastAsia="Calibri" w:hAnsi="Times New Roman" w:cs="Times New Roman"/>
      <w:sz w:val="20"/>
      <w:szCs w:val="20"/>
    </w:rPr>
  </w:style>
  <w:style w:type="paragraph" w:styleId="a3">
    <w:name w:val="List Paragraph"/>
    <w:basedOn w:val="a"/>
    <w:uiPriority w:val="34"/>
    <w:qFormat/>
    <w:rsid w:val="00B15EB3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AE526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AE526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E526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E526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E526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E5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5265"/>
    <w:rPr>
      <w:rFonts w:ascii="Tahoma" w:hAnsi="Tahoma" w:cs="Tahoma"/>
      <w:sz w:val="16"/>
      <w:szCs w:val="16"/>
    </w:rPr>
  </w:style>
  <w:style w:type="character" w:customStyle="1" w:styleId="112pt">
    <w:name w:val="Заголовок №1 + 12 pt"/>
    <w:aliases w:val="Полужирный"/>
    <w:basedOn w:val="a0"/>
    <w:rsid w:val="00E717B2"/>
    <w:rPr>
      <w:rFonts w:ascii="Garamond" w:eastAsia="Garamond" w:hAnsi="Garamond" w:cs="Garamond" w:hint="default"/>
      <w:b/>
      <w:bCs/>
      <w:i w:val="0"/>
      <w:iCs w:val="0"/>
      <w:smallCaps w:val="0"/>
      <w:color w:val="000000"/>
      <w:spacing w:val="20"/>
      <w:w w:val="100"/>
      <w:position w:val="0"/>
      <w:sz w:val="24"/>
      <w:szCs w:val="24"/>
      <w:u w:val="single"/>
      <w:lang w:val="en-US" w:eastAsia="en-US" w:bidi="en-US"/>
    </w:rPr>
  </w:style>
  <w:style w:type="paragraph" w:styleId="ab">
    <w:name w:val="header"/>
    <w:basedOn w:val="a"/>
    <w:link w:val="ac"/>
    <w:uiPriority w:val="99"/>
    <w:unhideWhenUsed/>
    <w:rsid w:val="002D6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D65DD"/>
  </w:style>
  <w:style w:type="paragraph" w:styleId="ad">
    <w:name w:val="footer"/>
    <w:basedOn w:val="a"/>
    <w:link w:val="ae"/>
    <w:uiPriority w:val="99"/>
    <w:unhideWhenUsed/>
    <w:rsid w:val="002D6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D65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A11B2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10">
    <w:name w:val="Абзац списка1"/>
    <w:basedOn w:val="a"/>
    <w:rsid w:val="009A11B2"/>
    <w:pPr>
      <w:spacing w:after="0" w:line="240" w:lineRule="auto"/>
      <w:ind w:left="720"/>
    </w:pPr>
    <w:rPr>
      <w:rFonts w:ascii="Times New Roman" w:eastAsia="Calibri" w:hAnsi="Times New Roman" w:cs="Times New Roman"/>
      <w:sz w:val="20"/>
      <w:szCs w:val="20"/>
    </w:rPr>
  </w:style>
  <w:style w:type="paragraph" w:styleId="a3">
    <w:name w:val="List Paragraph"/>
    <w:basedOn w:val="a"/>
    <w:uiPriority w:val="34"/>
    <w:qFormat/>
    <w:rsid w:val="00B15EB3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AE526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AE526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E526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E526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E526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E5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5265"/>
    <w:rPr>
      <w:rFonts w:ascii="Tahoma" w:hAnsi="Tahoma" w:cs="Tahoma"/>
      <w:sz w:val="16"/>
      <w:szCs w:val="16"/>
    </w:rPr>
  </w:style>
  <w:style w:type="character" w:customStyle="1" w:styleId="112pt">
    <w:name w:val="Заголовок №1 + 12 pt"/>
    <w:aliases w:val="Полужирный"/>
    <w:basedOn w:val="a0"/>
    <w:rsid w:val="00E717B2"/>
    <w:rPr>
      <w:rFonts w:ascii="Garamond" w:eastAsia="Garamond" w:hAnsi="Garamond" w:cs="Garamond" w:hint="default"/>
      <w:b/>
      <w:bCs/>
      <w:i w:val="0"/>
      <w:iCs w:val="0"/>
      <w:smallCaps w:val="0"/>
      <w:color w:val="000000"/>
      <w:spacing w:val="20"/>
      <w:w w:val="100"/>
      <w:position w:val="0"/>
      <w:sz w:val="24"/>
      <w:szCs w:val="24"/>
      <w:u w:val="single"/>
      <w:lang w:val="en-US" w:eastAsia="en-US" w:bidi="en-US"/>
    </w:rPr>
  </w:style>
  <w:style w:type="paragraph" w:styleId="ab">
    <w:name w:val="header"/>
    <w:basedOn w:val="a"/>
    <w:link w:val="ac"/>
    <w:uiPriority w:val="99"/>
    <w:unhideWhenUsed/>
    <w:rsid w:val="002D6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D65DD"/>
  </w:style>
  <w:style w:type="paragraph" w:styleId="ad">
    <w:name w:val="footer"/>
    <w:basedOn w:val="a"/>
    <w:link w:val="ae"/>
    <w:uiPriority w:val="99"/>
    <w:unhideWhenUsed/>
    <w:rsid w:val="002D6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D65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8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67BF8-F9D8-488A-9E67-41493DBB7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1399</Words>
  <Characters>7977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Цветкова</cp:lastModifiedBy>
  <cp:revision>4</cp:revision>
  <cp:lastPrinted>2014-02-11T06:30:00Z</cp:lastPrinted>
  <dcterms:created xsi:type="dcterms:W3CDTF">2014-02-11T06:06:00Z</dcterms:created>
  <dcterms:modified xsi:type="dcterms:W3CDTF">2014-02-11T06:31:00Z</dcterms:modified>
</cp:coreProperties>
</file>