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4BF" w:rsidRDefault="00C744BF" w:rsidP="00CC58BB">
      <w:pPr>
        <w:pStyle w:val="a6"/>
        <w:tabs>
          <w:tab w:val="left" w:pos="3255"/>
          <w:tab w:val="center" w:pos="5812"/>
        </w:tabs>
        <w:ind w:right="-7"/>
        <w:rPr>
          <w:b/>
        </w:rPr>
      </w:pPr>
    </w:p>
    <w:p w:rsidR="0062668A" w:rsidRPr="000F3A6F" w:rsidRDefault="00DD151E" w:rsidP="00CC58BB">
      <w:pPr>
        <w:pStyle w:val="a6"/>
        <w:tabs>
          <w:tab w:val="left" w:pos="3255"/>
          <w:tab w:val="center" w:pos="5812"/>
        </w:tabs>
        <w:ind w:right="-7"/>
        <w:rPr>
          <w:b/>
        </w:rPr>
      </w:pPr>
      <w:r w:rsidRPr="00482789">
        <w:rPr>
          <w:b/>
        </w:rPr>
        <w:t>ДОГОВОР</w:t>
      </w:r>
      <w:r w:rsidR="00420411" w:rsidRPr="00482789">
        <w:rPr>
          <w:b/>
        </w:rPr>
        <w:t xml:space="preserve"> ПОДРЯДА</w:t>
      </w:r>
      <w:r w:rsidR="007A3ED4" w:rsidRPr="00482789">
        <w:rPr>
          <w:b/>
        </w:rPr>
        <w:t xml:space="preserve"> </w:t>
      </w:r>
      <w:r w:rsidR="00BC255B">
        <w:rPr>
          <w:b/>
        </w:rPr>
        <w:t xml:space="preserve"> №</w:t>
      </w:r>
      <w:r w:rsidR="003126E2">
        <w:rPr>
          <w:b/>
        </w:rPr>
        <w:t xml:space="preserve"> </w:t>
      </w:r>
      <w:r w:rsidR="00920475">
        <w:rPr>
          <w:b/>
        </w:rPr>
        <w:t xml:space="preserve"> </w:t>
      </w:r>
    </w:p>
    <w:p w:rsidR="00AC2875" w:rsidRDefault="00AC2875" w:rsidP="00F62BF3">
      <w:pPr>
        <w:pStyle w:val="a6"/>
        <w:ind w:left="709" w:right="-7"/>
        <w:rPr>
          <w:rFonts w:ascii="Arial" w:hAnsi="Arial" w:cs="Arial"/>
          <w:sz w:val="22"/>
          <w:szCs w:val="22"/>
        </w:rPr>
      </w:pPr>
    </w:p>
    <w:p w:rsidR="0062668A" w:rsidRPr="00685EEB" w:rsidRDefault="001267B2" w:rsidP="00CC58BB">
      <w:pPr>
        <w:ind w:right="-7"/>
        <w:jc w:val="center"/>
        <w:rPr>
          <w:sz w:val="24"/>
          <w:szCs w:val="24"/>
        </w:rPr>
      </w:pPr>
      <w:r>
        <w:rPr>
          <w:sz w:val="24"/>
          <w:szCs w:val="24"/>
        </w:rPr>
        <w:t xml:space="preserve">г. </w:t>
      </w:r>
      <w:r w:rsidR="00D870D8" w:rsidRPr="00685EEB">
        <w:rPr>
          <w:sz w:val="24"/>
          <w:szCs w:val="24"/>
        </w:rPr>
        <w:t>Санкт-Петербург</w:t>
      </w:r>
      <w:r w:rsidR="00D870D8" w:rsidRPr="00685EEB">
        <w:rPr>
          <w:sz w:val="24"/>
          <w:szCs w:val="24"/>
        </w:rPr>
        <w:tab/>
      </w:r>
      <w:r w:rsidR="009D2941" w:rsidRPr="00685EEB">
        <w:rPr>
          <w:sz w:val="24"/>
          <w:szCs w:val="24"/>
        </w:rPr>
        <w:t xml:space="preserve">   </w:t>
      </w:r>
      <w:r w:rsidR="00F13F33" w:rsidRPr="00685EEB">
        <w:rPr>
          <w:sz w:val="24"/>
          <w:szCs w:val="24"/>
        </w:rPr>
        <w:t xml:space="preserve">                             </w:t>
      </w:r>
      <w:r w:rsidR="00DF4B0D" w:rsidRPr="00685EEB">
        <w:rPr>
          <w:sz w:val="24"/>
          <w:szCs w:val="24"/>
        </w:rPr>
        <w:t xml:space="preserve">    </w:t>
      </w:r>
      <w:r w:rsidR="00CC58BB">
        <w:rPr>
          <w:sz w:val="24"/>
          <w:szCs w:val="24"/>
        </w:rPr>
        <w:t xml:space="preserve">  </w:t>
      </w:r>
      <w:r w:rsidR="00DF4B0D" w:rsidRPr="00685EEB">
        <w:rPr>
          <w:sz w:val="24"/>
          <w:szCs w:val="24"/>
        </w:rPr>
        <w:t xml:space="preserve">                       </w:t>
      </w:r>
      <w:r w:rsidR="00D870D8" w:rsidRPr="00685EEB">
        <w:rPr>
          <w:sz w:val="24"/>
          <w:szCs w:val="24"/>
        </w:rPr>
        <w:t xml:space="preserve">            </w:t>
      </w:r>
      <w:r w:rsidR="001F56D7">
        <w:rPr>
          <w:sz w:val="24"/>
          <w:szCs w:val="24"/>
        </w:rPr>
        <w:tab/>
        <w:t>«</w:t>
      </w:r>
      <w:r w:rsidR="00403AAF">
        <w:rPr>
          <w:sz w:val="24"/>
          <w:szCs w:val="24"/>
        </w:rPr>
        <w:t>___</w:t>
      </w:r>
      <w:r w:rsidR="00920475">
        <w:rPr>
          <w:sz w:val="24"/>
          <w:szCs w:val="24"/>
        </w:rPr>
        <w:t>»</w:t>
      </w:r>
      <w:r w:rsidR="00403AAF">
        <w:rPr>
          <w:sz w:val="24"/>
          <w:szCs w:val="24"/>
        </w:rPr>
        <w:t>_________</w:t>
      </w:r>
      <w:r w:rsidR="005B2956" w:rsidRPr="002A2D9A">
        <w:rPr>
          <w:sz w:val="24"/>
          <w:szCs w:val="24"/>
        </w:rPr>
        <w:t>201</w:t>
      </w:r>
      <w:r w:rsidR="00403AAF">
        <w:rPr>
          <w:sz w:val="24"/>
          <w:szCs w:val="24"/>
        </w:rPr>
        <w:t>3</w:t>
      </w:r>
      <w:r w:rsidR="005B2956" w:rsidRPr="002A2D9A">
        <w:rPr>
          <w:sz w:val="24"/>
          <w:szCs w:val="24"/>
        </w:rPr>
        <w:t xml:space="preserve"> </w:t>
      </w:r>
      <w:r w:rsidR="005B2956">
        <w:rPr>
          <w:sz w:val="24"/>
          <w:szCs w:val="24"/>
        </w:rPr>
        <w:t>г.</w:t>
      </w:r>
    </w:p>
    <w:p w:rsidR="00914A54" w:rsidRDefault="00914A54" w:rsidP="00F62BF3">
      <w:pPr>
        <w:ind w:left="709" w:right="-7"/>
        <w:jc w:val="both"/>
        <w:rPr>
          <w:sz w:val="24"/>
          <w:szCs w:val="24"/>
        </w:rPr>
      </w:pPr>
    </w:p>
    <w:p w:rsidR="00D91424" w:rsidRDefault="00D91424" w:rsidP="00D91424">
      <w:pPr>
        <w:ind w:left="709" w:right="-1" w:firstLine="720"/>
        <w:jc w:val="both"/>
        <w:rPr>
          <w:sz w:val="24"/>
          <w:szCs w:val="24"/>
        </w:rPr>
      </w:pPr>
      <w:proofErr w:type="gramStart"/>
      <w:r w:rsidRPr="00EA1A06">
        <w:rPr>
          <w:b/>
          <w:sz w:val="22"/>
          <w:szCs w:val="22"/>
        </w:rPr>
        <w:t xml:space="preserve">Федеральное государственное унитарное предприятие </w:t>
      </w:r>
      <w:r w:rsidRPr="003B3B54">
        <w:rPr>
          <w:b/>
          <w:sz w:val="24"/>
          <w:szCs w:val="24"/>
        </w:rPr>
        <w:t>«Научно-исследовательский институт электрофизической аппаратуры им. Д. В. Ефремова»</w:t>
      </w:r>
      <w:r>
        <w:rPr>
          <w:b/>
          <w:sz w:val="24"/>
          <w:szCs w:val="24"/>
        </w:rPr>
        <w:t xml:space="preserve"> (ФГУП «НИИЭФА им. Д. В. Ефремова»)</w:t>
      </w:r>
      <w:r w:rsidRPr="003B3B54">
        <w:rPr>
          <w:sz w:val="24"/>
          <w:szCs w:val="24"/>
        </w:rPr>
        <w:t>, именуемое в дальнейшем «ЗАКАЗЧИК», в лице заместителя генерального директора по экономике и финансам Михеевой Т.С., действующ</w:t>
      </w:r>
      <w:r>
        <w:rPr>
          <w:sz w:val="24"/>
          <w:szCs w:val="24"/>
        </w:rPr>
        <w:t>е</w:t>
      </w:r>
      <w:r w:rsidRPr="003B3B54">
        <w:rPr>
          <w:sz w:val="24"/>
          <w:szCs w:val="24"/>
        </w:rPr>
        <w:t xml:space="preserve">й на основании доверенности </w:t>
      </w:r>
      <w:r w:rsidR="00BE0297">
        <w:rPr>
          <w:sz w:val="24"/>
          <w:szCs w:val="24"/>
        </w:rPr>
        <w:t>от 29.12.2012г. № 27/90</w:t>
      </w:r>
      <w:r>
        <w:rPr>
          <w:sz w:val="24"/>
          <w:szCs w:val="24"/>
        </w:rPr>
        <w:t xml:space="preserve"> с </w:t>
      </w:r>
      <w:r w:rsidRPr="003B3B54">
        <w:rPr>
          <w:sz w:val="24"/>
          <w:szCs w:val="24"/>
        </w:rPr>
        <w:t>одной</w:t>
      </w:r>
      <w:r>
        <w:rPr>
          <w:sz w:val="24"/>
          <w:szCs w:val="24"/>
        </w:rPr>
        <w:t xml:space="preserve"> </w:t>
      </w:r>
      <w:r w:rsidRPr="003B3B54">
        <w:rPr>
          <w:sz w:val="24"/>
          <w:szCs w:val="24"/>
        </w:rPr>
        <w:t>стороны,</w:t>
      </w:r>
      <w:r>
        <w:rPr>
          <w:sz w:val="24"/>
          <w:szCs w:val="24"/>
        </w:rPr>
        <w:t xml:space="preserve"> и</w:t>
      </w:r>
      <w:r w:rsidR="00403AAF">
        <w:rPr>
          <w:sz w:val="24"/>
          <w:szCs w:val="24"/>
        </w:rPr>
        <w:t>_______________________</w:t>
      </w:r>
      <w:r w:rsidR="00B50568">
        <w:rPr>
          <w:sz w:val="24"/>
          <w:szCs w:val="24"/>
        </w:rPr>
        <w:t>,</w:t>
      </w:r>
      <w:r w:rsidR="00B50568" w:rsidRPr="003B3B54">
        <w:rPr>
          <w:b/>
          <w:sz w:val="24"/>
          <w:szCs w:val="24"/>
        </w:rPr>
        <w:t xml:space="preserve"> </w:t>
      </w:r>
      <w:r w:rsidR="00B50568" w:rsidRPr="003B3B54">
        <w:rPr>
          <w:sz w:val="24"/>
          <w:szCs w:val="24"/>
        </w:rPr>
        <w:t>именуемое в</w:t>
      </w:r>
      <w:r w:rsidR="00B50568">
        <w:rPr>
          <w:sz w:val="24"/>
          <w:szCs w:val="24"/>
        </w:rPr>
        <w:t xml:space="preserve"> дальнейшем «ПОДРЯДЧИК», в лице</w:t>
      </w:r>
      <w:r w:rsidR="00D8476C">
        <w:rPr>
          <w:sz w:val="24"/>
          <w:szCs w:val="24"/>
        </w:rPr>
        <w:t xml:space="preserve"> </w:t>
      </w:r>
      <w:r w:rsidR="00403AAF">
        <w:rPr>
          <w:sz w:val="24"/>
          <w:szCs w:val="24"/>
        </w:rPr>
        <w:t>_________________________________________________________</w:t>
      </w:r>
      <w:r w:rsidRPr="003B3B54">
        <w:rPr>
          <w:sz w:val="24"/>
          <w:szCs w:val="24"/>
        </w:rPr>
        <w:t>с другой стороны, совместно именуемые Стороны, заключили</w:t>
      </w:r>
      <w:proofErr w:type="gramEnd"/>
      <w:r w:rsidRPr="003B3B54">
        <w:rPr>
          <w:sz w:val="24"/>
          <w:szCs w:val="24"/>
        </w:rPr>
        <w:t xml:space="preserve"> настоящий Договор о нижеследующем:</w:t>
      </w:r>
    </w:p>
    <w:p w:rsidR="00CC58BB" w:rsidRDefault="00CC58BB" w:rsidP="00D91424">
      <w:pPr>
        <w:ind w:right="-1"/>
        <w:jc w:val="both"/>
        <w:rPr>
          <w:sz w:val="24"/>
          <w:szCs w:val="24"/>
        </w:rPr>
      </w:pPr>
    </w:p>
    <w:p w:rsidR="009F7F04" w:rsidRDefault="00FD3E60" w:rsidP="00AA0CC1">
      <w:pPr>
        <w:numPr>
          <w:ilvl w:val="0"/>
          <w:numId w:val="2"/>
        </w:numPr>
        <w:tabs>
          <w:tab w:val="left" w:pos="709"/>
        </w:tabs>
        <w:ind w:left="709" w:right="-7"/>
        <w:jc w:val="center"/>
        <w:rPr>
          <w:sz w:val="28"/>
          <w:szCs w:val="28"/>
        </w:rPr>
      </w:pPr>
      <w:r w:rsidRPr="00685EEB">
        <w:rPr>
          <w:sz w:val="28"/>
          <w:szCs w:val="28"/>
        </w:rPr>
        <w:t>ПРЕДМЕТ ДОГОВОРА</w:t>
      </w:r>
    </w:p>
    <w:p w:rsidR="00D76158" w:rsidRPr="00CC58BB" w:rsidRDefault="00D76158" w:rsidP="00D76158">
      <w:pPr>
        <w:tabs>
          <w:tab w:val="left" w:pos="709"/>
        </w:tabs>
        <w:ind w:left="349" w:right="-7"/>
        <w:rPr>
          <w:sz w:val="28"/>
          <w:szCs w:val="28"/>
        </w:rPr>
      </w:pPr>
    </w:p>
    <w:p w:rsidR="00F95CFC" w:rsidRPr="000C212E" w:rsidRDefault="00B90C5A" w:rsidP="000C212E">
      <w:pPr>
        <w:ind w:left="709" w:right="-7" w:firstLine="709"/>
        <w:rPr>
          <w:sz w:val="24"/>
          <w:szCs w:val="24"/>
        </w:rPr>
      </w:pPr>
      <w:r w:rsidRPr="00B00392">
        <w:rPr>
          <w:sz w:val="24"/>
          <w:szCs w:val="24"/>
        </w:rPr>
        <w:t>1.1</w:t>
      </w:r>
      <w:r w:rsidR="003A0A04" w:rsidRPr="00B00392">
        <w:rPr>
          <w:sz w:val="24"/>
          <w:szCs w:val="24"/>
        </w:rPr>
        <w:t>.</w:t>
      </w:r>
      <w:r w:rsidRPr="00B00392">
        <w:rPr>
          <w:sz w:val="24"/>
          <w:szCs w:val="24"/>
        </w:rPr>
        <w:t xml:space="preserve"> По условиям настоящего Договора </w:t>
      </w:r>
      <w:r w:rsidR="006D2074" w:rsidRPr="00B00392">
        <w:rPr>
          <w:sz w:val="24"/>
          <w:szCs w:val="24"/>
        </w:rPr>
        <w:t>«</w:t>
      </w:r>
      <w:r w:rsidR="0062668A" w:rsidRPr="00B00392">
        <w:rPr>
          <w:sz w:val="24"/>
          <w:szCs w:val="24"/>
        </w:rPr>
        <w:t>ЗАКАЗЧИК</w:t>
      </w:r>
      <w:r w:rsidR="006D2074" w:rsidRPr="00B00392">
        <w:rPr>
          <w:sz w:val="24"/>
          <w:szCs w:val="24"/>
        </w:rPr>
        <w:t>»</w:t>
      </w:r>
      <w:r w:rsidR="0062668A" w:rsidRPr="00B00392">
        <w:rPr>
          <w:sz w:val="24"/>
          <w:szCs w:val="24"/>
        </w:rPr>
        <w:t xml:space="preserve">  поручает,  а </w:t>
      </w:r>
      <w:r w:rsidR="006D2074" w:rsidRPr="00B00392">
        <w:rPr>
          <w:sz w:val="24"/>
          <w:szCs w:val="24"/>
        </w:rPr>
        <w:t>«</w:t>
      </w:r>
      <w:r w:rsidR="00704C9B" w:rsidRPr="00B00392">
        <w:rPr>
          <w:sz w:val="24"/>
          <w:szCs w:val="24"/>
        </w:rPr>
        <w:t>ПОДРЯДЧИК</w:t>
      </w:r>
      <w:r w:rsidR="006D2074" w:rsidRPr="00B00392">
        <w:rPr>
          <w:sz w:val="24"/>
          <w:szCs w:val="24"/>
        </w:rPr>
        <w:t>»</w:t>
      </w:r>
      <w:bookmarkStart w:id="0" w:name="OLE_LINK1"/>
      <w:bookmarkStart w:id="1" w:name="OLE_LINK2"/>
      <w:r w:rsidR="006526F0">
        <w:rPr>
          <w:sz w:val="24"/>
          <w:szCs w:val="24"/>
        </w:rPr>
        <w:t xml:space="preserve"> обязуется </w:t>
      </w:r>
      <w:r w:rsidR="001F1B6E">
        <w:rPr>
          <w:sz w:val="24"/>
          <w:szCs w:val="24"/>
        </w:rPr>
        <w:t>выполнить</w:t>
      </w:r>
      <w:bookmarkEnd w:id="0"/>
      <w:bookmarkEnd w:id="1"/>
      <w:r w:rsidR="006C58F5">
        <w:rPr>
          <w:sz w:val="24"/>
          <w:szCs w:val="24"/>
        </w:rPr>
        <w:t>:</w:t>
      </w:r>
      <w:r w:rsidR="00417F18">
        <w:rPr>
          <w:sz w:val="24"/>
          <w:szCs w:val="24"/>
        </w:rPr>
        <w:t xml:space="preserve"> </w:t>
      </w:r>
      <w:r w:rsidR="005D2042" w:rsidRPr="005D2042">
        <w:rPr>
          <w:b/>
          <w:sz w:val="24"/>
          <w:szCs w:val="24"/>
        </w:rPr>
        <w:t>Ремонт   системы отопления и вентиляции 1 и 2 пролетов корпуса №1</w:t>
      </w:r>
      <w:r w:rsidR="0011362C" w:rsidRPr="00403AAF">
        <w:rPr>
          <w:b/>
          <w:sz w:val="24"/>
          <w:szCs w:val="24"/>
        </w:rPr>
        <w:t>ФГУП</w:t>
      </w:r>
      <w:r w:rsidR="009D2C40" w:rsidRPr="00403AAF">
        <w:rPr>
          <w:b/>
          <w:sz w:val="24"/>
          <w:szCs w:val="24"/>
        </w:rPr>
        <w:t xml:space="preserve"> «НИИЭФА </w:t>
      </w:r>
      <w:proofErr w:type="spellStart"/>
      <w:r w:rsidR="009D2C40" w:rsidRPr="00403AAF">
        <w:rPr>
          <w:b/>
          <w:sz w:val="24"/>
          <w:szCs w:val="24"/>
        </w:rPr>
        <w:t>им.Д.В.Ефремова</w:t>
      </w:r>
      <w:proofErr w:type="spellEnd"/>
      <w:r w:rsidR="009D2C40" w:rsidRPr="00403AAF">
        <w:rPr>
          <w:b/>
          <w:sz w:val="24"/>
          <w:szCs w:val="24"/>
        </w:rPr>
        <w:t>»</w:t>
      </w:r>
      <w:r w:rsidR="00417F18" w:rsidRPr="00403AAF">
        <w:rPr>
          <w:b/>
          <w:sz w:val="24"/>
          <w:szCs w:val="24"/>
        </w:rPr>
        <w:t>,</w:t>
      </w:r>
      <w:r w:rsidR="00F32197" w:rsidRPr="00417F18">
        <w:rPr>
          <w:sz w:val="24"/>
          <w:szCs w:val="24"/>
        </w:rPr>
        <w:t xml:space="preserve"> далее работы</w:t>
      </w:r>
      <w:r w:rsidR="00417F18">
        <w:rPr>
          <w:sz w:val="24"/>
          <w:szCs w:val="24"/>
        </w:rPr>
        <w:t>, в соответствии с л</w:t>
      </w:r>
      <w:r w:rsidR="000C212E">
        <w:rPr>
          <w:sz w:val="24"/>
          <w:szCs w:val="24"/>
        </w:rPr>
        <w:t>окальной сметой (Приложение №1)</w:t>
      </w:r>
      <w:r w:rsidR="00B70A11" w:rsidRPr="00417F18">
        <w:rPr>
          <w:sz w:val="24"/>
          <w:szCs w:val="24"/>
        </w:rPr>
        <w:t>.</w:t>
      </w:r>
    </w:p>
    <w:p w:rsidR="006E0DCD" w:rsidRPr="008F3EDA" w:rsidRDefault="006E0DCD" w:rsidP="006E0DCD">
      <w:pPr>
        <w:ind w:left="1418" w:right="-7"/>
        <w:jc w:val="both"/>
        <w:rPr>
          <w:sz w:val="24"/>
          <w:szCs w:val="24"/>
        </w:rPr>
      </w:pPr>
      <w:r>
        <w:rPr>
          <w:sz w:val="24"/>
          <w:szCs w:val="24"/>
        </w:rPr>
        <w:t>1.2.</w:t>
      </w:r>
      <w:r>
        <w:rPr>
          <w:sz w:val="24"/>
          <w:szCs w:val="24"/>
        </w:rPr>
        <w:tab/>
      </w:r>
      <w:r w:rsidRPr="008F3EDA">
        <w:rPr>
          <w:sz w:val="24"/>
          <w:szCs w:val="24"/>
        </w:rPr>
        <w:t>Ос</w:t>
      </w:r>
      <w:r>
        <w:rPr>
          <w:sz w:val="24"/>
          <w:szCs w:val="24"/>
        </w:rPr>
        <w:t>нованием для заключения договора является зафиксированное протоколом от «___» _____________ 201</w:t>
      </w:r>
      <w:r w:rsidR="00DA4338">
        <w:rPr>
          <w:sz w:val="24"/>
          <w:szCs w:val="24"/>
        </w:rPr>
        <w:t xml:space="preserve">3 </w:t>
      </w:r>
      <w:r>
        <w:rPr>
          <w:sz w:val="24"/>
          <w:szCs w:val="24"/>
        </w:rPr>
        <w:t>г. №_______ решение комиссии «ЗАКАЗЧИКА» о размещении заказа.</w:t>
      </w:r>
    </w:p>
    <w:p w:rsidR="00A90830" w:rsidRPr="004F48C5" w:rsidRDefault="00A90830" w:rsidP="00CC58BB">
      <w:pPr>
        <w:pStyle w:val="21"/>
        <w:ind w:right="-7"/>
        <w:rPr>
          <w:sz w:val="24"/>
          <w:szCs w:val="24"/>
        </w:rPr>
      </w:pPr>
    </w:p>
    <w:p w:rsidR="00D76158" w:rsidRPr="00D76158" w:rsidRDefault="00DB1553" w:rsidP="00AA0CC1">
      <w:pPr>
        <w:numPr>
          <w:ilvl w:val="0"/>
          <w:numId w:val="2"/>
        </w:numPr>
        <w:tabs>
          <w:tab w:val="left" w:pos="709"/>
        </w:tabs>
        <w:ind w:left="709" w:right="-7"/>
        <w:jc w:val="center"/>
        <w:rPr>
          <w:sz w:val="28"/>
          <w:szCs w:val="28"/>
        </w:rPr>
      </w:pPr>
      <w:r>
        <w:rPr>
          <w:sz w:val="28"/>
          <w:szCs w:val="28"/>
        </w:rPr>
        <w:t xml:space="preserve">ПРАВА И </w:t>
      </w:r>
      <w:r w:rsidRPr="00685EEB">
        <w:rPr>
          <w:sz w:val="28"/>
          <w:szCs w:val="28"/>
        </w:rPr>
        <w:t>ОБЯЗАННОСТИ СТОРОН</w:t>
      </w:r>
      <w:r w:rsidRPr="00685EEB">
        <w:rPr>
          <w:sz w:val="24"/>
          <w:szCs w:val="24"/>
        </w:rPr>
        <w:t xml:space="preserve">    </w:t>
      </w:r>
    </w:p>
    <w:p w:rsidR="009F7F04" w:rsidRPr="00CC58BB" w:rsidRDefault="00DB1553" w:rsidP="00D76158">
      <w:pPr>
        <w:tabs>
          <w:tab w:val="left" w:pos="709"/>
        </w:tabs>
        <w:ind w:left="349" w:right="-7"/>
        <w:rPr>
          <w:sz w:val="28"/>
          <w:szCs w:val="28"/>
        </w:rPr>
      </w:pPr>
      <w:r w:rsidRPr="00685EEB">
        <w:rPr>
          <w:sz w:val="24"/>
          <w:szCs w:val="24"/>
        </w:rPr>
        <w:t xml:space="preserve">   </w:t>
      </w:r>
    </w:p>
    <w:p w:rsidR="006440DB" w:rsidRDefault="006440DB" w:rsidP="006440DB">
      <w:pPr>
        <w:tabs>
          <w:tab w:val="left" w:pos="709"/>
        </w:tabs>
        <w:ind w:left="709" w:right="-7"/>
        <w:jc w:val="both"/>
        <w:rPr>
          <w:sz w:val="24"/>
          <w:szCs w:val="24"/>
        </w:rPr>
      </w:pPr>
      <w:r w:rsidRPr="00685EEB">
        <w:rPr>
          <w:sz w:val="24"/>
          <w:szCs w:val="24"/>
        </w:rPr>
        <w:t xml:space="preserve">            </w:t>
      </w:r>
      <w:r>
        <w:rPr>
          <w:sz w:val="24"/>
          <w:szCs w:val="24"/>
        </w:rPr>
        <w:t>2</w:t>
      </w:r>
      <w:r w:rsidRPr="00685EEB">
        <w:rPr>
          <w:sz w:val="24"/>
          <w:szCs w:val="24"/>
        </w:rPr>
        <w:t xml:space="preserve">.1. </w:t>
      </w:r>
      <w:r>
        <w:rPr>
          <w:sz w:val="24"/>
          <w:szCs w:val="24"/>
        </w:rPr>
        <w:t>«ПОДРЯДЧИК» обязуется:</w:t>
      </w:r>
    </w:p>
    <w:p w:rsidR="006440DB" w:rsidRPr="00B00392" w:rsidRDefault="006440DB" w:rsidP="006440DB">
      <w:pPr>
        <w:tabs>
          <w:tab w:val="left" w:pos="709"/>
        </w:tabs>
        <w:ind w:left="709" w:right="-7" w:firstLine="709"/>
        <w:jc w:val="both"/>
        <w:rPr>
          <w:sz w:val="24"/>
          <w:szCs w:val="24"/>
        </w:rPr>
      </w:pPr>
      <w:r>
        <w:rPr>
          <w:sz w:val="24"/>
          <w:szCs w:val="24"/>
        </w:rPr>
        <w:t>2.1.1. Выполнить</w:t>
      </w:r>
      <w:r w:rsidRPr="009425F4">
        <w:rPr>
          <w:sz w:val="24"/>
          <w:szCs w:val="24"/>
        </w:rPr>
        <w:t xml:space="preserve"> работ</w:t>
      </w:r>
      <w:r>
        <w:rPr>
          <w:sz w:val="24"/>
          <w:szCs w:val="24"/>
        </w:rPr>
        <w:t>ы</w:t>
      </w:r>
      <w:r w:rsidRPr="009425F4">
        <w:rPr>
          <w:sz w:val="24"/>
          <w:szCs w:val="24"/>
        </w:rPr>
        <w:t xml:space="preserve"> в полном соответствии с</w:t>
      </w:r>
      <w:r>
        <w:rPr>
          <w:sz w:val="24"/>
          <w:szCs w:val="24"/>
        </w:rPr>
        <w:t xml:space="preserve"> условиями настоящего договора</w:t>
      </w:r>
      <w:r w:rsidRPr="00B00392">
        <w:rPr>
          <w:sz w:val="24"/>
          <w:szCs w:val="24"/>
        </w:rPr>
        <w:t>,</w:t>
      </w:r>
      <w:r w:rsidR="00417F18">
        <w:rPr>
          <w:sz w:val="24"/>
          <w:szCs w:val="24"/>
        </w:rPr>
        <w:t xml:space="preserve"> техн</w:t>
      </w:r>
      <w:r w:rsidR="00E73D4E">
        <w:rPr>
          <w:sz w:val="24"/>
          <w:szCs w:val="24"/>
        </w:rPr>
        <w:t>ическим заданием</w:t>
      </w:r>
      <w:r w:rsidR="00417F18">
        <w:rPr>
          <w:sz w:val="24"/>
          <w:szCs w:val="24"/>
        </w:rPr>
        <w:t>,</w:t>
      </w:r>
      <w:r w:rsidRPr="00B00392">
        <w:rPr>
          <w:sz w:val="24"/>
          <w:szCs w:val="24"/>
        </w:rPr>
        <w:t xml:space="preserve"> строительными нормами и правилами, действующими в Российской Федерации</w:t>
      </w:r>
      <w:r>
        <w:rPr>
          <w:sz w:val="24"/>
          <w:szCs w:val="24"/>
        </w:rPr>
        <w:t>.</w:t>
      </w:r>
    </w:p>
    <w:p w:rsidR="006440DB" w:rsidRPr="009425F4" w:rsidRDefault="006440DB" w:rsidP="006440DB">
      <w:pPr>
        <w:tabs>
          <w:tab w:val="left" w:pos="426"/>
        </w:tabs>
        <w:ind w:left="709" w:firstLine="709"/>
        <w:jc w:val="both"/>
        <w:rPr>
          <w:sz w:val="24"/>
          <w:szCs w:val="24"/>
        </w:rPr>
      </w:pPr>
      <w:r>
        <w:rPr>
          <w:sz w:val="24"/>
          <w:szCs w:val="24"/>
        </w:rPr>
        <w:t xml:space="preserve">2.1.2. Обеспечить </w:t>
      </w:r>
      <w:r w:rsidRPr="00B00392">
        <w:rPr>
          <w:sz w:val="24"/>
          <w:szCs w:val="24"/>
        </w:rPr>
        <w:t xml:space="preserve">качество выполнения всех работ в соответствии с </w:t>
      </w:r>
      <w:r w:rsidRPr="009425F4">
        <w:rPr>
          <w:sz w:val="24"/>
          <w:szCs w:val="24"/>
        </w:rPr>
        <w:t>действующими нормами, Г</w:t>
      </w:r>
      <w:r>
        <w:rPr>
          <w:sz w:val="24"/>
          <w:szCs w:val="24"/>
        </w:rPr>
        <w:t>ОСТами и техническими условиями.</w:t>
      </w:r>
    </w:p>
    <w:p w:rsidR="006440DB" w:rsidRPr="009425F4" w:rsidRDefault="006440DB" w:rsidP="006440DB">
      <w:pPr>
        <w:tabs>
          <w:tab w:val="left" w:pos="426"/>
        </w:tabs>
        <w:ind w:left="709" w:firstLine="709"/>
        <w:jc w:val="both"/>
        <w:rPr>
          <w:sz w:val="24"/>
          <w:szCs w:val="24"/>
        </w:rPr>
      </w:pPr>
      <w:r>
        <w:rPr>
          <w:sz w:val="24"/>
          <w:szCs w:val="24"/>
        </w:rPr>
        <w:t>2.1.3.</w:t>
      </w:r>
      <w:r w:rsidRPr="009425F4">
        <w:rPr>
          <w:sz w:val="24"/>
          <w:szCs w:val="24"/>
        </w:rPr>
        <w:t xml:space="preserve"> </w:t>
      </w:r>
      <w:r>
        <w:rPr>
          <w:sz w:val="24"/>
          <w:szCs w:val="24"/>
        </w:rPr>
        <w:t>С</w:t>
      </w:r>
      <w:r w:rsidRPr="009425F4">
        <w:rPr>
          <w:sz w:val="24"/>
          <w:szCs w:val="24"/>
        </w:rPr>
        <w:t>воевременно</w:t>
      </w:r>
      <w:r>
        <w:rPr>
          <w:sz w:val="24"/>
          <w:szCs w:val="24"/>
        </w:rPr>
        <w:t xml:space="preserve"> устранять</w:t>
      </w:r>
      <w:r w:rsidRPr="009425F4">
        <w:rPr>
          <w:sz w:val="24"/>
          <w:szCs w:val="24"/>
        </w:rPr>
        <w:t xml:space="preserve"> недостатк</w:t>
      </w:r>
      <w:r>
        <w:rPr>
          <w:sz w:val="24"/>
          <w:szCs w:val="24"/>
        </w:rPr>
        <w:t>и</w:t>
      </w:r>
      <w:r w:rsidRPr="009425F4">
        <w:rPr>
          <w:sz w:val="24"/>
          <w:szCs w:val="24"/>
        </w:rPr>
        <w:t xml:space="preserve"> и дефект</w:t>
      </w:r>
      <w:r>
        <w:rPr>
          <w:sz w:val="24"/>
          <w:szCs w:val="24"/>
        </w:rPr>
        <w:t>ы</w:t>
      </w:r>
      <w:r w:rsidRPr="009425F4">
        <w:rPr>
          <w:sz w:val="24"/>
          <w:szCs w:val="24"/>
        </w:rPr>
        <w:t>, выявленны</w:t>
      </w:r>
      <w:r>
        <w:rPr>
          <w:sz w:val="24"/>
          <w:szCs w:val="24"/>
        </w:rPr>
        <w:t>е</w:t>
      </w:r>
      <w:r w:rsidRPr="009425F4">
        <w:rPr>
          <w:sz w:val="24"/>
          <w:szCs w:val="24"/>
        </w:rPr>
        <w:t xml:space="preserve"> при приемке работ и в течение гарантийного срока эксплуатации объекта.</w:t>
      </w:r>
    </w:p>
    <w:p w:rsidR="006440DB" w:rsidRDefault="006440DB" w:rsidP="006440DB">
      <w:pPr>
        <w:tabs>
          <w:tab w:val="left" w:pos="709"/>
        </w:tabs>
        <w:ind w:left="709" w:right="-7" w:firstLine="709"/>
        <w:jc w:val="both"/>
        <w:rPr>
          <w:sz w:val="24"/>
          <w:szCs w:val="22"/>
        </w:rPr>
      </w:pPr>
      <w:r>
        <w:rPr>
          <w:sz w:val="24"/>
          <w:szCs w:val="24"/>
        </w:rPr>
        <w:t xml:space="preserve">2.1.4. </w:t>
      </w:r>
      <w:r>
        <w:rPr>
          <w:sz w:val="24"/>
          <w:szCs w:val="22"/>
        </w:rPr>
        <w:t>Соблюдать в ходе работ выполнение на объекте необходимых мероприятий по  Правилам пожарной безопасности, технике безопасности, рациональному использованию территории, охране окружающей среды, зеленых насаждений и земли.</w:t>
      </w:r>
    </w:p>
    <w:p w:rsidR="006440DB" w:rsidRPr="00D65F76" w:rsidRDefault="006440DB" w:rsidP="006440DB">
      <w:pPr>
        <w:tabs>
          <w:tab w:val="left" w:pos="709"/>
        </w:tabs>
        <w:ind w:left="709" w:right="-7" w:firstLine="709"/>
        <w:jc w:val="both"/>
        <w:rPr>
          <w:sz w:val="24"/>
          <w:szCs w:val="22"/>
        </w:rPr>
      </w:pPr>
      <w:r w:rsidRPr="00D65F76">
        <w:rPr>
          <w:sz w:val="24"/>
          <w:szCs w:val="22"/>
        </w:rPr>
        <w:t>2</w:t>
      </w:r>
      <w:r>
        <w:rPr>
          <w:sz w:val="24"/>
          <w:szCs w:val="22"/>
        </w:rPr>
        <w:t>.1.5</w:t>
      </w:r>
      <w:r w:rsidRPr="00D65F76">
        <w:rPr>
          <w:sz w:val="24"/>
          <w:szCs w:val="22"/>
        </w:rPr>
        <w:t xml:space="preserve">. Немедленно сообщать руководству </w:t>
      </w:r>
      <w:r>
        <w:rPr>
          <w:sz w:val="24"/>
          <w:szCs w:val="22"/>
        </w:rPr>
        <w:t>«ЗАКАЗЧИКА»</w:t>
      </w:r>
      <w:r w:rsidRPr="00D65F76">
        <w:rPr>
          <w:sz w:val="24"/>
          <w:szCs w:val="22"/>
        </w:rPr>
        <w:t xml:space="preserve"> обо всех несчастных случаях и инцидентах, происшедших при ведении работ на территории </w:t>
      </w:r>
      <w:r>
        <w:rPr>
          <w:sz w:val="24"/>
          <w:szCs w:val="22"/>
        </w:rPr>
        <w:t>«ЗАКАЗЧИКА</w:t>
      </w:r>
      <w:r w:rsidRPr="00D65F76">
        <w:rPr>
          <w:sz w:val="24"/>
          <w:szCs w:val="22"/>
        </w:rPr>
        <w:t>»</w:t>
      </w:r>
      <w:r>
        <w:rPr>
          <w:sz w:val="24"/>
          <w:szCs w:val="22"/>
        </w:rPr>
        <w:t>;</w:t>
      </w:r>
    </w:p>
    <w:p w:rsidR="006440DB" w:rsidRDefault="006440DB" w:rsidP="006440DB">
      <w:pPr>
        <w:tabs>
          <w:tab w:val="left" w:pos="709"/>
        </w:tabs>
        <w:ind w:left="709" w:right="-7" w:firstLine="709"/>
        <w:jc w:val="both"/>
        <w:rPr>
          <w:sz w:val="24"/>
          <w:szCs w:val="24"/>
        </w:rPr>
      </w:pPr>
      <w:r>
        <w:rPr>
          <w:sz w:val="24"/>
          <w:szCs w:val="24"/>
        </w:rPr>
        <w:t>2.1.6. Выделить на весь срок производства работ ответственного представителя.</w:t>
      </w:r>
    </w:p>
    <w:p w:rsidR="006440DB" w:rsidRDefault="006440DB" w:rsidP="006440DB">
      <w:pPr>
        <w:tabs>
          <w:tab w:val="left" w:pos="709"/>
        </w:tabs>
        <w:ind w:left="709" w:right="-7" w:firstLine="709"/>
        <w:jc w:val="both"/>
        <w:rPr>
          <w:sz w:val="24"/>
          <w:szCs w:val="24"/>
        </w:rPr>
      </w:pPr>
      <w:r w:rsidRPr="00B00392">
        <w:rPr>
          <w:sz w:val="24"/>
          <w:szCs w:val="24"/>
        </w:rPr>
        <w:t>2.1.</w:t>
      </w:r>
      <w:r>
        <w:rPr>
          <w:sz w:val="24"/>
          <w:szCs w:val="24"/>
        </w:rPr>
        <w:t>7.</w:t>
      </w:r>
      <w:r w:rsidRPr="00C86E8B">
        <w:rPr>
          <w:sz w:val="24"/>
          <w:szCs w:val="24"/>
        </w:rPr>
        <w:t xml:space="preserve"> </w:t>
      </w:r>
      <w:r>
        <w:rPr>
          <w:sz w:val="24"/>
          <w:szCs w:val="24"/>
        </w:rPr>
        <w:t xml:space="preserve">Передать техническую документацию изготовителей на материалы и оборудование в соответствии с ГОСТ  до подписания сторонами Акта приемки выполненных работ. </w:t>
      </w:r>
    </w:p>
    <w:p w:rsidR="006440DB" w:rsidRDefault="006440DB" w:rsidP="006440DB">
      <w:pPr>
        <w:tabs>
          <w:tab w:val="left" w:pos="709"/>
        </w:tabs>
        <w:ind w:left="709" w:right="-7" w:firstLine="709"/>
        <w:jc w:val="both"/>
        <w:rPr>
          <w:sz w:val="24"/>
          <w:szCs w:val="24"/>
        </w:rPr>
      </w:pPr>
      <w:r>
        <w:rPr>
          <w:sz w:val="24"/>
          <w:szCs w:val="24"/>
        </w:rPr>
        <w:t>2.1.8. «ПОДРЯДЧИК»  вправе  по согласованию с «ЗАКАЗЧИКОМ» привлекать для выполнения работ по настоящему договору субподрядчиков, оставаясь ответственным за их действия перед «ЗАКАЗЧИКОМ».</w:t>
      </w:r>
    </w:p>
    <w:p w:rsidR="006440DB" w:rsidRPr="00B00392" w:rsidRDefault="006440DB" w:rsidP="006440DB">
      <w:pPr>
        <w:tabs>
          <w:tab w:val="left" w:pos="709"/>
        </w:tabs>
        <w:ind w:left="709" w:right="-7" w:firstLine="709"/>
        <w:jc w:val="both"/>
        <w:rPr>
          <w:sz w:val="24"/>
          <w:szCs w:val="24"/>
        </w:rPr>
      </w:pPr>
      <w:r>
        <w:rPr>
          <w:sz w:val="24"/>
          <w:szCs w:val="22"/>
        </w:rPr>
        <w:t>2.1.9. «ПОДРЯДЧИК» обязан вывезти   в   5-дневный срок  со дня приемки принадлежащее «ПОДРЯДЧИКУ» оборудование, инвентарь, инструменты, материалы и строительный мусор.</w:t>
      </w:r>
    </w:p>
    <w:p w:rsidR="006440DB" w:rsidRDefault="006440DB" w:rsidP="006440DB">
      <w:pPr>
        <w:tabs>
          <w:tab w:val="left" w:pos="709"/>
        </w:tabs>
        <w:ind w:left="709" w:right="-7" w:firstLine="709"/>
        <w:jc w:val="both"/>
        <w:rPr>
          <w:sz w:val="24"/>
          <w:szCs w:val="22"/>
        </w:rPr>
      </w:pPr>
      <w:r>
        <w:rPr>
          <w:sz w:val="24"/>
          <w:szCs w:val="22"/>
        </w:rPr>
        <w:t>2.1.10. Выполнять в полном объеме иные обязательства (обязанности), предусмотренные настоящим Договором.</w:t>
      </w:r>
    </w:p>
    <w:p w:rsidR="006440DB" w:rsidRDefault="006440DB" w:rsidP="006440DB">
      <w:pPr>
        <w:tabs>
          <w:tab w:val="left" w:pos="709"/>
        </w:tabs>
        <w:ind w:left="709" w:right="-7" w:firstLine="709"/>
        <w:jc w:val="both"/>
        <w:rPr>
          <w:sz w:val="24"/>
          <w:szCs w:val="22"/>
        </w:rPr>
      </w:pPr>
      <w:r>
        <w:rPr>
          <w:sz w:val="24"/>
          <w:szCs w:val="22"/>
        </w:rPr>
        <w:t xml:space="preserve">2.1.11.  «ПОДРЯДЧИК» обязан соблюдать </w:t>
      </w:r>
      <w:proofErr w:type="spellStart"/>
      <w:r>
        <w:rPr>
          <w:sz w:val="24"/>
          <w:szCs w:val="22"/>
        </w:rPr>
        <w:t>внутриобъектовый</w:t>
      </w:r>
      <w:proofErr w:type="spellEnd"/>
      <w:r>
        <w:rPr>
          <w:sz w:val="24"/>
          <w:szCs w:val="22"/>
        </w:rPr>
        <w:t xml:space="preserve"> режим, установленный «ЗАКАЗЧИКОМ».</w:t>
      </w:r>
    </w:p>
    <w:p w:rsidR="006440DB" w:rsidRDefault="006440DB" w:rsidP="006440DB">
      <w:pPr>
        <w:tabs>
          <w:tab w:val="left" w:pos="709"/>
        </w:tabs>
        <w:ind w:left="709" w:right="-7" w:firstLine="709"/>
        <w:jc w:val="both"/>
        <w:rPr>
          <w:sz w:val="24"/>
          <w:szCs w:val="24"/>
        </w:rPr>
      </w:pPr>
    </w:p>
    <w:p w:rsidR="006440DB" w:rsidRDefault="006440DB" w:rsidP="006440DB">
      <w:pPr>
        <w:tabs>
          <w:tab w:val="left" w:pos="709"/>
        </w:tabs>
        <w:ind w:left="709" w:right="-7" w:firstLine="709"/>
        <w:jc w:val="both"/>
        <w:rPr>
          <w:sz w:val="24"/>
          <w:szCs w:val="24"/>
        </w:rPr>
      </w:pPr>
      <w:r>
        <w:rPr>
          <w:sz w:val="24"/>
          <w:szCs w:val="24"/>
        </w:rPr>
        <w:t>2.2. «ЗАКАЗЧИК» обязуется:</w:t>
      </w:r>
    </w:p>
    <w:p w:rsidR="006440DB" w:rsidRDefault="006440DB" w:rsidP="006440DB">
      <w:pPr>
        <w:tabs>
          <w:tab w:val="left" w:pos="709"/>
        </w:tabs>
        <w:ind w:left="709" w:right="-7" w:firstLine="709"/>
        <w:jc w:val="both"/>
        <w:rPr>
          <w:sz w:val="24"/>
          <w:szCs w:val="24"/>
        </w:rPr>
      </w:pPr>
      <w:r>
        <w:rPr>
          <w:sz w:val="24"/>
          <w:szCs w:val="24"/>
        </w:rPr>
        <w:lastRenderedPageBreak/>
        <w:t>2.2.1. Произвести оплату выполненных «ПОДРЯДЧИКОМ» работ в порядке, предусмотренном разделом 3 настоящего Договора.</w:t>
      </w:r>
    </w:p>
    <w:p w:rsidR="006440DB" w:rsidRDefault="006440DB" w:rsidP="006440DB">
      <w:pPr>
        <w:tabs>
          <w:tab w:val="left" w:pos="709"/>
        </w:tabs>
        <w:ind w:left="709" w:right="-7" w:firstLine="709"/>
        <w:jc w:val="both"/>
        <w:rPr>
          <w:sz w:val="24"/>
          <w:szCs w:val="24"/>
        </w:rPr>
      </w:pPr>
      <w:r>
        <w:rPr>
          <w:sz w:val="24"/>
          <w:szCs w:val="24"/>
        </w:rPr>
        <w:t xml:space="preserve">2.2.2.  </w:t>
      </w:r>
      <w:r>
        <w:rPr>
          <w:sz w:val="24"/>
          <w:szCs w:val="22"/>
        </w:rPr>
        <w:t>Обеспечить «ПОДРЯДЧИКУ» доступ на Объект в течение всего срока действия настоящего Договора.</w:t>
      </w:r>
    </w:p>
    <w:p w:rsidR="006440DB" w:rsidRDefault="006440DB" w:rsidP="006440DB">
      <w:pPr>
        <w:tabs>
          <w:tab w:val="left" w:pos="709"/>
        </w:tabs>
        <w:ind w:left="709" w:right="-7" w:firstLine="709"/>
        <w:jc w:val="both"/>
        <w:rPr>
          <w:sz w:val="24"/>
          <w:szCs w:val="24"/>
        </w:rPr>
      </w:pPr>
      <w:r>
        <w:rPr>
          <w:sz w:val="24"/>
          <w:szCs w:val="24"/>
        </w:rPr>
        <w:t xml:space="preserve">2.2.3. </w:t>
      </w:r>
      <w:r>
        <w:rPr>
          <w:sz w:val="24"/>
        </w:rPr>
        <w:t xml:space="preserve">Для  разрешения вопросов, возникающих при производстве работ на время пребывания «ПОДРЯДЧИКА» на объекте «ЗАКАЗЧИКА», </w:t>
      </w:r>
      <w:proofErr w:type="gramStart"/>
      <w:r>
        <w:rPr>
          <w:sz w:val="24"/>
        </w:rPr>
        <w:t>последний</w:t>
      </w:r>
      <w:proofErr w:type="gramEnd"/>
      <w:r>
        <w:rPr>
          <w:sz w:val="24"/>
        </w:rPr>
        <w:t xml:space="preserve"> выделяет своего ответственного представителя. Ответственный представитель, от имени «ЗАКАЗЧИКА»  осуществляет технический надзор и </w:t>
      </w:r>
      <w:proofErr w:type="gramStart"/>
      <w:r>
        <w:rPr>
          <w:sz w:val="24"/>
        </w:rPr>
        <w:t>контроль за</w:t>
      </w:r>
      <w:proofErr w:type="gramEnd"/>
      <w:r>
        <w:rPr>
          <w:sz w:val="24"/>
        </w:rPr>
        <w:t xml:space="preserve"> выполнением работ. Ответственный представитель «ЗАКАЗЧИКА» имеет право беспрепятственного доступа ко всем видам работ в любое время их производства.</w:t>
      </w:r>
    </w:p>
    <w:p w:rsidR="006440DB" w:rsidRDefault="006440DB" w:rsidP="006440DB">
      <w:pPr>
        <w:tabs>
          <w:tab w:val="left" w:pos="709"/>
        </w:tabs>
        <w:ind w:left="709" w:right="-7" w:firstLine="709"/>
        <w:jc w:val="both"/>
        <w:rPr>
          <w:sz w:val="24"/>
          <w:szCs w:val="22"/>
        </w:rPr>
      </w:pPr>
      <w:r w:rsidRPr="00B00392">
        <w:rPr>
          <w:sz w:val="24"/>
          <w:szCs w:val="24"/>
        </w:rPr>
        <w:t xml:space="preserve">2.2.4. </w:t>
      </w:r>
      <w:r w:rsidRPr="00B00392">
        <w:rPr>
          <w:sz w:val="24"/>
          <w:szCs w:val="22"/>
        </w:rPr>
        <w:t xml:space="preserve">На весь период проведения работ </w:t>
      </w:r>
      <w:r>
        <w:rPr>
          <w:sz w:val="24"/>
          <w:szCs w:val="22"/>
        </w:rPr>
        <w:t>обеспечить «ПОДРЯДЧИКА»</w:t>
      </w:r>
      <w:r w:rsidRPr="00B00392">
        <w:rPr>
          <w:sz w:val="24"/>
          <w:szCs w:val="22"/>
        </w:rPr>
        <w:t xml:space="preserve"> помещения</w:t>
      </w:r>
      <w:r>
        <w:rPr>
          <w:sz w:val="24"/>
          <w:szCs w:val="22"/>
        </w:rPr>
        <w:t>ми</w:t>
      </w:r>
      <w:r w:rsidRPr="00B00392">
        <w:rPr>
          <w:sz w:val="24"/>
          <w:szCs w:val="22"/>
        </w:rPr>
        <w:t xml:space="preserve"> для хранения оборудования, материалов и инвентаря, размещения работников «ПОДРЯДЧИКА». </w:t>
      </w:r>
    </w:p>
    <w:p w:rsidR="006440DB" w:rsidRDefault="006440DB" w:rsidP="006440DB">
      <w:pPr>
        <w:tabs>
          <w:tab w:val="left" w:pos="709"/>
        </w:tabs>
        <w:ind w:left="709" w:right="-7" w:firstLine="709"/>
        <w:jc w:val="both"/>
        <w:rPr>
          <w:sz w:val="24"/>
          <w:szCs w:val="22"/>
        </w:rPr>
      </w:pPr>
      <w:r>
        <w:rPr>
          <w:sz w:val="24"/>
          <w:szCs w:val="22"/>
        </w:rPr>
        <w:t xml:space="preserve">2.3. </w:t>
      </w:r>
      <w:r w:rsidRPr="00D65F76">
        <w:rPr>
          <w:sz w:val="24"/>
          <w:szCs w:val="22"/>
        </w:rPr>
        <w:t>Стороны организовывают совместные ежемесячные проверки по соблюдению требований охраны труда и техники безопасности.</w:t>
      </w:r>
    </w:p>
    <w:p w:rsidR="006440DB" w:rsidRDefault="006440DB" w:rsidP="006440DB">
      <w:pPr>
        <w:tabs>
          <w:tab w:val="left" w:pos="709"/>
        </w:tabs>
        <w:ind w:left="709" w:right="-7" w:firstLine="709"/>
        <w:jc w:val="both"/>
        <w:rPr>
          <w:sz w:val="24"/>
          <w:szCs w:val="22"/>
        </w:rPr>
      </w:pPr>
      <w:r>
        <w:rPr>
          <w:sz w:val="24"/>
          <w:szCs w:val="22"/>
        </w:rPr>
        <w:t>2.4. «ПОДРЯДЧИК» гарантирует, что обладает всеми необходимыми правовыми полномочиями для проведения работ указанных в п.1.1 настоящего договора.</w:t>
      </w:r>
    </w:p>
    <w:p w:rsidR="006440DB" w:rsidRDefault="006440DB" w:rsidP="006440DB">
      <w:pPr>
        <w:tabs>
          <w:tab w:val="left" w:pos="709"/>
        </w:tabs>
        <w:ind w:left="709" w:right="-7" w:firstLine="709"/>
        <w:jc w:val="both"/>
        <w:rPr>
          <w:sz w:val="24"/>
          <w:szCs w:val="22"/>
        </w:rPr>
      </w:pPr>
      <w:r>
        <w:rPr>
          <w:sz w:val="24"/>
          <w:szCs w:val="22"/>
        </w:rPr>
        <w:t>2.5.  Если «ПОДРЯДЧИК»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возмещение убытков.</w:t>
      </w:r>
    </w:p>
    <w:p w:rsidR="006440DB" w:rsidRDefault="006440DB" w:rsidP="006440DB">
      <w:pPr>
        <w:tabs>
          <w:tab w:val="left" w:pos="709"/>
        </w:tabs>
        <w:ind w:left="709" w:right="-7" w:firstLine="709"/>
        <w:jc w:val="both"/>
        <w:rPr>
          <w:sz w:val="24"/>
          <w:szCs w:val="22"/>
        </w:rPr>
      </w:pPr>
      <w:r>
        <w:rPr>
          <w:sz w:val="24"/>
          <w:szCs w:val="22"/>
        </w:rPr>
        <w:t>2.6.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При неисполнении «ПОДРЯДЧИКОМ» в назначенный срок этого требования отказаться от договора или поручить устранение недостатков третьему лицу с отнесением расходов на «ПОДРЯДЧИКА», а также потребовать возмещения убытков.</w:t>
      </w:r>
    </w:p>
    <w:p w:rsidR="00D65F76" w:rsidRDefault="00D65F76" w:rsidP="00F62BF3">
      <w:pPr>
        <w:tabs>
          <w:tab w:val="left" w:pos="709"/>
        </w:tabs>
        <w:ind w:left="709" w:right="-7" w:firstLine="709"/>
        <w:jc w:val="both"/>
        <w:rPr>
          <w:sz w:val="24"/>
          <w:szCs w:val="22"/>
        </w:rPr>
      </w:pPr>
    </w:p>
    <w:p w:rsidR="009F7F04" w:rsidRDefault="0062668A" w:rsidP="00AA0CC1">
      <w:pPr>
        <w:numPr>
          <w:ilvl w:val="0"/>
          <w:numId w:val="2"/>
        </w:numPr>
        <w:tabs>
          <w:tab w:val="left" w:pos="709"/>
        </w:tabs>
        <w:ind w:left="709" w:right="-7"/>
        <w:jc w:val="center"/>
        <w:rPr>
          <w:sz w:val="28"/>
          <w:szCs w:val="28"/>
        </w:rPr>
      </w:pPr>
      <w:r w:rsidRPr="00685EEB">
        <w:rPr>
          <w:sz w:val="28"/>
          <w:szCs w:val="28"/>
        </w:rPr>
        <w:t>СТОИМОСТЬ Р</w:t>
      </w:r>
      <w:r w:rsidR="008A5B8D" w:rsidRPr="00685EEB">
        <w:rPr>
          <w:sz w:val="28"/>
          <w:szCs w:val="28"/>
        </w:rPr>
        <w:t>АБОТ</w:t>
      </w:r>
      <w:r w:rsidR="00DF695E">
        <w:rPr>
          <w:sz w:val="28"/>
          <w:szCs w:val="28"/>
        </w:rPr>
        <w:t xml:space="preserve"> И</w:t>
      </w:r>
      <w:r w:rsidR="008A5B8D" w:rsidRPr="00685EEB">
        <w:rPr>
          <w:sz w:val="28"/>
          <w:szCs w:val="28"/>
        </w:rPr>
        <w:t xml:space="preserve"> </w:t>
      </w:r>
      <w:r w:rsidRPr="00685EEB">
        <w:rPr>
          <w:sz w:val="28"/>
          <w:szCs w:val="28"/>
        </w:rPr>
        <w:t>ПОРЯДОК РАСЧЕТОВ</w:t>
      </w:r>
    </w:p>
    <w:p w:rsidR="00D76158" w:rsidRPr="00CC58BB" w:rsidRDefault="00D76158" w:rsidP="00D76158">
      <w:pPr>
        <w:tabs>
          <w:tab w:val="left" w:pos="709"/>
        </w:tabs>
        <w:ind w:left="349" w:right="-7"/>
        <w:rPr>
          <w:sz w:val="28"/>
          <w:szCs w:val="28"/>
        </w:rPr>
      </w:pPr>
    </w:p>
    <w:p w:rsidR="00DB0C9D" w:rsidRPr="00495D80" w:rsidRDefault="00DB0C9D" w:rsidP="00DB0C9D">
      <w:pPr>
        <w:ind w:left="709" w:firstLine="720"/>
        <w:jc w:val="both"/>
        <w:rPr>
          <w:sz w:val="24"/>
          <w:szCs w:val="24"/>
        </w:rPr>
      </w:pPr>
      <w:r w:rsidRPr="00495D80">
        <w:rPr>
          <w:sz w:val="24"/>
          <w:szCs w:val="24"/>
        </w:rPr>
        <w:t>3.1.Стоимость работ по настоящему Договору составляет ____________________________________________________________________________________</w:t>
      </w:r>
    </w:p>
    <w:p w:rsidR="00DB0C9D" w:rsidRPr="00BF1DA9" w:rsidRDefault="00DB0C9D" w:rsidP="00BF1DA9">
      <w:pPr>
        <w:pStyle w:val="-"/>
        <w:tabs>
          <w:tab w:val="clear" w:pos="1751"/>
        </w:tabs>
        <w:ind w:left="720" w:firstLine="698"/>
      </w:pPr>
      <w:r w:rsidRPr="00495D80">
        <w:t>3.2. Заказчик производит выплату Подрядчику аванса в размере 50% от цены договора в течение 5 дней с момента представления Подрядчиком оригинала счета на авансовый платеж.</w:t>
      </w:r>
    </w:p>
    <w:p w:rsidR="0042530B" w:rsidRDefault="00DB0C9D" w:rsidP="00BF1DA9">
      <w:pPr>
        <w:ind w:left="709" w:firstLine="709"/>
        <w:jc w:val="both"/>
        <w:rPr>
          <w:sz w:val="24"/>
          <w:szCs w:val="24"/>
        </w:rPr>
      </w:pPr>
      <w:r>
        <w:rPr>
          <w:sz w:val="24"/>
          <w:szCs w:val="24"/>
        </w:rPr>
        <w:t>3.3.</w:t>
      </w:r>
      <w:r w:rsidRPr="00B00392">
        <w:rPr>
          <w:sz w:val="24"/>
          <w:szCs w:val="24"/>
        </w:rPr>
        <w:t xml:space="preserve"> </w:t>
      </w:r>
      <w:r>
        <w:rPr>
          <w:sz w:val="24"/>
          <w:szCs w:val="24"/>
        </w:rPr>
        <w:t xml:space="preserve">  Окончательная о</w:t>
      </w:r>
      <w:r w:rsidRPr="00B00392">
        <w:rPr>
          <w:sz w:val="24"/>
          <w:szCs w:val="24"/>
        </w:rPr>
        <w:t>плата работ по данному</w:t>
      </w:r>
      <w:r>
        <w:rPr>
          <w:sz w:val="24"/>
          <w:szCs w:val="24"/>
        </w:rPr>
        <w:t xml:space="preserve"> д</w:t>
      </w:r>
      <w:r w:rsidRPr="00B00392">
        <w:rPr>
          <w:sz w:val="24"/>
          <w:szCs w:val="24"/>
        </w:rPr>
        <w:t>оговору производится  безналичным расчетом</w:t>
      </w:r>
      <w:r w:rsidRPr="00620C29">
        <w:rPr>
          <w:sz w:val="24"/>
          <w:szCs w:val="24"/>
        </w:rPr>
        <w:t xml:space="preserve"> в течение 10 </w:t>
      </w:r>
      <w:r>
        <w:rPr>
          <w:sz w:val="24"/>
          <w:szCs w:val="24"/>
        </w:rPr>
        <w:t xml:space="preserve">рабочих </w:t>
      </w:r>
      <w:r w:rsidRPr="00620C29">
        <w:rPr>
          <w:sz w:val="24"/>
          <w:szCs w:val="24"/>
        </w:rPr>
        <w:t xml:space="preserve">дней с даты подписания </w:t>
      </w:r>
      <w:r>
        <w:rPr>
          <w:sz w:val="24"/>
          <w:szCs w:val="24"/>
        </w:rPr>
        <w:t>сторонами Акта</w:t>
      </w:r>
      <w:r w:rsidRPr="00620C29">
        <w:rPr>
          <w:sz w:val="24"/>
          <w:szCs w:val="24"/>
        </w:rPr>
        <w:t xml:space="preserve"> сдачи-приемки </w:t>
      </w:r>
      <w:r w:rsidRPr="00B00392">
        <w:rPr>
          <w:sz w:val="24"/>
          <w:szCs w:val="24"/>
        </w:rPr>
        <w:t>выполнен</w:t>
      </w:r>
      <w:r>
        <w:rPr>
          <w:sz w:val="24"/>
          <w:szCs w:val="24"/>
        </w:rPr>
        <w:t>ных работ (форма КС-2) и справок</w:t>
      </w:r>
      <w:r w:rsidRPr="00B00392">
        <w:rPr>
          <w:sz w:val="24"/>
          <w:szCs w:val="24"/>
        </w:rPr>
        <w:t xml:space="preserve"> о стоимости выполненных работ и затрат </w:t>
      </w:r>
      <w:proofErr w:type="gramStart"/>
      <w:r w:rsidRPr="00B00392">
        <w:rPr>
          <w:sz w:val="24"/>
          <w:szCs w:val="24"/>
        </w:rPr>
        <w:t>(</w:t>
      </w:r>
      <w:r>
        <w:rPr>
          <w:sz w:val="24"/>
          <w:szCs w:val="24"/>
        </w:rPr>
        <w:t xml:space="preserve">  </w:t>
      </w:r>
      <w:proofErr w:type="gramEnd"/>
      <w:r w:rsidRPr="00B00392">
        <w:rPr>
          <w:sz w:val="24"/>
          <w:szCs w:val="24"/>
        </w:rPr>
        <w:t>форма КС-3)</w:t>
      </w:r>
      <w:r w:rsidRPr="00620C29">
        <w:rPr>
          <w:sz w:val="24"/>
          <w:szCs w:val="24"/>
        </w:rPr>
        <w:t>.</w:t>
      </w:r>
    </w:p>
    <w:p w:rsidR="00620C29" w:rsidRDefault="00620C29" w:rsidP="0042530B">
      <w:pPr>
        <w:tabs>
          <w:tab w:val="left" w:pos="567"/>
        </w:tabs>
        <w:ind w:left="709" w:right="-7" w:firstLine="735"/>
        <w:jc w:val="both"/>
        <w:rPr>
          <w:sz w:val="24"/>
          <w:szCs w:val="24"/>
        </w:rPr>
      </w:pPr>
      <w:r w:rsidRPr="00B00392">
        <w:rPr>
          <w:sz w:val="24"/>
          <w:szCs w:val="24"/>
        </w:rPr>
        <w:t xml:space="preserve"> </w:t>
      </w:r>
      <w:r w:rsidR="00BF1DA9">
        <w:rPr>
          <w:sz w:val="24"/>
          <w:szCs w:val="24"/>
        </w:rPr>
        <w:t>3.4</w:t>
      </w:r>
      <w:r w:rsidR="0042530B" w:rsidRPr="00B00392">
        <w:rPr>
          <w:sz w:val="24"/>
          <w:szCs w:val="24"/>
        </w:rPr>
        <w:t xml:space="preserve">. </w:t>
      </w:r>
      <w:r w:rsidR="0042530B">
        <w:rPr>
          <w:sz w:val="24"/>
          <w:szCs w:val="24"/>
        </w:rPr>
        <w:t>Т</w:t>
      </w:r>
      <w:r w:rsidR="0042530B" w:rsidRPr="00B00392">
        <w:rPr>
          <w:sz w:val="24"/>
          <w:szCs w:val="24"/>
        </w:rPr>
        <w:t>ранспортные расходы по доставке материалов, оборудования</w:t>
      </w:r>
      <w:r w:rsidR="0042530B">
        <w:rPr>
          <w:sz w:val="24"/>
          <w:szCs w:val="24"/>
        </w:rPr>
        <w:t xml:space="preserve">, </w:t>
      </w:r>
      <w:r w:rsidR="0042530B" w:rsidRPr="00B00392">
        <w:rPr>
          <w:sz w:val="24"/>
          <w:szCs w:val="24"/>
        </w:rPr>
        <w:t>инвентаря</w:t>
      </w:r>
      <w:r w:rsidR="0042530B">
        <w:rPr>
          <w:sz w:val="24"/>
          <w:szCs w:val="24"/>
        </w:rPr>
        <w:t xml:space="preserve"> и инструментов</w:t>
      </w:r>
      <w:r w:rsidR="0042530B" w:rsidRPr="00B00392">
        <w:rPr>
          <w:sz w:val="24"/>
          <w:szCs w:val="24"/>
        </w:rPr>
        <w:t xml:space="preserve"> на объект «ЗАКАЗЧИКА»</w:t>
      </w:r>
      <w:r w:rsidR="00BF1DA9">
        <w:rPr>
          <w:sz w:val="24"/>
          <w:szCs w:val="24"/>
        </w:rPr>
        <w:t>, а также вывоз строительного мусора</w:t>
      </w:r>
      <w:r w:rsidR="0042530B">
        <w:rPr>
          <w:sz w:val="24"/>
          <w:szCs w:val="24"/>
        </w:rPr>
        <w:t xml:space="preserve"> входят в стоимость настоящего д</w:t>
      </w:r>
      <w:r w:rsidR="0042530B" w:rsidRPr="00B00392">
        <w:rPr>
          <w:sz w:val="24"/>
          <w:szCs w:val="24"/>
        </w:rPr>
        <w:t>оговора.</w:t>
      </w:r>
    </w:p>
    <w:p w:rsidR="00E75259" w:rsidRPr="00620C29" w:rsidRDefault="00BF1DA9" w:rsidP="00B12E47">
      <w:pPr>
        <w:tabs>
          <w:tab w:val="left" w:pos="567"/>
        </w:tabs>
        <w:ind w:left="709" w:right="-7" w:firstLine="735"/>
        <w:jc w:val="both"/>
        <w:rPr>
          <w:sz w:val="24"/>
          <w:szCs w:val="24"/>
        </w:rPr>
      </w:pPr>
      <w:r>
        <w:rPr>
          <w:sz w:val="24"/>
          <w:szCs w:val="24"/>
        </w:rPr>
        <w:t>3.5.</w:t>
      </w:r>
      <w:r w:rsidR="00E14B5C">
        <w:rPr>
          <w:sz w:val="24"/>
          <w:szCs w:val="24"/>
        </w:rPr>
        <w:t xml:space="preserve"> </w:t>
      </w:r>
      <w:r w:rsidR="00417F18">
        <w:rPr>
          <w:sz w:val="24"/>
          <w:szCs w:val="24"/>
        </w:rPr>
        <w:t xml:space="preserve"> Стоимость договора является фиксированной в течени</w:t>
      </w:r>
      <w:proofErr w:type="gramStart"/>
      <w:r w:rsidR="00417F18">
        <w:rPr>
          <w:sz w:val="24"/>
          <w:szCs w:val="24"/>
        </w:rPr>
        <w:t>и</w:t>
      </w:r>
      <w:proofErr w:type="gramEnd"/>
      <w:r w:rsidR="00417F18">
        <w:rPr>
          <w:sz w:val="24"/>
          <w:szCs w:val="24"/>
        </w:rPr>
        <w:t xml:space="preserve"> всего срока действия договора.</w:t>
      </w:r>
    </w:p>
    <w:p w:rsidR="00407009" w:rsidRPr="00620C29" w:rsidRDefault="00407009" w:rsidP="00F62BF3">
      <w:pPr>
        <w:tabs>
          <w:tab w:val="left" w:pos="567"/>
        </w:tabs>
        <w:ind w:left="709" w:right="-7" w:firstLine="735"/>
        <w:jc w:val="both"/>
        <w:rPr>
          <w:sz w:val="24"/>
          <w:szCs w:val="24"/>
        </w:rPr>
      </w:pPr>
    </w:p>
    <w:p w:rsidR="009F7F04" w:rsidRDefault="00A11D35" w:rsidP="00AA0CC1">
      <w:pPr>
        <w:pStyle w:val="3"/>
        <w:numPr>
          <w:ilvl w:val="0"/>
          <w:numId w:val="1"/>
        </w:numPr>
        <w:ind w:left="709" w:right="-7"/>
        <w:jc w:val="center"/>
        <w:rPr>
          <w:b w:val="0"/>
          <w:sz w:val="24"/>
          <w:szCs w:val="24"/>
        </w:rPr>
      </w:pPr>
      <w:r w:rsidRPr="00CC58BB">
        <w:rPr>
          <w:b w:val="0"/>
        </w:rPr>
        <w:t>СРОК ВЫПОЛНЕНИЯ РАБОТ И ДЕЙСТВИЯ ДОГОВОРА</w:t>
      </w:r>
      <w:r w:rsidR="008D4C65" w:rsidRPr="00CC58BB">
        <w:rPr>
          <w:b w:val="0"/>
          <w:sz w:val="24"/>
          <w:szCs w:val="24"/>
        </w:rPr>
        <w:t xml:space="preserve"> </w:t>
      </w:r>
    </w:p>
    <w:p w:rsidR="00D76158" w:rsidRPr="00D76158" w:rsidRDefault="00D76158" w:rsidP="00D76158"/>
    <w:p w:rsidR="00C7563A" w:rsidRDefault="00F42E01" w:rsidP="00C7563A">
      <w:pPr>
        <w:tabs>
          <w:tab w:val="left" w:pos="567"/>
        </w:tabs>
        <w:ind w:left="576" w:right="-7"/>
        <w:jc w:val="both"/>
        <w:rPr>
          <w:sz w:val="24"/>
          <w:szCs w:val="24"/>
        </w:rPr>
      </w:pPr>
      <w:r>
        <w:rPr>
          <w:sz w:val="24"/>
          <w:szCs w:val="24"/>
        </w:rPr>
        <w:t xml:space="preserve">               </w:t>
      </w:r>
      <w:r w:rsidR="008D4C65">
        <w:rPr>
          <w:sz w:val="24"/>
          <w:szCs w:val="24"/>
        </w:rPr>
        <w:t>4.1.</w:t>
      </w:r>
      <w:r w:rsidR="0088324D">
        <w:rPr>
          <w:sz w:val="24"/>
          <w:szCs w:val="24"/>
        </w:rPr>
        <w:t xml:space="preserve">Работы, предусмотренные настоящим договором, осуществляются «ПОДРЯДЧИКОМ» </w:t>
      </w:r>
      <w:r w:rsidR="00E73D4E">
        <w:rPr>
          <w:sz w:val="24"/>
          <w:szCs w:val="24"/>
        </w:rPr>
        <w:t>в</w:t>
      </w:r>
      <w:r w:rsidR="0088324D">
        <w:rPr>
          <w:sz w:val="24"/>
          <w:szCs w:val="24"/>
        </w:rPr>
        <w:t xml:space="preserve"> следующие сроки: </w:t>
      </w:r>
    </w:p>
    <w:p w:rsidR="00C7563A" w:rsidRDefault="00C7563A" w:rsidP="00C7563A">
      <w:pPr>
        <w:tabs>
          <w:tab w:val="left" w:pos="567"/>
        </w:tabs>
        <w:ind w:left="576" w:right="-7"/>
        <w:jc w:val="both"/>
        <w:rPr>
          <w:sz w:val="24"/>
          <w:szCs w:val="24"/>
        </w:rPr>
      </w:pPr>
      <w:r>
        <w:rPr>
          <w:sz w:val="24"/>
          <w:szCs w:val="24"/>
        </w:rPr>
        <w:t xml:space="preserve">              - начало работ в течение трех дней </w:t>
      </w:r>
      <w:proofErr w:type="gramStart"/>
      <w:r>
        <w:rPr>
          <w:sz w:val="24"/>
          <w:szCs w:val="24"/>
        </w:rPr>
        <w:t>с даты вступления</w:t>
      </w:r>
      <w:proofErr w:type="gramEnd"/>
      <w:r>
        <w:rPr>
          <w:sz w:val="24"/>
          <w:szCs w:val="24"/>
        </w:rPr>
        <w:t xml:space="preserve"> договора в силу.</w:t>
      </w:r>
    </w:p>
    <w:p w:rsidR="00C7563A" w:rsidRDefault="00C7563A" w:rsidP="00C7563A">
      <w:pPr>
        <w:tabs>
          <w:tab w:val="left" w:pos="567"/>
        </w:tabs>
        <w:ind w:left="576" w:right="-7"/>
        <w:jc w:val="both"/>
        <w:rPr>
          <w:sz w:val="24"/>
          <w:szCs w:val="24"/>
        </w:rPr>
      </w:pPr>
      <w:r>
        <w:rPr>
          <w:sz w:val="24"/>
          <w:szCs w:val="24"/>
        </w:rPr>
        <w:t xml:space="preserve">              - </w:t>
      </w:r>
      <w:r w:rsidR="00B870AD">
        <w:rPr>
          <w:sz w:val="24"/>
          <w:szCs w:val="24"/>
        </w:rPr>
        <w:t>окончание работ не позднее 60</w:t>
      </w:r>
      <w:r>
        <w:rPr>
          <w:sz w:val="24"/>
          <w:szCs w:val="24"/>
        </w:rPr>
        <w:t xml:space="preserve"> календарных дней.</w:t>
      </w:r>
    </w:p>
    <w:p w:rsidR="0088324D" w:rsidRDefault="00C7563A" w:rsidP="00C7563A">
      <w:pPr>
        <w:tabs>
          <w:tab w:val="left" w:pos="567"/>
        </w:tabs>
        <w:ind w:left="576" w:right="-7"/>
        <w:jc w:val="both"/>
        <w:rPr>
          <w:sz w:val="24"/>
          <w:szCs w:val="24"/>
        </w:rPr>
      </w:pPr>
      <w:r>
        <w:rPr>
          <w:sz w:val="24"/>
          <w:szCs w:val="24"/>
        </w:rPr>
        <w:t xml:space="preserve">              </w:t>
      </w:r>
    </w:p>
    <w:p w:rsidR="007D2E6F" w:rsidRPr="00F83A80" w:rsidRDefault="008D4C65" w:rsidP="007D2E6F">
      <w:pPr>
        <w:tabs>
          <w:tab w:val="left" w:pos="567"/>
        </w:tabs>
        <w:ind w:left="709" w:right="-7" w:firstLine="735"/>
        <w:jc w:val="both"/>
        <w:rPr>
          <w:sz w:val="24"/>
          <w:szCs w:val="24"/>
        </w:rPr>
      </w:pPr>
      <w:r w:rsidRPr="00F83A80">
        <w:rPr>
          <w:sz w:val="24"/>
          <w:szCs w:val="24"/>
        </w:rPr>
        <w:t xml:space="preserve">4.2. </w:t>
      </w:r>
      <w:r w:rsidR="0056262B">
        <w:rPr>
          <w:sz w:val="24"/>
          <w:szCs w:val="24"/>
        </w:rPr>
        <w:t xml:space="preserve">Настоящий договор вступает в силу после его согласования в соответствии с нормативно-правовыми актами </w:t>
      </w:r>
      <w:proofErr w:type="spellStart"/>
      <w:r w:rsidR="0056262B">
        <w:rPr>
          <w:sz w:val="24"/>
          <w:szCs w:val="24"/>
        </w:rPr>
        <w:t>Госкорпорации</w:t>
      </w:r>
      <w:proofErr w:type="spellEnd"/>
      <w:r w:rsidR="0056262B">
        <w:rPr>
          <w:sz w:val="24"/>
          <w:szCs w:val="24"/>
        </w:rPr>
        <w:t xml:space="preserve"> «</w:t>
      </w:r>
      <w:proofErr w:type="spellStart"/>
      <w:r w:rsidR="0056262B">
        <w:rPr>
          <w:sz w:val="24"/>
          <w:szCs w:val="24"/>
        </w:rPr>
        <w:t>Росатом</w:t>
      </w:r>
      <w:proofErr w:type="spellEnd"/>
      <w:r w:rsidR="0056262B">
        <w:rPr>
          <w:sz w:val="24"/>
          <w:szCs w:val="24"/>
        </w:rPr>
        <w:t>», подписания Сторонами и действует до полного выполнения Сторонами своих обязательств по настоящему договору.</w:t>
      </w:r>
    </w:p>
    <w:p w:rsidR="00F83A80" w:rsidRDefault="00F83A80" w:rsidP="00D45F20">
      <w:pPr>
        <w:tabs>
          <w:tab w:val="left" w:pos="567"/>
        </w:tabs>
        <w:ind w:right="-7"/>
        <w:jc w:val="both"/>
      </w:pPr>
    </w:p>
    <w:p w:rsidR="00D76158" w:rsidRDefault="00D76158" w:rsidP="00D45F20">
      <w:pPr>
        <w:tabs>
          <w:tab w:val="left" w:pos="567"/>
        </w:tabs>
        <w:ind w:right="-7"/>
        <w:jc w:val="both"/>
      </w:pPr>
    </w:p>
    <w:p w:rsidR="00F42E01" w:rsidRDefault="0062668A" w:rsidP="00AA0CC1">
      <w:pPr>
        <w:numPr>
          <w:ilvl w:val="0"/>
          <w:numId w:val="1"/>
        </w:numPr>
        <w:tabs>
          <w:tab w:val="left" w:pos="567"/>
        </w:tabs>
        <w:ind w:right="-7"/>
        <w:jc w:val="center"/>
        <w:rPr>
          <w:sz w:val="28"/>
          <w:szCs w:val="28"/>
        </w:rPr>
      </w:pPr>
      <w:r w:rsidRPr="00F83A80">
        <w:rPr>
          <w:sz w:val="28"/>
          <w:szCs w:val="28"/>
        </w:rPr>
        <w:t>ПОРЯДОК СДАЧИ И ПРИЕМКИ РАБОТ</w:t>
      </w:r>
    </w:p>
    <w:p w:rsidR="00D76158" w:rsidRPr="00CC58BB" w:rsidRDefault="00D76158" w:rsidP="00D76158">
      <w:pPr>
        <w:tabs>
          <w:tab w:val="left" w:pos="567"/>
        </w:tabs>
        <w:ind w:right="-7"/>
        <w:rPr>
          <w:sz w:val="28"/>
          <w:szCs w:val="28"/>
        </w:rPr>
      </w:pPr>
    </w:p>
    <w:p w:rsidR="00F83A80" w:rsidRDefault="00F42E01" w:rsidP="00F42E01">
      <w:pPr>
        <w:tabs>
          <w:tab w:val="left" w:pos="567"/>
        </w:tabs>
        <w:ind w:left="568" w:right="-7"/>
        <w:jc w:val="both"/>
        <w:rPr>
          <w:sz w:val="24"/>
          <w:szCs w:val="24"/>
        </w:rPr>
      </w:pPr>
      <w:r>
        <w:rPr>
          <w:sz w:val="24"/>
          <w:szCs w:val="24"/>
        </w:rPr>
        <w:t xml:space="preserve">               5.1. </w:t>
      </w:r>
      <w:r w:rsidR="00785D87">
        <w:rPr>
          <w:sz w:val="24"/>
          <w:szCs w:val="24"/>
        </w:rPr>
        <w:t>Сдача-приемка выполненных рабо</w:t>
      </w:r>
      <w:r w:rsidR="00AB248B">
        <w:rPr>
          <w:sz w:val="24"/>
          <w:szCs w:val="24"/>
        </w:rPr>
        <w:t>т производится сторонами по Актам</w:t>
      </w:r>
      <w:r w:rsidR="00785D87">
        <w:rPr>
          <w:sz w:val="24"/>
          <w:szCs w:val="24"/>
        </w:rPr>
        <w:t xml:space="preserve"> о приемке выполненных работ (форма</w:t>
      </w:r>
      <w:r w:rsidR="00AB248B">
        <w:rPr>
          <w:sz w:val="24"/>
          <w:szCs w:val="24"/>
        </w:rPr>
        <w:t xml:space="preserve"> КС-2) и  справок</w:t>
      </w:r>
      <w:r w:rsidR="00785D87">
        <w:rPr>
          <w:sz w:val="24"/>
          <w:szCs w:val="24"/>
        </w:rPr>
        <w:t xml:space="preserve"> о стоимости выполненных работ и затрат (форма КС-3) в течение 5 (пяти) рабочих дней с момента устного или письменного извещения «ЗАКАЗЧИКА» «ПОДРЯДЧИКОМ» об окончании работ и готовности их к приемке.</w:t>
      </w:r>
    </w:p>
    <w:p w:rsidR="0088324D" w:rsidRPr="00B00392" w:rsidRDefault="00F42E01" w:rsidP="00F42E01">
      <w:pPr>
        <w:tabs>
          <w:tab w:val="left" w:pos="567"/>
        </w:tabs>
        <w:ind w:left="568" w:right="-7"/>
        <w:jc w:val="both"/>
        <w:rPr>
          <w:sz w:val="24"/>
          <w:szCs w:val="24"/>
        </w:rPr>
      </w:pPr>
      <w:r>
        <w:rPr>
          <w:sz w:val="24"/>
          <w:szCs w:val="24"/>
        </w:rPr>
        <w:t xml:space="preserve">               5.2.</w:t>
      </w:r>
      <w:r w:rsidR="0088324D">
        <w:rPr>
          <w:sz w:val="24"/>
          <w:szCs w:val="24"/>
        </w:rPr>
        <w:t xml:space="preserve"> Работы считаются принятыми с момента подписания сторонами Акта приемки.</w:t>
      </w:r>
    </w:p>
    <w:p w:rsidR="00407009" w:rsidRPr="0088324D" w:rsidRDefault="00407009" w:rsidP="00F62BF3">
      <w:pPr>
        <w:tabs>
          <w:tab w:val="left" w:pos="709"/>
          <w:tab w:val="left" w:pos="1134"/>
        </w:tabs>
        <w:ind w:right="-7"/>
        <w:jc w:val="both"/>
        <w:rPr>
          <w:color w:val="000080"/>
          <w:sz w:val="24"/>
          <w:szCs w:val="24"/>
        </w:rPr>
      </w:pPr>
    </w:p>
    <w:p w:rsidR="00F42E01" w:rsidRDefault="0062668A" w:rsidP="00AA0CC1">
      <w:pPr>
        <w:pStyle w:val="3"/>
        <w:numPr>
          <w:ilvl w:val="0"/>
          <w:numId w:val="1"/>
        </w:numPr>
        <w:ind w:left="709" w:right="-7"/>
        <w:jc w:val="center"/>
        <w:rPr>
          <w:b w:val="0"/>
        </w:rPr>
      </w:pPr>
      <w:r w:rsidRPr="00CC58BB">
        <w:rPr>
          <w:b w:val="0"/>
        </w:rPr>
        <w:t>ОТВЕТСТВЕННОСТЬ СТОРОН</w:t>
      </w:r>
    </w:p>
    <w:p w:rsidR="00D76158" w:rsidRPr="00D76158" w:rsidRDefault="00D76158" w:rsidP="00D76158"/>
    <w:p w:rsidR="00271291" w:rsidRDefault="00271291" w:rsidP="00271291">
      <w:pPr>
        <w:pStyle w:val="20"/>
        <w:tabs>
          <w:tab w:val="left" w:pos="709"/>
          <w:tab w:val="left" w:pos="1134"/>
        </w:tabs>
        <w:ind w:left="709" w:right="-7"/>
        <w:jc w:val="both"/>
        <w:rPr>
          <w:sz w:val="24"/>
          <w:szCs w:val="24"/>
        </w:rPr>
      </w:pPr>
      <w:r w:rsidRPr="00B00392">
        <w:rPr>
          <w:sz w:val="24"/>
          <w:szCs w:val="24"/>
        </w:rPr>
        <w:t xml:space="preserve">6.1. </w:t>
      </w:r>
      <w:r>
        <w:rPr>
          <w:sz w:val="24"/>
          <w:szCs w:val="24"/>
        </w:rPr>
        <w:t xml:space="preserve">В случае нарушения сроков выполнения работ </w:t>
      </w:r>
      <w:r w:rsidRPr="00B00392">
        <w:rPr>
          <w:sz w:val="24"/>
          <w:szCs w:val="24"/>
        </w:rPr>
        <w:t xml:space="preserve">«ПОДРЯДЧИК» </w:t>
      </w:r>
      <w:r>
        <w:rPr>
          <w:sz w:val="24"/>
          <w:szCs w:val="24"/>
        </w:rPr>
        <w:t>уплачивает «ЗАКАЗЧИКУ» пени в размере 0,1</w:t>
      </w:r>
      <w:r w:rsidR="005D1FC1">
        <w:rPr>
          <w:sz w:val="24"/>
          <w:szCs w:val="24"/>
        </w:rPr>
        <w:t>5</w:t>
      </w:r>
      <w:r w:rsidR="00AB248B">
        <w:rPr>
          <w:sz w:val="24"/>
          <w:szCs w:val="24"/>
        </w:rPr>
        <w:t>% от стоимости</w:t>
      </w:r>
      <w:r>
        <w:rPr>
          <w:sz w:val="24"/>
          <w:szCs w:val="24"/>
        </w:rPr>
        <w:t xml:space="preserve"> договора за каждый день просрочки.</w:t>
      </w:r>
      <w:r w:rsidRPr="00B00392">
        <w:rPr>
          <w:sz w:val="24"/>
          <w:szCs w:val="24"/>
        </w:rPr>
        <w:t xml:space="preserve"> </w:t>
      </w:r>
    </w:p>
    <w:p w:rsidR="005D1FC1" w:rsidRDefault="005D1FC1" w:rsidP="00271291">
      <w:pPr>
        <w:pStyle w:val="20"/>
        <w:tabs>
          <w:tab w:val="left" w:pos="709"/>
          <w:tab w:val="left" w:pos="1134"/>
        </w:tabs>
        <w:ind w:left="709" w:right="-7"/>
        <w:jc w:val="both"/>
        <w:rPr>
          <w:sz w:val="24"/>
          <w:szCs w:val="24"/>
        </w:rPr>
      </w:pPr>
      <w:r>
        <w:rPr>
          <w:sz w:val="24"/>
          <w:szCs w:val="24"/>
        </w:rPr>
        <w:t>6.2</w:t>
      </w:r>
      <w:proofErr w:type="gramStart"/>
      <w:r>
        <w:rPr>
          <w:sz w:val="24"/>
          <w:szCs w:val="24"/>
        </w:rPr>
        <w:t xml:space="preserve">    В</w:t>
      </w:r>
      <w:proofErr w:type="gramEnd"/>
      <w:r>
        <w:rPr>
          <w:sz w:val="24"/>
          <w:szCs w:val="24"/>
        </w:rPr>
        <w:t xml:space="preserve"> случае отказа </w:t>
      </w:r>
      <w:r w:rsidRPr="00B00392">
        <w:rPr>
          <w:sz w:val="24"/>
          <w:szCs w:val="24"/>
        </w:rPr>
        <w:t>«ПОДРЯДЧИК</w:t>
      </w:r>
      <w:r>
        <w:rPr>
          <w:sz w:val="24"/>
          <w:szCs w:val="24"/>
        </w:rPr>
        <w:t>А</w:t>
      </w:r>
      <w:r w:rsidRPr="00B00392">
        <w:rPr>
          <w:sz w:val="24"/>
          <w:szCs w:val="24"/>
        </w:rPr>
        <w:t>»</w:t>
      </w:r>
      <w:r>
        <w:rPr>
          <w:sz w:val="24"/>
          <w:szCs w:val="24"/>
        </w:rPr>
        <w:t xml:space="preserve"> от исполнения своих обязательств по выполнению работ по договору, он обязан выплатить «ЗАКАЗЧ</w:t>
      </w:r>
      <w:r w:rsidR="00AB248B">
        <w:rPr>
          <w:sz w:val="24"/>
          <w:szCs w:val="24"/>
        </w:rPr>
        <w:t>ИКУ» штраф в размере 50% от стоимости</w:t>
      </w:r>
      <w:r>
        <w:rPr>
          <w:sz w:val="24"/>
          <w:szCs w:val="24"/>
        </w:rPr>
        <w:t xml:space="preserve"> настоящего договора.</w:t>
      </w:r>
    </w:p>
    <w:p w:rsidR="00826339" w:rsidRPr="00B00392" w:rsidRDefault="00F1378B" w:rsidP="00271291">
      <w:pPr>
        <w:pStyle w:val="20"/>
        <w:tabs>
          <w:tab w:val="left" w:pos="709"/>
          <w:tab w:val="left" w:pos="1134"/>
        </w:tabs>
        <w:ind w:left="709" w:right="-7"/>
        <w:jc w:val="both"/>
        <w:rPr>
          <w:sz w:val="24"/>
          <w:szCs w:val="24"/>
        </w:rPr>
      </w:pPr>
      <w:r>
        <w:rPr>
          <w:sz w:val="24"/>
          <w:szCs w:val="24"/>
        </w:rPr>
        <w:t>6.3</w:t>
      </w:r>
      <w:proofErr w:type="gramStart"/>
      <w:r>
        <w:rPr>
          <w:sz w:val="24"/>
          <w:szCs w:val="24"/>
        </w:rPr>
        <w:t xml:space="preserve"> </w:t>
      </w:r>
      <w:r w:rsidR="00826339">
        <w:rPr>
          <w:sz w:val="24"/>
          <w:szCs w:val="24"/>
        </w:rPr>
        <w:t>З</w:t>
      </w:r>
      <w:proofErr w:type="gramEnd"/>
      <w:r w:rsidR="00826339">
        <w:rPr>
          <w:sz w:val="24"/>
          <w:szCs w:val="24"/>
        </w:rPr>
        <w:t xml:space="preserve">а нарушение </w:t>
      </w:r>
      <w:r w:rsidR="00826339" w:rsidRPr="00B00392">
        <w:rPr>
          <w:sz w:val="24"/>
          <w:szCs w:val="24"/>
        </w:rPr>
        <w:t>«ПОДРЯДЧИК</w:t>
      </w:r>
      <w:r w:rsidR="00826339">
        <w:rPr>
          <w:sz w:val="24"/>
          <w:szCs w:val="24"/>
        </w:rPr>
        <w:t>ОМ</w:t>
      </w:r>
      <w:r w:rsidR="00826339" w:rsidRPr="00B00392">
        <w:rPr>
          <w:sz w:val="24"/>
          <w:szCs w:val="24"/>
        </w:rPr>
        <w:t>»</w:t>
      </w:r>
      <w:r w:rsidR="00DA74BD">
        <w:rPr>
          <w:sz w:val="24"/>
          <w:szCs w:val="24"/>
        </w:rPr>
        <w:t xml:space="preserve"> условий раздела 2 настоящего договора </w:t>
      </w:r>
      <w:r w:rsidR="00DA74BD" w:rsidRPr="00B00392">
        <w:rPr>
          <w:sz w:val="24"/>
          <w:szCs w:val="24"/>
        </w:rPr>
        <w:t>«ПОДРЯДЧИК»</w:t>
      </w:r>
      <w:r w:rsidR="00DA74BD">
        <w:rPr>
          <w:sz w:val="24"/>
          <w:szCs w:val="24"/>
        </w:rPr>
        <w:t xml:space="preserve"> обязан по согласованию с «ЗАКАЗЧИКОМ» принять все необходимые меры, чтобы устранить указанные нарушения выплатить заказчику штраф в размере 0.15% от стоимости договора за каждый установленный случай нарушения условий указанного раздела.</w:t>
      </w:r>
    </w:p>
    <w:p w:rsidR="00271291" w:rsidRDefault="003B1868" w:rsidP="00271291">
      <w:pPr>
        <w:pStyle w:val="20"/>
        <w:tabs>
          <w:tab w:val="left" w:pos="709"/>
          <w:tab w:val="left" w:pos="1134"/>
        </w:tabs>
        <w:ind w:left="709" w:right="-7"/>
        <w:jc w:val="both"/>
        <w:rPr>
          <w:sz w:val="24"/>
          <w:szCs w:val="24"/>
        </w:rPr>
      </w:pPr>
      <w:r>
        <w:rPr>
          <w:sz w:val="24"/>
          <w:szCs w:val="24"/>
        </w:rPr>
        <w:t>6.3</w:t>
      </w:r>
      <w:r w:rsidR="00271291">
        <w:rPr>
          <w:sz w:val="24"/>
          <w:szCs w:val="24"/>
        </w:rPr>
        <w:t>. «ПОДРЯДЧИК» несет ответственность за сохранность предоставленных «ЗАКАЗЧИКОМ» материалов и оборудования.</w:t>
      </w:r>
    </w:p>
    <w:p w:rsidR="00271291" w:rsidRDefault="003B1868" w:rsidP="00271291">
      <w:pPr>
        <w:pStyle w:val="20"/>
        <w:tabs>
          <w:tab w:val="left" w:pos="709"/>
          <w:tab w:val="left" w:pos="1134"/>
        </w:tabs>
        <w:ind w:left="709" w:right="-7"/>
        <w:jc w:val="both"/>
        <w:rPr>
          <w:sz w:val="24"/>
          <w:szCs w:val="24"/>
        </w:rPr>
      </w:pPr>
      <w:r>
        <w:rPr>
          <w:sz w:val="24"/>
          <w:szCs w:val="24"/>
        </w:rPr>
        <w:t>6.4</w:t>
      </w:r>
      <w:r w:rsidR="00271291">
        <w:rPr>
          <w:sz w:val="24"/>
          <w:szCs w:val="24"/>
        </w:rPr>
        <w:t>. За ущерб причиненный «ЗАКАЗЧИКУ» в процессе выполнения работ,  отвечает «ПОДРЯДЧИК».</w:t>
      </w:r>
    </w:p>
    <w:p w:rsidR="00271291" w:rsidRDefault="00271291" w:rsidP="005D1FC1">
      <w:pPr>
        <w:pStyle w:val="20"/>
        <w:tabs>
          <w:tab w:val="left" w:pos="709"/>
          <w:tab w:val="left" w:pos="1134"/>
        </w:tabs>
        <w:ind w:left="709" w:right="-7"/>
        <w:jc w:val="both"/>
        <w:rPr>
          <w:sz w:val="24"/>
          <w:szCs w:val="24"/>
        </w:rPr>
      </w:pPr>
      <w:r w:rsidRPr="00B00392">
        <w:rPr>
          <w:sz w:val="24"/>
          <w:szCs w:val="24"/>
        </w:rPr>
        <w:t>6.</w:t>
      </w:r>
      <w:r w:rsidR="003B1868">
        <w:rPr>
          <w:sz w:val="24"/>
          <w:szCs w:val="24"/>
        </w:rPr>
        <w:t>5</w:t>
      </w:r>
      <w:r w:rsidRPr="00B00392">
        <w:rPr>
          <w:sz w:val="24"/>
          <w:szCs w:val="24"/>
        </w:rPr>
        <w:t xml:space="preserve">. </w:t>
      </w:r>
      <w:r>
        <w:rPr>
          <w:sz w:val="24"/>
          <w:szCs w:val="24"/>
        </w:rPr>
        <w:t>Риск случайной гибели объекта или случайного повреждения  результата выполненной работы до ее приемки «ЗАКАЗЧИКОМ» несет «ПОДРЯДЧИК».</w:t>
      </w:r>
    </w:p>
    <w:p w:rsidR="00271291" w:rsidRDefault="00271291" w:rsidP="00271291">
      <w:pPr>
        <w:pStyle w:val="20"/>
        <w:tabs>
          <w:tab w:val="left" w:pos="709"/>
          <w:tab w:val="left" w:pos="1134"/>
        </w:tabs>
        <w:ind w:left="709" w:right="-7"/>
        <w:jc w:val="both"/>
        <w:rPr>
          <w:sz w:val="24"/>
          <w:szCs w:val="24"/>
        </w:rPr>
      </w:pPr>
      <w:r>
        <w:rPr>
          <w:sz w:val="24"/>
          <w:szCs w:val="24"/>
        </w:rPr>
        <w:t>6.6. «ПОДРЯДЧИК» несет ответственность за несчастные случаи, произошедшие во время проведения работ, причиной которых явилось несоблюдение Правил техники безопасности «ПОДРЯДЧИКОМ».</w:t>
      </w:r>
    </w:p>
    <w:p w:rsidR="00271291" w:rsidRDefault="00271291" w:rsidP="00271291">
      <w:pPr>
        <w:pStyle w:val="20"/>
        <w:tabs>
          <w:tab w:val="left" w:pos="709"/>
          <w:tab w:val="left" w:pos="1134"/>
        </w:tabs>
        <w:ind w:left="709" w:right="-7"/>
        <w:jc w:val="both"/>
        <w:rPr>
          <w:sz w:val="24"/>
          <w:szCs w:val="24"/>
        </w:rPr>
      </w:pPr>
      <w:r>
        <w:rPr>
          <w:sz w:val="24"/>
          <w:szCs w:val="24"/>
        </w:rPr>
        <w:t xml:space="preserve">6.7. Руководство работами и обеспечение безопасных условий труда при проведении работ возлагается на «ПОДРЯДЧИКА». </w:t>
      </w:r>
    </w:p>
    <w:p w:rsidR="00271291" w:rsidRDefault="00271291" w:rsidP="00271291">
      <w:pPr>
        <w:pStyle w:val="20"/>
        <w:tabs>
          <w:tab w:val="left" w:pos="709"/>
          <w:tab w:val="left" w:pos="1134"/>
        </w:tabs>
        <w:ind w:left="709" w:right="-7"/>
        <w:jc w:val="both"/>
        <w:rPr>
          <w:sz w:val="24"/>
          <w:szCs w:val="24"/>
        </w:rPr>
      </w:pPr>
      <w:r>
        <w:rPr>
          <w:sz w:val="24"/>
          <w:szCs w:val="24"/>
        </w:rPr>
        <w:t>6.8. В случаях, когда работы выполнены «ПОДРЯДЧИКОМ» с отступлением  от условий настоящего договора, ухудшившими результат работы, или с иными недостатками, «ЗАКАЗЧИК» вправе по своему выбору:</w:t>
      </w:r>
    </w:p>
    <w:p w:rsidR="00271291" w:rsidRDefault="00271291" w:rsidP="00271291">
      <w:pPr>
        <w:pStyle w:val="20"/>
        <w:tabs>
          <w:tab w:val="left" w:pos="709"/>
          <w:tab w:val="left" w:pos="1134"/>
        </w:tabs>
        <w:ind w:left="709" w:right="-7"/>
        <w:jc w:val="both"/>
        <w:rPr>
          <w:sz w:val="24"/>
          <w:szCs w:val="24"/>
        </w:rPr>
      </w:pPr>
      <w:r>
        <w:rPr>
          <w:sz w:val="24"/>
          <w:szCs w:val="24"/>
        </w:rPr>
        <w:t>6.8.1. Потребовать от «ПОДРЯДЧИКА» безвозмездного устранения не</w:t>
      </w:r>
      <w:r w:rsidR="00D03E8C">
        <w:rPr>
          <w:sz w:val="24"/>
          <w:szCs w:val="24"/>
        </w:rPr>
        <w:t xml:space="preserve">достатков в согласованный с «ЗАКАЗЧИКОМ» </w:t>
      </w:r>
      <w:r>
        <w:rPr>
          <w:sz w:val="24"/>
          <w:szCs w:val="24"/>
        </w:rPr>
        <w:t xml:space="preserve"> срок.</w:t>
      </w:r>
    </w:p>
    <w:p w:rsidR="00271291" w:rsidRDefault="00271291" w:rsidP="00271291">
      <w:pPr>
        <w:pStyle w:val="20"/>
        <w:tabs>
          <w:tab w:val="left" w:pos="709"/>
          <w:tab w:val="left" w:pos="1134"/>
        </w:tabs>
        <w:ind w:left="709" w:right="-7"/>
        <w:jc w:val="both"/>
        <w:rPr>
          <w:sz w:val="24"/>
          <w:szCs w:val="24"/>
        </w:rPr>
      </w:pPr>
      <w:r>
        <w:rPr>
          <w:sz w:val="24"/>
          <w:szCs w:val="24"/>
        </w:rPr>
        <w:t>6.8.2.   Потребовать от «ПОДРЯДЧИКА» соразмерного уменьшения установленной за работу цены.</w:t>
      </w:r>
    </w:p>
    <w:p w:rsidR="00271291" w:rsidRDefault="00271291" w:rsidP="00271291">
      <w:pPr>
        <w:pStyle w:val="20"/>
        <w:tabs>
          <w:tab w:val="left" w:pos="709"/>
          <w:tab w:val="left" w:pos="1134"/>
        </w:tabs>
        <w:ind w:left="709" w:right="-7"/>
        <w:jc w:val="both"/>
        <w:rPr>
          <w:sz w:val="24"/>
          <w:szCs w:val="24"/>
        </w:rPr>
      </w:pPr>
      <w:r>
        <w:rPr>
          <w:sz w:val="24"/>
          <w:szCs w:val="24"/>
        </w:rPr>
        <w:t>6.8.3.  Устранить недостатки своими силами или привлечь для их устранения третье лицо с отнесением расходов на устранение недостатков на «ПОДРЯДЧИКА»</w:t>
      </w:r>
    </w:p>
    <w:p w:rsidR="00271291" w:rsidRDefault="00271291" w:rsidP="00271291">
      <w:pPr>
        <w:pStyle w:val="20"/>
        <w:tabs>
          <w:tab w:val="left" w:pos="709"/>
          <w:tab w:val="left" w:pos="1134"/>
        </w:tabs>
        <w:ind w:left="709" w:right="-7"/>
        <w:jc w:val="both"/>
        <w:rPr>
          <w:sz w:val="24"/>
          <w:szCs w:val="24"/>
        </w:rPr>
      </w:pPr>
      <w:r>
        <w:rPr>
          <w:sz w:val="24"/>
          <w:szCs w:val="24"/>
        </w:rPr>
        <w:t>6.9. «ПОДРЯДЧИК» обязуется обязательно включать пред</w:t>
      </w:r>
      <w:r w:rsidR="00705961">
        <w:rPr>
          <w:sz w:val="24"/>
          <w:szCs w:val="24"/>
        </w:rPr>
        <w:t>ставителя «ЗАКАЗЧИКА» в комиссию</w:t>
      </w:r>
      <w:r>
        <w:rPr>
          <w:sz w:val="24"/>
          <w:szCs w:val="24"/>
        </w:rPr>
        <w:t xml:space="preserve"> по расследованию несчастных случаев, происшедших с его сотрудниками  на территории</w:t>
      </w:r>
      <w:r w:rsidRPr="002E0F62">
        <w:rPr>
          <w:sz w:val="24"/>
          <w:szCs w:val="24"/>
        </w:rPr>
        <w:t xml:space="preserve"> </w:t>
      </w:r>
      <w:r>
        <w:rPr>
          <w:sz w:val="24"/>
          <w:szCs w:val="24"/>
        </w:rPr>
        <w:t xml:space="preserve">«ЗАКАЗЧИКА». </w:t>
      </w:r>
    </w:p>
    <w:p w:rsidR="001205BD" w:rsidRDefault="001205BD" w:rsidP="00AB248B">
      <w:pPr>
        <w:autoSpaceDE w:val="0"/>
        <w:autoSpaceDN w:val="0"/>
        <w:adjustRightInd w:val="0"/>
        <w:rPr>
          <w:sz w:val="24"/>
          <w:szCs w:val="24"/>
        </w:rPr>
      </w:pPr>
    </w:p>
    <w:p w:rsidR="00705961" w:rsidRPr="00495D80" w:rsidRDefault="0062668A" w:rsidP="00705961">
      <w:pPr>
        <w:pStyle w:val="ad"/>
        <w:numPr>
          <w:ilvl w:val="0"/>
          <w:numId w:val="1"/>
        </w:numPr>
        <w:jc w:val="center"/>
        <w:rPr>
          <w:sz w:val="28"/>
          <w:szCs w:val="28"/>
        </w:rPr>
      </w:pPr>
      <w:r w:rsidRPr="007D213E">
        <w:rPr>
          <w:sz w:val="24"/>
          <w:szCs w:val="24"/>
        </w:rPr>
        <w:t xml:space="preserve">     </w:t>
      </w:r>
      <w:r w:rsidR="0062183C" w:rsidRPr="007D213E">
        <w:rPr>
          <w:sz w:val="24"/>
          <w:szCs w:val="24"/>
        </w:rPr>
        <w:t xml:space="preserve"> </w:t>
      </w:r>
      <w:r w:rsidRPr="007D213E">
        <w:rPr>
          <w:sz w:val="24"/>
          <w:szCs w:val="24"/>
        </w:rPr>
        <w:t xml:space="preserve">  </w:t>
      </w:r>
      <w:r w:rsidR="00705961" w:rsidRPr="00495D80">
        <w:rPr>
          <w:sz w:val="28"/>
          <w:szCs w:val="28"/>
        </w:rPr>
        <w:t>ПОРЯДОК ИЗМЕНЕНИЯ И РАСТОРЖЕНИЯ ДОГОВОРА</w:t>
      </w:r>
    </w:p>
    <w:p w:rsidR="00705961" w:rsidRDefault="00705961" w:rsidP="00705961">
      <w:pPr>
        <w:jc w:val="center"/>
        <w:rPr>
          <w:sz w:val="28"/>
          <w:szCs w:val="28"/>
        </w:rPr>
      </w:pPr>
    </w:p>
    <w:p w:rsidR="00705961" w:rsidRPr="00495D80" w:rsidRDefault="00705961" w:rsidP="00705961">
      <w:pPr>
        <w:ind w:left="709"/>
        <w:jc w:val="center"/>
        <w:rPr>
          <w:sz w:val="28"/>
          <w:szCs w:val="28"/>
        </w:rPr>
      </w:pPr>
    </w:p>
    <w:p w:rsidR="00705961" w:rsidRPr="007D213E" w:rsidRDefault="00705961" w:rsidP="00705961">
      <w:pPr>
        <w:ind w:left="709"/>
        <w:jc w:val="both"/>
        <w:rPr>
          <w:sz w:val="24"/>
          <w:szCs w:val="24"/>
        </w:rPr>
      </w:pPr>
      <w:r w:rsidRPr="007D213E">
        <w:rPr>
          <w:bCs/>
          <w:sz w:val="24"/>
          <w:szCs w:val="24"/>
        </w:rPr>
        <w:t xml:space="preserve">            7.1.</w:t>
      </w:r>
      <w:r w:rsidRPr="007D213E">
        <w:rPr>
          <w:sz w:val="24"/>
          <w:szCs w:val="24"/>
        </w:rPr>
        <w:t xml:space="preserve"> Изменения и дополнения к настоящему Договору имеют силу только в том случае, если они оформлены письменно и подписаны обеими сторонами Договора.</w:t>
      </w:r>
    </w:p>
    <w:p w:rsidR="00705961" w:rsidRPr="007D213E" w:rsidRDefault="00705961" w:rsidP="00705961">
      <w:pPr>
        <w:ind w:left="709"/>
        <w:jc w:val="both"/>
        <w:rPr>
          <w:sz w:val="24"/>
          <w:szCs w:val="24"/>
        </w:rPr>
      </w:pPr>
      <w:r w:rsidRPr="007D213E">
        <w:rPr>
          <w:sz w:val="24"/>
          <w:szCs w:val="24"/>
        </w:rPr>
        <w:t xml:space="preserve">            7.2. Расторжение Договора возможно по соглашению Сторон, в судебном порядке в силу существенного нарушения Подрядчиком условий Договора, в одностороннем порядке по условиям Договора, и в других случаях, предусмотренных действующем законодательством РФ.</w:t>
      </w:r>
    </w:p>
    <w:p w:rsidR="00705961" w:rsidRPr="007D213E" w:rsidRDefault="00705961" w:rsidP="00705961">
      <w:pPr>
        <w:ind w:left="709"/>
        <w:jc w:val="both"/>
        <w:rPr>
          <w:sz w:val="24"/>
          <w:szCs w:val="24"/>
        </w:rPr>
      </w:pPr>
      <w:r w:rsidRPr="007D213E">
        <w:rPr>
          <w:sz w:val="24"/>
          <w:szCs w:val="24"/>
        </w:rPr>
        <w:t>В случае расторжения Договора по решению суда или по соглашению сторон в силу сущ</w:t>
      </w:r>
      <w:r>
        <w:rPr>
          <w:sz w:val="24"/>
          <w:szCs w:val="24"/>
        </w:rPr>
        <w:t>ественного нарушения Подрядчиком</w:t>
      </w:r>
      <w:r w:rsidRPr="007D213E">
        <w:rPr>
          <w:sz w:val="24"/>
          <w:szCs w:val="24"/>
        </w:rPr>
        <w:t xml:space="preserve"> условий Договора информация о Подрядчике заносится в реестр недобросовестных поставщиков </w:t>
      </w:r>
      <w:proofErr w:type="spellStart"/>
      <w:r w:rsidRPr="007D213E">
        <w:rPr>
          <w:sz w:val="24"/>
          <w:szCs w:val="24"/>
        </w:rPr>
        <w:t>Госкорпорации</w:t>
      </w:r>
      <w:proofErr w:type="spellEnd"/>
      <w:r w:rsidRPr="007D213E">
        <w:rPr>
          <w:sz w:val="24"/>
          <w:szCs w:val="24"/>
        </w:rPr>
        <w:t xml:space="preserve"> «</w:t>
      </w:r>
      <w:proofErr w:type="spellStart"/>
      <w:r w:rsidRPr="007D213E">
        <w:rPr>
          <w:sz w:val="24"/>
          <w:szCs w:val="24"/>
        </w:rPr>
        <w:t>Росатом</w:t>
      </w:r>
      <w:proofErr w:type="spellEnd"/>
      <w:r w:rsidRPr="007D213E">
        <w:rPr>
          <w:sz w:val="24"/>
          <w:szCs w:val="24"/>
        </w:rPr>
        <w:t xml:space="preserve">» и организаций </w:t>
      </w:r>
      <w:proofErr w:type="spellStart"/>
      <w:r w:rsidRPr="007D213E">
        <w:rPr>
          <w:sz w:val="24"/>
          <w:szCs w:val="24"/>
        </w:rPr>
        <w:t>Госкорпорации</w:t>
      </w:r>
      <w:proofErr w:type="spellEnd"/>
      <w:r w:rsidRPr="007D213E">
        <w:rPr>
          <w:sz w:val="24"/>
          <w:szCs w:val="24"/>
        </w:rPr>
        <w:t xml:space="preserve"> «</w:t>
      </w:r>
      <w:proofErr w:type="spellStart"/>
      <w:r w:rsidRPr="007D213E">
        <w:rPr>
          <w:sz w:val="24"/>
          <w:szCs w:val="24"/>
        </w:rPr>
        <w:t>Росатом</w:t>
      </w:r>
      <w:proofErr w:type="spellEnd"/>
      <w:r w:rsidRPr="007D213E">
        <w:rPr>
          <w:sz w:val="24"/>
          <w:szCs w:val="24"/>
        </w:rPr>
        <w:t>» сроком на 2 года.</w:t>
      </w:r>
    </w:p>
    <w:p w:rsidR="00705961" w:rsidRDefault="00705961" w:rsidP="00705961">
      <w:pPr>
        <w:ind w:left="709"/>
        <w:jc w:val="both"/>
        <w:rPr>
          <w:sz w:val="24"/>
          <w:szCs w:val="24"/>
        </w:rPr>
      </w:pPr>
      <w:r w:rsidRPr="007D213E">
        <w:rPr>
          <w:b/>
          <w:bCs/>
          <w:sz w:val="24"/>
          <w:szCs w:val="24"/>
        </w:rPr>
        <w:lastRenderedPageBreak/>
        <w:t xml:space="preserve">               </w:t>
      </w:r>
      <w:r w:rsidRPr="007D213E">
        <w:rPr>
          <w:bCs/>
          <w:sz w:val="24"/>
          <w:szCs w:val="24"/>
        </w:rPr>
        <w:t>7.3.</w:t>
      </w:r>
      <w:r w:rsidRPr="007D213E">
        <w:rPr>
          <w:b/>
          <w:bCs/>
          <w:sz w:val="24"/>
          <w:szCs w:val="24"/>
        </w:rPr>
        <w:t xml:space="preserve"> </w:t>
      </w:r>
      <w:r w:rsidRPr="007D213E">
        <w:rPr>
          <w:sz w:val="24"/>
          <w:szCs w:val="24"/>
        </w:rPr>
        <w:t>Заказчик вправе</w:t>
      </w:r>
      <w:r w:rsidRPr="007D213E">
        <w:rPr>
          <w:b/>
          <w:bCs/>
          <w:sz w:val="24"/>
          <w:szCs w:val="24"/>
        </w:rPr>
        <w:t xml:space="preserve"> </w:t>
      </w:r>
      <w:r w:rsidRPr="007D213E">
        <w:rPr>
          <w:sz w:val="24"/>
          <w:szCs w:val="24"/>
        </w:rPr>
        <w:t xml:space="preserve">в одностороннем бесспорном порядке отказаться от исполнения настоящего Договора, путем направления Подрядчику письменного уведомления за 15 (пятнадцать) дней до предполагаемой даты расторжения в случаях, предусмотренных </w:t>
      </w:r>
      <w:proofErr w:type="spellStart"/>
      <w:r w:rsidRPr="007D213E">
        <w:rPr>
          <w:sz w:val="24"/>
          <w:szCs w:val="24"/>
        </w:rPr>
        <w:t>пп</w:t>
      </w:r>
      <w:proofErr w:type="spellEnd"/>
      <w:r w:rsidRPr="007D213E">
        <w:rPr>
          <w:sz w:val="24"/>
          <w:szCs w:val="24"/>
        </w:rPr>
        <w:t>. 2.5.,2.6. Договора.</w:t>
      </w:r>
    </w:p>
    <w:p w:rsidR="00705961" w:rsidRPr="007D213E" w:rsidRDefault="00705961" w:rsidP="00705961">
      <w:pPr>
        <w:jc w:val="both"/>
        <w:rPr>
          <w:sz w:val="24"/>
          <w:szCs w:val="24"/>
        </w:rPr>
      </w:pPr>
    </w:p>
    <w:p w:rsidR="00705961" w:rsidRDefault="00705961" w:rsidP="00705961">
      <w:pPr>
        <w:numPr>
          <w:ilvl w:val="0"/>
          <w:numId w:val="3"/>
        </w:numPr>
        <w:suppressAutoHyphens/>
        <w:jc w:val="center"/>
        <w:rPr>
          <w:sz w:val="28"/>
          <w:szCs w:val="28"/>
          <w:lang w:eastAsia="ar-SA"/>
        </w:rPr>
      </w:pPr>
      <w:r w:rsidRPr="007D213E">
        <w:rPr>
          <w:sz w:val="28"/>
          <w:szCs w:val="28"/>
          <w:lang w:eastAsia="ar-SA"/>
        </w:rPr>
        <w:t xml:space="preserve">УСЛОВИЯ О РАСКРЫТИИ СВЕДЕНИЙ О </w:t>
      </w:r>
      <w:r w:rsidRPr="007D213E">
        <w:rPr>
          <w:sz w:val="28"/>
          <w:szCs w:val="28"/>
        </w:rPr>
        <w:t>ПОДРЯДЧИКЕ</w:t>
      </w:r>
    </w:p>
    <w:p w:rsidR="00705961" w:rsidRDefault="00705961" w:rsidP="00705961">
      <w:pPr>
        <w:suppressAutoHyphens/>
        <w:ind w:left="720"/>
        <w:rPr>
          <w:sz w:val="28"/>
          <w:szCs w:val="28"/>
        </w:rPr>
      </w:pPr>
    </w:p>
    <w:p w:rsidR="00705961" w:rsidRPr="007D213E" w:rsidRDefault="00705961" w:rsidP="00705961">
      <w:pPr>
        <w:suppressAutoHyphens/>
        <w:ind w:left="720"/>
        <w:rPr>
          <w:sz w:val="28"/>
          <w:szCs w:val="28"/>
          <w:lang w:eastAsia="ar-SA"/>
        </w:rPr>
      </w:pPr>
    </w:p>
    <w:p w:rsidR="00705961" w:rsidRPr="007D213E" w:rsidRDefault="00705961" w:rsidP="00705961">
      <w:pPr>
        <w:suppressAutoHyphens/>
        <w:ind w:left="720" w:firstLine="720"/>
        <w:jc w:val="both"/>
        <w:rPr>
          <w:sz w:val="24"/>
          <w:szCs w:val="24"/>
          <w:lang w:eastAsia="ar-SA"/>
        </w:rPr>
      </w:pPr>
      <w:r w:rsidRPr="007D213E">
        <w:rPr>
          <w:sz w:val="24"/>
          <w:szCs w:val="24"/>
          <w:lang w:eastAsia="ar-SA"/>
        </w:rPr>
        <w:t xml:space="preserve">8.1. </w:t>
      </w:r>
      <w:r w:rsidRPr="007D213E">
        <w:rPr>
          <w:sz w:val="24"/>
          <w:szCs w:val="24"/>
        </w:rPr>
        <w:t xml:space="preserve">«ПОДРЯДЧИК» </w:t>
      </w:r>
      <w:r w:rsidRPr="007D213E">
        <w:rPr>
          <w:sz w:val="24"/>
          <w:szCs w:val="24"/>
          <w:lang w:eastAsia="ar-SA"/>
        </w:rPr>
        <w:t xml:space="preserve"> гарантирует, что сведения и документы в отношении всей цепочки собственников и руководителей, включая бенефициаров (в том числе конечных), переданные Заказчику </w:t>
      </w:r>
      <w:r w:rsidR="00692846">
        <w:rPr>
          <w:sz w:val="24"/>
          <w:szCs w:val="24"/>
          <w:lang w:eastAsia="ar-SA"/>
        </w:rPr>
        <w:t xml:space="preserve"> в рамках закупки </w:t>
      </w:r>
      <w:r w:rsidRPr="007D213E">
        <w:rPr>
          <w:sz w:val="24"/>
          <w:szCs w:val="24"/>
          <w:lang w:eastAsia="ar-SA"/>
        </w:rPr>
        <w:t>(далее – Сведения), являются полными, точными и достоверными.</w:t>
      </w:r>
    </w:p>
    <w:p w:rsidR="00705961" w:rsidRPr="007D213E" w:rsidRDefault="00705961" w:rsidP="00705961">
      <w:pPr>
        <w:suppressAutoHyphens/>
        <w:ind w:left="720" w:firstLine="720"/>
        <w:jc w:val="both"/>
        <w:rPr>
          <w:sz w:val="24"/>
          <w:szCs w:val="24"/>
          <w:lang w:eastAsia="ar-SA"/>
        </w:rPr>
      </w:pPr>
      <w:r w:rsidRPr="007D213E">
        <w:rPr>
          <w:sz w:val="24"/>
          <w:szCs w:val="24"/>
          <w:lang w:eastAsia="ar-SA"/>
        </w:rPr>
        <w:t xml:space="preserve">8.2. При изменении Сведений </w:t>
      </w:r>
      <w:r w:rsidRPr="007D213E">
        <w:rPr>
          <w:sz w:val="24"/>
          <w:szCs w:val="24"/>
        </w:rPr>
        <w:t xml:space="preserve">«ПОДРЯДЧИК» </w:t>
      </w:r>
      <w:r w:rsidRPr="007D213E">
        <w:rPr>
          <w:sz w:val="24"/>
          <w:szCs w:val="24"/>
          <w:lang w:eastAsia="ar-SA"/>
        </w:rPr>
        <w:t xml:space="preserve">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7D213E">
        <w:rPr>
          <w:sz w:val="24"/>
          <w:szCs w:val="24"/>
        </w:rPr>
        <w:t>«ПОДРЯДЧИКА»</w:t>
      </w:r>
      <w:r w:rsidRPr="007D213E">
        <w:rPr>
          <w:sz w:val="24"/>
          <w:szCs w:val="24"/>
          <w:lang w:eastAsia="ar-SA"/>
        </w:rPr>
        <w:t>.</w:t>
      </w:r>
    </w:p>
    <w:p w:rsidR="00705961" w:rsidRPr="007D213E" w:rsidRDefault="00705961" w:rsidP="00705961">
      <w:pPr>
        <w:ind w:left="720" w:firstLine="720"/>
        <w:jc w:val="both"/>
        <w:outlineLvl w:val="1"/>
        <w:rPr>
          <w:sz w:val="24"/>
          <w:szCs w:val="24"/>
        </w:rPr>
      </w:pPr>
      <w:r w:rsidRPr="007D213E">
        <w:rPr>
          <w:sz w:val="24"/>
          <w:szCs w:val="24"/>
          <w:lang w:eastAsia="ar-SA"/>
        </w:rPr>
        <w:t xml:space="preserve">8.3. </w:t>
      </w:r>
      <w:proofErr w:type="gramStart"/>
      <w:r w:rsidRPr="007D213E">
        <w:rPr>
          <w:sz w:val="24"/>
          <w:szCs w:val="24"/>
        </w:rPr>
        <w:t>«ПОДРЯДЧИК»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7D213E">
        <w:rPr>
          <w:sz w:val="24"/>
          <w:szCs w:val="24"/>
        </w:rPr>
        <w:t xml:space="preserve"> </w:t>
      </w:r>
      <w:proofErr w:type="gramStart"/>
      <w:r w:rsidRPr="007D213E">
        <w:rPr>
          <w:sz w:val="24"/>
          <w:szCs w:val="24"/>
        </w:rPr>
        <w:t xml:space="preserve">Правительству Российской Федерации, Федеральной налоговой службе Российской Федерации, Минэнерго России, </w:t>
      </w:r>
      <w:proofErr w:type="spellStart"/>
      <w:r w:rsidRPr="007D213E">
        <w:rPr>
          <w:sz w:val="24"/>
          <w:szCs w:val="24"/>
        </w:rPr>
        <w:t>Росфинмониторингу</w:t>
      </w:r>
      <w:proofErr w:type="spellEnd"/>
      <w:r w:rsidRPr="007D213E">
        <w:rPr>
          <w:sz w:val="24"/>
          <w:szCs w:val="24"/>
        </w:rPr>
        <w:t xml:space="preserve">, </w:t>
      </w:r>
      <w:proofErr w:type="spellStart"/>
      <w:r w:rsidRPr="007D213E">
        <w:rPr>
          <w:sz w:val="24"/>
          <w:szCs w:val="24"/>
        </w:rPr>
        <w:t>Госкорпорации</w:t>
      </w:r>
      <w:proofErr w:type="spellEnd"/>
      <w:r w:rsidRPr="007D213E">
        <w:rPr>
          <w:sz w:val="24"/>
          <w:szCs w:val="24"/>
        </w:rPr>
        <w:t xml:space="preserve"> «</w:t>
      </w:r>
      <w:proofErr w:type="spellStart"/>
      <w:r w:rsidRPr="007D213E">
        <w:rPr>
          <w:sz w:val="24"/>
          <w:szCs w:val="24"/>
        </w:rPr>
        <w:t>Росатом</w:t>
      </w:r>
      <w:proofErr w:type="spellEnd"/>
      <w:r w:rsidRPr="007D213E">
        <w:rPr>
          <w:sz w:val="24"/>
          <w:szCs w:val="24"/>
        </w:rPr>
        <w:t>») и последующую обработку Сведений такими органами (далее – Раскрытие).</w:t>
      </w:r>
      <w:proofErr w:type="gramEnd"/>
      <w:r w:rsidRPr="007D213E">
        <w:rPr>
          <w:sz w:val="24"/>
          <w:szCs w:val="24"/>
        </w:rPr>
        <w:t xml:space="preserve"> «ПОДРЯДЧИК» освобождает Заказчика от любой ответственности в связи с Раскрытием и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05961" w:rsidRPr="007D213E" w:rsidRDefault="00705961" w:rsidP="00705961">
      <w:pPr>
        <w:ind w:left="720" w:firstLine="720"/>
        <w:jc w:val="both"/>
        <w:outlineLvl w:val="1"/>
        <w:rPr>
          <w:sz w:val="24"/>
          <w:szCs w:val="24"/>
        </w:rPr>
      </w:pPr>
      <w:r w:rsidRPr="007D213E">
        <w:rPr>
          <w:sz w:val="24"/>
          <w:szCs w:val="24"/>
        </w:rPr>
        <w:t>8.4. 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05961" w:rsidRDefault="00705961" w:rsidP="00705961">
      <w:pPr>
        <w:ind w:left="720" w:firstLine="720"/>
        <w:jc w:val="both"/>
        <w:outlineLvl w:val="1"/>
        <w:rPr>
          <w:sz w:val="24"/>
          <w:szCs w:val="24"/>
        </w:rPr>
      </w:pPr>
      <w:r w:rsidRPr="007D213E">
        <w:rPr>
          <w:sz w:val="24"/>
          <w:szCs w:val="24"/>
        </w:rPr>
        <w:t>8.5.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прекращения договора со стороны Заказчика и предъявления «ПОДРЯДЧИКУ» требований о возмещении убытков, причиненных прекращением настоящего договора.</w:t>
      </w:r>
    </w:p>
    <w:p w:rsidR="00705961" w:rsidRDefault="00705961" w:rsidP="00705961">
      <w:pPr>
        <w:ind w:left="720" w:firstLine="720"/>
        <w:jc w:val="both"/>
        <w:outlineLvl w:val="1"/>
        <w:rPr>
          <w:sz w:val="24"/>
          <w:szCs w:val="24"/>
        </w:rPr>
      </w:pPr>
    </w:p>
    <w:p w:rsidR="00705961" w:rsidRDefault="00705961" w:rsidP="00705961">
      <w:pPr>
        <w:ind w:left="720" w:firstLine="720"/>
        <w:jc w:val="both"/>
        <w:outlineLvl w:val="1"/>
        <w:rPr>
          <w:sz w:val="24"/>
          <w:szCs w:val="24"/>
        </w:rPr>
      </w:pPr>
    </w:p>
    <w:p w:rsidR="00705961" w:rsidRDefault="00705961" w:rsidP="00705961">
      <w:pPr>
        <w:ind w:left="720" w:firstLine="720"/>
        <w:jc w:val="both"/>
        <w:outlineLvl w:val="1"/>
        <w:rPr>
          <w:sz w:val="24"/>
          <w:szCs w:val="24"/>
        </w:rPr>
      </w:pPr>
    </w:p>
    <w:p w:rsidR="00705961" w:rsidRPr="00495D80" w:rsidRDefault="00705961" w:rsidP="00705961">
      <w:pPr>
        <w:pStyle w:val="-"/>
        <w:tabs>
          <w:tab w:val="clear" w:pos="1751"/>
          <w:tab w:val="num" w:pos="567"/>
        </w:tabs>
        <w:ind w:left="709" w:firstLine="709"/>
        <w:jc w:val="center"/>
        <w:rPr>
          <w:sz w:val="28"/>
          <w:szCs w:val="28"/>
        </w:rPr>
      </w:pPr>
      <w:r w:rsidRPr="00495D80">
        <w:rPr>
          <w:sz w:val="28"/>
          <w:szCs w:val="28"/>
        </w:rPr>
        <w:t>9. ОБЕСПЕЧЕНИЕ ИСПОЛНЕНИЯ ДОГОВОРА</w:t>
      </w:r>
    </w:p>
    <w:p w:rsidR="00705961" w:rsidRDefault="00705961" w:rsidP="00705961">
      <w:pPr>
        <w:pStyle w:val="-"/>
        <w:tabs>
          <w:tab w:val="num" w:pos="567"/>
        </w:tabs>
        <w:ind w:left="709" w:firstLine="709"/>
        <w:jc w:val="center"/>
      </w:pPr>
    </w:p>
    <w:p w:rsidR="00705961" w:rsidRPr="00495D80" w:rsidRDefault="00705961" w:rsidP="00705961">
      <w:pPr>
        <w:pStyle w:val="-"/>
        <w:tabs>
          <w:tab w:val="num" w:pos="567"/>
        </w:tabs>
        <w:ind w:left="709" w:firstLine="709"/>
        <w:jc w:val="center"/>
      </w:pPr>
    </w:p>
    <w:p w:rsidR="00705961" w:rsidRPr="00495D80" w:rsidRDefault="00705961" w:rsidP="00705961">
      <w:pPr>
        <w:pStyle w:val="-"/>
        <w:tabs>
          <w:tab w:val="num" w:pos="567"/>
        </w:tabs>
        <w:ind w:left="709" w:firstLine="709"/>
      </w:pPr>
      <w:r w:rsidRPr="00495D80">
        <w:t>9.1. Подрядчик при заключении настоящего Договора предоставляет Заказчику обеспечение исполнения обязательств по Договору в форме обеспечения обязательств по возврату аванса по Договору.</w:t>
      </w:r>
    </w:p>
    <w:p w:rsidR="00705961" w:rsidRPr="00495D80" w:rsidRDefault="00705961" w:rsidP="00705961">
      <w:pPr>
        <w:pStyle w:val="-"/>
        <w:tabs>
          <w:tab w:val="num" w:pos="567"/>
        </w:tabs>
        <w:ind w:left="709" w:firstLine="709"/>
      </w:pPr>
      <w:r w:rsidRPr="00495D80">
        <w:t>9.2. Обеспечение возврата аванса по Договору предоставляется Подрядчиком в форме безотзывной банковской гарантии, выданной банком или передачи Покупателю в залог денежных сре</w:t>
      </w:r>
      <w:proofErr w:type="gramStart"/>
      <w:r w:rsidRPr="00495D80">
        <w:t>дств в р</w:t>
      </w:r>
      <w:proofErr w:type="gramEnd"/>
      <w:r w:rsidRPr="00495D80">
        <w:t>азмере суммы выплачиваемого аванса, а именно 50% от стоимости работ по настоящему Договору. Обеспечение, предоставляемое в форме безотзывной банковской гарантии, подлежит предварительному согласованию с Заказчиком с целью обеспечения контроля его качества.</w:t>
      </w:r>
    </w:p>
    <w:p w:rsidR="00705961" w:rsidRPr="00495D80" w:rsidRDefault="00705961" w:rsidP="00705961">
      <w:pPr>
        <w:pStyle w:val="-"/>
        <w:tabs>
          <w:tab w:val="num" w:pos="567"/>
        </w:tabs>
        <w:ind w:left="709" w:firstLine="709"/>
      </w:pPr>
      <w:r w:rsidRPr="00495D80">
        <w:t xml:space="preserve">9.3. Срок действия обеспечения возврата аванса по Договору должен составлять срок исполнения обязательств на сумму выплаченного аванса плюс 60 дней.  </w:t>
      </w:r>
    </w:p>
    <w:p w:rsidR="00705961" w:rsidRPr="00495D80" w:rsidRDefault="00705961" w:rsidP="00705961">
      <w:pPr>
        <w:pStyle w:val="-"/>
        <w:tabs>
          <w:tab w:val="num" w:pos="567"/>
        </w:tabs>
        <w:ind w:left="709" w:firstLine="709"/>
      </w:pPr>
      <w:r w:rsidRPr="00495D80">
        <w:t xml:space="preserve">9.4. Обеспечение возврата аванса по Договору, предоставленное в форме безотзывной банковской гарантии, выданной банком или передачи Заказчику в залог денежных средств, </w:t>
      </w:r>
      <w:r w:rsidRPr="00495D80">
        <w:lastRenderedPageBreak/>
        <w:t>возвращается Подрядчику не позднее, чем через 60 (шестьдесят) дней после даты исполнения обязательств Подрядчиком.</w:t>
      </w:r>
    </w:p>
    <w:p w:rsidR="00705961" w:rsidRPr="00495D80" w:rsidRDefault="00705961" w:rsidP="00705961">
      <w:pPr>
        <w:pStyle w:val="-"/>
        <w:tabs>
          <w:tab w:val="num" w:pos="567"/>
        </w:tabs>
        <w:ind w:left="709" w:firstLine="709"/>
      </w:pPr>
      <w:r w:rsidRPr="00495D80">
        <w:t>9.5. Обеспечение возврата аванса по Договору удерживается Заказчиком в случае неисполнения  Подрядчиком обязательств на сумму выплаченного аванса.</w:t>
      </w:r>
    </w:p>
    <w:p w:rsidR="00705961" w:rsidRPr="00C31A79" w:rsidRDefault="00705961" w:rsidP="00705961">
      <w:pPr>
        <w:pStyle w:val="-"/>
        <w:tabs>
          <w:tab w:val="clear" w:pos="1751"/>
          <w:tab w:val="num" w:pos="567"/>
        </w:tabs>
        <w:ind w:left="709" w:firstLine="709"/>
        <w:rPr>
          <w:sz w:val="28"/>
          <w:szCs w:val="28"/>
        </w:rPr>
      </w:pPr>
      <w:r w:rsidRPr="00495D80">
        <w:t>9.6. В случае</w:t>
      </w:r>
      <w:proofErr w:type="gramStart"/>
      <w:r w:rsidRPr="00495D80">
        <w:t>,</w:t>
      </w:r>
      <w:proofErr w:type="gramEnd"/>
      <w:r w:rsidRPr="00495D80">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Подрядчиком его обязательств  на сумму аванса, Подрядчик обязуется в течение 10 (десяти) банковских дней  предоставить Заказчику иное (новое) надлежащее обеспечение возврата аванса  на тех же условиях и в том же размере, которые указаны в настоящем разделе Договора.</w:t>
      </w:r>
    </w:p>
    <w:p w:rsidR="00705961" w:rsidRPr="007D213E" w:rsidRDefault="00705961" w:rsidP="00425BE4">
      <w:pPr>
        <w:jc w:val="both"/>
        <w:outlineLvl w:val="1"/>
        <w:rPr>
          <w:sz w:val="24"/>
          <w:szCs w:val="24"/>
        </w:rPr>
      </w:pPr>
    </w:p>
    <w:p w:rsidR="00705961" w:rsidRDefault="00705961" w:rsidP="00705961">
      <w:pPr>
        <w:pStyle w:val="3"/>
        <w:numPr>
          <w:ilvl w:val="0"/>
          <w:numId w:val="5"/>
        </w:numPr>
        <w:tabs>
          <w:tab w:val="clear" w:pos="709"/>
        </w:tabs>
        <w:ind w:right="-7"/>
        <w:jc w:val="center"/>
        <w:rPr>
          <w:b w:val="0"/>
          <w:szCs w:val="28"/>
        </w:rPr>
      </w:pPr>
      <w:r w:rsidRPr="007D213E">
        <w:rPr>
          <w:b w:val="0"/>
          <w:szCs w:val="28"/>
        </w:rPr>
        <w:t>ОБСТОЯТЕЛЬСТВА НЕПРЕОДОЛИМОЙ СИЛЫ</w:t>
      </w:r>
    </w:p>
    <w:p w:rsidR="00705961" w:rsidRPr="00495D80" w:rsidRDefault="00705961" w:rsidP="00705961"/>
    <w:p w:rsidR="00705961" w:rsidRPr="007D213E" w:rsidRDefault="00705961" w:rsidP="00705961">
      <w:pPr>
        <w:pStyle w:val="a3"/>
        <w:tabs>
          <w:tab w:val="left" w:pos="851"/>
        </w:tabs>
        <w:ind w:left="720" w:right="-7"/>
        <w:jc w:val="both"/>
        <w:rPr>
          <w:sz w:val="24"/>
          <w:szCs w:val="24"/>
        </w:rPr>
      </w:pPr>
      <w:r>
        <w:rPr>
          <w:sz w:val="24"/>
          <w:szCs w:val="24"/>
        </w:rPr>
        <w:t>10</w:t>
      </w:r>
      <w:r w:rsidRPr="007D213E">
        <w:rPr>
          <w:sz w:val="24"/>
          <w:szCs w:val="24"/>
        </w:rPr>
        <w:t>.1 Стороны освобождаются от ответственности за полное или частичное невыполнение обязательств по данному Договору, если будет доказано, что данное невыполнение явилось следствием действия обстоятельств непреодолимой силы, т.е. обстоятельств, не зависящих от воли сторон, которые не могли быть предотвращены даже своевременно принятыми мерами.</w:t>
      </w:r>
    </w:p>
    <w:p w:rsidR="00705961" w:rsidRPr="007D213E" w:rsidRDefault="00705961" w:rsidP="00705961">
      <w:pPr>
        <w:pStyle w:val="a3"/>
        <w:tabs>
          <w:tab w:val="left" w:pos="851"/>
        </w:tabs>
        <w:ind w:left="720" w:right="-7"/>
        <w:jc w:val="both"/>
        <w:rPr>
          <w:sz w:val="24"/>
          <w:szCs w:val="24"/>
        </w:rPr>
      </w:pPr>
      <w:r>
        <w:rPr>
          <w:sz w:val="24"/>
          <w:szCs w:val="24"/>
        </w:rPr>
        <w:t>10</w:t>
      </w:r>
      <w:r w:rsidRPr="007D213E">
        <w:rPr>
          <w:sz w:val="24"/>
          <w:szCs w:val="24"/>
        </w:rPr>
        <w:t>.2</w:t>
      </w:r>
      <w:proofErr w:type="gramStart"/>
      <w:r w:rsidRPr="007D213E">
        <w:rPr>
          <w:sz w:val="24"/>
          <w:szCs w:val="24"/>
        </w:rPr>
        <w:t xml:space="preserve"> П</w:t>
      </w:r>
      <w:proofErr w:type="gramEnd"/>
      <w:r w:rsidRPr="007D213E">
        <w:rPr>
          <w:sz w:val="24"/>
          <w:szCs w:val="24"/>
        </w:rPr>
        <w:t>од обстоятельствами непреодолимой силы стороны подразумевают: войну, военные действия, эмбарго, локаут, эпидемии, взрывы, стихийные бедствия и природные катастрофы.</w:t>
      </w:r>
    </w:p>
    <w:p w:rsidR="00705961" w:rsidRPr="007D213E" w:rsidRDefault="00705961" w:rsidP="00705961">
      <w:pPr>
        <w:pStyle w:val="a3"/>
        <w:tabs>
          <w:tab w:val="left" w:pos="709"/>
        </w:tabs>
        <w:ind w:left="709" w:right="-7" w:firstLine="11"/>
        <w:jc w:val="both"/>
        <w:rPr>
          <w:sz w:val="24"/>
          <w:szCs w:val="24"/>
        </w:rPr>
      </w:pPr>
      <w:r w:rsidRPr="007D213E">
        <w:rPr>
          <w:color w:val="008000"/>
          <w:sz w:val="24"/>
          <w:szCs w:val="24"/>
        </w:rPr>
        <w:t xml:space="preserve">            </w:t>
      </w:r>
      <w:r>
        <w:rPr>
          <w:sz w:val="24"/>
          <w:szCs w:val="24"/>
        </w:rPr>
        <w:t>10</w:t>
      </w:r>
      <w:r w:rsidRPr="007D213E">
        <w:rPr>
          <w:sz w:val="24"/>
          <w:szCs w:val="24"/>
        </w:rPr>
        <w:t>.3.</w:t>
      </w:r>
      <w:r w:rsidRPr="007D213E">
        <w:rPr>
          <w:color w:val="008000"/>
          <w:sz w:val="24"/>
          <w:szCs w:val="24"/>
        </w:rPr>
        <w:t xml:space="preserve"> </w:t>
      </w:r>
      <w:r w:rsidRPr="007D213E">
        <w:rPr>
          <w:sz w:val="24"/>
          <w:szCs w:val="24"/>
        </w:rPr>
        <w:t>Сторона, подвергшаяся действию обстоятельств непреодолимой силы, обязана уведомить об том другую сторону в письменной форме (телеграммой или телефаксом) в течение 3 календарных дней со дня наступления указанных обстоятельств.</w:t>
      </w:r>
    </w:p>
    <w:p w:rsidR="00705961" w:rsidRPr="007D213E" w:rsidRDefault="00705961" w:rsidP="00705961">
      <w:pPr>
        <w:pStyle w:val="a3"/>
        <w:tabs>
          <w:tab w:val="left" w:pos="709"/>
        </w:tabs>
        <w:ind w:left="709" w:right="-7"/>
        <w:jc w:val="both"/>
        <w:rPr>
          <w:sz w:val="24"/>
          <w:szCs w:val="24"/>
        </w:rPr>
      </w:pPr>
      <w:r>
        <w:rPr>
          <w:sz w:val="24"/>
          <w:szCs w:val="24"/>
        </w:rPr>
        <w:t>10</w:t>
      </w:r>
      <w:r w:rsidRPr="007D213E">
        <w:rPr>
          <w:sz w:val="24"/>
          <w:szCs w:val="24"/>
        </w:rPr>
        <w:t>.4. После прекращения действия обстоятельств непреодолимой силы сторона, подвергавшаяся их действию, обязана уведомить об этом другую сторону в письменной форме (телеграммой или телефаксом) в течение 7 календарных дней со дня прекращения указанных обстоятельств.</w:t>
      </w:r>
    </w:p>
    <w:p w:rsidR="00705961" w:rsidRDefault="00705961" w:rsidP="00425BE4">
      <w:pPr>
        <w:pStyle w:val="a3"/>
        <w:tabs>
          <w:tab w:val="left" w:pos="709"/>
        </w:tabs>
        <w:ind w:left="709" w:right="-7"/>
        <w:jc w:val="both"/>
        <w:rPr>
          <w:sz w:val="24"/>
          <w:szCs w:val="24"/>
        </w:rPr>
      </w:pPr>
      <w:r>
        <w:rPr>
          <w:sz w:val="24"/>
          <w:szCs w:val="24"/>
        </w:rPr>
        <w:t>10</w:t>
      </w:r>
      <w:r w:rsidRPr="007D213E">
        <w:rPr>
          <w:sz w:val="24"/>
          <w:szCs w:val="24"/>
        </w:rPr>
        <w:t>.5. Если обстоятельства, указанные в п.8.2 настоящего Договора, продляться более 1 (одного) месяца стороны должны принять решение о дальнейшей судьбе настоящего Договора.</w:t>
      </w:r>
    </w:p>
    <w:p w:rsidR="00705961" w:rsidRPr="007D213E" w:rsidRDefault="00705961" w:rsidP="00705961">
      <w:pPr>
        <w:pStyle w:val="a3"/>
        <w:tabs>
          <w:tab w:val="left" w:pos="709"/>
        </w:tabs>
        <w:ind w:left="709" w:right="-7"/>
        <w:jc w:val="both"/>
        <w:rPr>
          <w:sz w:val="24"/>
          <w:szCs w:val="24"/>
        </w:rPr>
      </w:pPr>
    </w:p>
    <w:p w:rsidR="00705961" w:rsidRPr="00CC58BB" w:rsidRDefault="00705961" w:rsidP="00425BE4">
      <w:pPr>
        <w:pStyle w:val="a3"/>
        <w:ind w:right="-7" w:firstLine="0"/>
        <w:jc w:val="center"/>
        <w:rPr>
          <w:sz w:val="28"/>
          <w:szCs w:val="28"/>
        </w:rPr>
      </w:pPr>
      <w:r>
        <w:rPr>
          <w:sz w:val="28"/>
          <w:szCs w:val="28"/>
        </w:rPr>
        <w:t>11.ЗАКЛЮЧИТЕЛЬНЫЕ ПОЛОЖЕНИЯ</w:t>
      </w:r>
    </w:p>
    <w:p w:rsidR="00705961" w:rsidRDefault="00705961" w:rsidP="00705961">
      <w:pPr>
        <w:pStyle w:val="a3"/>
        <w:tabs>
          <w:tab w:val="left" w:pos="709"/>
          <w:tab w:val="num" w:pos="1095"/>
        </w:tabs>
        <w:ind w:left="1080" w:right="-6" w:firstLine="360"/>
        <w:jc w:val="both"/>
        <w:rPr>
          <w:sz w:val="24"/>
          <w:szCs w:val="24"/>
        </w:rPr>
      </w:pPr>
      <w:r>
        <w:rPr>
          <w:sz w:val="24"/>
          <w:szCs w:val="24"/>
        </w:rPr>
        <w:t>11.1. Настоящий Договор составлен в двух экземплярах, по одному для каждой из сторон.</w:t>
      </w:r>
    </w:p>
    <w:p w:rsidR="00705961" w:rsidRDefault="00705961" w:rsidP="00705961">
      <w:pPr>
        <w:pStyle w:val="a3"/>
        <w:tabs>
          <w:tab w:val="left" w:pos="709"/>
          <w:tab w:val="num" w:pos="1095"/>
        </w:tabs>
        <w:ind w:left="1080" w:right="-6" w:firstLine="360"/>
        <w:jc w:val="both"/>
        <w:rPr>
          <w:sz w:val="24"/>
          <w:szCs w:val="24"/>
        </w:rPr>
      </w:pPr>
      <w:r>
        <w:rPr>
          <w:sz w:val="24"/>
          <w:szCs w:val="24"/>
        </w:rPr>
        <w:t>11.2. Настоящий Договор может быть изменен или расторгнут по взаимному согласию сторон либо в установленных законом случаях.</w:t>
      </w:r>
    </w:p>
    <w:p w:rsidR="00705961" w:rsidRDefault="00705961" w:rsidP="00705961">
      <w:pPr>
        <w:pStyle w:val="a3"/>
        <w:tabs>
          <w:tab w:val="left" w:pos="709"/>
          <w:tab w:val="num" w:pos="1095"/>
        </w:tabs>
        <w:ind w:left="1080" w:right="-6" w:firstLine="360"/>
        <w:jc w:val="both"/>
        <w:rPr>
          <w:sz w:val="24"/>
          <w:szCs w:val="24"/>
        </w:rPr>
      </w:pPr>
      <w:r>
        <w:rPr>
          <w:sz w:val="24"/>
          <w:szCs w:val="24"/>
        </w:rPr>
        <w:t xml:space="preserve">11.3. </w:t>
      </w:r>
      <w:r w:rsidRPr="00125D83">
        <w:rPr>
          <w:sz w:val="24"/>
          <w:szCs w:val="24"/>
        </w:rPr>
        <w:t>Все разногласия, возникшие  между сторонами</w:t>
      </w:r>
      <w:r>
        <w:rPr>
          <w:sz w:val="24"/>
          <w:szCs w:val="24"/>
        </w:rPr>
        <w:t xml:space="preserve"> Д</w:t>
      </w:r>
      <w:r w:rsidRPr="00125D83">
        <w:rPr>
          <w:sz w:val="24"/>
          <w:szCs w:val="24"/>
        </w:rPr>
        <w:t>оговор</w:t>
      </w:r>
      <w:r>
        <w:rPr>
          <w:sz w:val="24"/>
          <w:szCs w:val="24"/>
        </w:rPr>
        <w:t>а</w:t>
      </w:r>
      <w:r w:rsidRPr="00125D83">
        <w:rPr>
          <w:sz w:val="24"/>
          <w:szCs w:val="24"/>
        </w:rPr>
        <w:t xml:space="preserve">, </w:t>
      </w:r>
      <w:r>
        <w:rPr>
          <w:sz w:val="24"/>
          <w:szCs w:val="24"/>
        </w:rPr>
        <w:t xml:space="preserve">регулируются путем переговоров. </w:t>
      </w:r>
    </w:p>
    <w:p w:rsidR="00705961" w:rsidRPr="00202CAD" w:rsidRDefault="00705961" w:rsidP="00705961">
      <w:pPr>
        <w:pStyle w:val="a3"/>
        <w:tabs>
          <w:tab w:val="left" w:pos="709"/>
          <w:tab w:val="num" w:pos="1095"/>
        </w:tabs>
        <w:ind w:left="1080" w:right="-6" w:firstLine="360"/>
        <w:jc w:val="both"/>
        <w:rPr>
          <w:sz w:val="24"/>
          <w:szCs w:val="24"/>
        </w:rPr>
      </w:pPr>
      <w:r>
        <w:rPr>
          <w:sz w:val="24"/>
          <w:szCs w:val="24"/>
        </w:rPr>
        <w:t>11.4. В случае не достижения согласия спор передается на рассмотрение Арбитражного суда города Санкт-Петербурга и Ленинградской области.</w:t>
      </w:r>
      <w:r w:rsidR="00202CAD">
        <w:rPr>
          <w:sz w:val="24"/>
          <w:szCs w:val="24"/>
        </w:rPr>
        <w:t xml:space="preserve"> </w:t>
      </w:r>
      <w:proofErr w:type="gramStart"/>
      <w:r w:rsidR="00202CAD">
        <w:rPr>
          <w:sz w:val="24"/>
          <w:szCs w:val="24"/>
        </w:rPr>
        <w:t>Если сторонами по договору являются организации (предприятия)</w:t>
      </w:r>
      <w:r w:rsidR="00D03CFF">
        <w:rPr>
          <w:sz w:val="24"/>
          <w:szCs w:val="24"/>
        </w:rPr>
        <w:t xml:space="preserve"> атомной отрасли,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End"/>
      <w:r w:rsidR="00D03CFF">
        <w:rPr>
          <w:sz w:val="24"/>
          <w:szCs w:val="24"/>
        </w:rPr>
        <w:t>Решение Третейского суда является окончательным.</w:t>
      </w:r>
    </w:p>
    <w:p w:rsidR="00705961" w:rsidRDefault="00705961" w:rsidP="00705961">
      <w:pPr>
        <w:pStyle w:val="a3"/>
        <w:tabs>
          <w:tab w:val="left" w:pos="993"/>
        </w:tabs>
        <w:ind w:left="1134" w:right="-7" w:firstLine="0"/>
        <w:jc w:val="both"/>
        <w:rPr>
          <w:sz w:val="24"/>
          <w:szCs w:val="24"/>
        </w:rPr>
      </w:pPr>
      <w:r>
        <w:rPr>
          <w:color w:val="008000"/>
          <w:sz w:val="24"/>
          <w:szCs w:val="24"/>
        </w:rPr>
        <w:t xml:space="preserve">     </w:t>
      </w:r>
      <w:r>
        <w:rPr>
          <w:sz w:val="24"/>
          <w:szCs w:val="24"/>
        </w:rPr>
        <w:t>11</w:t>
      </w:r>
      <w:r w:rsidRPr="0016455A">
        <w:rPr>
          <w:sz w:val="24"/>
          <w:szCs w:val="24"/>
        </w:rPr>
        <w:t>.</w:t>
      </w:r>
      <w:r>
        <w:rPr>
          <w:sz w:val="24"/>
          <w:szCs w:val="24"/>
        </w:rPr>
        <w:t>5</w:t>
      </w:r>
      <w:r w:rsidRPr="0016455A">
        <w:rPr>
          <w:sz w:val="24"/>
          <w:szCs w:val="24"/>
        </w:rPr>
        <w:t>.</w:t>
      </w:r>
      <w:r>
        <w:rPr>
          <w:sz w:val="24"/>
          <w:szCs w:val="24"/>
        </w:rPr>
        <w:t xml:space="preserve"> Гарантийный срок на выполненные работы должен составлять не менее</w:t>
      </w:r>
      <w:proofErr w:type="gramStart"/>
      <w:r>
        <w:rPr>
          <w:sz w:val="24"/>
          <w:szCs w:val="24"/>
        </w:rPr>
        <w:t>,</w:t>
      </w:r>
      <w:proofErr w:type="gramEnd"/>
      <w:r>
        <w:rPr>
          <w:sz w:val="24"/>
          <w:szCs w:val="24"/>
        </w:rPr>
        <w:t xml:space="preserve"> чем 5 лет со    дня сдачи-приемки работ.</w:t>
      </w:r>
      <w:r w:rsidRPr="0016455A">
        <w:rPr>
          <w:sz w:val="24"/>
          <w:szCs w:val="24"/>
        </w:rPr>
        <w:t xml:space="preserve">  </w:t>
      </w:r>
    </w:p>
    <w:p w:rsidR="00705961" w:rsidRDefault="00705961" w:rsidP="00705961">
      <w:pPr>
        <w:tabs>
          <w:tab w:val="left" w:pos="709"/>
        </w:tabs>
        <w:ind w:right="-7"/>
        <w:jc w:val="both"/>
        <w:rPr>
          <w:sz w:val="24"/>
          <w:szCs w:val="24"/>
        </w:rPr>
      </w:pPr>
    </w:p>
    <w:p w:rsidR="00705961" w:rsidRDefault="00705961" w:rsidP="00705961">
      <w:pPr>
        <w:tabs>
          <w:tab w:val="left" w:pos="709"/>
        </w:tabs>
        <w:ind w:right="-7"/>
        <w:jc w:val="both"/>
        <w:rPr>
          <w:sz w:val="24"/>
          <w:szCs w:val="24"/>
        </w:rPr>
      </w:pPr>
    </w:p>
    <w:p w:rsidR="00705961" w:rsidRPr="00A90830" w:rsidRDefault="00705961" w:rsidP="00705961">
      <w:pPr>
        <w:tabs>
          <w:tab w:val="left" w:pos="709"/>
        </w:tabs>
        <w:ind w:right="-7"/>
        <w:jc w:val="both"/>
        <w:rPr>
          <w:sz w:val="24"/>
          <w:szCs w:val="24"/>
        </w:rPr>
      </w:pPr>
      <w:bookmarkStart w:id="2" w:name="_GoBack"/>
      <w:bookmarkEnd w:id="2"/>
    </w:p>
    <w:p w:rsidR="00705961" w:rsidRPr="00495D80" w:rsidRDefault="00705961" w:rsidP="00705961">
      <w:pPr>
        <w:pStyle w:val="ad"/>
        <w:numPr>
          <w:ilvl w:val="0"/>
          <w:numId w:val="7"/>
        </w:numPr>
        <w:ind w:right="-7"/>
        <w:jc w:val="center"/>
        <w:rPr>
          <w:sz w:val="28"/>
          <w:szCs w:val="28"/>
        </w:rPr>
      </w:pPr>
      <w:r w:rsidRPr="00495D80">
        <w:rPr>
          <w:sz w:val="28"/>
          <w:szCs w:val="28"/>
        </w:rPr>
        <w:t>ПРИЛОЖЕНИЯ</w:t>
      </w:r>
    </w:p>
    <w:p w:rsidR="00705961" w:rsidRDefault="00705961" w:rsidP="00705961">
      <w:pPr>
        <w:ind w:right="-7"/>
        <w:jc w:val="center"/>
        <w:rPr>
          <w:sz w:val="28"/>
          <w:szCs w:val="28"/>
        </w:rPr>
      </w:pPr>
    </w:p>
    <w:p w:rsidR="00705961" w:rsidRDefault="00705961" w:rsidP="00705961">
      <w:pPr>
        <w:ind w:right="-7"/>
        <w:jc w:val="center"/>
        <w:rPr>
          <w:sz w:val="28"/>
          <w:szCs w:val="28"/>
        </w:rPr>
      </w:pPr>
    </w:p>
    <w:p w:rsidR="00705961" w:rsidRPr="00495D80" w:rsidRDefault="00705961" w:rsidP="00705961">
      <w:pPr>
        <w:ind w:right="-7"/>
        <w:jc w:val="center"/>
        <w:rPr>
          <w:sz w:val="28"/>
          <w:szCs w:val="28"/>
        </w:rPr>
      </w:pPr>
    </w:p>
    <w:p w:rsidR="00705961" w:rsidRDefault="00705961" w:rsidP="00705961">
      <w:pPr>
        <w:tabs>
          <w:tab w:val="left" w:pos="709"/>
        </w:tabs>
        <w:ind w:left="1080" w:right="-7" w:firstLine="360"/>
        <w:rPr>
          <w:sz w:val="24"/>
          <w:szCs w:val="24"/>
        </w:rPr>
      </w:pPr>
      <w:r>
        <w:rPr>
          <w:sz w:val="24"/>
          <w:szCs w:val="24"/>
        </w:rPr>
        <w:t>12.1. В состав документации, которая является неотъемлемой частью Договора, входят:</w:t>
      </w:r>
    </w:p>
    <w:p w:rsidR="00705961" w:rsidRDefault="00705961" w:rsidP="00705961">
      <w:pPr>
        <w:ind w:left="709" w:right="-7" w:firstLine="709"/>
        <w:rPr>
          <w:sz w:val="24"/>
          <w:szCs w:val="24"/>
        </w:rPr>
      </w:pPr>
      <w:r>
        <w:rPr>
          <w:sz w:val="24"/>
          <w:szCs w:val="24"/>
        </w:rPr>
        <w:t xml:space="preserve">12.1.1. Приложение №1 – Локальная смета. </w:t>
      </w:r>
    </w:p>
    <w:p w:rsidR="00705961" w:rsidRDefault="00705961" w:rsidP="00705961">
      <w:pPr>
        <w:ind w:left="709" w:right="-7" w:firstLine="709"/>
        <w:rPr>
          <w:sz w:val="24"/>
          <w:szCs w:val="24"/>
        </w:rPr>
      </w:pPr>
    </w:p>
    <w:p w:rsidR="00705961" w:rsidRDefault="00705961" w:rsidP="00705961">
      <w:pPr>
        <w:ind w:right="-7"/>
        <w:rPr>
          <w:sz w:val="24"/>
          <w:szCs w:val="24"/>
        </w:rPr>
      </w:pPr>
    </w:p>
    <w:p w:rsidR="00705961" w:rsidRDefault="00705961" w:rsidP="00705961">
      <w:pPr>
        <w:ind w:right="-7"/>
        <w:rPr>
          <w:sz w:val="24"/>
          <w:szCs w:val="24"/>
        </w:rPr>
      </w:pPr>
    </w:p>
    <w:p w:rsidR="00705961" w:rsidRDefault="00705961" w:rsidP="00705961">
      <w:pPr>
        <w:tabs>
          <w:tab w:val="left" w:pos="709"/>
        </w:tabs>
        <w:ind w:left="1843" w:right="-7"/>
        <w:rPr>
          <w:sz w:val="24"/>
          <w:szCs w:val="24"/>
        </w:rPr>
      </w:pPr>
    </w:p>
    <w:p w:rsidR="00705961" w:rsidRPr="00495D80" w:rsidRDefault="00705961" w:rsidP="00705961">
      <w:pPr>
        <w:pStyle w:val="ad"/>
        <w:numPr>
          <w:ilvl w:val="0"/>
          <w:numId w:val="6"/>
        </w:numPr>
        <w:ind w:right="-7"/>
        <w:jc w:val="center"/>
        <w:rPr>
          <w:sz w:val="28"/>
          <w:szCs w:val="28"/>
        </w:rPr>
      </w:pPr>
      <w:r w:rsidRPr="00495D80">
        <w:rPr>
          <w:sz w:val="28"/>
          <w:szCs w:val="28"/>
        </w:rPr>
        <w:t>РЕКВИЗИТЫ И  АДРЕСА СТОРОН</w:t>
      </w:r>
    </w:p>
    <w:p w:rsidR="00705961" w:rsidRPr="00685EEB" w:rsidRDefault="00705961" w:rsidP="00705961">
      <w:pPr>
        <w:ind w:left="360" w:right="-7"/>
        <w:rPr>
          <w:sz w:val="28"/>
          <w:szCs w:val="28"/>
        </w:rPr>
      </w:pPr>
    </w:p>
    <w:p w:rsidR="00705961" w:rsidRPr="007D213E" w:rsidRDefault="00705961" w:rsidP="00705961">
      <w:pPr>
        <w:jc w:val="center"/>
        <w:rPr>
          <w:sz w:val="28"/>
          <w:szCs w:val="28"/>
        </w:rPr>
      </w:pPr>
    </w:p>
    <w:p w:rsidR="00756E95" w:rsidRPr="007D213E" w:rsidRDefault="00756E95" w:rsidP="00705961">
      <w:pPr>
        <w:pStyle w:val="ad"/>
        <w:ind w:right="-7"/>
        <w:rPr>
          <w:sz w:val="28"/>
          <w:szCs w:val="28"/>
        </w:rPr>
      </w:pPr>
    </w:p>
    <w:p w:rsidR="004714C7" w:rsidRPr="00685EEB" w:rsidRDefault="004714C7" w:rsidP="004714C7">
      <w:pPr>
        <w:ind w:left="360" w:right="-7"/>
        <w:rPr>
          <w:sz w:val="28"/>
          <w:szCs w:val="28"/>
        </w:rPr>
      </w:pPr>
    </w:p>
    <w:tbl>
      <w:tblPr>
        <w:tblW w:w="9937" w:type="dxa"/>
        <w:tblInd w:w="675" w:type="dxa"/>
        <w:tblLayout w:type="fixed"/>
        <w:tblLook w:val="0000" w:firstRow="0" w:lastRow="0" w:firstColumn="0" w:lastColumn="0" w:noHBand="0" w:noVBand="0"/>
      </w:tblPr>
      <w:tblGrid>
        <w:gridCol w:w="4969"/>
        <w:gridCol w:w="4968"/>
      </w:tblGrid>
      <w:tr w:rsidR="00475E27" w:rsidRPr="00403C47">
        <w:trPr>
          <w:trHeight w:val="4028"/>
        </w:trPr>
        <w:tc>
          <w:tcPr>
            <w:tcW w:w="4969" w:type="dxa"/>
          </w:tcPr>
          <w:p w:rsidR="00FE7EB5" w:rsidRDefault="00904824" w:rsidP="00A32D36">
            <w:pPr>
              <w:ind w:right="-1"/>
              <w:rPr>
                <w:color w:val="000000"/>
                <w:sz w:val="24"/>
                <w:szCs w:val="24"/>
              </w:rPr>
            </w:pPr>
            <w:r w:rsidRPr="00685EEB">
              <w:rPr>
                <w:color w:val="000000"/>
                <w:sz w:val="24"/>
                <w:szCs w:val="24"/>
              </w:rPr>
              <w:t xml:space="preserve">     </w:t>
            </w:r>
          </w:p>
          <w:p w:rsidR="00475E27" w:rsidRPr="00403C47" w:rsidRDefault="00904824" w:rsidP="00A32D36">
            <w:pPr>
              <w:ind w:right="-1"/>
              <w:rPr>
                <w:b/>
                <w:sz w:val="24"/>
                <w:szCs w:val="24"/>
              </w:rPr>
            </w:pPr>
            <w:r w:rsidRPr="00685EEB">
              <w:rPr>
                <w:color w:val="000000"/>
                <w:sz w:val="24"/>
                <w:szCs w:val="24"/>
              </w:rPr>
              <w:t xml:space="preserve">  </w:t>
            </w:r>
            <w:r w:rsidR="005D154D" w:rsidRPr="00403C47">
              <w:rPr>
                <w:b/>
                <w:sz w:val="24"/>
                <w:szCs w:val="24"/>
              </w:rPr>
              <w:t>ЗАКАЗЧИК</w:t>
            </w:r>
          </w:p>
          <w:p w:rsidR="00475E27" w:rsidRPr="00403C47" w:rsidRDefault="00475E27" w:rsidP="00A32D36">
            <w:pPr>
              <w:ind w:right="-1"/>
              <w:rPr>
                <w:b/>
                <w:sz w:val="24"/>
                <w:szCs w:val="24"/>
              </w:rPr>
            </w:pPr>
          </w:p>
          <w:p w:rsidR="000670FE" w:rsidRPr="00690574" w:rsidRDefault="000670FE" w:rsidP="000670FE">
            <w:pPr>
              <w:ind w:right="-1"/>
              <w:rPr>
                <w:sz w:val="24"/>
                <w:szCs w:val="24"/>
              </w:rPr>
            </w:pPr>
            <w:r w:rsidRPr="00690574">
              <w:rPr>
                <w:sz w:val="24"/>
                <w:szCs w:val="24"/>
              </w:rPr>
              <w:t>ФГУП «НИИЭФА им Д.В. Ефремова»</w:t>
            </w:r>
          </w:p>
          <w:p w:rsidR="000670FE" w:rsidRPr="00690574" w:rsidRDefault="000670FE" w:rsidP="000670FE">
            <w:pPr>
              <w:ind w:right="-1"/>
              <w:rPr>
                <w:sz w:val="24"/>
                <w:szCs w:val="24"/>
              </w:rPr>
            </w:pPr>
            <w:r w:rsidRPr="00690574">
              <w:rPr>
                <w:sz w:val="24"/>
                <w:szCs w:val="24"/>
              </w:rPr>
              <w:t>Адрес:196641, Санкт- Петербург, п. Метал-</w:t>
            </w:r>
            <w:proofErr w:type="spellStart"/>
            <w:r w:rsidRPr="00690574">
              <w:rPr>
                <w:sz w:val="24"/>
                <w:szCs w:val="24"/>
              </w:rPr>
              <w:t>лострой</w:t>
            </w:r>
            <w:proofErr w:type="spellEnd"/>
            <w:r w:rsidRPr="00690574">
              <w:rPr>
                <w:sz w:val="24"/>
                <w:szCs w:val="24"/>
              </w:rPr>
              <w:t xml:space="preserve">, дорога на </w:t>
            </w:r>
            <w:proofErr w:type="spellStart"/>
            <w:r w:rsidRPr="00690574">
              <w:rPr>
                <w:sz w:val="24"/>
                <w:szCs w:val="24"/>
              </w:rPr>
              <w:t>Металлострой</w:t>
            </w:r>
            <w:proofErr w:type="spellEnd"/>
            <w:r w:rsidRPr="00690574">
              <w:rPr>
                <w:sz w:val="24"/>
                <w:szCs w:val="24"/>
              </w:rPr>
              <w:t>, дом 3</w:t>
            </w:r>
          </w:p>
          <w:p w:rsidR="000670FE" w:rsidRPr="00690574" w:rsidRDefault="000670FE" w:rsidP="000670FE">
            <w:pPr>
              <w:ind w:right="-1"/>
              <w:rPr>
                <w:sz w:val="24"/>
                <w:szCs w:val="24"/>
              </w:rPr>
            </w:pPr>
            <w:r w:rsidRPr="00690574">
              <w:rPr>
                <w:sz w:val="24"/>
                <w:szCs w:val="24"/>
              </w:rPr>
              <w:t>ИНН 7817022928 КПП 781701001</w:t>
            </w:r>
          </w:p>
          <w:p w:rsidR="000670FE" w:rsidRPr="00690574" w:rsidRDefault="000670FE" w:rsidP="000670FE">
            <w:pPr>
              <w:ind w:right="-1"/>
              <w:rPr>
                <w:sz w:val="24"/>
                <w:szCs w:val="24"/>
              </w:rPr>
            </w:pPr>
            <w:proofErr w:type="gramStart"/>
            <w:r w:rsidRPr="00690574">
              <w:rPr>
                <w:sz w:val="24"/>
                <w:szCs w:val="24"/>
              </w:rPr>
              <w:t>Р</w:t>
            </w:r>
            <w:proofErr w:type="gramEnd"/>
            <w:r w:rsidRPr="00690574">
              <w:rPr>
                <w:sz w:val="24"/>
                <w:szCs w:val="24"/>
              </w:rPr>
              <w:t>/с 405 02 810 436 000 000 198</w:t>
            </w:r>
          </w:p>
          <w:p w:rsidR="000670FE" w:rsidRPr="00690574" w:rsidRDefault="000670FE" w:rsidP="000670FE">
            <w:pPr>
              <w:ind w:right="-1"/>
              <w:rPr>
                <w:sz w:val="24"/>
                <w:szCs w:val="24"/>
              </w:rPr>
            </w:pPr>
            <w:r w:rsidRPr="00690574">
              <w:rPr>
                <w:sz w:val="24"/>
                <w:szCs w:val="24"/>
              </w:rPr>
              <w:t xml:space="preserve">Филиал ОПЕРУ ОАО Банк ВТБ </w:t>
            </w:r>
          </w:p>
          <w:p w:rsidR="000670FE" w:rsidRPr="00690574" w:rsidRDefault="000670FE" w:rsidP="000670FE">
            <w:pPr>
              <w:ind w:right="-1"/>
              <w:rPr>
                <w:sz w:val="24"/>
                <w:szCs w:val="24"/>
              </w:rPr>
            </w:pPr>
            <w:r w:rsidRPr="00690574">
              <w:rPr>
                <w:sz w:val="24"/>
                <w:szCs w:val="24"/>
              </w:rPr>
              <w:t>в Санкт-Петербурге г. Санкт-Петербург</w:t>
            </w:r>
          </w:p>
          <w:p w:rsidR="000670FE" w:rsidRPr="00690574" w:rsidRDefault="000670FE" w:rsidP="000670FE">
            <w:pPr>
              <w:ind w:right="-1"/>
              <w:rPr>
                <w:sz w:val="24"/>
                <w:szCs w:val="24"/>
              </w:rPr>
            </w:pPr>
            <w:r w:rsidRPr="00690574">
              <w:rPr>
                <w:sz w:val="24"/>
                <w:szCs w:val="24"/>
              </w:rPr>
              <w:t xml:space="preserve">К/с 301 01 810 2 000 000 00 704 </w:t>
            </w:r>
          </w:p>
          <w:p w:rsidR="000670FE" w:rsidRPr="00690574" w:rsidRDefault="000670FE" w:rsidP="000670FE">
            <w:pPr>
              <w:ind w:right="-1"/>
              <w:rPr>
                <w:sz w:val="24"/>
                <w:szCs w:val="24"/>
              </w:rPr>
            </w:pPr>
            <w:r w:rsidRPr="00690574">
              <w:rPr>
                <w:sz w:val="24"/>
                <w:szCs w:val="24"/>
              </w:rPr>
              <w:t>БИК 044030704</w:t>
            </w:r>
          </w:p>
          <w:p w:rsidR="000670FE" w:rsidRPr="0067614C" w:rsidRDefault="000670FE" w:rsidP="000670FE">
            <w:pPr>
              <w:ind w:right="-1"/>
              <w:rPr>
                <w:sz w:val="24"/>
                <w:szCs w:val="24"/>
              </w:rPr>
            </w:pPr>
            <w:r w:rsidRPr="00690574">
              <w:rPr>
                <w:sz w:val="24"/>
                <w:szCs w:val="24"/>
              </w:rPr>
              <w:t xml:space="preserve">ОКПО 08626377, </w:t>
            </w:r>
            <w:r>
              <w:rPr>
                <w:sz w:val="24"/>
                <w:szCs w:val="24"/>
              </w:rPr>
              <w:t>ОГРН 1027808753796</w:t>
            </w:r>
          </w:p>
          <w:p w:rsidR="00475E27" w:rsidRPr="00403C47" w:rsidRDefault="00475E27" w:rsidP="00A32D36">
            <w:pPr>
              <w:ind w:right="-1"/>
              <w:rPr>
                <w:sz w:val="24"/>
                <w:szCs w:val="24"/>
              </w:rPr>
            </w:pPr>
          </w:p>
        </w:tc>
        <w:tc>
          <w:tcPr>
            <w:tcW w:w="4968" w:type="dxa"/>
          </w:tcPr>
          <w:p w:rsidR="00FE7EB5" w:rsidRDefault="00FE7EB5" w:rsidP="00A32D36">
            <w:pPr>
              <w:ind w:right="-1"/>
              <w:rPr>
                <w:sz w:val="24"/>
                <w:szCs w:val="24"/>
              </w:rPr>
            </w:pPr>
          </w:p>
          <w:p w:rsidR="00475E27" w:rsidRPr="00403C47" w:rsidRDefault="00475E27" w:rsidP="00A32D36">
            <w:pPr>
              <w:ind w:right="-1"/>
              <w:rPr>
                <w:sz w:val="24"/>
                <w:szCs w:val="24"/>
              </w:rPr>
            </w:pPr>
            <w:r w:rsidRPr="00403C47">
              <w:rPr>
                <w:sz w:val="24"/>
                <w:szCs w:val="24"/>
              </w:rPr>
              <w:t xml:space="preserve"> </w:t>
            </w:r>
            <w:r w:rsidR="00363F94" w:rsidRPr="00403C47">
              <w:rPr>
                <w:sz w:val="24"/>
                <w:szCs w:val="24"/>
              </w:rPr>
              <w:t>ПОДРЯДЧИК</w:t>
            </w:r>
          </w:p>
          <w:p w:rsidR="001E340C" w:rsidRDefault="001E340C" w:rsidP="001E340C">
            <w:pPr>
              <w:pStyle w:val="ab"/>
              <w:widowControl w:val="0"/>
              <w:autoSpaceDE w:val="0"/>
              <w:autoSpaceDN w:val="0"/>
              <w:adjustRightInd w:val="0"/>
              <w:rPr>
                <w:rFonts w:ascii="Times New Roman" w:hAnsi="Times New Roman"/>
                <w:sz w:val="24"/>
                <w:szCs w:val="24"/>
              </w:rPr>
            </w:pPr>
          </w:p>
          <w:p w:rsidR="00656C58" w:rsidRDefault="00656C58" w:rsidP="00656C58">
            <w:pPr>
              <w:tabs>
                <w:tab w:val="left" w:pos="1350"/>
              </w:tabs>
              <w:rPr>
                <w:sz w:val="24"/>
                <w:szCs w:val="24"/>
              </w:rPr>
            </w:pPr>
          </w:p>
          <w:p w:rsidR="001E340C" w:rsidRPr="003447F0" w:rsidRDefault="001E340C" w:rsidP="003447F0">
            <w:pPr>
              <w:pStyle w:val="ab"/>
              <w:widowControl w:val="0"/>
              <w:autoSpaceDE w:val="0"/>
              <w:autoSpaceDN w:val="0"/>
              <w:adjustRightInd w:val="0"/>
              <w:rPr>
                <w:rFonts w:ascii="Times New Roman" w:hAnsi="Times New Roman"/>
                <w:sz w:val="24"/>
                <w:szCs w:val="24"/>
              </w:rPr>
            </w:pPr>
          </w:p>
          <w:p w:rsidR="00FA40D3" w:rsidRPr="00403C47" w:rsidRDefault="00FA40D3" w:rsidP="001E340C">
            <w:pPr>
              <w:rPr>
                <w:sz w:val="24"/>
                <w:szCs w:val="24"/>
              </w:rPr>
            </w:pPr>
          </w:p>
        </w:tc>
      </w:tr>
    </w:tbl>
    <w:p w:rsidR="00407009" w:rsidRPr="0062183C" w:rsidRDefault="00904824" w:rsidP="00BF155F">
      <w:pPr>
        <w:ind w:left="709" w:right="-7"/>
        <w:rPr>
          <w:sz w:val="28"/>
          <w:szCs w:val="28"/>
        </w:rPr>
      </w:pPr>
      <w:r w:rsidRPr="00685EEB">
        <w:rPr>
          <w:color w:val="000000"/>
          <w:sz w:val="24"/>
          <w:szCs w:val="24"/>
        </w:rPr>
        <w:t xml:space="preserve">   </w:t>
      </w:r>
      <w:r w:rsidR="00AF4987" w:rsidRPr="00685EEB">
        <w:rPr>
          <w:color w:val="000000"/>
          <w:sz w:val="24"/>
          <w:szCs w:val="24"/>
        </w:rPr>
        <w:t xml:space="preserve">                        </w:t>
      </w:r>
      <w:r w:rsidR="0062668A" w:rsidRPr="00685EEB">
        <w:rPr>
          <w:sz w:val="24"/>
          <w:szCs w:val="24"/>
        </w:rPr>
        <w:t xml:space="preserve"> </w:t>
      </w:r>
      <w:r w:rsidR="005A336C">
        <w:rPr>
          <w:sz w:val="24"/>
          <w:szCs w:val="24"/>
        </w:rPr>
        <w:t xml:space="preserve">                        </w:t>
      </w:r>
      <w:r w:rsidR="0062668A" w:rsidRPr="0062183C">
        <w:rPr>
          <w:sz w:val="28"/>
          <w:szCs w:val="28"/>
        </w:rPr>
        <w:t>ПОДПИСИ СТОРОН:</w:t>
      </w:r>
    </w:p>
    <w:tbl>
      <w:tblPr>
        <w:tblW w:w="9923" w:type="dxa"/>
        <w:tblInd w:w="675" w:type="dxa"/>
        <w:tblLook w:val="01E0" w:firstRow="1" w:lastRow="1" w:firstColumn="1" w:lastColumn="1" w:noHBand="0" w:noVBand="0"/>
      </w:tblPr>
      <w:tblGrid>
        <w:gridCol w:w="4962"/>
        <w:gridCol w:w="4961"/>
      </w:tblGrid>
      <w:tr w:rsidR="002B7853" w:rsidRPr="00196386">
        <w:tc>
          <w:tcPr>
            <w:tcW w:w="4962" w:type="dxa"/>
          </w:tcPr>
          <w:p w:rsidR="002B7853" w:rsidRPr="00196386" w:rsidRDefault="002B7853" w:rsidP="00196386">
            <w:pPr>
              <w:widowControl w:val="0"/>
              <w:autoSpaceDE w:val="0"/>
              <w:autoSpaceDN w:val="0"/>
              <w:adjustRightInd w:val="0"/>
              <w:spacing w:line="300" w:lineRule="auto"/>
              <w:ind w:left="34" w:right="-1"/>
              <w:rPr>
                <w:sz w:val="24"/>
                <w:szCs w:val="24"/>
              </w:rPr>
            </w:pPr>
            <w:r w:rsidRPr="00196386">
              <w:rPr>
                <w:sz w:val="24"/>
                <w:szCs w:val="24"/>
              </w:rPr>
              <w:t>ЗАКАЗЧИК:</w:t>
            </w:r>
          </w:p>
          <w:p w:rsidR="00A517BF" w:rsidRDefault="002B7853" w:rsidP="00196386">
            <w:pPr>
              <w:widowControl w:val="0"/>
              <w:autoSpaceDE w:val="0"/>
              <w:autoSpaceDN w:val="0"/>
              <w:adjustRightInd w:val="0"/>
              <w:spacing w:line="300" w:lineRule="auto"/>
              <w:ind w:left="34" w:right="-1"/>
              <w:rPr>
                <w:sz w:val="24"/>
                <w:szCs w:val="24"/>
              </w:rPr>
            </w:pPr>
            <w:r w:rsidRPr="00196386">
              <w:rPr>
                <w:sz w:val="24"/>
                <w:szCs w:val="24"/>
              </w:rPr>
              <w:t xml:space="preserve">Заместитель </w:t>
            </w:r>
            <w:r w:rsidR="00FA6AB5" w:rsidRPr="00196386">
              <w:rPr>
                <w:sz w:val="24"/>
                <w:szCs w:val="24"/>
              </w:rPr>
              <w:t>г</w:t>
            </w:r>
            <w:r w:rsidRPr="00196386">
              <w:rPr>
                <w:sz w:val="24"/>
                <w:szCs w:val="24"/>
              </w:rPr>
              <w:t>енерального директора</w:t>
            </w:r>
            <w:r w:rsidR="00D723EB">
              <w:rPr>
                <w:sz w:val="24"/>
                <w:szCs w:val="24"/>
              </w:rPr>
              <w:t xml:space="preserve"> по экономике и финансам</w:t>
            </w:r>
            <w:r w:rsidR="00A517BF">
              <w:rPr>
                <w:sz w:val="24"/>
                <w:szCs w:val="24"/>
              </w:rPr>
              <w:t xml:space="preserve"> </w:t>
            </w:r>
          </w:p>
          <w:p w:rsidR="002B7853" w:rsidRPr="00196386" w:rsidRDefault="002B7853" w:rsidP="00196386">
            <w:pPr>
              <w:widowControl w:val="0"/>
              <w:autoSpaceDE w:val="0"/>
              <w:autoSpaceDN w:val="0"/>
              <w:adjustRightInd w:val="0"/>
              <w:spacing w:line="300" w:lineRule="auto"/>
              <w:ind w:left="34" w:right="-1"/>
              <w:rPr>
                <w:sz w:val="24"/>
                <w:szCs w:val="24"/>
              </w:rPr>
            </w:pPr>
            <w:r w:rsidRPr="00196386">
              <w:rPr>
                <w:sz w:val="24"/>
                <w:szCs w:val="24"/>
              </w:rPr>
              <w:t>__________________ /</w:t>
            </w:r>
            <w:r w:rsidR="00D723EB">
              <w:rPr>
                <w:sz w:val="24"/>
                <w:szCs w:val="24"/>
              </w:rPr>
              <w:t>Михеева Т.С.</w:t>
            </w:r>
            <w:r w:rsidRPr="00196386">
              <w:rPr>
                <w:sz w:val="24"/>
                <w:szCs w:val="24"/>
              </w:rPr>
              <w:t>/</w:t>
            </w:r>
          </w:p>
          <w:p w:rsidR="002B7853" w:rsidRPr="00196386" w:rsidRDefault="002B7853" w:rsidP="00196386">
            <w:pPr>
              <w:widowControl w:val="0"/>
              <w:autoSpaceDE w:val="0"/>
              <w:autoSpaceDN w:val="0"/>
              <w:adjustRightInd w:val="0"/>
              <w:spacing w:line="300" w:lineRule="auto"/>
              <w:ind w:left="34" w:right="-1"/>
              <w:rPr>
                <w:sz w:val="24"/>
                <w:szCs w:val="24"/>
              </w:rPr>
            </w:pPr>
            <w:r w:rsidRPr="00196386">
              <w:rPr>
                <w:sz w:val="24"/>
                <w:szCs w:val="24"/>
              </w:rPr>
              <w:t>М.П.</w:t>
            </w:r>
          </w:p>
          <w:p w:rsidR="002B7853" w:rsidRPr="00196386" w:rsidRDefault="00705961" w:rsidP="00196386">
            <w:pPr>
              <w:widowControl w:val="0"/>
              <w:autoSpaceDE w:val="0"/>
              <w:autoSpaceDN w:val="0"/>
              <w:adjustRightInd w:val="0"/>
              <w:spacing w:line="300" w:lineRule="auto"/>
              <w:ind w:left="34" w:right="-1"/>
              <w:rPr>
                <w:sz w:val="24"/>
                <w:szCs w:val="24"/>
              </w:rPr>
            </w:pPr>
            <w:r>
              <w:rPr>
                <w:sz w:val="24"/>
                <w:szCs w:val="24"/>
              </w:rPr>
              <w:t>«___»__________2013</w:t>
            </w:r>
            <w:r w:rsidR="002B7853" w:rsidRPr="00196386">
              <w:rPr>
                <w:sz w:val="24"/>
                <w:szCs w:val="24"/>
              </w:rPr>
              <w:t xml:space="preserve"> г.</w:t>
            </w:r>
            <w:r w:rsidR="002B7853" w:rsidRPr="00196386">
              <w:rPr>
                <w:sz w:val="24"/>
                <w:szCs w:val="24"/>
              </w:rPr>
              <w:tab/>
            </w:r>
          </w:p>
        </w:tc>
        <w:tc>
          <w:tcPr>
            <w:tcW w:w="4961" w:type="dxa"/>
          </w:tcPr>
          <w:p w:rsidR="002B7853" w:rsidRPr="00196386" w:rsidRDefault="002B7853" w:rsidP="00196386">
            <w:pPr>
              <w:widowControl w:val="0"/>
              <w:autoSpaceDE w:val="0"/>
              <w:autoSpaceDN w:val="0"/>
              <w:adjustRightInd w:val="0"/>
              <w:spacing w:line="300" w:lineRule="auto"/>
              <w:ind w:left="-3" w:right="-1"/>
              <w:rPr>
                <w:sz w:val="24"/>
                <w:szCs w:val="24"/>
              </w:rPr>
            </w:pPr>
            <w:r w:rsidRPr="00196386">
              <w:rPr>
                <w:sz w:val="24"/>
                <w:szCs w:val="24"/>
              </w:rPr>
              <w:t>ПОДРЯДЧИК:</w:t>
            </w:r>
          </w:p>
          <w:p w:rsidR="00656C58" w:rsidRDefault="00656C58" w:rsidP="00656C58">
            <w:pPr>
              <w:widowControl w:val="0"/>
              <w:autoSpaceDE w:val="0"/>
              <w:autoSpaceDN w:val="0"/>
              <w:adjustRightInd w:val="0"/>
              <w:spacing w:line="300" w:lineRule="auto"/>
              <w:ind w:left="-3" w:right="-1"/>
              <w:rPr>
                <w:sz w:val="24"/>
                <w:szCs w:val="24"/>
              </w:rPr>
            </w:pPr>
          </w:p>
          <w:p w:rsidR="009C1B96" w:rsidRDefault="009C1B96" w:rsidP="00656C58">
            <w:pPr>
              <w:widowControl w:val="0"/>
              <w:autoSpaceDE w:val="0"/>
              <w:autoSpaceDN w:val="0"/>
              <w:adjustRightInd w:val="0"/>
              <w:spacing w:line="300" w:lineRule="auto"/>
              <w:ind w:left="-3" w:right="-1"/>
              <w:rPr>
                <w:sz w:val="24"/>
                <w:szCs w:val="24"/>
              </w:rPr>
            </w:pPr>
          </w:p>
          <w:p w:rsidR="00656C58" w:rsidRDefault="00656C58" w:rsidP="00656C58">
            <w:pPr>
              <w:widowControl w:val="0"/>
              <w:autoSpaceDE w:val="0"/>
              <w:autoSpaceDN w:val="0"/>
              <w:adjustRightInd w:val="0"/>
              <w:spacing w:line="300" w:lineRule="auto"/>
              <w:ind w:left="-3" w:right="-1"/>
              <w:rPr>
                <w:sz w:val="24"/>
                <w:szCs w:val="24"/>
              </w:rPr>
            </w:pPr>
            <w:r>
              <w:rPr>
                <w:sz w:val="24"/>
                <w:szCs w:val="24"/>
              </w:rPr>
              <w:t>___________________/</w:t>
            </w:r>
            <w:r w:rsidR="00403AAF">
              <w:rPr>
                <w:sz w:val="24"/>
                <w:szCs w:val="24"/>
              </w:rPr>
              <w:t xml:space="preserve">                      </w:t>
            </w:r>
            <w:r>
              <w:rPr>
                <w:sz w:val="24"/>
                <w:szCs w:val="24"/>
              </w:rPr>
              <w:t xml:space="preserve"> /</w:t>
            </w:r>
          </w:p>
          <w:p w:rsidR="00656C58" w:rsidRPr="00196386" w:rsidRDefault="00656C58" w:rsidP="00656C58">
            <w:pPr>
              <w:widowControl w:val="0"/>
              <w:autoSpaceDE w:val="0"/>
              <w:autoSpaceDN w:val="0"/>
              <w:adjustRightInd w:val="0"/>
              <w:spacing w:line="300" w:lineRule="auto"/>
              <w:ind w:left="-3" w:right="-1"/>
              <w:rPr>
                <w:sz w:val="24"/>
                <w:szCs w:val="24"/>
              </w:rPr>
            </w:pPr>
            <w:r w:rsidRPr="00196386">
              <w:rPr>
                <w:sz w:val="24"/>
                <w:szCs w:val="24"/>
              </w:rPr>
              <w:t>М.П.</w:t>
            </w:r>
          </w:p>
          <w:p w:rsidR="009378FC" w:rsidRDefault="00656C58" w:rsidP="00656C58">
            <w:pPr>
              <w:widowControl w:val="0"/>
              <w:autoSpaceDE w:val="0"/>
              <w:autoSpaceDN w:val="0"/>
              <w:adjustRightInd w:val="0"/>
              <w:spacing w:line="300" w:lineRule="auto"/>
              <w:ind w:left="-3" w:right="-1"/>
              <w:rPr>
                <w:sz w:val="24"/>
                <w:szCs w:val="24"/>
              </w:rPr>
            </w:pPr>
            <w:r w:rsidRPr="00196386">
              <w:rPr>
                <w:sz w:val="24"/>
                <w:szCs w:val="24"/>
              </w:rPr>
              <w:t xml:space="preserve"> «___»__________20</w:t>
            </w:r>
            <w:r w:rsidR="00705961">
              <w:rPr>
                <w:sz w:val="24"/>
                <w:szCs w:val="24"/>
              </w:rPr>
              <w:t>13</w:t>
            </w:r>
            <w:r w:rsidRPr="00196386">
              <w:rPr>
                <w:sz w:val="24"/>
                <w:szCs w:val="24"/>
              </w:rPr>
              <w:t xml:space="preserve"> г.</w:t>
            </w:r>
          </w:p>
          <w:p w:rsidR="002B7853" w:rsidRPr="00196386" w:rsidRDefault="002B7853" w:rsidP="00501E4E">
            <w:pPr>
              <w:widowControl w:val="0"/>
              <w:autoSpaceDE w:val="0"/>
              <w:autoSpaceDN w:val="0"/>
              <w:adjustRightInd w:val="0"/>
              <w:spacing w:line="300" w:lineRule="auto"/>
              <w:ind w:left="-3" w:right="-1"/>
              <w:rPr>
                <w:sz w:val="24"/>
                <w:szCs w:val="24"/>
              </w:rPr>
            </w:pPr>
          </w:p>
        </w:tc>
      </w:tr>
    </w:tbl>
    <w:p w:rsidR="00766F86" w:rsidRDefault="00766F86" w:rsidP="00BF155F">
      <w:pPr>
        <w:widowControl w:val="0"/>
        <w:autoSpaceDE w:val="0"/>
        <w:autoSpaceDN w:val="0"/>
        <w:adjustRightInd w:val="0"/>
        <w:ind w:right="-7"/>
      </w:pPr>
    </w:p>
    <w:sectPr w:rsidR="00766F86" w:rsidSect="00FE7EB5">
      <w:footerReference w:type="default" r:id="rId8"/>
      <w:pgSz w:w="11900" w:h="16820"/>
      <w:pgMar w:top="567" w:right="425" w:bottom="851" w:left="567" w:header="720" w:footer="309"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837" w:rsidRDefault="00B15837">
      <w:r>
        <w:separator/>
      </w:r>
    </w:p>
  </w:endnote>
  <w:endnote w:type="continuationSeparator" w:id="0">
    <w:p w:rsidR="00B15837" w:rsidRDefault="00B15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76C" w:rsidRDefault="00D8476C" w:rsidP="00294EC6">
    <w:pPr>
      <w:pStyle w:val="a9"/>
      <w:ind w:left="709"/>
      <w:rPr>
        <w:sz w:val="24"/>
        <w:szCs w:val="24"/>
      </w:rPr>
    </w:pPr>
    <w:r w:rsidRPr="00C31DC5">
      <w:rPr>
        <w:sz w:val="24"/>
        <w:szCs w:val="24"/>
      </w:rPr>
      <w:t>Заказчик</w:t>
    </w:r>
    <w:r>
      <w:rPr>
        <w:sz w:val="24"/>
        <w:szCs w:val="24"/>
      </w:rPr>
      <w:t xml:space="preserve"> _______________________ </w:t>
    </w:r>
    <w:r>
      <w:rPr>
        <w:sz w:val="24"/>
        <w:szCs w:val="24"/>
      </w:rPr>
      <w:tab/>
    </w:r>
    <w:r>
      <w:rPr>
        <w:sz w:val="24"/>
        <w:szCs w:val="24"/>
      </w:rPr>
      <w:tab/>
      <w:t xml:space="preserve">                                    Подрядчик ____________________</w:t>
    </w:r>
  </w:p>
  <w:p w:rsidR="00D8476C" w:rsidRDefault="00D8476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837" w:rsidRDefault="00B15837">
      <w:r>
        <w:separator/>
      </w:r>
    </w:p>
  </w:footnote>
  <w:footnote w:type="continuationSeparator" w:id="0">
    <w:p w:rsidR="00B15837" w:rsidRDefault="00B158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A3B68"/>
    <w:multiLevelType w:val="multilevel"/>
    <w:tmpl w:val="6CB255FC"/>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1003"/>
        </w:tabs>
        <w:ind w:left="1003" w:hanging="435"/>
      </w:pPr>
      <w:rPr>
        <w:rFonts w:hint="default"/>
      </w:rPr>
    </w:lvl>
    <w:lvl w:ilvl="2">
      <w:start w:val="1"/>
      <w:numFmt w:val="decimal"/>
      <w:lvlText w:val="%1.%2.%3."/>
      <w:lvlJc w:val="left"/>
      <w:pPr>
        <w:tabs>
          <w:tab w:val="num" w:pos="1872"/>
        </w:tabs>
        <w:ind w:left="1872" w:hanging="720"/>
      </w:pPr>
      <w:rPr>
        <w:rFonts w:hint="default"/>
      </w:rPr>
    </w:lvl>
    <w:lvl w:ilvl="3">
      <w:start w:val="1"/>
      <w:numFmt w:val="decimal"/>
      <w:lvlText w:val="%1.%2.%3.%4."/>
      <w:lvlJc w:val="left"/>
      <w:pPr>
        <w:tabs>
          <w:tab w:val="num" w:pos="2448"/>
        </w:tabs>
        <w:ind w:left="2448" w:hanging="720"/>
      </w:pPr>
      <w:rPr>
        <w:rFonts w:hint="default"/>
      </w:rPr>
    </w:lvl>
    <w:lvl w:ilvl="4">
      <w:start w:val="1"/>
      <w:numFmt w:val="decimal"/>
      <w:lvlText w:val="%1.%2.%3.%4.%5."/>
      <w:lvlJc w:val="left"/>
      <w:pPr>
        <w:tabs>
          <w:tab w:val="num" w:pos="3384"/>
        </w:tabs>
        <w:ind w:left="3384" w:hanging="1080"/>
      </w:pPr>
      <w:rPr>
        <w:rFonts w:hint="default"/>
      </w:rPr>
    </w:lvl>
    <w:lvl w:ilvl="5">
      <w:start w:val="1"/>
      <w:numFmt w:val="decimal"/>
      <w:lvlText w:val="%1.%2.%3.%4.%5.%6."/>
      <w:lvlJc w:val="left"/>
      <w:pPr>
        <w:tabs>
          <w:tab w:val="num" w:pos="3960"/>
        </w:tabs>
        <w:ind w:left="3960" w:hanging="1080"/>
      </w:pPr>
      <w:rPr>
        <w:rFonts w:hint="default"/>
      </w:rPr>
    </w:lvl>
    <w:lvl w:ilvl="6">
      <w:start w:val="1"/>
      <w:numFmt w:val="decimal"/>
      <w:lvlText w:val="%1.%2.%3.%4.%5.%6.%7."/>
      <w:lvlJc w:val="left"/>
      <w:pPr>
        <w:tabs>
          <w:tab w:val="num" w:pos="4896"/>
        </w:tabs>
        <w:ind w:left="4896" w:hanging="1440"/>
      </w:pPr>
      <w:rPr>
        <w:rFonts w:hint="default"/>
      </w:rPr>
    </w:lvl>
    <w:lvl w:ilvl="7">
      <w:start w:val="1"/>
      <w:numFmt w:val="decimal"/>
      <w:lvlText w:val="%1.%2.%3.%4.%5.%6.%7.%8."/>
      <w:lvlJc w:val="left"/>
      <w:pPr>
        <w:tabs>
          <w:tab w:val="num" w:pos="5472"/>
        </w:tabs>
        <w:ind w:left="5472" w:hanging="1440"/>
      </w:pPr>
      <w:rPr>
        <w:rFonts w:hint="default"/>
      </w:rPr>
    </w:lvl>
    <w:lvl w:ilvl="8">
      <w:start w:val="1"/>
      <w:numFmt w:val="decimal"/>
      <w:lvlText w:val="%1.%2.%3.%4.%5.%6.%7.%8.%9."/>
      <w:lvlJc w:val="left"/>
      <w:pPr>
        <w:tabs>
          <w:tab w:val="num" w:pos="6408"/>
        </w:tabs>
        <w:ind w:left="6408" w:hanging="1800"/>
      </w:pPr>
      <w:rPr>
        <w:rFonts w:hint="default"/>
      </w:rPr>
    </w:lvl>
  </w:abstractNum>
  <w:abstractNum w:abstractNumId="1">
    <w:nsid w:val="483D1FB6"/>
    <w:multiLevelType w:val="hybridMultilevel"/>
    <w:tmpl w:val="FC46D0BC"/>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23A39A7"/>
    <w:multiLevelType w:val="hybridMultilevel"/>
    <w:tmpl w:val="0E367CF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FA63B4"/>
    <w:multiLevelType w:val="hybridMultilevel"/>
    <w:tmpl w:val="BC361A1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F1D1407"/>
    <w:multiLevelType w:val="hybridMultilevel"/>
    <w:tmpl w:val="37A0479C"/>
    <w:lvl w:ilvl="0" w:tplc="B9A0E936">
      <w:start w:val="1"/>
      <w:numFmt w:val="decimal"/>
      <w:lvlText w:val="%1."/>
      <w:lvlJc w:val="left"/>
      <w:pPr>
        <w:tabs>
          <w:tab w:val="num" w:pos="1080"/>
        </w:tabs>
        <w:ind w:left="1080" w:hanging="360"/>
      </w:pPr>
      <w:rPr>
        <w:rFonts w:ascii="Times New Roman" w:hAnsi="Times New Roman" w:cs="Times New Roman" w:hint="default"/>
        <w:b w:val="0"/>
        <w:sz w:val="28"/>
        <w:szCs w:val="28"/>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682F22BE"/>
    <w:multiLevelType w:val="hybridMultilevel"/>
    <w:tmpl w:val="1E44927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663177C"/>
    <w:multiLevelType w:val="hybridMultilevel"/>
    <w:tmpl w:val="379A662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5"/>
  </w:num>
  <w:num w:numId="6">
    <w:abstractNumId w:val="3"/>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51E"/>
    <w:rsid w:val="00004133"/>
    <w:rsid w:val="00005998"/>
    <w:rsid w:val="00007802"/>
    <w:rsid w:val="00012CC4"/>
    <w:rsid w:val="0002063D"/>
    <w:rsid w:val="00020AE4"/>
    <w:rsid w:val="000257D7"/>
    <w:rsid w:val="00025820"/>
    <w:rsid w:val="0002707D"/>
    <w:rsid w:val="000300A0"/>
    <w:rsid w:val="00030FDB"/>
    <w:rsid w:val="0003261D"/>
    <w:rsid w:val="000355DB"/>
    <w:rsid w:val="00035EDC"/>
    <w:rsid w:val="0003607F"/>
    <w:rsid w:val="000432D8"/>
    <w:rsid w:val="0004389F"/>
    <w:rsid w:val="00043E5B"/>
    <w:rsid w:val="00045454"/>
    <w:rsid w:val="000500C0"/>
    <w:rsid w:val="00050325"/>
    <w:rsid w:val="00054713"/>
    <w:rsid w:val="00055105"/>
    <w:rsid w:val="000566CB"/>
    <w:rsid w:val="000577E5"/>
    <w:rsid w:val="00062747"/>
    <w:rsid w:val="000636BB"/>
    <w:rsid w:val="00066030"/>
    <w:rsid w:val="000670FE"/>
    <w:rsid w:val="00077610"/>
    <w:rsid w:val="000906F4"/>
    <w:rsid w:val="00090A91"/>
    <w:rsid w:val="0009114A"/>
    <w:rsid w:val="00092FF1"/>
    <w:rsid w:val="00096DA8"/>
    <w:rsid w:val="000A7A8D"/>
    <w:rsid w:val="000B087B"/>
    <w:rsid w:val="000B28DD"/>
    <w:rsid w:val="000B2EF2"/>
    <w:rsid w:val="000B388D"/>
    <w:rsid w:val="000C1432"/>
    <w:rsid w:val="000C212E"/>
    <w:rsid w:val="000C28D9"/>
    <w:rsid w:val="000C62AA"/>
    <w:rsid w:val="000C7C2E"/>
    <w:rsid w:val="000D069D"/>
    <w:rsid w:val="000D6F61"/>
    <w:rsid w:val="000D7983"/>
    <w:rsid w:val="000E6980"/>
    <w:rsid w:val="000F2217"/>
    <w:rsid w:val="000F3A6F"/>
    <w:rsid w:val="000F528F"/>
    <w:rsid w:val="00100DA5"/>
    <w:rsid w:val="00102DF7"/>
    <w:rsid w:val="0010579E"/>
    <w:rsid w:val="00111E30"/>
    <w:rsid w:val="0011362C"/>
    <w:rsid w:val="00117DA9"/>
    <w:rsid w:val="001205BD"/>
    <w:rsid w:val="00120D53"/>
    <w:rsid w:val="00121F8D"/>
    <w:rsid w:val="001236A6"/>
    <w:rsid w:val="00125D83"/>
    <w:rsid w:val="001267B2"/>
    <w:rsid w:val="00130044"/>
    <w:rsid w:val="00131F1B"/>
    <w:rsid w:val="0013244C"/>
    <w:rsid w:val="00132CC9"/>
    <w:rsid w:val="001371B3"/>
    <w:rsid w:val="00140EB4"/>
    <w:rsid w:val="00144BFD"/>
    <w:rsid w:val="00147B41"/>
    <w:rsid w:val="00147C65"/>
    <w:rsid w:val="00155E70"/>
    <w:rsid w:val="0016447E"/>
    <w:rsid w:val="0016455A"/>
    <w:rsid w:val="00164708"/>
    <w:rsid w:val="00177151"/>
    <w:rsid w:val="00181DC3"/>
    <w:rsid w:val="001852F0"/>
    <w:rsid w:val="00192570"/>
    <w:rsid w:val="0019322B"/>
    <w:rsid w:val="001939E0"/>
    <w:rsid w:val="00196386"/>
    <w:rsid w:val="001A25C7"/>
    <w:rsid w:val="001A321B"/>
    <w:rsid w:val="001A7FE8"/>
    <w:rsid w:val="001B470C"/>
    <w:rsid w:val="001B4C25"/>
    <w:rsid w:val="001C00D0"/>
    <w:rsid w:val="001C2511"/>
    <w:rsid w:val="001C34DB"/>
    <w:rsid w:val="001C3F64"/>
    <w:rsid w:val="001C69C5"/>
    <w:rsid w:val="001E340C"/>
    <w:rsid w:val="001F113B"/>
    <w:rsid w:val="001F1788"/>
    <w:rsid w:val="001F1ABC"/>
    <w:rsid w:val="001F1B6E"/>
    <w:rsid w:val="001F2B1F"/>
    <w:rsid w:val="001F2DE7"/>
    <w:rsid w:val="001F3C67"/>
    <w:rsid w:val="001F56D7"/>
    <w:rsid w:val="00202CAD"/>
    <w:rsid w:val="00205A01"/>
    <w:rsid w:val="002122F0"/>
    <w:rsid w:val="00217AD6"/>
    <w:rsid w:val="00220685"/>
    <w:rsid w:val="00226FA6"/>
    <w:rsid w:val="002305D5"/>
    <w:rsid w:val="0023442B"/>
    <w:rsid w:val="002347AE"/>
    <w:rsid w:val="00237158"/>
    <w:rsid w:val="0024254A"/>
    <w:rsid w:val="00246800"/>
    <w:rsid w:val="00247853"/>
    <w:rsid w:val="00251851"/>
    <w:rsid w:val="002566FB"/>
    <w:rsid w:val="002568E3"/>
    <w:rsid w:val="00261156"/>
    <w:rsid w:val="00265A3E"/>
    <w:rsid w:val="00271291"/>
    <w:rsid w:val="00271383"/>
    <w:rsid w:val="00274DC2"/>
    <w:rsid w:val="002869FD"/>
    <w:rsid w:val="0029402F"/>
    <w:rsid w:val="00294EC6"/>
    <w:rsid w:val="002A01CA"/>
    <w:rsid w:val="002A269A"/>
    <w:rsid w:val="002A2D9A"/>
    <w:rsid w:val="002A346C"/>
    <w:rsid w:val="002A3A90"/>
    <w:rsid w:val="002A6478"/>
    <w:rsid w:val="002B0FFA"/>
    <w:rsid w:val="002B58B9"/>
    <w:rsid w:val="002B7853"/>
    <w:rsid w:val="002C0A25"/>
    <w:rsid w:val="002C4A0C"/>
    <w:rsid w:val="002C5006"/>
    <w:rsid w:val="002D2855"/>
    <w:rsid w:val="002D6BC5"/>
    <w:rsid w:val="002E0F62"/>
    <w:rsid w:val="002E4642"/>
    <w:rsid w:val="002F34CA"/>
    <w:rsid w:val="002F442E"/>
    <w:rsid w:val="002F67ED"/>
    <w:rsid w:val="003049AA"/>
    <w:rsid w:val="003050CC"/>
    <w:rsid w:val="003126E2"/>
    <w:rsid w:val="00312CFA"/>
    <w:rsid w:val="00317FF2"/>
    <w:rsid w:val="00320DD1"/>
    <w:rsid w:val="0032214E"/>
    <w:rsid w:val="00322791"/>
    <w:rsid w:val="003263AD"/>
    <w:rsid w:val="00326E25"/>
    <w:rsid w:val="003271CF"/>
    <w:rsid w:val="00327323"/>
    <w:rsid w:val="0033356E"/>
    <w:rsid w:val="003358D3"/>
    <w:rsid w:val="0034077F"/>
    <w:rsid w:val="003413EE"/>
    <w:rsid w:val="003419EE"/>
    <w:rsid w:val="003447F0"/>
    <w:rsid w:val="00347C91"/>
    <w:rsid w:val="003528D2"/>
    <w:rsid w:val="00353FFA"/>
    <w:rsid w:val="00355B34"/>
    <w:rsid w:val="00356B3F"/>
    <w:rsid w:val="0035714A"/>
    <w:rsid w:val="003576A3"/>
    <w:rsid w:val="003629BF"/>
    <w:rsid w:val="00363F94"/>
    <w:rsid w:val="00364826"/>
    <w:rsid w:val="003679EE"/>
    <w:rsid w:val="0037003A"/>
    <w:rsid w:val="003703CA"/>
    <w:rsid w:val="0037046D"/>
    <w:rsid w:val="0037146F"/>
    <w:rsid w:val="003731DC"/>
    <w:rsid w:val="0037475B"/>
    <w:rsid w:val="00386D4B"/>
    <w:rsid w:val="00394037"/>
    <w:rsid w:val="003A0A04"/>
    <w:rsid w:val="003A78FB"/>
    <w:rsid w:val="003B0B50"/>
    <w:rsid w:val="003B1868"/>
    <w:rsid w:val="003B3B54"/>
    <w:rsid w:val="003B6BE4"/>
    <w:rsid w:val="003C01E9"/>
    <w:rsid w:val="003C049B"/>
    <w:rsid w:val="003C2768"/>
    <w:rsid w:val="003C35D3"/>
    <w:rsid w:val="003C3B5E"/>
    <w:rsid w:val="003C3CDC"/>
    <w:rsid w:val="003C641B"/>
    <w:rsid w:val="003D23F3"/>
    <w:rsid w:val="003D7498"/>
    <w:rsid w:val="003E00BF"/>
    <w:rsid w:val="003E1FCB"/>
    <w:rsid w:val="003E4DC4"/>
    <w:rsid w:val="003E6585"/>
    <w:rsid w:val="00403AAF"/>
    <w:rsid w:val="00403C47"/>
    <w:rsid w:val="0040402E"/>
    <w:rsid w:val="00407009"/>
    <w:rsid w:val="0041795E"/>
    <w:rsid w:val="00417AB8"/>
    <w:rsid w:val="00417F18"/>
    <w:rsid w:val="00420411"/>
    <w:rsid w:val="00423EF0"/>
    <w:rsid w:val="00424067"/>
    <w:rsid w:val="0042530B"/>
    <w:rsid w:val="00425BE4"/>
    <w:rsid w:val="004311E0"/>
    <w:rsid w:val="004325AE"/>
    <w:rsid w:val="00433E27"/>
    <w:rsid w:val="00444F2E"/>
    <w:rsid w:val="004501AA"/>
    <w:rsid w:val="004553C6"/>
    <w:rsid w:val="00461FDA"/>
    <w:rsid w:val="004652E6"/>
    <w:rsid w:val="004714C7"/>
    <w:rsid w:val="00471D55"/>
    <w:rsid w:val="004728AE"/>
    <w:rsid w:val="00473C4D"/>
    <w:rsid w:val="00475E27"/>
    <w:rsid w:val="00482789"/>
    <w:rsid w:val="00484F60"/>
    <w:rsid w:val="0048541E"/>
    <w:rsid w:val="004904D2"/>
    <w:rsid w:val="00490515"/>
    <w:rsid w:val="00496218"/>
    <w:rsid w:val="004A1BE3"/>
    <w:rsid w:val="004A32C0"/>
    <w:rsid w:val="004A37EE"/>
    <w:rsid w:val="004A49D6"/>
    <w:rsid w:val="004A73F3"/>
    <w:rsid w:val="004B5F14"/>
    <w:rsid w:val="004C7610"/>
    <w:rsid w:val="004D11B3"/>
    <w:rsid w:val="004E2FC2"/>
    <w:rsid w:val="004E3EE4"/>
    <w:rsid w:val="004E4317"/>
    <w:rsid w:val="004E4F63"/>
    <w:rsid w:val="004E73A1"/>
    <w:rsid w:val="004F0FAD"/>
    <w:rsid w:val="004F22A3"/>
    <w:rsid w:val="004F462E"/>
    <w:rsid w:val="004F48C5"/>
    <w:rsid w:val="00501578"/>
    <w:rsid w:val="00501E4E"/>
    <w:rsid w:val="005047AE"/>
    <w:rsid w:val="00506A00"/>
    <w:rsid w:val="00506AA0"/>
    <w:rsid w:val="00512812"/>
    <w:rsid w:val="00512ED3"/>
    <w:rsid w:val="0051328B"/>
    <w:rsid w:val="005174C8"/>
    <w:rsid w:val="00517B3D"/>
    <w:rsid w:val="00521412"/>
    <w:rsid w:val="00521B6F"/>
    <w:rsid w:val="005240BC"/>
    <w:rsid w:val="0052616A"/>
    <w:rsid w:val="00532A96"/>
    <w:rsid w:val="0053412A"/>
    <w:rsid w:val="0053599E"/>
    <w:rsid w:val="00535E28"/>
    <w:rsid w:val="00537C1C"/>
    <w:rsid w:val="00542A7A"/>
    <w:rsid w:val="00542E2F"/>
    <w:rsid w:val="00544D68"/>
    <w:rsid w:val="00550311"/>
    <w:rsid w:val="005543B4"/>
    <w:rsid w:val="005579C0"/>
    <w:rsid w:val="0056262B"/>
    <w:rsid w:val="00570826"/>
    <w:rsid w:val="005731CE"/>
    <w:rsid w:val="005755F4"/>
    <w:rsid w:val="0058540C"/>
    <w:rsid w:val="00593F95"/>
    <w:rsid w:val="00597D07"/>
    <w:rsid w:val="005A336C"/>
    <w:rsid w:val="005A34DC"/>
    <w:rsid w:val="005A6212"/>
    <w:rsid w:val="005A67F0"/>
    <w:rsid w:val="005A6F04"/>
    <w:rsid w:val="005B1F68"/>
    <w:rsid w:val="005B2956"/>
    <w:rsid w:val="005B4E87"/>
    <w:rsid w:val="005B7162"/>
    <w:rsid w:val="005C5E84"/>
    <w:rsid w:val="005D154D"/>
    <w:rsid w:val="005D1FC1"/>
    <w:rsid w:val="005D2042"/>
    <w:rsid w:val="005D2CAE"/>
    <w:rsid w:val="005D7039"/>
    <w:rsid w:val="005E36F5"/>
    <w:rsid w:val="005E68FA"/>
    <w:rsid w:val="005F010B"/>
    <w:rsid w:val="005F04AF"/>
    <w:rsid w:val="005F1C4D"/>
    <w:rsid w:val="005F1FF7"/>
    <w:rsid w:val="005F359B"/>
    <w:rsid w:val="005F384C"/>
    <w:rsid w:val="005F63BB"/>
    <w:rsid w:val="006011E8"/>
    <w:rsid w:val="00602C2C"/>
    <w:rsid w:val="0060478F"/>
    <w:rsid w:val="00604AEF"/>
    <w:rsid w:val="006134A6"/>
    <w:rsid w:val="00616511"/>
    <w:rsid w:val="00620C29"/>
    <w:rsid w:val="00621659"/>
    <w:rsid w:val="0062183C"/>
    <w:rsid w:val="00621924"/>
    <w:rsid w:val="00622A12"/>
    <w:rsid w:val="0062321D"/>
    <w:rsid w:val="00626649"/>
    <w:rsid w:val="0062668A"/>
    <w:rsid w:val="00626EB1"/>
    <w:rsid w:val="00633742"/>
    <w:rsid w:val="00634206"/>
    <w:rsid w:val="006440DB"/>
    <w:rsid w:val="006514E7"/>
    <w:rsid w:val="006526F0"/>
    <w:rsid w:val="0065640F"/>
    <w:rsid w:val="006567D5"/>
    <w:rsid w:val="00656C58"/>
    <w:rsid w:val="006709C7"/>
    <w:rsid w:val="00672DB6"/>
    <w:rsid w:val="0067390B"/>
    <w:rsid w:val="006748F1"/>
    <w:rsid w:val="00675A20"/>
    <w:rsid w:val="00675AB5"/>
    <w:rsid w:val="00682149"/>
    <w:rsid w:val="00682CD3"/>
    <w:rsid w:val="00685EEB"/>
    <w:rsid w:val="00687993"/>
    <w:rsid w:val="006906F1"/>
    <w:rsid w:val="00692846"/>
    <w:rsid w:val="006A2E8E"/>
    <w:rsid w:val="006A48AA"/>
    <w:rsid w:val="006A79A5"/>
    <w:rsid w:val="006A7BA2"/>
    <w:rsid w:val="006B15F3"/>
    <w:rsid w:val="006B43ED"/>
    <w:rsid w:val="006B4512"/>
    <w:rsid w:val="006B505D"/>
    <w:rsid w:val="006C064D"/>
    <w:rsid w:val="006C0C89"/>
    <w:rsid w:val="006C1B2A"/>
    <w:rsid w:val="006C3EF5"/>
    <w:rsid w:val="006C58F5"/>
    <w:rsid w:val="006D0444"/>
    <w:rsid w:val="006D2074"/>
    <w:rsid w:val="006D35C4"/>
    <w:rsid w:val="006D48AB"/>
    <w:rsid w:val="006D58CC"/>
    <w:rsid w:val="006D6CC9"/>
    <w:rsid w:val="006D7736"/>
    <w:rsid w:val="006D7BFA"/>
    <w:rsid w:val="006E0DCD"/>
    <w:rsid w:val="006E1C5B"/>
    <w:rsid w:val="006E46BF"/>
    <w:rsid w:val="006E5B4F"/>
    <w:rsid w:val="006F1C5D"/>
    <w:rsid w:val="0070162C"/>
    <w:rsid w:val="00704C9B"/>
    <w:rsid w:val="007056B8"/>
    <w:rsid w:val="00705961"/>
    <w:rsid w:val="007126CD"/>
    <w:rsid w:val="007145A0"/>
    <w:rsid w:val="007251A4"/>
    <w:rsid w:val="00725821"/>
    <w:rsid w:val="00725940"/>
    <w:rsid w:val="007402E5"/>
    <w:rsid w:val="007414A1"/>
    <w:rsid w:val="007418C3"/>
    <w:rsid w:val="00741EA4"/>
    <w:rsid w:val="00743524"/>
    <w:rsid w:val="0074579F"/>
    <w:rsid w:val="00747E79"/>
    <w:rsid w:val="00750AA3"/>
    <w:rsid w:val="00756E95"/>
    <w:rsid w:val="007577D6"/>
    <w:rsid w:val="00766F86"/>
    <w:rsid w:val="00770334"/>
    <w:rsid w:val="00771DC6"/>
    <w:rsid w:val="00773CC9"/>
    <w:rsid w:val="00773EE3"/>
    <w:rsid w:val="0077415D"/>
    <w:rsid w:val="00775C5F"/>
    <w:rsid w:val="00780023"/>
    <w:rsid w:val="0078111C"/>
    <w:rsid w:val="007823EE"/>
    <w:rsid w:val="00782888"/>
    <w:rsid w:val="00785D87"/>
    <w:rsid w:val="00786DCD"/>
    <w:rsid w:val="007875E2"/>
    <w:rsid w:val="00792A2E"/>
    <w:rsid w:val="007A0D2F"/>
    <w:rsid w:val="007A3ED4"/>
    <w:rsid w:val="007A5F35"/>
    <w:rsid w:val="007B0226"/>
    <w:rsid w:val="007B51E2"/>
    <w:rsid w:val="007C168F"/>
    <w:rsid w:val="007C45E8"/>
    <w:rsid w:val="007C730E"/>
    <w:rsid w:val="007D0C7E"/>
    <w:rsid w:val="007D16F1"/>
    <w:rsid w:val="007D213E"/>
    <w:rsid w:val="007D2A11"/>
    <w:rsid w:val="007D2D47"/>
    <w:rsid w:val="007D2E6F"/>
    <w:rsid w:val="007E307F"/>
    <w:rsid w:val="007E79CD"/>
    <w:rsid w:val="007F1B24"/>
    <w:rsid w:val="007F2663"/>
    <w:rsid w:val="00802CCC"/>
    <w:rsid w:val="0081079E"/>
    <w:rsid w:val="00810F19"/>
    <w:rsid w:val="00810FEA"/>
    <w:rsid w:val="008115C6"/>
    <w:rsid w:val="008152F1"/>
    <w:rsid w:val="008202C5"/>
    <w:rsid w:val="008226E3"/>
    <w:rsid w:val="00825566"/>
    <w:rsid w:val="00826339"/>
    <w:rsid w:val="00826B6E"/>
    <w:rsid w:val="00827FA0"/>
    <w:rsid w:val="008326A1"/>
    <w:rsid w:val="00832A5B"/>
    <w:rsid w:val="00840917"/>
    <w:rsid w:val="00842662"/>
    <w:rsid w:val="00843F08"/>
    <w:rsid w:val="0084432E"/>
    <w:rsid w:val="008526F8"/>
    <w:rsid w:val="00853C58"/>
    <w:rsid w:val="00860AFB"/>
    <w:rsid w:val="00870690"/>
    <w:rsid w:val="008710B8"/>
    <w:rsid w:val="00882DF6"/>
    <w:rsid w:val="0088324D"/>
    <w:rsid w:val="008872C8"/>
    <w:rsid w:val="008910B2"/>
    <w:rsid w:val="00891D93"/>
    <w:rsid w:val="00892153"/>
    <w:rsid w:val="008922D3"/>
    <w:rsid w:val="00896D61"/>
    <w:rsid w:val="008A1460"/>
    <w:rsid w:val="008A4E35"/>
    <w:rsid w:val="008A5B8D"/>
    <w:rsid w:val="008B0FCB"/>
    <w:rsid w:val="008B4E17"/>
    <w:rsid w:val="008C0DAD"/>
    <w:rsid w:val="008C387B"/>
    <w:rsid w:val="008C4303"/>
    <w:rsid w:val="008C499F"/>
    <w:rsid w:val="008C4B97"/>
    <w:rsid w:val="008D2814"/>
    <w:rsid w:val="008D30CB"/>
    <w:rsid w:val="008D4C65"/>
    <w:rsid w:val="008D69C7"/>
    <w:rsid w:val="008E3D54"/>
    <w:rsid w:val="008E49A3"/>
    <w:rsid w:val="008F04B2"/>
    <w:rsid w:val="008F5FB9"/>
    <w:rsid w:val="00903346"/>
    <w:rsid w:val="00904824"/>
    <w:rsid w:val="009051F0"/>
    <w:rsid w:val="00906B52"/>
    <w:rsid w:val="00914A54"/>
    <w:rsid w:val="0091647B"/>
    <w:rsid w:val="00916488"/>
    <w:rsid w:val="00917231"/>
    <w:rsid w:val="00917386"/>
    <w:rsid w:val="00920475"/>
    <w:rsid w:val="00925E58"/>
    <w:rsid w:val="009366D8"/>
    <w:rsid w:val="009378FC"/>
    <w:rsid w:val="00941CBB"/>
    <w:rsid w:val="009425F4"/>
    <w:rsid w:val="0094273F"/>
    <w:rsid w:val="00942CE7"/>
    <w:rsid w:val="00946538"/>
    <w:rsid w:val="00953BF0"/>
    <w:rsid w:val="00955C2C"/>
    <w:rsid w:val="009618CA"/>
    <w:rsid w:val="00962131"/>
    <w:rsid w:val="00962277"/>
    <w:rsid w:val="009629C3"/>
    <w:rsid w:val="00970A2B"/>
    <w:rsid w:val="00970E67"/>
    <w:rsid w:val="00976C5B"/>
    <w:rsid w:val="00977819"/>
    <w:rsid w:val="009847AF"/>
    <w:rsid w:val="0099228E"/>
    <w:rsid w:val="0099610A"/>
    <w:rsid w:val="009A5FF5"/>
    <w:rsid w:val="009C1B96"/>
    <w:rsid w:val="009D1215"/>
    <w:rsid w:val="009D2941"/>
    <w:rsid w:val="009D2C40"/>
    <w:rsid w:val="009D398B"/>
    <w:rsid w:val="009D6495"/>
    <w:rsid w:val="009D6BD5"/>
    <w:rsid w:val="009E1962"/>
    <w:rsid w:val="009E345E"/>
    <w:rsid w:val="009E5A89"/>
    <w:rsid w:val="009E7B92"/>
    <w:rsid w:val="009F7F04"/>
    <w:rsid w:val="00A10FD9"/>
    <w:rsid w:val="00A11D35"/>
    <w:rsid w:val="00A12941"/>
    <w:rsid w:val="00A15880"/>
    <w:rsid w:val="00A31B49"/>
    <w:rsid w:val="00A32839"/>
    <w:rsid w:val="00A32D36"/>
    <w:rsid w:val="00A33F0C"/>
    <w:rsid w:val="00A509BD"/>
    <w:rsid w:val="00A517BF"/>
    <w:rsid w:val="00A53710"/>
    <w:rsid w:val="00A560BE"/>
    <w:rsid w:val="00A567FE"/>
    <w:rsid w:val="00A605EA"/>
    <w:rsid w:val="00A6278E"/>
    <w:rsid w:val="00A63BC2"/>
    <w:rsid w:val="00A67A8B"/>
    <w:rsid w:val="00A72B5B"/>
    <w:rsid w:val="00A7558F"/>
    <w:rsid w:val="00A80988"/>
    <w:rsid w:val="00A90830"/>
    <w:rsid w:val="00AA0CC1"/>
    <w:rsid w:val="00AA5A8B"/>
    <w:rsid w:val="00AB245A"/>
    <w:rsid w:val="00AB248B"/>
    <w:rsid w:val="00AB63BB"/>
    <w:rsid w:val="00AB7AE1"/>
    <w:rsid w:val="00AC2875"/>
    <w:rsid w:val="00AC3B91"/>
    <w:rsid w:val="00AD4237"/>
    <w:rsid w:val="00AE17CE"/>
    <w:rsid w:val="00AE3262"/>
    <w:rsid w:val="00AF01CE"/>
    <w:rsid w:val="00AF0821"/>
    <w:rsid w:val="00AF4987"/>
    <w:rsid w:val="00B00392"/>
    <w:rsid w:val="00B050EC"/>
    <w:rsid w:val="00B05232"/>
    <w:rsid w:val="00B11AB4"/>
    <w:rsid w:val="00B12E47"/>
    <w:rsid w:val="00B15837"/>
    <w:rsid w:val="00B162CC"/>
    <w:rsid w:val="00B1631D"/>
    <w:rsid w:val="00B23370"/>
    <w:rsid w:val="00B23385"/>
    <w:rsid w:val="00B23516"/>
    <w:rsid w:val="00B27C47"/>
    <w:rsid w:val="00B3612F"/>
    <w:rsid w:val="00B36243"/>
    <w:rsid w:val="00B36AD1"/>
    <w:rsid w:val="00B37331"/>
    <w:rsid w:val="00B40C4C"/>
    <w:rsid w:val="00B42925"/>
    <w:rsid w:val="00B44510"/>
    <w:rsid w:val="00B4772A"/>
    <w:rsid w:val="00B50568"/>
    <w:rsid w:val="00B52D1E"/>
    <w:rsid w:val="00B557F1"/>
    <w:rsid w:val="00B57729"/>
    <w:rsid w:val="00B63AF6"/>
    <w:rsid w:val="00B70A11"/>
    <w:rsid w:val="00B711DA"/>
    <w:rsid w:val="00B81EC1"/>
    <w:rsid w:val="00B82AC1"/>
    <w:rsid w:val="00B82C82"/>
    <w:rsid w:val="00B84180"/>
    <w:rsid w:val="00B84788"/>
    <w:rsid w:val="00B862D4"/>
    <w:rsid w:val="00B870AD"/>
    <w:rsid w:val="00B87D7C"/>
    <w:rsid w:val="00B90C5A"/>
    <w:rsid w:val="00B94F19"/>
    <w:rsid w:val="00B957B3"/>
    <w:rsid w:val="00BA0EF2"/>
    <w:rsid w:val="00BB2AF6"/>
    <w:rsid w:val="00BB31CE"/>
    <w:rsid w:val="00BB644F"/>
    <w:rsid w:val="00BB7A30"/>
    <w:rsid w:val="00BC0343"/>
    <w:rsid w:val="00BC255B"/>
    <w:rsid w:val="00BD0AEB"/>
    <w:rsid w:val="00BD3DD7"/>
    <w:rsid w:val="00BD632F"/>
    <w:rsid w:val="00BE0297"/>
    <w:rsid w:val="00BE312D"/>
    <w:rsid w:val="00BE7A05"/>
    <w:rsid w:val="00BF155F"/>
    <w:rsid w:val="00BF1BBA"/>
    <w:rsid w:val="00BF1DA9"/>
    <w:rsid w:val="00BF4B93"/>
    <w:rsid w:val="00BF59D8"/>
    <w:rsid w:val="00BF66F6"/>
    <w:rsid w:val="00C01DDC"/>
    <w:rsid w:val="00C02096"/>
    <w:rsid w:val="00C06ADD"/>
    <w:rsid w:val="00C078E4"/>
    <w:rsid w:val="00C11A08"/>
    <w:rsid w:val="00C1249B"/>
    <w:rsid w:val="00C16A45"/>
    <w:rsid w:val="00C17981"/>
    <w:rsid w:val="00C204FA"/>
    <w:rsid w:val="00C224B1"/>
    <w:rsid w:val="00C30680"/>
    <w:rsid w:val="00C329E0"/>
    <w:rsid w:val="00C3538C"/>
    <w:rsid w:val="00C36720"/>
    <w:rsid w:val="00C4003A"/>
    <w:rsid w:val="00C41A9C"/>
    <w:rsid w:val="00C50BB5"/>
    <w:rsid w:val="00C540D4"/>
    <w:rsid w:val="00C55F50"/>
    <w:rsid w:val="00C62AAE"/>
    <w:rsid w:val="00C664E3"/>
    <w:rsid w:val="00C744BF"/>
    <w:rsid w:val="00C7563A"/>
    <w:rsid w:val="00C76502"/>
    <w:rsid w:val="00C828BF"/>
    <w:rsid w:val="00C850EE"/>
    <w:rsid w:val="00C867D1"/>
    <w:rsid w:val="00C86CC2"/>
    <w:rsid w:val="00C872F2"/>
    <w:rsid w:val="00C96A2C"/>
    <w:rsid w:val="00C977DD"/>
    <w:rsid w:val="00CA4073"/>
    <w:rsid w:val="00CA4655"/>
    <w:rsid w:val="00CA65AC"/>
    <w:rsid w:val="00CB1207"/>
    <w:rsid w:val="00CB1850"/>
    <w:rsid w:val="00CB3DC7"/>
    <w:rsid w:val="00CB3F24"/>
    <w:rsid w:val="00CB7806"/>
    <w:rsid w:val="00CC210A"/>
    <w:rsid w:val="00CC554B"/>
    <w:rsid w:val="00CC58BB"/>
    <w:rsid w:val="00CC72EB"/>
    <w:rsid w:val="00CD364C"/>
    <w:rsid w:val="00CD43C6"/>
    <w:rsid w:val="00CD4B00"/>
    <w:rsid w:val="00CF0104"/>
    <w:rsid w:val="00CF0266"/>
    <w:rsid w:val="00CF38BE"/>
    <w:rsid w:val="00D010DD"/>
    <w:rsid w:val="00D01AD4"/>
    <w:rsid w:val="00D03CFF"/>
    <w:rsid w:val="00D03E8C"/>
    <w:rsid w:val="00D04609"/>
    <w:rsid w:val="00D0508B"/>
    <w:rsid w:val="00D07A5B"/>
    <w:rsid w:val="00D150A6"/>
    <w:rsid w:val="00D16836"/>
    <w:rsid w:val="00D21E0A"/>
    <w:rsid w:val="00D25774"/>
    <w:rsid w:val="00D25B13"/>
    <w:rsid w:val="00D31C7F"/>
    <w:rsid w:val="00D36ABF"/>
    <w:rsid w:val="00D41610"/>
    <w:rsid w:val="00D45F20"/>
    <w:rsid w:val="00D52AD8"/>
    <w:rsid w:val="00D60EE2"/>
    <w:rsid w:val="00D65F76"/>
    <w:rsid w:val="00D70A04"/>
    <w:rsid w:val="00D70B97"/>
    <w:rsid w:val="00D720C8"/>
    <w:rsid w:val="00D723EB"/>
    <w:rsid w:val="00D76158"/>
    <w:rsid w:val="00D77B66"/>
    <w:rsid w:val="00D82E7B"/>
    <w:rsid w:val="00D8476C"/>
    <w:rsid w:val="00D84F58"/>
    <w:rsid w:val="00D859A7"/>
    <w:rsid w:val="00D85B37"/>
    <w:rsid w:val="00D870D8"/>
    <w:rsid w:val="00D91424"/>
    <w:rsid w:val="00D94A71"/>
    <w:rsid w:val="00DA08EB"/>
    <w:rsid w:val="00DA14DE"/>
    <w:rsid w:val="00DA4338"/>
    <w:rsid w:val="00DA6284"/>
    <w:rsid w:val="00DA6FBF"/>
    <w:rsid w:val="00DA74BD"/>
    <w:rsid w:val="00DB001B"/>
    <w:rsid w:val="00DB0C9D"/>
    <w:rsid w:val="00DB1553"/>
    <w:rsid w:val="00DC7E11"/>
    <w:rsid w:val="00DD0316"/>
    <w:rsid w:val="00DD151E"/>
    <w:rsid w:val="00DD2371"/>
    <w:rsid w:val="00DD548D"/>
    <w:rsid w:val="00DD646E"/>
    <w:rsid w:val="00DD671C"/>
    <w:rsid w:val="00DE0891"/>
    <w:rsid w:val="00DE219D"/>
    <w:rsid w:val="00DE2932"/>
    <w:rsid w:val="00DE300E"/>
    <w:rsid w:val="00DE3B9C"/>
    <w:rsid w:val="00DF1A67"/>
    <w:rsid w:val="00DF2DD5"/>
    <w:rsid w:val="00DF3F2C"/>
    <w:rsid w:val="00DF4B0D"/>
    <w:rsid w:val="00DF695E"/>
    <w:rsid w:val="00E02891"/>
    <w:rsid w:val="00E06F7B"/>
    <w:rsid w:val="00E14B5C"/>
    <w:rsid w:val="00E15183"/>
    <w:rsid w:val="00E15AD9"/>
    <w:rsid w:val="00E223C6"/>
    <w:rsid w:val="00E23EA4"/>
    <w:rsid w:val="00E315D7"/>
    <w:rsid w:val="00E3161D"/>
    <w:rsid w:val="00E31BE2"/>
    <w:rsid w:val="00E35B93"/>
    <w:rsid w:val="00E4001D"/>
    <w:rsid w:val="00E410C7"/>
    <w:rsid w:val="00E45455"/>
    <w:rsid w:val="00E47B43"/>
    <w:rsid w:val="00E516FE"/>
    <w:rsid w:val="00E519FA"/>
    <w:rsid w:val="00E5288E"/>
    <w:rsid w:val="00E52F45"/>
    <w:rsid w:val="00E5478B"/>
    <w:rsid w:val="00E5726C"/>
    <w:rsid w:val="00E64AA0"/>
    <w:rsid w:val="00E6794F"/>
    <w:rsid w:val="00E718C1"/>
    <w:rsid w:val="00E71D1C"/>
    <w:rsid w:val="00E73D4E"/>
    <w:rsid w:val="00E75259"/>
    <w:rsid w:val="00E75B4D"/>
    <w:rsid w:val="00E76EEB"/>
    <w:rsid w:val="00E816B8"/>
    <w:rsid w:val="00E82916"/>
    <w:rsid w:val="00E92F6B"/>
    <w:rsid w:val="00E96B0E"/>
    <w:rsid w:val="00E97F5D"/>
    <w:rsid w:val="00EA3DF5"/>
    <w:rsid w:val="00EA405C"/>
    <w:rsid w:val="00EA75D6"/>
    <w:rsid w:val="00EA7B93"/>
    <w:rsid w:val="00EB2CC2"/>
    <w:rsid w:val="00EC0AEA"/>
    <w:rsid w:val="00EC457D"/>
    <w:rsid w:val="00EC7C04"/>
    <w:rsid w:val="00EC7E40"/>
    <w:rsid w:val="00ED6D6A"/>
    <w:rsid w:val="00EE0B84"/>
    <w:rsid w:val="00EE0C01"/>
    <w:rsid w:val="00EE0FAB"/>
    <w:rsid w:val="00EE2681"/>
    <w:rsid w:val="00EF2480"/>
    <w:rsid w:val="00EF6052"/>
    <w:rsid w:val="00F01D04"/>
    <w:rsid w:val="00F05663"/>
    <w:rsid w:val="00F06E6B"/>
    <w:rsid w:val="00F07A11"/>
    <w:rsid w:val="00F10165"/>
    <w:rsid w:val="00F1378B"/>
    <w:rsid w:val="00F13F33"/>
    <w:rsid w:val="00F15AF3"/>
    <w:rsid w:val="00F20442"/>
    <w:rsid w:val="00F32197"/>
    <w:rsid w:val="00F32AA5"/>
    <w:rsid w:val="00F33563"/>
    <w:rsid w:val="00F353E6"/>
    <w:rsid w:val="00F40151"/>
    <w:rsid w:val="00F42E01"/>
    <w:rsid w:val="00F47915"/>
    <w:rsid w:val="00F51328"/>
    <w:rsid w:val="00F51DE5"/>
    <w:rsid w:val="00F52C34"/>
    <w:rsid w:val="00F5526B"/>
    <w:rsid w:val="00F57086"/>
    <w:rsid w:val="00F62BF3"/>
    <w:rsid w:val="00F83A80"/>
    <w:rsid w:val="00F84A93"/>
    <w:rsid w:val="00F879CA"/>
    <w:rsid w:val="00F87E01"/>
    <w:rsid w:val="00F903D2"/>
    <w:rsid w:val="00F93ABA"/>
    <w:rsid w:val="00F946E4"/>
    <w:rsid w:val="00F95CFC"/>
    <w:rsid w:val="00FA195D"/>
    <w:rsid w:val="00FA40D3"/>
    <w:rsid w:val="00FA6AB5"/>
    <w:rsid w:val="00FB15A8"/>
    <w:rsid w:val="00FB577B"/>
    <w:rsid w:val="00FC03C2"/>
    <w:rsid w:val="00FC05E7"/>
    <w:rsid w:val="00FC0BE8"/>
    <w:rsid w:val="00FC1480"/>
    <w:rsid w:val="00FC7F0B"/>
    <w:rsid w:val="00FD2399"/>
    <w:rsid w:val="00FD3E60"/>
    <w:rsid w:val="00FD7D73"/>
    <w:rsid w:val="00FE7EB5"/>
    <w:rsid w:val="00FF176C"/>
    <w:rsid w:val="00FF40A1"/>
    <w:rsid w:val="00FF537C"/>
    <w:rsid w:val="00FF6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 Знак"/>
    <w:basedOn w:val="a"/>
    <w:next w:val="a"/>
    <w:link w:val="10"/>
    <w:qFormat/>
    <w:pPr>
      <w:keepNext/>
      <w:ind w:firstLine="720"/>
      <w:jc w:val="both"/>
      <w:outlineLvl w:val="0"/>
    </w:pPr>
    <w:rPr>
      <w:bCs/>
      <w:sz w:val="28"/>
    </w:rPr>
  </w:style>
  <w:style w:type="paragraph" w:styleId="2">
    <w:name w:val="heading 2"/>
    <w:basedOn w:val="a"/>
    <w:next w:val="a"/>
    <w:qFormat/>
    <w:pPr>
      <w:keepNext/>
      <w:jc w:val="center"/>
      <w:outlineLvl w:val="1"/>
    </w:pPr>
    <w:rPr>
      <w:b/>
      <w:bCs/>
      <w:sz w:val="24"/>
      <w:szCs w:val="24"/>
      <w:u w:val="single"/>
    </w:rPr>
  </w:style>
  <w:style w:type="paragraph" w:styleId="3">
    <w:name w:val="heading 3"/>
    <w:basedOn w:val="a"/>
    <w:next w:val="a"/>
    <w:qFormat/>
    <w:pPr>
      <w:keepNext/>
      <w:tabs>
        <w:tab w:val="left" w:pos="709"/>
      </w:tabs>
      <w:ind w:left="66"/>
      <w:jc w:val="both"/>
      <w:outlineLvl w:val="2"/>
    </w:pPr>
    <w:rPr>
      <w:b/>
      <w:sz w:val="28"/>
    </w:rPr>
  </w:style>
  <w:style w:type="paragraph" w:styleId="4">
    <w:name w:val="heading 4"/>
    <w:basedOn w:val="a"/>
    <w:next w:val="a"/>
    <w:qFormat/>
    <w:pPr>
      <w:keepNext/>
      <w:jc w:val="both"/>
      <w:outlineLvl w:val="3"/>
    </w:pPr>
    <w:rPr>
      <w:sz w:val="28"/>
    </w:rPr>
  </w:style>
  <w:style w:type="paragraph" w:styleId="5">
    <w:name w:val="heading 5"/>
    <w:basedOn w:val="a"/>
    <w:next w:val="a"/>
    <w:qFormat/>
    <w:pPr>
      <w:keepNext/>
      <w:tabs>
        <w:tab w:val="left" w:pos="709"/>
      </w:tabs>
      <w:jc w:val="both"/>
      <w:outlineLvl w:val="4"/>
    </w:pPr>
    <w:rPr>
      <w:b/>
      <w:sz w:val="28"/>
    </w:rPr>
  </w:style>
  <w:style w:type="paragraph" w:styleId="7">
    <w:name w:val="heading 7"/>
    <w:basedOn w:val="a"/>
    <w:next w:val="a"/>
    <w:qFormat/>
    <w:rsid w:val="00766F86"/>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720"/>
    </w:pPr>
    <w:rPr>
      <w:sz w:val="22"/>
    </w:rPr>
  </w:style>
  <w:style w:type="paragraph" w:styleId="20">
    <w:name w:val="Body Text Indent 2"/>
    <w:basedOn w:val="a"/>
    <w:pPr>
      <w:ind w:firstLine="709"/>
    </w:pPr>
    <w:rPr>
      <w:sz w:val="22"/>
    </w:rPr>
  </w:style>
  <w:style w:type="paragraph" w:styleId="a4">
    <w:name w:val="Body Text"/>
    <w:basedOn w:val="a"/>
    <w:rPr>
      <w:b/>
      <w:sz w:val="28"/>
    </w:rPr>
  </w:style>
  <w:style w:type="paragraph" w:styleId="a5">
    <w:name w:val="Document Map"/>
    <w:basedOn w:val="a"/>
    <w:semiHidden/>
    <w:pPr>
      <w:shd w:val="clear" w:color="auto" w:fill="000080"/>
    </w:pPr>
    <w:rPr>
      <w:rFonts w:ascii="Tahoma" w:hAnsi="Tahoma"/>
    </w:rPr>
  </w:style>
  <w:style w:type="paragraph" w:styleId="21">
    <w:name w:val="Body Text 2"/>
    <w:basedOn w:val="a"/>
    <w:pPr>
      <w:tabs>
        <w:tab w:val="left" w:pos="709"/>
      </w:tabs>
    </w:pPr>
    <w:rPr>
      <w:sz w:val="22"/>
    </w:rPr>
  </w:style>
  <w:style w:type="paragraph" w:styleId="a6">
    <w:name w:val="Title"/>
    <w:basedOn w:val="a"/>
    <w:qFormat/>
    <w:pPr>
      <w:jc w:val="center"/>
      <w:outlineLvl w:val="0"/>
    </w:pPr>
    <w:rPr>
      <w:sz w:val="28"/>
    </w:rPr>
  </w:style>
  <w:style w:type="paragraph" w:styleId="30">
    <w:name w:val="Body Text 3"/>
    <w:basedOn w:val="a"/>
    <w:pPr>
      <w:tabs>
        <w:tab w:val="left" w:pos="709"/>
        <w:tab w:val="left" w:pos="2824"/>
      </w:tabs>
      <w:jc w:val="both"/>
    </w:pPr>
    <w:rPr>
      <w:sz w:val="22"/>
    </w:rPr>
  </w:style>
  <w:style w:type="paragraph" w:styleId="31">
    <w:name w:val="Body Text Indent 3"/>
    <w:basedOn w:val="a"/>
    <w:pPr>
      <w:ind w:left="720"/>
      <w:jc w:val="both"/>
    </w:pPr>
    <w:rPr>
      <w:b/>
      <w:sz w:val="24"/>
    </w:rPr>
  </w:style>
  <w:style w:type="paragraph" w:customStyle="1" w:styleId="FR1">
    <w:name w:val="FR1"/>
    <w:rsid w:val="000D069D"/>
    <w:pPr>
      <w:widowControl w:val="0"/>
      <w:autoSpaceDE w:val="0"/>
      <w:autoSpaceDN w:val="0"/>
      <w:adjustRightInd w:val="0"/>
      <w:spacing w:line="280" w:lineRule="auto"/>
      <w:ind w:right="200" w:firstLine="1680"/>
    </w:pPr>
    <w:rPr>
      <w:rFonts w:ascii="Arial" w:hAnsi="Arial" w:cs="Arial"/>
      <w:i/>
      <w:iCs/>
    </w:rPr>
  </w:style>
  <w:style w:type="paragraph" w:customStyle="1" w:styleId="FR3">
    <w:name w:val="FR3"/>
    <w:rsid w:val="000D069D"/>
    <w:pPr>
      <w:widowControl w:val="0"/>
      <w:autoSpaceDE w:val="0"/>
      <w:autoSpaceDN w:val="0"/>
      <w:adjustRightInd w:val="0"/>
      <w:ind w:left="640" w:hanging="640"/>
    </w:pPr>
    <w:rPr>
      <w:rFonts w:ascii="Arial" w:hAnsi="Arial" w:cs="Arial"/>
      <w:b/>
      <w:bCs/>
      <w:sz w:val="22"/>
      <w:szCs w:val="22"/>
    </w:rPr>
  </w:style>
  <w:style w:type="table" w:styleId="a7">
    <w:name w:val="Table Grid"/>
    <w:basedOn w:val="a1"/>
    <w:rsid w:val="000D069D"/>
    <w:pPr>
      <w:widowControl w:val="0"/>
      <w:autoSpaceDE w:val="0"/>
      <w:autoSpaceDN w:val="0"/>
      <w:adjustRightInd w:val="0"/>
      <w:spacing w:line="300" w:lineRule="auto"/>
      <w:ind w:left="1600" w:hanging="46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 Знак Знак"/>
    <w:basedOn w:val="a0"/>
    <w:link w:val="1"/>
    <w:rsid w:val="001852F0"/>
    <w:rPr>
      <w:bCs/>
      <w:sz w:val="28"/>
      <w:lang w:val="ru-RU" w:eastAsia="ru-RU" w:bidi="ar-SA"/>
    </w:rPr>
  </w:style>
  <w:style w:type="paragraph" w:customStyle="1" w:styleId="Arial">
    <w:name w:val="Обычный + Arial"/>
    <w:aliases w:val="11 пт,курсив"/>
    <w:basedOn w:val="a"/>
    <w:link w:val="Arial0"/>
    <w:rsid w:val="00420411"/>
    <w:pPr>
      <w:spacing w:before="200"/>
      <w:ind w:left="709" w:right="560" w:firstLine="720"/>
      <w:jc w:val="both"/>
    </w:pPr>
    <w:rPr>
      <w:rFonts w:ascii="Arial" w:hAnsi="Arial" w:cs="Arial"/>
      <w:i/>
      <w:sz w:val="22"/>
      <w:szCs w:val="22"/>
    </w:rPr>
  </w:style>
  <w:style w:type="character" w:customStyle="1" w:styleId="Arial0">
    <w:name w:val="Обычный + Arial Знак"/>
    <w:aliases w:val="11 пт Знак,курсив Знак"/>
    <w:basedOn w:val="a0"/>
    <w:link w:val="Arial"/>
    <w:rsid w:val="00420411"/>
    <w:rPr>
      <w:rFonts w:ascii="Arial" w:hAnsi="Arial" w:cs="Arial"/>
      <w:i/>
      <w:sz w:val="22"/>
      <w:szCs w:val="22"/>
      <w:lang w:val="ru-RU" w:eastAsia="ru-RU" w:bidi="ar-SA"/>
    </w:rPr>
  </w:style>
  <w:style w:type="paragraph" w:styleId="a8">
    <w:name w:val="header"/>
    <w:basedOn w:val="a"/>
    <w:rsid w:val="00294EC6"/>
    <w:pPr>
      <w:tabs>
        <w:tab w:val="center" w:pos="4677"/>
        <w:tab w:val="right" w:pos="9355"/>
      </w:tabs>
    </w:pPr>
  </w:style>
  <w:style w:type="paragraph" w:styleId="a9">
    <w:name w:val="footer"/>
    <w:basedOn w:val="a"/>
    <w:rsid w:val="00294EC6"/>
    <w:pPr>
      <w:tabs>
        <w:tab w:val="center" w:pos="4677"/>
        <w:tab w:val="right" w:pos="9355"/>
      </w:tabs>
    </w:pPr>
  </w:style>
  <w:style w:type="paragraph" w:styleId="aa">
    <w:name w:val="Balloon Text"/>
    <w:basedOn w:val="a"/>
    <w:semiHidden/>
    <w:rsid w:val="00B23370"/>
    <w:rPr>
      <w:rFonts w:ascii="Tahoma" w:hAnsi="Tahoma" w:cs="Tahoma"/>
      <w:sz w:val="16"/>
      <w:szCs w:val="16"/>
    </w:rPr>
  </w:style>
  <w:style w:type="paragraph" w:styleId="ab">
    <w:name w:val="Plain Text"/>
    <w:basedOn w:val="a"/>
    <w:rsid w:val="001E340C"/>
    <w:rPr>
      <w:rFonts w:ascii="Courier New" w:hAnsi="Courier New"/>
    </w:rPr>
  </w:style>
  <w:style w:type="paragraph" w:customStyle="1" w:styleId="11">
    <w:name w:val="Текст1"/>
    <w:basedOn w:val="a"/>
    <w:rsid w:val="001E340C"/>
    <w:rPr>
      <w:rFonts w:ascii="Courier New" w:hAnsi="Courier New"/>
    </w:rPr>
  </w:style>
  <w:style w:type="character" w:styleId="ac">
    <w:name w:val="Hyperlink"/>
    <w:basedOn w:val="a0"/>
    <w:rsid w:val="003447F0"/>
    <w:rPr>
      <w:color w:val="0000FF"/>
      <w:u w:val="single"/>
    </w:rPr>
  </w:style>
  <w:style w:type="paragraph" w:styleId="ad">
    <w:name w:val="List Paragraph"/>
    <w:basedOn w:val="a"/>
    <w:uiPriority w:val="34"/>
    <w:qFormat/>
    <w:rsid w:val="007D213E"/>
    <w:pPr>
      <w:ind w:left="720"/>
      <w:contextualSpacing/>
    </w:pPr>
  </w:style>
  <w:style w:type="paragraph" w:customStyle="1" w:styleId="-">
    <w:name w:val="Контракт-пункт"/>
    <w:basedOn w:val="a"/>
    <w:rsid w:val="00705961"/>
    <w:pPr>
      <w:tabs>
        <w:tab w:val="num" w:pos="1751"/>
      </w:tabs>
      <w:ind w:left="1751" w:hanging="851"/>
      <w:jc w:val="both"/>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 Знак"/>
    <w:basedOn w:val="a"/>
    <w:next w:val="a"/>
    <w:link w:val="10"/>
    <w:qFormat/>
    <w:pPr>
      <w:keepNext/>
      <w:ind w:firstLine="720"/>
      <w:jc w:val="both"/>
      <w:outlineLvl w:val="0"/>
    </w:pPr>
    <w:rPr>
      <w:bCs/>
      <w:sz w:val="28"/>
    </w:rPr>
  </w:style>
  <w:style w:type="paragraph" w:styleId="2">
    <w:name w:val="heading 2"/>
    <w:basedOn w:val="a"/>
    <w:next w:val="a"/>
    <w:qFormat/>
    <w:pPr>
      <w:keepNext/>
      <w:jc w:val="center"/>
      <w:outlineLvl w:val="1"/>
    </w:pPr>
    <w:rPr>
      <w:b/>
      <w:bCs/>
      <w:sz w:val="24"/>
      <w:szCs w:val="24"/>
      <w:u w:val="single"/>
    </w:rPr>
  </w:style>
  <w:style w:type="paragraph" w:styleId="3">
    <w:name w:val="heading 3"/>
    <w:basedOn w:val="a"/>
    <w:next w:val="a"/>
    <w:qFormat/>
    <w:pPr>
      <w:keepNext/>
      <w:tabs>
        <w:tab w:val="left" w:pos="709"/>
      </w:tabs>
      <w:ind w:left="66"/>
      <w:jc w:val="both"/>
      <w:outlineLvl w:val="2"/>
    </w:pPr>
    <w:rPr>
      <w:b/>
      <w:sz w:val="28"/>
    </w:rPr>
  </w:style>
  <w:style w:type="paragraph" w:styleId="4">
    <w:name w:val="heading 4"/>
    <w:basedOn w:val="a"/>
    <w:next w:val="a"/>
    <w:qFormat/>
    <w:pPr>
      <w:keepNext/>
      <w:jc w:val="both"/>
      <w:outlineLvl w:val="3"/>
    </w:pPr>
    <w:rPr>
      <w:sz w:val="28"/>
    </w:rPr>
  </w:style>
  <w:style w:type="paragraph" w:styleId="5">
    <w:name w:val="heading 5"/>
    <w:basedOn w:val="a"/>
    <w:next w:val="a"/>
    <w:qFormat/>
    <w:pPr>
      <w:keepNext/>
      <w:tabs>
        <w:tab w:val="left" w:pos="709"/>
      </w:tabs>
      <w:jc w:val="both"/>
      <w:outlineLvl w:val="4"/>
    </w:pPr>
    <w:rPr>
      <w:b/>
      <w:sz w:val="28"/>
    </w:rPr>
  </w:style>
  <w:style w:type="paragraph" w:styleId="7">
    <w:name w:val="heading 7"/>
    <w:basedOn w:val="a"/>
    <w:next w:val="a"/>
    <w:qFormat/>
    <w:rsid w:val="00766F86"/>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720"/>
    </w:pPr>
    <w:rPr>
      <w:sz w:val="22"/>
    </w:rPr>
  </w:style>
  <w:style w:type="paragraph" w:styleId="20">
    <w:name w:val="Body Text Indent 2"/>
    <w:basedOn w:val="a"/>
    <w:pPr>
      <w:ind w:firstLine="709"/>
    </w:pPr>
    <w:rPr>
      <w:sz w:val="22"/>
    </w:rPr>
  </w:style>
  <w:style w:type="paragraph" w:styleId="a4">
    <w:name w:val="Body Text"/>
    <w:basedOn w:val="a"/>
    <w:rPr>
      <w:b/>
      <w:sz w:val="28"/>
    </w:rPr>
  </w:style>
  <w:style w:type="paragraph" w:styleId="a5">
    <w:name w:val="Document Map"/>
    <w:basedOn w:val="a"/>
    <w:semiHidden/>
    <w:pPr>
      <w:shd w:val="clear" w:color="auto" w:fill="000080"/>
    </w:pPr>
    <w:rPr>
      <w:rFonts w:ascii="Tahoma" w:hAnsi="Tahoma"/>
    </w:rPr>
  </w:style>
  <w:style w:type="paragraph" w:styleId="21">
    <w:name w:val="Body Text 2"/>
    <w:basedOn w:val="a"/>
    <w:pPr>
      <w:tabs>
        <w:tab w:val="left" w:pos="709"/>
      </w:tabs>
    </w:pPr>
    <w:rPr>
      <w:sz w:val="22"/>
    </w:rPr>
  </w:style>
  <w:style w:type="paragraph" w:styleId="a6">
    <w:name w:val="Title"/>
    <w:basedOn w:val="a"/>
    <w:qFormat/>
    <w:pPr>
      <w:jc w:val="center"/>
      <w:outlineLvl w:val="0"/>
    </w:pPr>
    <w:rPr>
      <w:sz w:val="28"/>
    </w:rPr>
  </w:style>
  <w:style w:type="paragraph" w:styleId="30">
    <w:name w:val="Body Text 3"/>
    <w:basedOn w:val="a"/>
    <w:pPr>
      <w:tabs>
        <w:tab w:val="left" w:pos="709"/>
        <w:tab w:val="left" w:pos="2824"/>
      </w:tabs>
      <w:jc w:val="both"/>
    </w:pPr>
    <w:rPr>
      <w:sz w:val="22"/>
    </w:rPr>
  </w:style>
  <w:style w:type="paragraph" w:styleId="31">
    <w:name w:val="Body Text Indent 3"/>
    <w:basedOn w:val="a"/>
    <w:pPr>
      <w:ind w:left="720"/>
      <w:jc w:val="both"/>
    </w:pPr>
    <w:rPr>
      <w:b/>
      <w:sz w:val="24"/>
    </w:rPr>
  </w:style>
  <w:style w:type="paragraph" w:customStyle="1" w:styleId="FR1">
    <w:name w:val="FR1"/>
    <w:rsid w:val="000D069D"/>
    <w:pPr>
      <w:widowControl w:val="0"/>
      <w:autoSpaceDE w:val="0"/>
      <w:autoSpaceDN w:val="0"/>
      <w:adjustRightInd w:val="0"/>
      <w:spacing w:line="280" w:lineRule="auto"/>
      <w:ind w:right="200" w:firstLine="1680"/>
    </w:pPr>
    <w:rPr>
      <w:rFonts w:ascii="Arial" w:hAnsi="Arial" w:cs="Arial"/>
      <w:i/>
      <w:iCs/>
    </w:rPr>
  </w:style>
  <w:style w:type="paragraph" w:customStyle="1" w:styleId="FR3">
    <w:name w:val="FR3"/>
    <w:rsid w:val="000D069D"/>
    <w:pPr>
      <w:widowControl w:val="0"/>
      <w:autoSpaceDE w:val="0"/>
      <w:autoSpaceDN w:val="0"/>
      <w:adjustRightInd w:val="0"/>
      <w:ind w:left="640" w:hanging="640"/>
    </w:pPr>
    <w:rPr>
      <w:rFonts w:ascii="Arial" w:hAnsi="Arial" w:cs="Arial"/>
      <w:b/>
      <w:bCs/>
      <w:sz w:val="22"/>
      <w:szCs w:val="22"/>
    </w:rPr>
  </w:style>
  <w:style w:type="table" w:styleId="a7">
    <w:name w:val="Table Grid"/>
    <w:basedOn w:val="a1"/>
    <w:rsid w:val="000D069D"/>
    <w:pPr>
      <w:widowControl w:val="0"/>
      <w:autoSpaceDE w:val="0"/>
      <w:autoSpaceDN w:val="0"/>
      <w:adjustRightInd w:val="0"/>
      <w:spacing w:line="300" w:lineRule="auto"/>
      <w:ind w:left="1600" w:hanging="46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 Знак Знак"/>
    <w:basedOn w:val="a0"/>
    <w:link w:val="1"/>
    <w:rsid w:val="001852F0"/>
    <w:rPr>
      <w:bCs/>
      <w:sz w:val="28"/>
      <w:lang w:val="ru-RU" w:eastAsia="ru-RU" w:bidi="ar-SA"/>
    </w:rPr>
  </w:style>
  <w:style w:type="paragraph" w:customStyle="1" w:styleId="Arial">
    <w:name w:val="Обычный + Arial"/>
    <w:aliases w:val="11 пт,курсив"/>
    <w:basedOn w:val="a"/>
    <w:link w:val="Arial0"/>
    <w:rsid w:val="00420411"/>
    <w:pPr>
      <w:spacing w:before="200"/>
      <w:ind w:left="709" w:right="560" w:firstLine="720"/>
      <w:jc w:val="both"/>
    </w:pPr>
    <w:rPr>
      <w:rFonts w:ascii="Arial" w:hAnsi="Arial" w:cs="Arial"/>
      <w:i/>
      <w:sz w:val="22"/>
      <w:szCs w:val="22"/>
    </w:rPr>
  </w:style>
  <w:style w:type="character" w:customStyle="1" w:styleId="Arial0">
    <w:name w:val="Обычный + Arial Знак"/>
    <w:aliases w:val="11 пт Знак,курсив Знак"/>
    <w:basedOn w:val="a0"/>
    <w:link w:val="Arial"/>
    <w:rsid w:val="00420411"/>
    <w:rPr>
      <w:rFonts w:ascii="Arial" w:hAnsi="Arial" w:cs="Arial"/>
      <w:i/>
      <w:sz w:val="22"/>
      <w:szCs w:val="22"/>
      <w:lang w:val="ru-RU" w:eastAsia="ru-RU" w:bidi="ar-SA"/>
    </w:rPr>
  </w:style>
  <w:style w:type="paragraph" w:styleId="a8">
    <w:name w:val="header"/>
    <w:basedOn w:val="a"/>
    <w:rsid w:val="00294EC6"/>
    <w:pPr>
      <w:tabs>
        <w:tab w:val="center" w:pos="4677"/>
        <w:tab w:val="right" w:pos="9355"/>
      </w:tabs>
    </w:pPr>
  </w:style>
  <w:style w:type="paragraph" w:styleId="a9">
    <w:name w:val="footer"/>
    <w:basedOn w:val="a"/>
    <w:rsid w:val="00294EC6"/>
    <w:pPr>
      <w:tabs>
        <w:tab w:val="center" w:pos="4677"/>
        <w:tab w:val="right" w:pos="9355"/>
      </w:tabs>
    </w:pPr>
  </w:style>
  <w:style w:type="paragraph" w:styleId="aa">
    <w:name w:val="Balloon Text"/>
    <w:basedOn w:val="a"/>
    <w:semiHidden/>
    <w:rsid w:val="00B23370"/>
    <w:rPr>
      <w:rFonts w:ascii="Tahoma" w:hAnsi="Tahoma" w:cs="Tahoma"/>
      <w:sz w:val="16"/>
      <w:szCs w:val="16"/>
    </w:rPr>
  </w:style>
  <w:style w:type="paragraph" w:styleId="ab">
    <w:name w:val="Plain Text"/>
    <w:basedOn w:val="a"/>
    <w:rsid w:val="001E340C"/>
    <w:rPr>
      <w:rFonts w:ascii="Courier New" w:hAnsi="Courier New"/>
    </w:rPr>
  </w:style>
  <w:style w:type="paragraph" w:customStyle="1" w:styleId="11">
    <w:name w:val="Текст1"/>
    <w:basedOn w:val="a"/>
    <w:rsid w:val="001E340C"/>
    <w:rPr>
      <w:rFonts w:ascii="Courier New" w:hAnsi="Courier New"/>
    </w:rPr>
  </w:style>
  <w:style w:type="character" w:styleId="ac">
    <w:name w:val="Hyperlink"/>
    <w:basedOn w:val="a0"/>
    <w:rsid w:val="003447F0"/>
    <w:rPr>
      <w:color w:val="0000FF"/>
      <w:u w:val="single"/>
    </w:rPr>
  </w:style>
  <w:style w:type="paragraph" w:styleId="ad">
    <w:name w:val="List Paragraph"/>
    <w:basedOn w:val="a"/>
    <w:uiPriority w:val="34"/>
    <w:qFormat/>
    <w:rsid w:val="007D213E"/>
    <w:pPr>
      <w:ind w:left="720"/>
      <w:contextualSpacing/>
    </w:pPr>
  </w:style>
  <w:style w:type="paragraph" w:customStyle="1" w:styleId="-">
    <w:name w:val="Контракт-пункт"/>
    <w:basedOn w:val="a"/>
    <w:rsid w:val="00705961"/>
    <w:pPr>
      <w:tabs>
        <w:tab w:val="num" w:pos="1751"/>
      </w:tabs>
      <w:ind w:left="1751" w:hanging="851"/>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24162">
      <w:bodyDiv w:val="1"/>
      <w:marLeft w:val="0"/>
      <w:marRight w:val="0"/>
      <w:marTop w:val="0"/>
      <w:marBottom w:val="0"/>
      <w:divBdr>
        <w:top w:val="none" w:sz="0" w:space="0" w:color="auto"/>
        <w:left w:val="none" w:sz="0" w:space="0" w:color="auto"/>
        <w:bottom w:val="none" w:sz="0" w:space="0" w:color="auto"/>
        <w:right w:val="none" w:sz="0" w:space="0" w:color="auto"/>
      </w:divBdr>
    </w:div>
    <w:div w:id="490944472">
      <w:bodyDiv w:val="1"/>
      <w:marLeft w:val="0"/>
      <w:marRight w:val="0"/>
      <w:marTop w:val="0"/>
      <w:marBottom w:val="0"/>
      <w:divBdr>
        <w:top w:val="none" w:sz="0" w:space="0" w:color="auto"/>
        <w:left w:val="none" w:sz="0" w:space="0" w:color="auto"/>
        <w:bottom w:val="none" w:sz="0" w:space="0" w:color="auto"/>
        <w:right w:val="none" w:sz="0" w:space="0" w:color="auto"/>
      </w:divBdr>
    </w:div>
    <w:div w:id="598147744">
      <w:bodyDiv w:val="1"/>
      <w:marLeft w:val="0"/>
      <w:marRight w:val="0"/>
      <w:marTop w:val="0"/>
      <w:marBottom w:val="0"/>
      <w:divBdr>
        <w:top w:val="none" w:sz="0" w:space="0" w:color="auto"/>
        <w:left w:val="none" w:sz="0" w:space="0" w:color="auto"/>
        <w:bottom w:val="none" w:sz="0" w:space="0" w:color="auto"/>
        <w:right w:val="none" w:sz="0" w:space="0" w:color="auto"/>
      </w:divBdr>
    </w:div>
    <w:div w:id="714499944">
      <w:bodyDiv w:val="1"/>
      <w:marLeft w:val="0"/>
      <w:marRight w:val="0"/>
      <w:marTop w:val="0"/>
      <w:marBottom w:val="0"/>
      <w:divBdr>
        <w:top w:val="none" w:sz="0" w:space="0" w:color="auto"/>
        <w:left w:val="none" w:sz="0" w:space="0" w:color="auto"/>
        <w:bottom w:val="none" w:sz="0" w:space="0" w:color="auto"/>
        <w:right w:val="none" w:sz="0" w:space="0" w:color="auto"/>
      </w:divBdr>
    </w:div>
    <w:div w:id="770660155">
      <w:bodyDiv w:val="1"/>
      <w:marLeft w:val="0"/>
      <w:marRight w:val="0"/>
      <w:marTop w:val="0"/>
      <w:marBottom w:val="0"/>
      <w:divBdr>
        <w:top w:val="none" w:sz="0" w:space="0" w:color="auto"/>
        <w:left w:val="none" w:sz="0" w:space="0" w:color="auto"/>
        <w:bottom w:val="none" w:sz="0" w:space="0" w:color="auto"/>
        <w:right w:val="none" w:sz="0" w:space="0" w:color="auto"/>
      </w:divBdr>
    </w:div>
    <w:div w:id="801535565">
      <w:bodyDiv w:val="1"/>
      <w:marLeft w:val="0"/>
      <w:marRight w:val="0"/>
      <w:marTop w:val="0"/>
      <w:marBottom w:val="0"/>
      <w:divBdr>
        <w:top w:val="none" w:sz="0" w:space="0" w:color="auto"/>
        <w:left w:val="none" w:sz="0" w:space="0" w:color="auto"/>
        <w:bottom w:val="none" w:sz="0" w:space="0" w:color="auto"/>
        <w:right w:val="none" w:sz="0" w:space="0" w:color="auto"/>
      </w:divBdr>
    </w:div>
    <w:div w:id="978149894">
      <w:bodyDiv w:val="1"/>
      <w:marLeft w:val="0"/>
      <w:marRight w:val="0"/>
      <w:marTop w:val="0"/>
      <w:marBottom w:val="0"/>
      <w:divBdr>
        <w:top w:val="none" w:sz="0" w:space="0" w:color="auto"/>
        <w:left w:val="none" w:sz="0" w:space="0" w:color="auto"/>
        <w:bottom w:val="none" w:sz="0" w:space="0" w:color="auto"/>
        <w:right w:val="none" w:sz="0" w:space="0" w:color="auto"/>
      </w:divBdr>
    </w:div>
    <w:div w:id="1035501432">
      <w:bodyDiv w:val="1"/>
      <w:marLeft w:val="0"/>
      <w:marRight w:val="0"/>
      <w:marTop w:val="0"/>
      <w:marBottom w:val="0"/>
      <w:divBdr>
        <w:top w:val="none" w:sz="0" w:space="0" w:color="auto"/>
        <w:left w:val="none" w:sz="0" w:space="0" w:color="auto"/>
        <w:bottom w:val="none" w:sz="0" w:space="0" w:color="auto"/>
        <w:right w:val="none" w:sz="0" w:space="0" w:color="auto"/>
      </w:divBdr>
    </w:div>
    <w:div w:id="1576893471">
      <w:bodyDiv w:val="1"/>
      <w:marLeft w:val="0"/>
      <w:marRight w:val="0"/>
      <w:marTop w:val="0"/>
      <w:marBottom w:val="0"/>
      <w:divBdr>
        <w:top w:val="none" w:sz="0" w:space="0" w:color="auto"/>
        <w:left w:val="none" w:sz="0" w:space="0" w:color="auto"/>
        <w:bottom w:val="none" w:sz="0" w:space="0" w:color="auto"/>
        <w:right w:val="none" w:sz="0" w:space="0" w:color="auto"/>
      </w:divBdr>
    </w:div>
    <w:div w:id="1656762862">
      <w:bodyDiv w:val="1"/>
      <w:marLeft w:val="0"/>
      <w:marRight w:val="0"/>
      <w:marTop w:val="0"/>
      <w:marBottom w:val="0"/>
      <w:divBdr>
        <w:top w:val="none" w:sz="0" w:space="0" w:color="auto"/>
        <w:left w:val="none" w:sz="0" w:space="0" w:color="auto"/>
        <w:bottom w:val="none" w:sz="0" w:space="0" w:color="auto"/>
        <w:right w:val="none" w:sz="0" w:space="0" w:color="auto"/>
      </w:divBdr>
    </w:div>
    <w:div w:id="1738476521">
      <w:bodyDiv w:val="1"/>
      <w:marLeft w:val="0"/>
      <w:marRight w:val="0"/>
      <w:marTop w:val="0"/>
      <w:marBottom w:val="0"/>
      <w:divBdr>
        <w:top w:val="none" w:sz="0" w:space="0" w:color="auto"/>
        <w:left w:val="none" w:sz="0" w:space="0" w:color="auto"/>
        <w:bottom w:val="none" w:sz="0" w:space="0" w:color="auto"/>
        <w:right w:val="none" w:sz="0" w:space="0" w:color="auto"/>
      </w:divBdr>
    </w:div>
    <w:div w:id="185441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6</Pages>
  <Words>2481</Words>
  <Characters>14145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ДОГОВОР №  016</vt:lpstr>
    </vt:vector>
  </TitlesOfParts>
  <Company>NTC NIC</Company>
  <LinksUpToDate>false</LinksUpToDate>
  <CharactersWithSpaces>16593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016</dc:title>
  <dc:creator>Рундан</dc:creator>
  <cp:lastModifiedBy>Яловой Юрий Иванович</cp:lastModifiedBy>
  <cp:revision>12</cp:revision>
  <cp:lastPrinted>2013-03-28T05:50:00Z</cp:lastPrinted>
  <dcterms:created xsi:type="dcterms:W3CDTF">2013-03-15T06:56:00Z</dcterms:created>
  <dcterms:modified xsi:type="dcterms:W3CDTF">2013-03-28T05:50:00Z</dcterms:modified>
</cp:coreProperties>
</file>