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F47585">
        <w:t xml:space="preserve">на </w:t>
      </w:r>
      <w:r w:rsidR="00E7103F">
        <w:t>п</w:t>
      </w:r>
      <w:r w:rsidR="00E7103F" w:rsidRPr="00E7103F">
        <w:t>раво заключения договора на вывод на пульт централизованной охраны (ПЦО) сре</w:t>
      </w:r>
      <w:proofErr w:type="gramStart"/>
      <w:r w:rsidR="00E7103F" w:rsidRPr="00E7103F">
        <w:t>дств тр</w:t>
      </w:r>
      <w:proofErr w:type="gramEnd"/>
      <w:r w:rsidR="00E7103F" w:rsidRPr="00E7103F">
        <w:t>евожной сигнализации с объектов АО «Обеспечение РФЯЦ-ВНИИЭФ»</w:t>
      </w:r>
      <w:r w:rsidR="00CD1E05">
        <w:t>.</w:t>
      </w: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BB38CF" w:rsidRDefault="006A1505" w:rsidP="006A1505">
      <w:pPr>
        <w:jc w:val="center"/>
        <w:rPr>
          <w:b/>
          <w:i/>
          <w:lang w:val="en-US"/>
        </w:rPr>
      </w:pPr>
      <w:r w:rsidRPr="00FA7687">
        <w:rPr>
          <w:b/>
          <w:i/>
          <w:u w:val="single"/>
        </w:rPr>
        <w:t xml:space="preserve">от </w:t>
      </w:r>
      <w:r w:rsidR="00963EE8">
        <w:rPr>
          <w:b/>
          <w:i/>
          <w:u w:val="single"/>
        </w:rPr>
        <w:t>«</w:t>
      </w:r>
      <w:r w:rsidR="00A37977">
        <w:rPr>
          <w:b/>
          <w:i/>
          <w:u w:val="single"/>
          <w:lang w:val="en-US"/>
        </w:rPr>
        <w:t>15</w:t>
      </w:r>
      <w:r w:rsidR="00963EE8">
        <w:rPr>
          <w:b/>
          <w:i/>
          <w:u w:val="single"/>
        </w:rPr>
        <w:t>»</w:t>
      </w:r>
      <w:r w:rsidRPr="00FA7687">
        <w:rPr>
          <w:b/>
          <w:i/>
          <w:u w:val="single"/>
        </w:rPr>
        <w:t xml:space="preserve"> </w:t>
      </w:r>
      <w:r w:rsidR="00425D94">
        <w:rPr>
          <w:b/>
          <w:i/>
          <w:u w:val="single"/>
        </w:rPr>
        <w:t>декабря</w:t>
      </w:r>
      <w:r w:rsidRPr="00FA7687">
        <w:rPr>
          <w:b/>
          <w:i/>
          <w:u w:val="single"/>
        </w:rPr>
        <w:t xml:space="preserve"> 201</w:t>
      </w:r>
      <w:r w:rsidR="007E3170">
        <w:rPr>
          <w:b/>
          <w:i/>
          <w:u w:val="single"/>
        </w:rPr>
        <w:t>4 года №</w:t>
      </w:r>
      <w:r w:rsidR="00E6254A" w:rsidRPr="00E6254A">
        <w:rPr>
          <w:b/>
          <w:i/>
          <w:u w:val="single"/>
        </w:rPr>
        <w:t xml:space="preserve"> </w:t>
      </w:r>
      <w:r w:rsidR="00335948" w:rsidRPr="00BB38CF">
        <w:rPr>
          <w:b/>
          <w:i/>
          <w:u w:val="single"/>
        </w:rPr>
        <w:t>6869/</w:t>
      </w:r>
      <w:r w:rsidR="00BB38CF" w:rsidRPr="00BB38CF">
        <w:rPr>
          <w:b/>
          <w:i/>
          <w:u w:val="single"/>
        </w:rPr>
        <w:t>1</w:t>
      </w:r>
      <w:r w:rsidR="00BB38CF">
        <w:rPr>
          <w:b/>
          <w:i/>
          <w:u w:val="single"/>
          <w:lang w:val="en-US"/>
        </w:rPr>
        <w:t>85</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831EA">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826CF8">
          <w:rPr>
            <w:i/>
            <w:webHidden/>
          </w:rPr>
          <w:t>6</w:t>
        </w:r>
        <w:r w:rsidR="006F5FCD" w:rsidRPr="00976EE4">
          <w:rPr>
            <w:i/>
            <w:webHidden/>
          </w:rPr>
          <w:fldChar w:fldCharType="end"/>
        </w:r>
      </w:hyperlink>
    </w:p>
    <w:p w:rsidR="006F5FCD" w:rsidRPr="00976EE4" w:rsidRDefault="007831EA">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826CF8">
          <w:rPr>
            <w:i/>
            <w:webHidden/>
          </w:rPr>
          <w:t>6</w:t>
        </w:r>
        <w:r w:rsidR="006F5FCD" w:rsidRPr="00976EE4">
          <w:rPr>
            <w:i/>
            <w:webHidden/>
          </w:rPr>
          <w:fldChar w:fldCharType="end"/>
        </w:r>
      </w:hyperlink>
    </w:p>
    <w:p w:rsidR="006F5FCD" w:rsidRPr="00976EE4" w:rsidRDefault="007831EA">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826CF8">
          <w:rPr>
            <w:i/>
            <w:webHidden/>
          </w:rPr>
          <w:t>7</w:t>
        </w:r>
        <w:r w:rsidR="006F5FCD" w:rsidRPr="00976EE4">
          <w:rPr>
            <w:i/>
            <w:webHidden/>
          </w:rPr>
          <w:fldChar w:fldCharType="end"/>
        </w:r>
      </w:hyperlink>
    </w:p>
    <w:p w:rsidR="006F5FCD" w:rsidRPr="00976EE4" w:rsidRDefault="007831EA">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826CF8">
          <w:rPr>
            <w:i/>
            <w:webHidden/>
          </w:rPr>
          <w:t>8</w:t>
        </w:r>
        <w:r w:rsidR="006F5FCD" w:rsidRPr="00976EE4">
          <w:rPr>
            <w:i/>
            <w:webHidden/>
          </w:rPr>
          <w:fldChar w:fldCharType="end"/>
        </w:r>
      </w:hyperlink>
    </w:p>
    <w:p w:rsidR="006F5FCD" w:rsidRPr="00976EE4" w:rsidRDefault="007831EA"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826CF8">
          <w:rPr>
            <w:i/>
            <w:webHidden/>
          </w:rPr>
          <w:t>12</w:t>
        </w:r>
        <w:r w:rsidR="006F5FCD" w:rsidRPr="00976EE4">
          <w:rPr>
            <w:i/>
            <w:webHidden/>
          </w:rPr>
          <w:fldChar w:fldCharType="end"/>
        </w:r>
      </w:hyperlink>
    </w:p>
    <w:p w:rsidR="006F5FCD" w:rsidRPr="00976EE4" w:rsidRDefault="007831EA">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826CF8">
          <w:rPr>
            <w:i/>
            <w:webHidden/>
          </w:rPr>
          <w:t>14</w:t>
        </w:r>
        <w:r w:rsidR="006F5FCD" w:rsidRPr="00976EE4">
          <w:rPr>
            <w:i/>
            <w:webHidden/>
          </w:rPr>
          <w:fldChar w:fldCharType="end"/>
        </w:r>
      </w:hyperlink>
    </w:p>
    <w:p w:rsidR="006F5FCD" w:rsidRPr="00976EE4" w:rsidRDefault="007831EA">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w:t>
        </w:r>
        <w:r w:rsidR="006F5FCD" w:rsidRPr="00976EE4">
          <w:rPr>
            <w:rStyle w:val="afb"/>
            <w:i/>
            <w:lang w:val="en-US"/>
          </w:rPr>
          <w:t>А</w:t>
        </w:r>
        <w:r w:rsidR="006F5FCD" w:rsidRPr="00976EE4">
          <w:rPr>
            <w:rStyle w:val="afb"/>
            <w:i/>
            <w:lang w:val="en-US"/>
          </w:rPr>
          <w:t>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826CF8">
          <w:rPr>
            <w:i/>
            <w:webHidden/>
          </w:rPr>
          <w:t>41</w:t>
        </w:r>
        <w:r w:rsidR="006F5FCD" w:rsidRPr="00976EE4">
          <w:rPr>
            <w:i/>
            <w:webHidden/>
          </w:rPr>
          <w:fldChar w:fldCharType="end"/>
        </w:r>
      </w:hyperlink>
    </w:p>
    <w:p w:rsidR="006F5FCD" w:rsidRPr="00976EE4" w:rsidRDefault="007831EA">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826CF8">
          <w:rPr>
            <w:i/>
            <w:webHidden/>
          </w:rPr>
          <w:t>49</w:t>
        </w:r>
        <w:r w:rsidR="006F5FCD" w:rsidRPr="00976EE4">
          <w:rPr>
            <w:i/>
            <w:webHidden/>
          </w:rPr>
          <w:fldChar w:fldCharType="end"/>
        </w:r>
      </w:hyperlink>
    </w:p>
    <w:p w:rsidR="006F5FCD" w:rsidRPr="00976EE4" w:rsidRDefault="007831EA">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826CF8">
          <w:rPr>
            <w:i/>
            <w:webHidden/>
          </w:rPr>
          <w:t>77</w:t>
        </w:r>
        <w:r w:rsidR="006F5FCD" w:rsidRPr="00976EE4">
          <w:rPr>
            <w:i/>
            <w:webHidden/>
          </w:rPr>
          <w:fldChar w:fldCharType="end"/>
        </w:r>
      </w:hyperlink>
    </w:p>
    <w:p w:rsidR="006F5FCD" w:rsidRPr="00976EE4" w:rsidRDefault="007831EA">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826CF8">
          <w:rPr>
            <w:i/>
            <w:webHidden/>
          </w:rPr>
          <w:t>78</w:t>
        </w:r>
        <w:r w:rsidR="006F5FCD" w:rsidRPr="00976EE4">
          <w:rPr>
            <w:i/>
            <w:webHidden/>
          </w:rPr>
          <w:fldChar w:fldCharType="end"/>
        </w:r>
      </w:hyperlink>
    </w:p>
    <w:p w:rsidR="006F5FCD" w:rsidRPr="00976EE4" w:rsidRDefault="007831EA">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826CF8">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826CF8">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826CF8">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826CF8">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826CF8">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26CF8">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26CF8">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26CF8">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26CF8">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826CF8">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826CF8">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26CF8">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826CF8">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826CF8">
        <w:rPr>
          <w:rFonts w:ascii="Times New Roman" w:hAnsi="Times New Roman"/>
          <w:b/>
          <w:bCs/>
          <w:sz w:val="24"/>
          <w:szCs w:val="24"/>
        </w:rPr>
        <w:t>Ошибка! Источник ссылки не найден</w:t>
      </w:r>
      <w:proofErr w:type="gramStart"/>
      <w:r w:rsidR="00826CF8">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826CF8">
        <w:rPr>
          <w:b/>
          <w:bCs/>
        </w:rPr>
        <w:t>Ошибка! Источник ссылки не найден</w:t>
      </w:r>
      <w:proofErr w:type="gramStart"/>
      <w:r w:rsidR="00826CF8">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826CF8">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826CF8">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826CF8">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826CF8" w:rsidRPr="00826CF8">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26CF8">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26CF8">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826CF8">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26CF8">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826CF8">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826CF8" w:rsidRPr="00826CF8">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826CF8">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826CF8">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826CF8">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826CF8">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826CF8">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826CF8">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826CF8">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826CF8">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826CF8">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26CF8">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26CF8">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26CF8">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826CF8">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826CF8">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826CF8" w:rsidRPr="00826CF8">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826CF8">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826CF8">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826CF8">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826CF8">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826CF8" w:rsidRPr="00826CF8">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826CF8">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26CF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826CF8">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26CF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826CF8">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826CF8">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26CF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826CF8">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826CF8">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26CF8">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26CF8">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826CF8">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826CF8">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826CF8">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26CF8">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26CF8">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826CF8">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826CF8">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826CF8">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826CF8">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26CF8">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26CF8">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26CF8">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826CF8">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826CF8">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826CF8">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826CF8">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826CF8">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826CF8">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826CF8">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826CF8">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26CF8">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26CF8">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826CF8">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826CF8">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826CF8">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826CF8">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826CF8">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26CF8">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26CF8">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826CF8">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826CF8">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826CF8">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826CF8">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826CF8">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26CF8">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826CF8">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826CF8">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826CF8">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826CF8">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826CF8">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26CF8">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826CF8">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26CF8">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826CF8">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826CF8">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26CF8">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826CF8">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826CF8">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826CF8">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826CF8">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826CF8">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826CF8">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826CF8">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826CF8">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26CF8">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826CF8">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826CF8">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826CF8">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826CF8">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826CF8">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826CF8">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826CF8">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E7103F" w:rsidP="005F6229">
            <w:pPr>
              <w:pStyle w:val="afffd"/>
              <w:rPr>
                <w:i/>
                <w:color w:val="000000"/>
                <w:u w:val="single"/>
              </w:rPr>
            </w:pPr>
            <w:r w:rsidRPr="00E7103F">
              <w:rPr>
                <w:i/>
                <w:color w:val="000000"/>
                <w:u w:val="single"/>
              </w:rPr>
              <w:t>вывод на пульт централизованной охраны (ПЦО) сре</w:t>
            </w:r>
            <w:proofErr w:type="gramStart"/>
            <w:r w:rsidRPr="00E7103F">
              <w:rPr>
                <w:i/>
                <w:color w:val="000000"/>
                <w:u w:val="single"/>
              </w:rPr>
              <w:t>дств тр</w:t>
            </w:r>
            <w:proofErr w:type="gramEnd"/>
            <w:r w:rsidRPr="00E7103F">
              <w:rPr>
                <w:i/>
                <w:color w:val="000000"/>
                <w:u w:val="single"/>
              </w:rPr>
              <w:t>евожной сигнализации с объектов АО «Обеспечение РФЯЦ-ВНИИЭФ».</w:t>
            </w:r>
          </w:p>
          <w:p w:rsidR="005F6229" w:rsidRPr="009D0105" w:rsidRDefault="005F6229" w:rsidP="005F6229">
            <w:pPr>
              <w:pStyle w:val="afffd"/>
              <w:rPr>
                <w:sz w:val="20"/>
              </w:rPr>
            </w:pPr>
          </w:p>
          <w:p w:rsidR="000B3F90" w:rsidRDefault="000B3F90" w:rsidP="005F6229">
            <w:pPr>
              <w:pStyle w:val="afffd"/>
              <w:rPr>
                <w:sz w:val="20"/>
              </w:rPr>
            </w:pPr>
            <w:r>
              <w:rPr>
                <w:b/>
                <w:sz w:val="20"/>
              </w:rPr>
              <w:t>Предмет договора</w:t>
            </w:r>
            <w:r w:rsidR="00E7103F">
              <w:rPr>
                <w:b/>
                <w:sz w:val="20"/>
              </w:rPr>
              <w:t>:</w:t>
            </w:r>
            <w:r w:rsidR="00E7103F" w:rsidRPr="00E7103F">
              <w:rPr>
                <w:sz w:val="20"/>
              </w:rPr>
              <w:t xml:space="preserve"> вывод на пульт централизованной охраны (ПЦО) сре</w:t>
            </w:r>
            <w:proofErr w:type="gramStart"/>
            <w:r w:rsidR="00E7103F" w:rsidRPr="00E7103F">
              <w:rPr>
                <w:sz w:val="20"/>
              </w:rPr>
              <w:t>дств тр</w:t>
            </w:r>
            <w:proofErr w:type="gramEnd"/>
            <w:r w:rsidR="00E7103F" w:rsidRPr="00E7103F">
              <w:rPr>
                <w:sz w:val="20"/>
              </w:rPr>
              <w:t>евожной сигнализации с объектов АО «Обеспечение РФЯЦ-ВНИИЭФ».</w:t>
            </w:r>
          </w:p>
          <w:p w:rsidR="005F6229" w:rsidRDefault="005F6229" w:rsidP="005F6229">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B57A9" w:rsidRDefault="00372BAA" w:rsidP="005B57A9">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5B57A9" w:rsidRPr="005B57A9">
              <w:rPr>
                <w:sz w:val="20"/>
              </w:rPr>
              <w:t>4)</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824B81" w:rsidRPr="00824B81" w:rsidRDefault="00824B81" w:rsidP="00824B81">
            <w:pPr>
              <w:pStyle w:val="afffd"/>
              <w:rPr>
                <w:sz w:val="22"/>
                <w:szCs w:val="22"/>
              </w:rPr>
            </w:pPr>
            <w:r w:rsidRPr="00824B81">
              <w:rPr>
                <w:sz w:val="22"/>
                <w:szCs w:val="22"/>
              </w:rPr>
              <w:t xml:space="preserve">Начало: </w:t>
            </w:r>
            <w:r w:rsidR="00E06F0D">
              <w:rPr>
                <w:sz w:val="22"/>
                <w:szCs w:val="22"/>
              </w:rPr>
              <w:t xml:space="preserve">15 </w:t>
            </w:r>
            <w:r w:rsidRPr="00824B81">
              <w:rPr>
                <w:sz w:val="22"/>
                <w:szCs w:val="22"/>
              </w:rPr>
              <w:t>января 2015</w:t>
            </w:r>
            <w:r>
              <w:rPr>
                <w:sz w:val="22"/>
                <w:szCs w:val="22"/>
              </w:rPr>
              <w:t xml:space="preserve"> </w:t>
            </w: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500D20" w:rsidRDefault="00500D20" w:rsidP="00FA4A38">
            <w:pPr>
              <w:pStyle w:val="afffd"/>
              <w:rPr>
                <w:sz w:val="22"/>
                <w:szCs w:val="22"/>
              </w:rPr>
            </w:pPr>
            <w:r w:rsidRPr="00500D20">
              <w:rPr>
                <w:sz w:val="22"/>
                <w:szCs w:val="22"/>
              </w:rPr>
              <w:t>В соответствии с разделом Тома 2 «Техническое задание» (отдельный файл)</w:t>
            </w:r>
          </w:p>
          <w:p w:rsidR="00372BAA" w:rsidRPr="00826652" w:rsidRDefault="00302F27" w:rsidP="00FA4A38">
            <w:pPr>
              <w:pStyle w:val="afffd"/>
              <w:rPr>
                <w:sz w:val="20"/>
              </w:rPr>
            </w:pPr>
            <w:r w:rsidRPr="00826652">
              <w:rPr>
                <w:b/>
                <w:sz w:val="20"/>
              </w:rPr>
              <w:t>Условия оплаты:</w:t>
            </w:r>
          </w:p>
          <w:p w:rsidR="00362305" w:rsidRPr="00826652" w:rsidRDefault="00500D20" w:rsidP="00CE4EB8">
            <w:pPr>
              <w:pStyle w:val="afffd"/>
              <w:rPr>
                <w:iCs/>
                <w:sz w:val="20"/>
              </w:rPr>
            </w:pPr>
            <w:r w:rsidRPr="00500D20">
              <w:rPr>
                <w:color w:val="000000"/>
                <w:sz w:val="22"/>
                <w:szCs w:val="22"/>
                <w:lang w:eastAsia="x-none"/>
              </w:rPr>
              <w:t>Оплата «Услуг» по настоящему Договору производится ежемесячно с отсрочкой платежа 5(пять)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A37977">
            <w:pPr>
              <w:ind w:right="153"/>
              <w:rPr>
                <w:b/>
                <w:bCs/>
                <w:i/>
              </w:rPr>
            </w:pPr>
            <w:r w:rsidRPr="006D120A">
              <w:rPr>
                <w:b/>
                <w:i/>
              </w:rPr>
              <w:t xml:space="preserve"> «</w:t>
            </w:r>
            <w:r w:rsidR="00172020">
              <w:rPr>
                <w:b/>
                <w:i/>
              </w:rPr>
              <w:softHyphen/>
            </w:r>
            <w:r w:rsidR="00172020">
              <w:rPr>
                <w:b/>
                <w:i/>
              </w:rPr>
              <w:softHyphen/>
            </w:r>
            <w:r w:rsidR="00A37977">
              <w:rPr>
                <w:b/>
                <w:i/>
                <w:lang w:val="en-US"/>
              </w:rPr>
              <w:t>15</w:t>
            </w:r>
            <w:r w:rsidRPr="006D120A">
              <w:rPr>
                <w:b/>
                <w:i/>
              </w:rPr>
              <w:t xml:space="preserve">» </w:t>
            </w:r>
            <w:r w:rsidR="002D5BCE" w:rsidRPr="006D120A">
              <w:rPr>
                <w:b/>
                <w:i/>
                <w:u w:val="single"/>
              </w:rPr>
              <w:t xml:space="preserve"> </w:t>
            </w:r>
            <w:r w:rsidR="00425D94">
              <w:rPr>
                <w:b/>
                <w:i/>
                <w:u w:val="single"/>
              </w:rPr>
              <w:t>декабря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E7103F" w:rsidP="003E0ABD">
            <w:pPr>
              <w:tabs>
                <w:tab w:val="num" w:pos="480"/>
                <w:tab w:val="left" w:pos="1134"/>
              </w:tabs>
              <w:contextualSpacing/>
              <w:jc w:val="both"/>
              <w:rPr>
                <w:i/>
                <w:u w:val="single"/>
              </w:rPr>
            </w:pPr>
            <w:r w:rsidRPr="00E7103F">
              <w:rPr>
                <w:i/>
                <w:u w:val="single"/>
              </w:rPr>
              <w:t>219 775,65 (Двести девятнадцать тысяч семьсот семьдесят пять) рублей 65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w:t>
            </w:r>
            <w:r w:rsidRPr="00526607">
              <w:rPr>
                <w:b/>
                <w:i/>
                <w:sz w:val="20"/>
              </w:rPr>
              <w:lastRenderedPageBreak/>
              <w:t xml:space="preserve">/оказываемых услуг </w:t>
            </w:r>
          </w:p>
        </w:tc>
        <w:tc>
          <w:tcPr>
            <w:tcW w:w="11766" w:type="dxa"/>
          </w:tcPr>
          <w:p w:rsidR="00500D20" w:rsidRPr="0045195D" w:rsidRDefault="00500D20" w:rsidP="00500D20">
            <w:pPr>
              <w:numPr>
                <w:ilvl w:val="0"/>
                <w:numId w:val="86"/>
              </w:numPr>
              <w:tabs>
                <w:tab w:val="left" w:pos="0"/>
                <w:tab w:val="left" w:pos="1204"/>
              </w:tabs>
              <w:ind w:left="0" w:firstLine="495"/>
              <w:jc w:val="both"/>
              <w:rPr>
                <w:sz w:val="20"/>
                <w:szCs w:val="20"/>
              </w:rPr>
            </w:pPr>
            <w:bookmarkStart w:id="387" w:name="_Ref318730527"/>
            <w:r w:rsidRPr="0045195D">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7"/>
          </w:p>
          <w:p w:rsidR="00500D20" w:rsidRPr="0045195D" w:rsidRDefault="00500D20" w:rsidP="00500D20">
            <w:pPr>
              <w:numPr>
                <w:ilvl w:val="0"/>
                <w:numId w:val="86"/>
              </w:numPr>
              <w:tabs>
                <w:tab w:val="left" w:pos="0"/>
                <w:tab w:val="left" w:pos="1204"/>
              </w:tabs>
              <w:ind w:left="0" w:firstLine="495"/>
              <w:jc w:val="both"/>
              <w:rPr>
                <w:b/>
                <w:bCs/>
                <w:i/>
                <w:sz w:val="20"/>
                <w:szCs w:val="20"/>
              </w:rPr>
            </w:pPr>
            <w:bookmarkStart w:id="388" w:name="_Ref352666109"/>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5195D">
              <w:rPr>
                <w:sz w:val="20"/>
                <w:szCs w:val="20"/>
              </w:rPr>
              <w:t>право</w:t>
            </w:r>
            <w:proofErr w:type="gramEnd"/>
            <w:r w:rsidRPr="0045195D">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388"/>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00D20" w:rsidRPr="0045195D" w:rsidRDefault="00500D20" w:rsidP="00500D20">
            <w:pPr>
              <w:tabs>
                <w:tab w:val="left" w:pos="851"/>
              </w:tabs>
              <w:ind w:firstLine="495"/>
              <w:jc w:val="both"/>
              <w:rPr>
                <w:sz w:val="20"/>
                <w:szCs w:val="20"/>
              </w:rPr>
            </w:pPr>
            <w:proofErr w:type="gramStart"/>
            <w:r w:rsidRPr="0045195D">
              <w:rPr>
                <w:sz w:val="20"/>
                <w:szCs w:val="20"/>
              </w:rPr>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00D20" w:rsidRPr="0045195D" w:rsidRDefault="00500D20" w:rsidP="00500D20">
            <w:pPr>
              <w:tabs>
                <w:tab w:val="left" w:pos="851"/>
              </w:tabs>
              <w:ind w:firstLine="495"/>
              <w:jc w:val="both"/>
              <w:rPr>
                <w:sz w:val="20"/>
                <w:szCs w:val="20"/>
              </w:rPr>
            </w:pPr>
            <w:proofErr w:type="gramStart"/>
            <w:r w:rsidRPr="0045195D">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5195D">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00D20" w:rsidRPr="0045195D" w:rsidRDefault="00500D20" w:rsidP="00500D20">
            <w:pPr>
              <w:numPr>
                <w:ilvl w:val="0"/>
                <w:numId w:val="86"/>
              </w:numPr>
              <w:tabs>
                <w:tab w:val="left" w:pos="0"/>
                <w:tab w:val="left" w:pos="1204"/>
              </w:tabs>
              <w:ind w:left="0" w:firstLine="495"/>
              <w:jc w:val="both"/>
              <w:rPr>
                <w:sz w:val="20"/>
                <w:szCs w:val="20"/>
              </w:rPr>
            </w:pPr>
            <w:bookmarkStart w:id="389" w:name="_Ref357696776"/>
            <w:r w:rsidRPr="0045195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9"/>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 xml:space="preserve">отсутствие сведений об участнике запроса цен в Реестре недобросовестных поставщиков ФАС России </w:t>
            </w:r>
            <w:r w:rsidRPr="0045195D">
              <w:rPr>
                <w:b/>
                <w:i/>
                <w:sz w:val="20"/>
                <w:szCs w:val="20"/>
              </w:rPr>
              <w:t>и/или</w:t>
            </w:r>
            <w:r w:rsidRPr="0045195D">
              <w:rPr>
                <w:sz w:val="20"/>
                <w:szCs w:val="20"/>
              </w:rPr>
              <w:t xml:space="preserve"> в реестре недобросовестных поставщиков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 xml:space="preserve">» и организаций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w:t>
            </w:r>
          </w:p>
          <w:p w:rsidR="00500D20" w:rsidRPr="0045195D" w:rsidRDefault="00500D20" w:rsidP="00E7103F">
            <w:pPr>
              <w:numPr>
                <w:ilvl w:val="0"/>
                <w:numId w:val="86"/>
              </w:numPr>
              <w:tabs>
                <w:tab w:val="left" w:pos="0"/>
                <w:tab w:val="left" w:pos="1204"/>
              </w:tabs>
              <w:jc w:val="both"/>
              <w:rPr>
                <w:sz w:val="20"/>
                <w:szCs w:val="20"/>
              </w:rPr>
            </w:pPr>
            <w:r w:rsidRPr="0045195D">
              <w:rPr>
                <w:sz w:val="20"/>
                <w:szCs w:val="20"/>
              </w:rPr>
              <w:t xml:space="preserve">наличие опыта поставок/ работ/ услуг: должен иметь договоры с завершенными в </w:t>
            </w:r>
            <w:r w:rsidRPr="0045195D">
              <w:rPr>
                <w:b/>
                <w:i/>
                <w:sz w:val="20"/>
                <w:szCs w:val="20"/>
              </w:rPr>
              <w:t>2011, 2012, 2013 гг.</w:t>
            </w:r>
            <w:r w:rsidRPr="0045195D">
              <w:rPr>
                <w:sz w:val="20"/>
                <w:szCs w:val="20"/>
              </w:rPr>
              <w:t xml:space="preserve"> поставками/ работами/ услугами, сопоставимого характера и объема (</w:t>
            </w:r>
            <w:r w:rsidR="00E7103F" w:rsidRPr="00E7103F">
              <w:rPr>
                <w:sz w:val="20"/>
                <w:szCs w:val="20"/>
              </w:rPr>
              <w:t>вывод на пульт централизованной охраны (ПЦО) сре</w:t>
            </w:r>
            <w:proofErr w:type="gramStart"/>
            <w:r w:rsidR="00E7103F" w:rsidRPr="00E7103F">
              <w:rPr>
                <w:sz w:val="20"/>
                <w:szCs w:val="20"/>
              </w:rPr>
              <w:t>дств тр</w:t>
            </w:r>
            <w:proofErr w:type="gramEnd"/>
            <w:r w:rsidR="00E7103F" w:rsidRPr="00E7103F">
              <w:rPr>
                <w:sz w:val="20"/>
                <w:szCs w:val="20"/>
              </w:rPr>
              <w:t>евожной сигнализации</w:t>
            </w:r>
            <w:r w:rsidRPr="0045195D">
              <w:rPr>
                <w:sz w:val="20"/>
                <w:szCs w:val="20"/>
              </w:rPr>
              <w:t xml:space="preserve">) на сумму </w:t>
            </w:r>
            <w:r w:rsidRPr="0045195D">
              <w:rPr>
                <w:b/>
                <w:i/>
                <w:sz w:val="20"/>
                <w:szCs w:val="20"/>
              </w:rPr>
              <w:t xml:space="preserve">не менее </w:t>
            </w:r>
            <w:r w:rsidR="00E7103F">
              <w:rPr>
                <w:b/>
                <w:i/>
                <w:sz w:val="20"/>
                <w:szCs w:val="20"/>
              </w:rPr>
              <w:t>109 887,82</w:t>
            </w:r>
            <w:r w:rsidRPr="0045195D">
              <w:rPr>
                <w:b/>
                <w:i/>
                <w:sz w:val="20"/>
                <w:szCs w:val="20"/>
              </w:rPr>
              <w:t xml:space="preserve">  рублей с НДС.</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5195D">
              <w:rPr>
                <w:sz w:val="20"/>
                <w:szCs w:val="20"/>
              </w:rPr>
              <w:t>право</w:t>
            </w:r>
            <w:proofErr w:type="gramEnd"/>
            <w:r w:rsidRPr="0045195D">
              <w:rPr>
                <w:sz w:val="20"/>
                <w:szCs w:val="20"/>
              </w:rPr>
              <w:t xml:space="preserve"> на заключение которого является предметом настоящего конкурса, в объеме </w:t>
            </w:r>
            <w:r w:rsidRPr="0045195D">
              <w:rPr>
                <w:b/>
                <w:i/>
                <w:sz w:val="20"/>
                <w:szCs w:val="20"/>
              </w:rPr>
              <w:t>оказываемых услуг</w:t>
            </w:r>
            <w:r w:rsidRPr="0045195D">
              <w:rPr>
                <w:sz w:val="20"/>
                <w:szCs w:val="20"/>
              </w:rPr>
              <w:t xml:space="preserve"> согласно плану распределения объемов </w:t>
            </w:r>
            <w:r w:rsidRPr="0045195D">
              <w:rPr>
                <w:b/>
                <w:i/>
                <w:sz w:val="20"/>
                <w:szCs w:val="20"/>
              </w:rPr>
              <w:t>поставки товаров/ выполнения работ /оказания услуг:</w:t>
            </w:r>
          </w:p>
          <w:p w:rsidR="00043D0D" w:rsidRPr="00526607" w:rsidRDefault="00500D20" w:rsidP="00500D20">
            <w:pPr>
              <w:jc w:val="both"/>
              <w:rPr>
                <w:sz w:val="20"/>
                <w:szCs w:val="20"/>
              </w:rPr>
            </w:pPr>
            <w:r w:rsidRPr="0045195D">
              <w:rPr>
                <w:sz w:val="20"/>
                <w:szCs w:val="20"/>
              </w:rPr>
              <w:t xml:space="preserve">Иметь лицензию на осуществление деятельности по </w:t>
            </w:r>
            <w:proofErr w:type="spellStart"/>
            <w:r w:rsidRPr="0045195D">
              <w:rPr>
                <w:sz w:val="20"/>
                <w:szCs w:val="20"/>
              </w:rPr>
              <w:t>монтажу</w:t>
            </w:r>
            <w:proofErr w:type="gramStart"/>
            <w:r w:rsidRPr="0045195D">
              <w:rPr>
                <w:sz w:val="20"/>
                <w:szCs w:val="20"/>
              </w:rPr>
              <w:t>,т</w:t>
            </w:r>
            <w:proofErr w:type="gramEnd"/>
            <w:r w:rsidRPr="0045195D">
              <w:rPr>
                <w:sz w:val="20"/>
                <w:szCs w:val="20"/>
              </w:rPr>
              <w:t>ехническому</w:t>
            </w:r>
            <w:proofErr w:type="spellEnd"/>
            <w:r w:rsidRPr="0045195D">
              <w:rPr>
                <w:sz w:val="20"/>
                <w:szCs w:val="20"/>
              </w:rPr>
              <w:t xml:space="preserve"> обслуживанию и ремонту средств пожарной безопасности зданий и сооружений.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0" w:name="_Ref317256469"/>
          </w:p>
        </w:tc>
        <w:bookmarkEnd w:id="390"/>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7394"/>
          </w:p>
        </w:tc>
        <w:bookmarkEnd w:id="391"/>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500D20" w:rsidRPr="00635E05" w:rsidRDefault="00500D20" w:rsidP="00500D20">
            <w:pPr>
              <w:tabs>
                <w:tab w:val="left" w:pos="495"/>
                <w:tab w:val="left" w:pos="5657"/>
              </w:tabs>
              <w:ind w:firstLine="660"/>
              <w:jc w:val="both"/>
              <w:rPr>
                <w:sz w:val="22"/>
                <w:szCs w:val="22"/>
              </w:rPr>
            </w:pPr>
            <w:r w:rsidRPr="00635E05">
              <w:rPr>
                <w:sz w:val="22"/>
                <w:szCs w:val="22"/>
              </w:rPr>
              <w:t xml:space="preserve">Требования к </w:t>
            </w:r>
            <w:r w:rsidRPr="00635E05">
              <w:rPr>
                <w:b/>
                <w:sz w:val="22"/>
                <w:szCs w:val="22"/>
              </w:rPr>
              <w:t>поставляемому товару, выполняемым работам, оказываемым услугам</w:t>
            </w:r>
            <w:r w:rsidRPr="00635E05">
              <w:rPr>
                <w:sz w:val="22"/>
                <w:szCs w:val="22"/>
              </w:rPr>
              <w:t xml:space="preserve"> приводятся </w:t>
            </w:r>
            <w:r w:rsidRPr="00635E05">
              <w:rPr>
                <w:b/>
                <w:sz w:val="22"/>
                <w:szCs w:val="22"/>
              </w:rPr>
              <w:t>в томе 2</w:t>
            </w:r>
            <w:r w:rsidRPr="00635E05">
              <w:rPr>
                <w:sz w:val="22"/>
                <w:szCs w:val="22"/>
              </w:rPr>
              <w:t xml:space="preserve"> «Техническая часть».</w:t>
            </w:r>
          </w:p>
          <w:p w:rsidR="004E466B" w:rsidRPr="004E466B" w:rsidRDefault="004E466B" w:rsidP="004E466B">
            <w:pPr>
              <w:numPr>
                <w:ilvl w:val="0"/>
                <w:numId w:val="93"/>
              </w:numPr>
              <w:ind w:left="459"/>
              <w:jc w:val="both"/>
              <w:rPr>
                <w:sz w:val="22"/>
                <w:szCs w:val="22"/>
              </w:rPr>
            </w:pPr>
            <w:r w:rsidRPr="004E466B">
              <w:rPr>
                <w:sz w:val="22"/>
                <w:szCs w:val="22"/>
              </w:rPr>
              <w:t xml:space="preserve">Осуществлять </w:t>
            </w:r>
            <w:proofErr w:type="gramStart"/>
            <w:r w:rsidRPr="004E466B">
              <w:rPr>
                <w:sz w:val="22"/>
                <w:szCs w:val="22"/>
              </w:rPr>
              <w:t>контроль за</w:t>
            </w:r>
            <w:proofErr w:type="gramEnd"/>
            <w:r w:rsidRPr="004E466B">
              <w:rPr>
                <w:sz w:val="22"/>
                <w:szCs w:val="22"/>
              </w:rPr>
              <w:t xml:space="preserve"> каналом передачи тревожного извещения в дни и часы, указанные </w:t>
            </w:r>
            <w:r w:rsidRPr="004E466B">
              <w:rPr>
                <w:color w:val="000000"/>
                <w:sz w:val="22"/>
                <w:szCs w:val="22"/>
              </w:rPr>
              <w:t>АО «Обеспечение РФЯЦ-ВНИИЭФ»</w:t>
            </w:r>
            <w:r w:rsidRPr="004E466B">
              <w:rPr>
                <w:sz w:val="22"/>
                <w:szCs w:val="22"/>
              </w:rPr>
              <w:t>.</w:t>
            </w:r>
          </w:p>
          <w:p w:rsidR="004E466B" w:rsidRPr="004E466B" w:rsidRDefault="004E466B" w:rsidP="004E466B">
            <w:pPr>
              <w:numPr>
                <w:ilvl w:val="0"/>
                <w:numId w:val="93"/>
              </w:numPr>
              <w:ind w:left="459"/>
              <w:jc w:val="both"/>
              <w:rPr>
                <w:sz w:val="22"/>
                <w:szCs w:val="22"/>
              </w:rPr>
            </w:pPr>
            <w:r w:rsidRPr="004E466B">
              <w:rPr>
                <w:sz w:val="22"/>
                <w:szCs w:val="22"/>
              </w:rPr>
              <w:t xml:space="preserve">При поступлении сигнала «Тревога» с объекта в период времени, когда объект находится под централизованным </w:t>
            </w:r>
            <w:r w:rsidRPr="004E466B">
              <w:rPr>
                <w:sz w:val="22"/>
                <w:szCs w:val="22"/>
              </w:rPr>
              <w:lastRenderedPageBreak/>
              <w:t>наблюдением, направлять наряд охраны кратчайшим путем и за кратчайшее время для выяснения причин срабатывания тревожной сигнализации, а при  необходимости принимать меры к пресечению противоправных действий и задержанию лиц их совершающих.</w:t>
            </w:r>
          </w:p>
          <w:p w:rsidR="004E466B" w:rsidRPr="004E466B" w:rsidRDefault="004E466B" w:rsidP="004E466B">
            <w:pPr>
              <w:numPr>
                <w:ilvl w:val="0"/>
                <w:numId w:val="93"/>
              </w:numPr>
              <w:ind w:left="459"/>
              <w:jc w:val="both"/>
              <w:rPr>
                <w:sz w:val="22"/>
                <w:szCs w:val="22"/>
              </w:rPr>
            </w:pPr>
            <w:r w:rsidRPr="004E466B">
              <w:rPr>
                <w:sz w:val="22"/>
                <w:szCs w:val="22"/>
              </w:rPr>
              <w:t xml:space="preserve">Обучать представителей </w:t>
            </w:r>
            <w:r w:rsidRPr="004E466B">
              <w:rPr>
                <w:color w:val="000000"/>
                <w:sz w:val="22"/>
                <w:szCs w:val="22"/>
              </w:rPr>
              <w:t xml:space="preserve">АО «Обеспечение РФЯЦ-ВНИИЭФ», ответственных за пользование тревожной сигнализации, правилам пользования тревожной сигнализации. </w:t>
            </w:r>
          </w:p>
          <w:p w:rsidR="004E466B" w:rsidRPr="004E466B" w:rsidRDefault="004E466B" w:rsidP="004E466B">
            <w:pPr>
              <w:numPr>
                <w:ilvl w:val="0"/>
                <w:numId w:val="93"/>
              </w:numPr>
              <w:ind w:left="459"/>
              <w:jc w:val="both"/>
              <w:rPr>
                <w:sz w:val="22"/>
                <w:szCs w:val="22"/>
              </w:rPr>
            </w:pPr>
            <w:r w:rsidRPr="004E466B">
              <w:rPr>
                <w:color w:val="000000"/>
                <w:sz w:val="22"/>
                <w:szCs w:val="22"/>
              </w:rPr>
              <w:t xml:space="preserve">Привлечение к работам субподрядчиков – только по согласованию с </w:t>
            </w:r>
            <w:r w:rsidRPr="004E466B">
              <w:rPr>
                <w:sz w:val="22"/>
                <w:szCs w:val="22"/>
              </w:rPr>
              <w:t>АО «Обеспечение РФЯЦ-ВНИИЭФ»</w:t>
            </w:r>
            <w:r w:rsidRPr="004E466B">
              <w:rPr>
                <w:color w:val="000000"/>
                <w:sz w:val="22"/>
                <w:szCs w:val="22"/>
              </w:rPr>
              <w:t>.</w:t>
            </w:r>
          </w:p>
          <w:p w:rsidR="00500D20" w:rsidRPr="00635E05" w:rsidRDefault="00500D20" w:rsidP="00500D20">
            <w:pPr>
              <w:tabs>
                <w:tab w:val="left" w:pos="495"/>
                <w:tab w:val="left" w:pos="5657"/>
              </w:tabs>
              <w:jc w:val="both"/>
              <w:rPr>
                <w:sz w:val="22"/>
                <w:szCs w:val="22"/>
              </w:rPr>
            </w:pPr>
          </w:p>
          <w:p w:rsidR="00500D20" w:rsidRPr="00635E05" w:rsidRDefault="00500D20" w:rsidP="00500D20">
            <w:pPr>
              <w:widowControl w:val="0"/>
              <w:tabs>
                <w:tab w:val="left" w:pos="709"/>
              </w:tabs>
              <w:adjustRightInd w:val="0"/>
              <w:jc w:val="both"/>
              <w:textAlignment w:val="baseline"/>
              <w:rPr>
                <w:sz w:val="22"/>
                <w:szCs w:val="22"/>
              </w:rPr>
            </w:pPr>
            <w:r w:rsidRPr="00635E05">
              <w:rPr>
                <w:sz w:val="22"/>
                <w:szCs w:val="22"/>
              </w:rPr>
              <w:t xml:space="preserve">Дополнительные требования указаны в разделе </w:t>
            </w:r>
            <w:r w:rsidRPr="00635E05">
              <w:rPr>
                <w:bCs/>
                <w:sz w:val="22"/>
                <w:szCs w:val="22"/>
              </w:rPr>
              <w:t>Тома 2</w:t>
            </w:r>
            <w:r w:rsidRPr="00635E05">
              <w:rPr>
                <w:sz w:val="22"/>
                <w:szCs w:val="22"/>
              </w:rPr>
              <w:t xml:space="preserve"> «ТЕХНИЧЕСКАЯ ЧАСТЬ» </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698"/>
          </w:p>
        </w:tc>
        <w:bookmarkEnd w:id="392"/>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3"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3"/>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5" w:name="_Ref317257428"/>
            <w:bookmarkEnd w:id="394"/>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6" w:name="_Ref270105111"/>
            <w:bookmarkStart w:id="397" w:name="_Ref317251956"/>
            <w:bookmarkStart w:id="398" w:name="_Ref317256610"/>
            <w:bookmarkStart w:id="399" w:name="_Ref317256699"/>
            <w:bookmarkEnd w:id="395"/>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45195D">
              <w:rPr>
                <w:sz w:val="20"/>
                <w:szCs w:val="20"/>
              </w:rPr>
              <w:t xml:space="preserve"> сделка для такого участника запроса цен не является крупно</w:t>
            </w:r>
            <w:bookmarkEnd w:id="396"/>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7"/>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45195D">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w:t>
            </w:r>
            <w:r w:rsidRPr="0045195D">
              <w:rPr>
                <w:sz w:val="20"/>
                <w:szCs w:val="20"/>
              </w:rPr>
              <w:lastRenderedPageBreak/>
              <w:t>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826CF8">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826CF8">
              <w:rPr>
                <w:sz w:val="20"/>
                <w:szCs w:val="20"/>
              </w:rPr>
              <w:t>3.2.2</w:t>
            </w:r>
            <w:r w:rsidRPr="0045195D">
              <w:rPr>
                <w:sz w:val="20"/>
                <w:szCs w:val="20"/>
              </w:rPr>
              <w:fldChar w:fldCharType="end"/>
            </w:r>
            <w:r w:rsidRPr="0045195D">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0" w:name="_Ref299570035"/>
            <w:r w:rsidRPr="0045195D">
              <w:rPr>
                <w:sz w:val="20"/>
                <w:szCs w:val="20"/>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400"/>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8"/>
            <w:r w:rsidRPr="0045195D">
              <w:rPr>
                <w:sz w:val="20"/>
                <w:szCs w:val="20"/>
              </w:rPr>
              <w:t>.</w:t>
            </w:r>
            <w:bookmarkEnd w:id="401"/>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цен» </w:t>
            </w:r>
            <w:r w:rsidRPr="0045195D">
              <w:rPr>
                <w:b/>
                <w:sz w:val="20"/>
                <w:szCs w:val="20"/>
              </w:rPr>
              <w:t>об отсутствии задолженности</w:t>
            </w:r>
            <w:r w:rsidRPr="0045195D">
              <w:rPr>
                <w:sz w:val="20"/>
                <w:szCs w:val="20"/>
              </w:rPr>
              <w:t xml:space="preserve"> у участника запроса цен по уплате налогов, сборов, пеней и штрафов, превышающей двадцать пять процентов балансовой </w:t>
            </w:r>
            <w:proofErr w:type="gramStart"/>
            <w:r w:rsidRPr="0045195D">
              <w:rPr>
                <w:sz w:val="20"/>
                <w:szCs w:val="20"/>
              </w:rPr>
              <w:t>стоимости активов участника запроса цен</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цен»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цен в процессе ликвидации</w:t>
            </w:r>
            <w:r w:rsidRPr="0045195D">
              <w:rPr>
                <w:sz w:val="20"/>
                <w:szCs w:val="20"/>
              </w:rPr>
              <w:t xml:space="preserve">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цен.</w:t>
            </w:r>
            <w:proofErr w:type="gramEnd"/>
          </w:p>
          <w:p w:rsidR="00500D20" w:rsidRPr="0045195D" w:rsidRDefault="00500D20" w:rsidP="00500D20">
            <w:pPr>
              <w:widowControl w:val="0"/>
              <w:numPr>
                <w:ilvl w:val="0"/>
                <w:numId w:val="26"/>
              </w:numPr>
              <w:tabs>
                <w:tab w:val="left" w:pos="636"/>
              </w:tabs>
              <w:adjustRightInd w:val="0"/>
              <w:jc w:val="both"/>
              <w:textAlignment w:val="baseline"/>
              <w:rPr>
                <w:sz w:val="20"/>
                <w:szCs w:val="20"/>
              </w:rPr>
            </w:pPr>
            <w:r w:rsidRPr="0045195D">
              <w:rPr>
                <w:sz w:val="20"/>
                <w:szCs w:val="20"/>
              </w:rPr>
              <w:t xml:space="preserve">Лицензия на осуществление деятельности по </w:t>
            </w:r>
            <w:proofErr w:type="spellStart"/>
            <w:r w:rsidRPr="0045195D">
              <w:rPr>
                <w:sz w:val="20"/>
                <w:szCs w:val="20"/>
              </w:rPr>
              <w:t>монтажу</w:t>
            </w:r>
            <w:proofErr w:type="gramStart"/>
            <w:r w:rsidRPr="0045195D">
              <w:rPr>
                <w:sz w:val="20"/>
                <w:szCs w:val="20"/>
              </w:rPr>
              <w:t>,т</w:t>
            </w:r>
            <w:proofErr w:type="gramEnd"/>
            <w:r w:rsidRPr="0045195D">
              <w:rPr>
                <w:sz w:val="20"/>
                <w:szCs w:val="20"/>
              </w:rPr>
              <w:t>ехническому</w:t>
            </w:r>
            <w:proofErr w:type="spellEnd"/>
            <w:r w:rsidRPr="0045195D">
              <w:rPr>
                <w:sz w:val="20"/>
                <w:szCs w:val="20"/>
              </w:rPr>
              <w:t xml:space="preserve"> обслуживанию и ремонту средств пожарной безопасности зданий и сооружений.</w:t>
            </w:r>
          </w:p>
          <w:p w:rsidR="00500D20" w:rsidRPr="0045195D" w:rsidRDefault="00500D20" w:rsidP="0089396F">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89396F" w:rsidRPr="0089396F">
              <w:rPr>
                <w:b/>
                <w:sz w:val="18"/>
                <w:szCs w:val="18"/>
              </w:rPr>
              <w:t>вывод на пульт централизованной охраны (ПЦО) средств тревожной сигнализации</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цен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399"/>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Все указанные документы прилагаются участником к заявке на участие в запросе цен.</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заявка</w:t>
            </w:r>
            <w:r w:rsidRPr="0045195D">
              <w:rPr>
                <w:bCs/>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826CF8">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826CF8">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Таблица 1 «Сведения об участнике запроса цен»,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оформлена</w:t>
            </w:r>
            <w:proofErr w:type="gramEnd"/>
            <w:r w:rsidRPr="0045195D">
              <w:rPr>
                <w:bCs/>
                <w:sz w:val="20"/>
                <w:szCs w:val="20"/>
              </w:rPr>
              <w:t xml:space="preserve">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представлена</w:t>
            </w:r>
            <w:proofErr w:type="gramEnd"/>
            <w:r w:rsidRPr="0045195D">
              <w:rPr>
                <w:bCs/>
                <w:sz w:val="20"/>
                <w:szCs w:val="20"/>
              </w:rPr>
              <w:t xml:space="preserve"> в составе заявки на участие в запросе цен в двух форматах: *.</w:t>
            </w:r>
            <w:r w:rsidRPr="0045195D">
              <w:rPr>
                <w:bCs/>
                <w:sz w:val="20"/>
                <w:szCs w:val="20"/>
                <w:lang w:val="en-US"/>
              </w:rPr>
              <w:t>pdf</w:t>
            </w:r>
            <w:r w:rsidRPr="0045195D">
              <w:rPr>
                <w:bCs/>
                <w:sz w:val="20"/>
                <w:szCs w:val="20"/>
              </w:rPr>
              <w:t xml:space="preserve"> и *.</w:t>
            </w:r>
            <w:proofErr w:type="spellStart"/>
            <w:r w:rsidRPr="0045195D">
              <w:rPr>
                <w:bCs/>
                <w:sz w:val="20"/>
                <w:szCs w:val="20"/>
              </w:rPr>
              <w:t>xls</w:t>
            </w:r>
            <w:proofErr w:type="spellEnd"/>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826CF8">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826CF8">
              <w:rPr>
                <w:bCs/>
                <w:sz w:val="20"/>
                <w:szCs w:val="20"/>
              </w:rPr>
              <w:t>5</w:t>
            </w:r>
            <w:r w:rsidRPr="0045195D">
              <w:rPr>
                <w:bCs/>
                <w:sz w:val="20"/>
                <w:szCs w:val="20"/>
              </w:rPr>
              <w:fldChar w:fldCharType="end"/>
            </w:r>
            <w:r w:rsidRPr="0045195D">
              <w:rPr>
                <w:bCs/>
                <w:sz w:val="20"/>
                <w:szCs w:val="20"/>
              </w:rPr>
              <w:t xml:space="preserve"> «Информационная карта запроса цен», подтверждающие соответствие участника запроса цен установленным требованиям;</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rFonts w:eastAsia="Arial Unicode MS"/>
                <w:b/>
                <w:bCs/>
                <w:sz w:val="20"/>
                <w:szCs w:val="20"/>
              </w:rPr>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в соответствии с инструкциями, приведенными в настоящей документации по запросу цен</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826CF8">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p>
          <w:p w:rsidR="00500D20" w:rsidRPr="0045195D" w:rsidRDefault="00500D20" w:rsidP="00500D20">
            <w:pPr>
              <w:numPr>
                <w:ilvl w:val="4"/>
                <w:numId w:val="14"/>
              </w:numPr>
              <w:tabs>
                <w:tab w:val="clear" w:pos="1494"/>
                <w:tab w:val="num" w:pos="360"/>
                <w:tab w:val="num" w:pos="1134"/>
              </w:tabs>
              <w:spacing w:line="276" w:lineRule="auto"/>
              <w:ind w:left="0" w:firstLine="709"/>
              <w:jc w:val="both"/>
              <w:rPr>
                <w:bCs/>
                <w:snapToGrid w:val="0"/>
                <w:sz w:val="20"/>
                <w:szCs w:val="20"/>
              </w:rPr>
            </w:pPr>
            <w:r w:rsidRPr="0045195D">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0D20" w:rsidRPr="0045195D" w:rsidRDefault="00500D20" w:rsidP="00500D20">
            <w:pPr>
              <w:tabs>
                <w:tab w:val="left" w:pos="0"/>
                <w:tab w:val="left" w:pos="1140"/>
              </w:tabs>
              <w:overflowPunct w:val="0"/>
              <w:autoSpaceDE w:val="0"/>
              <w:autoSpaceDN w:val="0"/>
              <w:adjustRightInd w:val="0"/>
              <w:rPr>
                <w:b/>
                <w:bCs/>
                <w:sz w:val="20"/>
                <w:szCs w:val="22"/>
                <w:u w:val="single"/>
              </w:rPr>
            </w:pPr>
            <w:r w:rsidRPr="0045195D">
              <w:rPr>
                <w:b/>
                <w:bCs/>
                <w:snapToGrid w:val="0"/>
                <w:sz w:val="20"/>
                <w:szCs w:val="20"/>
                <w:u w:val="single"/>
              </w:rPr>
              <w:t xml:space="preserve"> </w:t>
            </w:r>
            <w:r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500D20" w:rsidP="00500D20">
            <w:pPr>
              <w:pStyle w:val="Times12"/>
              <w:tabs>
                <w:tab w:val="left" w:pos="0"/>
                <w:tab w:val="left" w:pos="1140"/>
              </w:tabs>
              <w:ind w:right="153" w:firstLine="0"/>
              <w:rPr>
                <w:sz w:val="20"/>
                <w:szCs w:val="20"/>
              </w:rPr>
            </w:pPr>
            <w:r w:rsidRPr="0045195D">
              <w:rPr>
                <w:b/>
                <w:bCs w:val="0"/>
                <w:sz w:val="20"/>
                <w:szCs w:val="20"/>
              </w:rPr>
              <w:t>Проект договора с приложениями</w:t>
            </w:r>
            <w:r w:rsidRPr="0045195D">
              <w:rPr>
                <w:bCs w:val="0"/>
                <w:sz w:val="20"/>
                <w:szCs w:val="20"/>
              </w:rPr>
              <w:t xml:space="preserve">, подписанный и с печатью участника закупочной процедуры, </w:t>
            </w:r>
            <w:r w:rsidRPr="0045195D">
              <w:rPr>
                <w:b/>
                <w:bCs w:val="0"/>
                <w:sz w:val="20"/>
                <w:szCs w:val="20"/>
              </w:rPr>
              <w:t xml:space="preserve">в формате </w:t>
            </w:r>
            <w:r w:rsidRPr="0045195D">
              <w:rPr>
                <w:b/>
                <w:bCs w:val="0"/>
                <w:sz w:val="20"/>
                <w:szCs w:val="20"/>
                <w:lang w:val="en-US"/>
              </w:rPr>
              <w:t>PDF</w:t>
            </w:r>
            <w:r w:rsidRPr="0045195D">
              <w:rPr>
                <w:bCs w:val="0"/>
                <w:sz w:val="20"/>
                <w:szCs w:val="20"/>
              </w:rPr>
              <w:t xml:space="preserve"> (в соответствии с </w:t>
            </w:r>
            <w:r w:rsidRPr="0045195D">
              <w:rPr>
                <w:sz w:val="20"/>
                <w:szCs w:val="20"/>
              </w:rPr>
              <w:t>разделом</w:t>
            </w:r>
            <w:r w:rsidRPr="0045195D">
              <w:rPr>
                <w:bCs w:val="0"/>
                <w:i/>
                <w:iCs/>
                <w:sz w:val="20"/>
                <w:szCs w:val="20"/>
              </w:rPr>
              <w:t xml:space="preserve"> </w:t>
            </w:r>
            <w:r w:rsidRPr="0045195D">
              <w:rPr>
                <w:bCs w:val="0"/>
                <w:iCs/>
                <w:sz w:val="20"/>
                <w:szCs w:val="20"/>
              </w:rPr>
              <w:t>Части 2 Тома 1</w:t>
            </w:r>
            <w:r w:rsidRPr="0045195D">
              <w:rPr>
                <w:sz w:val="20"/>
                <w:szCs w:val="20"/>
              </w:rPr>
              <w:t xml:space="preserve"> «ПРОЕКТ ДОГОВОРА» </w:t>
            </w:r>
            <w:r w:rsidRPr="0045195D">
              <w:rPr>
                <w:bCs w:val="0"/>
                <w:iCs/>
                <w:sz w:val="20"/>
                <w:szCs w:val="20"/>
              </w:rPr>
              <w:t>(отдельный файл)</w:t>
            </w:r>
            <w:r w:rsidRPr="0045195D">
              <w:rPr>
                <w:sz w:val="20"/>
                <w:szCs w:val="20"/>
              </w:rPr>
              <w:t>)</w:t>
            </w:r>
            <w:r w:rsidRPr="0045195D">
              <w:rPr>
                <w:bCs w:val="0"/>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A37977">
              <w:rPr>
                <w:b/>
                <w:i/>
                <w:szCs w:val="24"/>
                <w:u w:val="single"/>
                <w:lang w:val="en-US"/>
              </w:rPr>
              <w:t>25</w:t>
            </w:r>
            <w:r w:rsidRPr="0018153A">
              <w:rPr>
                <w:b/>
                <w:i/>
                <w:szCs w:val="24"/>
              </w:rPr>
              <w:t xml:space="preserve">» </w:t>
            </w:r>
            <w:r w:rsidR="005B20AD" w:rsidRPr="00570EF9">
              <w:rPr>
                <w:i/>
                <w:spacing w:val="-6"/>
                <w:szCs w:val="24"/>
              </w:rPr>
              <w:t>_</w:t>
            </w:r>
            <w:r w:rsidR="00BB38CF">
              <w:rPr>
                <w:b/>
                <w:i/>
                <w:spacing w:val="-6"/>
                <w:szCs w:val="24"/>
                <w:u w:val="single"/>
              </w:rPr>
              <w:t>декабря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A37977">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A37977">
              <w:rPr>
                <w:b/>
                <w:i/>
                <w:szCs w:val="24"/>
                <w:u w:val="single"/>
                <w:lang w:val="en-US"/>
              </w:rPr>
              <w:t>10</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A37977">
              <w:rPr>
                <w:b/>
                <w:i/>
                <w:szCs w:val="24"/>
                <w:u w:val="single"/>
                <w:lang w:val="en-US"/>
              </w:rPr>
              <w:t>26</w:t>
            </w:r>
            <w:r w:rsidR="00957560" w:rsidRPr="0018153A">
              <w:rPr>
                <w:b/>
                <w:i/>
                <w:szCs w:val="24"/>
              </w:rPr>
              <w:t xml:space="preserve">» </w:t>
            </w:r>
            <w:r w:rsidR="00957560">
              <w:rPr>
                <w:b/>
                <w:i/>
                <w:spacing w:val="-6"/>
                <w:szCs w:val="24"/>
              </w:rPr>
              <w:t>_</w:t>
            </w:r>
            <w:r w:rsidR="00425D94">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 xml:space="preserve">Срок проведения отборочной </w:t>
            </w:r>
            <w:r w:rsidRPr="00526607">
              <w:rPr>
                <w:sz w:val="20"/>
                <w:szCs w:val="20"/>
              </w:rPr>
              <w:lastRenderedPageBreak/>
              <w:t>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lastRenderedPageBreak/>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lastRenderedPageBreak/>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A37977">
              <w:rPr>
                <w:b/>
                <w:i/>
                <w:szCs w:val="24"/>
                <w:u w:val="single"/>
                <w:lang w:val="en-US"/>
              </w:rPr>
              <w:t>30</w:t>
            </w:r>
            <w:r w:rsidR="00957560" w:rsidRPr="0018153A">
              <w:rPr>
                <w:b/>
                <w:i/>
                <w:szCs w:val="24"/>
              </w:rPr>
              <w:t xml:space="preserve">» </w:t>
            </w:r>
            <w:r w:rsidR="00957560">
              <w:rPr>
                <w:b/>
                <w:i/>
                <w:spacing w:val="-6"/>
                <w:szCs w:val="24"/>
              </w:rPr>
              <w:t>_</w:t>
            </w:r>
            <w:r w:rsidR="00425D94">
              <w:rPr>
                <w:b/>
                <w:i/>
                <w:spacing w:val="-6"/>
                <w:szCs w:val="24"/>
                <w:u w:val="single"/>
              </w:rPr>
              <w:t>декабря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A37977">
              <w:rPr>
                <w:b/>
                <w:i/>
                <w:szCs w:val="24"/>
                <w:u w:val="single"/>
                <w:lang w:val="en-US"/>
              </w:rPr>
              <w:t>30</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425D94">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Pr="00EB5485" w:rsidRDefault="00EB5485" w:rsidP="00635E05">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35E05">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89396F" w:rsidRPr="0089396F">
                    <w:rPr>
                      <w:b/>
                      <w:i/>
                      <w:sz w:val="18"/>
                      <w:szCs w:val="20"/>
                    </w:rPr>
                    <w:t>вывод на пульт централизованной охраны (ПЦО) средств тревожной сигнализации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635E05">
                    <w:rPr>
                      <w:b/>
                      <w:sz w:val="18"/>
                      <w:szCs w:val="20"/>
                    </w:rPr>
                    <w:t>659 326,95</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lastRenderedPageBreak/>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5B57A9" w:rsidRDefault="005B57A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BB38CF" w:rsidP="00BB38CF">
            <w:pPr>
              <w:rPr>
                <w:sz w:val="22"/>
                <w:szCs w:val="22"/>
                <w:u w:val="single"/>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826CF8">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826CF8">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26CF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26CF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26CF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26CF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26CF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26CF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26CF8">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26CF8">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826CF8">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826CF8">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26CF8">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26CF8">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26CF8">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26CF8">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26CF8">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826CF8">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26CF8">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826CF8">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1EA" w:rsidRDefault="007831EA">
      <w:r>
        <w:separator/>
      </w:r>
    </w:p>
  </w:endnote>
  <w:endnote w:type="continuationSeparator" w:id="0">
    <w:p w:rsidR="007831EA" w:rsidRDefault="00783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Default="00E7103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7103F" w:rsidRDefault="00E7103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Pr="00CC0F4D" w:rsidRDefault="00E7103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E7103F" w:rsidRDefault="00E7103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Pr="006F5FCD" w:rsidRDefault="00E7103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A37977">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Pr="00071982" w:rsidRDefault="00E7103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37977">
      <w:rPr>
        <w:rFonts w:ascii="Times New Roman" w:hAnsi="Times New Roman" w:cs="Times New Roman"/>
        <w:noProof/>
      </w:rPr>
      <w:t>76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Default="00E7103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1EA" w:rsidRDefault="007831EA">
      <w:r>
        <w:separator/>
      </w:r>
    </w:p>
  </w:footnote>
  <w:footnote w:type="continuationSeparator" w:id="0">
    <w:p w:rsidR="007831EA" w:rsidRDefault="007831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Pr="00B12FC0" w:rsidRDefault="00E7103F"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E7103F" w:rsidRDefault="00E7103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Pr="00B12FC0" w:rsidRDefault="00E7103F"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Pr="0013365B" w:rsidRDefault="00E7103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E7103F" w:rsidRPr="0013365B" w:rsidRDefault="00E7103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DBD4E6E"/>
    <w:multiLevelType w:val="hybridMultilevel"/>
    <w:tmpl w:val="44B8B022"/>
    <w:lvl w:ilvl="0" w:tplc="A2807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2">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1">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5">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7">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5"/>
  </w:num>
  <w:num w:numId="3">
    <w:abstractNumId w:val="59"/>
  </w:num>
  <w:num w:numId="4">
    <w:abstractNumId w:val="1"/>
  </w:num>
  <w:num w:numId="5">
    <w:abstractNumId w:val="0"/>
  </w:num>
  <w:num w:numId="6">
    <w:abstractNumId w:val="68"/>
  </w:num>
  <w:num w:numId="7">
    <w:abstractNumId w:val="50"/>
  </w:num>
  <w:num w:numId="8">
    <w:abstractNumId w:val="48"/>
  </w:num>
  <w:num w:numId="9">
    <w:abstractNumId w:val="3"/>
  </w:num>
  <w:num w:numId="10">
    <w:abstractNumId w:val="46"/>
  </w:num>
  <w:num w:numId="11">
    <w:abstractNumId w:val="7"/>
  </w:num>
  <w:num w:numId="12">
    <w:abstractNumId w:val="35"/>
  </w:num>
  <w:num w:numId="13">
    <w:abstractNumId w:val="38"/>
  </w:num>
  <w:num w:numId="14">
    <w:abstractNumId w:val="34"/>
  </w:num>
  <w:num w:numId="15">
    <w:abstractNumId w:val="20"/>
  </w:num>
  <w:num w:numId="16">
    <w:abstractNumId w:val="37"/>
  </w:num>
  <w:num w:numId="17">
    <w:abstractNumId w:val="86"/>
  </w:num>
  <w:num w:numId="18">
    <w:abstractNumId w:val="39"/>
  </w:num>
  <w:num w:numId="19">
    <w:abstractNumId w:val="2"/>
  </w:num>
  <w:num w:numId="20">
    <w:abstractNumId w:val="47"/>
  </w:num>
  <w:num w:numId="21">
    <w:abstractNumId w:val="11"/>
  </w:num>
  <w:num w:numId="22">
    <w:abstractNumId w:val="44"/>
  </w:num>
  <w:num w:numId="23">
    <w:abstractNumId w:val="79"/>
  </w:num>
  <w:num w:numId="24">
    <w:abstractNumId w:val="78"/>
  </w:num>
  <w:num w:numId="25">
    <w:abstractNumId w:val="51"/>
  </w:num>
  <w:num w:numId="26">
    <w:abstractNumId w:val="29"/>
  </w:num>
  <w:num w:numId="27">
    <w:abstractNumId w:val="42"/>
  </w:num>
  <w:num w:numId="28">
    <w:abstractNumId w:val="53"/>
  </w:num>
  <w:num w:numId="29">
    <w:abstractNumId w:val="32"/>
  </w:num>
  <w:num w:numId="30">
    <w:abstractNumId w:val="19"/>
  </w:num>
  <w:num w:numId="31">
    <w:abstractNumId w:val="72"/>
  </w:num>
  <w:num w:numId="32">
    <w:abstractNumId w:val="87"/>
  </w:num>
  <w:num w:numId="33">
    <w:abstractNumId w:val="52"/>
  </w:num>
  <w:num w:numId="34">
    <w:abstractNumId w:val="85"/>
  </w:num>
  <w:num w:numId="35">
    <w:abstractNumId w:val="58"/>
  </w:num>
  <w:num w:numId="36">
    <w:abstractNumId w:val="41"/>
  </w:num>
  <w:num w:numId="37">
    <w:abstractNumId w:val="62"/>
  </w:num>
  <w:num w:numId="38">
    <w:abstractNumId w:val="61"/>
  </w:num>
  <w:num w:numId="39">
    <w:abstractNumId w:val="73"/>
  </w:num>
  <w:num w:numId="40">
    <w:abstractNumId w:val="4"/>
  </w:num>
  <w:num w:numId="41">
    <w:abstractNumId w:val="18"/>
  </w:num>
  <w:num w:numId="42">
    <w:abstractNumId w:val="23"/>
  </w:num>
  <w:num w:numId="43">
    <w:abstractNumId w:val="55"/>
  </w:num>
  <w:num w:numId="44">
    <w:abstractNumId w:val="17"/>
  </w:num>
  <w:num w:numId="45">
    <w:abstractNumId w:val="36"/>
  </w:num>
  <w:num w:numId="46">
    <w:abstractNumId w:val="70"/>
  </w:num>
  <w:num w:numId="47">
    <w:abstractNumId w:val="28"/>
  </w:num>
  <w:num w:numId="48">
    <w:abstractNumId w:val="49"/>
  </w:num>
  <w:num w:numId="49">
    <w:abstractNumId w:val="45"/>
  </w:num>
  <w:num w:numId="50">
    <w:abstractNumId w:val="63"/>
  </w:num>
  <w:num w:numId="51">
    <w:abstractNumId w:val="14"/>
  </w:num>
  <w:num w:numId="52">
    <w:abstractNumId w:val="43"/>
  </w:num>
  <w:num w:numId="53">
    <w:abstractNumId w:val="81"/>
  </w:num>
  <w:num w:numId="54">
    <w:abstractNumId w:val="10"/>
  </w:num>
  <w:num w:numId="55">
    <w:abstractNumId w:val="25"/>
  </w:num>
  <w:num w:numId="56">
    <w:abstractNumId w:val="67"/>
  </w:num>
  <w:num w:numId="57">
    <w:abstractNumId w:val="66"/>
  </w:num>
  <w:num w:numId="58">
    <w:abstractNumId w:val="77"/>
  </w:num>
  <w:num w:numId="59">
    <w:abstractNumId w:val="24"/>
  </w:num>
  <w:num w:numId="60">
    <w:abstractNumId w:val="76"/>
  </w:num>
  <w:num w:numId="61">
    <w:abstractNumId w:val="26"/>
  </w:num>
  <w:num w:numId="62">
    <w:abstractNumId w:val="31"/>
  </w:num>
  <w:num w:numId="63">
    <w:abstractNumId w:val="71"/>
  </w:num>
  <w:num w:numId="64">
    <w:abstractNumId w:val="33"/>
  </w:num>
  <w:num w:numId="65">
    <w:abstractNumId w:val="60"/>
  </w:num>
  <w:num w:numId="66">
    <w:abstractNumId w:val="8"/>
  </w:num>
  <w:num w:numId="67">
    <w:abstractNumId w:val="54"/>
  </w:num>
  <w:num w:numId="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4"/>
  </w:num>
  <w:num w:numId="70">
    <w:abstractNumId w:val="12"/>
  </w:num>
  <w:num w:numId="71">
    <w:abstractNumId w:val="21"/>
  </w:num>
  <w:num w:numId="72">
    <w:abstractNumId w:val="56"/>
  </w:num>
  <w:num w:numId="73">
    <w:abstractNumId w:val="16"/>
  </w:num>
  <w:num w:numId="74">
    <w:abstractNumId w:val="80"/>
  </w:num>
  <w:num w:numId="75">
    <w:abstractNumId w:val="28"/>
  </w:num>
  <w:num w:numId="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5"/>
  </w:num>
  <w:num w:numId="87">
    <w:abstractNumId w:val="74"/>
  </w:num>
  <w:num w:numId="88">
    <w:abstractNumId w:val="13"/>
  </w:num>
  <w:num w:numId="89">
    <w:abstractNumId w:val="22"/>
  </w:num>
  <w:num w:numId="90">
    <w:abstractNumId w:val="7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 w:numId="93">
    <w:abstractNumId w:val="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4A"/>
    <w:rsid w:val="000669DE"/>
    <w:rsid w:val="00072185"/>
    <w:rsid w:val="000724D2"/>
    <w:rsid w:val="00072E87"/>
    <w:rsid w:val="00073181"/>
    <w:rsid w:val="000731E7"/>
    <w:rsid w:val="0007373E"/>
    <w:rsid w:val="0007429D"/>
    <w:rsid w:val="00074C8D"/>
    <w:rsid w:val="000750A7"/>
    <w:rsid w:val="00076279"/>
    <w:rsid w:val="00077213"/>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02BC"/>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5D52"/>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5D94"/>
    <w:rsid w:val="0042769A"/>
    <w:rsid w:val="00427ED7"/>
    <w:rsid w:val="00430043"/>
    <w:rsid w:val="004304B8"/>
    <w:rsid w:val="00432D6C"/>
    <w:rsid w:val="00436CF2"/>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66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7A9"/>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5E05"/>
    <w:rsid w:val="0063648E"/>
    <w:rsid w:val="00636A33"/>
    <w:rsid w:val="00637473"/>
    <w:rsid w:val="006376EB"/>
    <w:rsid w:val="00641670"/>
    <w:rsid w:val="00645A13"/>
    <w:rsid w:val="00645A4D"/>
    <w:rsid w:val="006460F7"/>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31EA"/>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6CF8"/>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396F"/>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C13"/>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977"/>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38CF"/>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F0D"/>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103F"/>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5CBF"/>
    <w:rsid w:val="00EB6A53"/>
    <w:rsid w:val="00EB72B5"/>
    <w:rsid w:val="00EC00D3"/>
    <w:rsid w:val="00EC01D0"/>
    <w:rsid w:val="00EC02F0"/>
    <w:rsid w:val="00EC1483"/>
    <w:rsid w:val="00EC2C6D"/>
    <w:rsid w:val="00EC35DC"/>
    <w:rsid w:val="00EC60FE"/>
    <w:rsid w:val="00EC6CF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47585"/>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31F73-5DCD-45DF-A130-8E42F172E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27849</Words>
  <Characters>158742</Characters>
  <Application>Microsoft Office Word</Application>
  <DocSecurity>0</DocSecurity>
  <Lines>1322</Lines>
  <Paragraphs>372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186219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20</cp:revision>
  <cp:lastPrinted>2014-12-10T08:49:00Z</cp:lastPrinted>
  <dcterms:created xsi:type="dcterms:W3CDTF">2014-11-19T06:41:00Z</dcterms:created>
  <dcterms:modified xsi:type="dcterms:W3CDTF">2014-12-15T12:14:00Z</dcterms:modified>
</cp:coreProperties>
</file>