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681C8F"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70F01" w:rsidRPr="00070F01">
        <w:rPr>
          <w:b/>
          <w:sz w:val="28"/>
          <w:szCs w:val="28"/>
        </w:rPr>
        <w:t xml:space="preserve">ОКАЗАНИЕ УСЛУГ </w:t>
      </w:r>
      <w:proofErr w:type="gramStart"/>
      <w:r w:rsidR="00070F01" w:rsidRPr="00070F01">
        <w:rPr>
          <w:b/>
          <w:sz w:val="28"/>
          <w:szCs w:val="28"/>
        </w:rPr>
        <w:t>ЭКСПРЕСС-ДОСТАВКИ</w:t>
      </w:r>
      <w:proofErr w:type="gramEnd"/>
      <w:r w:rsidR="00070F01" w:rsidRPr="00070F01">
        <w:rPr>
          <w:b/>
          <w:sz w:val="28"/>
          <w:szCs w:val="28"/>
        </w:rPr>
        <w:t xml:space="preserve"> ДЛЯ НУЖД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681C8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sidR="0050445E">
          <w:rPr>
            <w:webHidden/>
          </w:rPr>
          <w:fldChar w:fldCharType="begin"/>
        </w:r>
        <w:r w:rsidR="0050445E">
          <w:rPr>
            <w:webHidden/>
          </w:rPr>
          <w:instrText xml:space="preserve"> PAGEREF _Toc349746851 \h </w:instrText>
        </w:r>
        <w:r w:rsidR="0050445E">
          <w:rPr>
            <w:webHidden/>
          </w:rPr>
        </w:r>
        <w:r w:rsidR="0050445E">
          <w:rPr>
            <w:webHidden/>
          </w:rPr>
          <w:fldChar w:fldCharType="separate"/>
        </w:r>
        <w:r w:rsidR="0050445E">
          <w:rPr>
            <w:webHidden/>
          </w:rPr>
          <w:t>1</w:t>
        </w:r>
        <w:r w:rsidR="0050445E">
          <w:rPr>
            <w:webHidden/>
          </w:rPr>
          <w:fldChar w:fldCharType="end"/>
        </w:r>
      </w:hyperlink>
    </w:p>
    <w:p w:rsidR="0050445E" w:rsidRDefault="0050445E">
      <w:pPr>
        <w:pStyle w:val="1a"/>
        <w:rPr>
          <w:rFonts w:asciiTheme="minorHAnsi" w:eastAsiaTheme="minorEastAsia" w:hAnsiTheme="minorHAnsi" w:cstheme="minorBidi"/>
          <w:sz w:val="22"/>
          <w:szCs w:val="22"/>
        </w:rPr>
      </w:pPr>
      <w:hyperlink w:anchor="_Toc349746852" w:history="1">
        <w:r w:rsidRPr="003A0171">
          <w:rPr>
            <w:rStyle w:val="ac"/>
            <w:b/>
          </w:rPr>
          <w:t>ИЗВЕЩЕНИЕ О ПРОВЕДЕНИИ АУКЦИОНА В ЭЛЕКТРОННОЙ ФОРМЕ</w:t>
        </w:r>
        <w:r>
          <w:rPr>
            <w:webHidden/>
          </w:rPr>
          <w:tab/>
        </w:r>
        <w:r>
          <w:rPr>
            <w:webHidden/>
          </w:rPr>
          <w:fldChar w:fldCharType="begin"/>
        </w:r>
        <w:r>
          <w:rPr>
            <w:webHidden/>
          </w:rPr>
          <w:instrText xml:space="preserve"> PAGEREF _Toc349746852 \h </w:instrText>
        </w:r>
        <w:r>
          <w:rPr>
            <w:webHidden/>
          </w:rPr>
        </w:r>
        <w:r>
          <w:rPr>
            <w:webHidden/>
          </w:rPr>
          <w:fldChar w:fldCharType="separate"/>
        </w:r>
        <w:r>
          <w:rPr>
            <w:webHidden/>
          </w:rPr>
          <w:t>4</w:t>
        </w:r>
        <w:r>
          <w:rPr>
            <w:webHidden/>
          </w:rPr>
          <w:fldChar w:fldCharType="end"/>
        </w:r>
      </w:hyperlink>
    </w:p>
    <w:p w:rsidR="0050445E" w:rsidRDefault="0050445E">
      <w:pPr>
        <w:pStyle w:val="1a"/>
        <w:rPr>
          <w:rFonts w:asciiTheme="minorHAnsi" w:eastAsiaTheme="minorEastAsia" w:hAnsiTheme="minorHAnsi" w:cstheme="minorBidi"/>
          <w:sz w:val="22"/>
          <w:szCs w:val="22"/>
        </w:rPr>
      </w:pPr>
      <w:hyperlink w:anchor="_Toc349746853" w:history="1">
        <w:r w:rsidRPr="003A0171">
          <w:rPr>
            <w:rStyle w:val="ac"/>
            <w:b/>
            <w:iCs/>
          </w:rPr>
          <w:t>ЧАСТЬ 1.</w:t>
        </w:r>
        <w:r>
          <w:rPr>
            <w:webHidden/>
          </w:rPr>
          <w:tab/>
        </w:r>
        <w:r>
          <w:rPr>
            <w:webHidden/>
          </w:rPr>
          <w:fldChar w:fldCharType="begin"/>
        </w:r>
        <w:r>
          <w:rPr>
            <w:webHidden/>
          </w:rPr>
          <w:instrText xml:space="preserve"> PAGEREF _Toc349746853 \h </w:instrText>
        </w:r>
        <w:r>
          <w:rPr>
            <w:webHidden/>
          </w:rPr>
        </w:r>
        <w:r>
          <w:rPr>
            <w:webHidden/>
          </w:rPr>
          <w:fldChar w:fldCharType="separate"/>
        </w:r>
        <w:r>
          <w:rPr>
            <w:webHidden/>
          </w:rPr>
          <w:t>6</w:t>
        </w:r>
        <w:r>
          <w:rPr>
            <w:webHidden/>
          </w:rPr>
          <w:fldChar w:fldCharType="end"/>
        </w:r>
      </w:hyperlink>
    </w:p>
    <w:p w:rsidR="0050445E" w:rsidRDefault="0050445E">
      <w:pPr>
        <w:pStyle w:val="1a"/>
        <w:tabs>
          <w:tab w:val="left" w:pos="1200"/>
        </w:tabs>
        <w:rPr>
          <w:rFonts w:asciiTheme="minorHAnsi" w:eastAsiaTheme="minorEastAsia" w:hAnsiTheme="minorHAnsi" w:cstheme="minorBidi"/>
          <w:sz w:val="22"/>
          <w:szCs w:val="22"/>
        </w:rPr>
      </w:pPr>
      <w:hyperlink w:anchor="_Toc349746854" w:history="1">
        <w:r w:rsidRPr="003A0171">
          <w:rPr>
            <w:rStyle w:val="ac"/>
            <w:b/>
          </w:rPr>
          <w:t>Раздел 1.</w:t>
        </w:r>
        <w:r>
          <w:rPr>
            <w:rFonts w:asciiTheme="minorHAnsi" w:eastAsiaTheme="minorEastAsia" w:hAnsiTheme="minorHAnsi" w:cstheme="minorBidi"/>
            <w:sz w:val="22"/>
            <w:szCs w:val="22"/>
          </w:rPr>
          <w:tab/>
        </w:r>
        <w:r w:rsidRPr="003A0171">
          <w:rPr>
            <w:rStyle w:val="ac"/>
            <w:b/>
          </w:rPr>
          <w:t>«ТЕРМИНЫ И ОПРЕДЕЛЕНИЯ»</w:t>
        </w:r>
        <w:r>
          <w:rPr>
            <w:webHidden/>
          </w:rPr>
          <w:tab/>
        </w:r>
        <w:r>
          <w:rPr>
            <w:webHidden/>
          </w:rPr>
          <w:fldChar w:fldCharType="begin"/>
        </w:r>
        <w:r>
          <w:rPr>
            <w:webHidden/>
          </w:rPr>
          <w:instrText xml:space="preserve"> PAGEREF _Toc349746854 \h </w:instrText>
        </w:r>
        <w:r>
          <w:rPr>
            <w:webHidden/>
          </w:rPr>
        </w:r>
        <w:r>
          <w:rPr>
            <w:webHidden/>
          </w:rPr>
          <w:fldChar w:fldCharType="separate"/>
        </w:r>
        <w:r>
          <w:rPr>
            <w:webHidden/>
          </w:rPr>
          <w:t>6</w:t>
        </w:r>
        <w:r>
          <w:rPr>
            <w:webHidden/>
          </w:rPr>
          <w:fldChar w:fldCharType="end"/>
        </w:r>
      </w:hyperlink>
    </w:p>
    <w:p w:rsidR="0050445E" w:rsidRDefault="0050445E">
      <w:pPr>
        <w:pStyle w:val="1a"/>
        <w:tabs>
          <w:tab w:val="left" w:pos="1200"/>
        </w:tabs>
        <w:rPr>
          <w:rFonts w:asciiTheme="minorHAnsi" w:eastAsiaTheme="minorEastAsia" w:hAnsiTheme="minorHAnsi" w:cstheme="minorBidi"/>
          <w:sz w:val="22"/>
          <w:szCs w:val="22"/>
        </w:rPr>
      </w:pPr>
      <w:hyperlink w:anchor="_Toc349746855" w:history="1">
        <w:r w:rsidRPr="003A0171">
          <w:rPr>
            <w:rStyle w:val="ac"/>
            <w:b/>
          </w:rPr>
          <w:t>Раздел 2.</w:t>
        </w:r>
        <w:r>
          <w:rPr>
            <w:rFonts w:asciiTheme="minorHAnsi" w:eastAsiaTheme="minorEastAsia" w:hAnsiTheme="minorHAnsi" w:cstheme="minorBidi"/>
            <w:sz w:val="22"/>
            <w:szCs w:val="22"/>
          </w:rPr>
          <w:tab/>
        </w:r>
        <w:r w:rsidRPr="003A0171">
          <w:rPr>
            <w:rStyle w:val="ac"/>
            <w:b/>
          </w:rPr>
          <w:t>«ОБЩИЕ ПОЛОЖЕНИЯ»</w:t>
        </w:r>
        <w:r>
          <w:rPr>
            <w:webHidden/>
          </w:rPr>
          <w:tab/>
        </w:r>
        <w:r>
          <w:rPr>
            <w:webHidden/>
          </w:rPr>
          <w:fldChar w:fldCharType="begin"/>
        </w:r>
        <w:r>
          <w:rPr>
            <w:webHidden/>
          </w:rPr>
          <w:instrText xml:space="preserve"> PAGEREF _Toc349746855 \h </w:instrText>
        </w:r>
        <w:r>
          <w:rPr>
            <w:webHidden/>
          </w:rPr>
        </w:r>
        <w:r>
          <w:rPr>
            <w:webHidden/>
          </w:rPr>
          <w:fldChar w:fldCharType="separate"/>
        </w:r>
        <w:r>
          <w:rPr>
            <w:webHidden/>
          </w:rPr>
          <w:t>8</w:t>
        </w:r>
        <w:r>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56" w:history="1">
        <w:r w:rsidRPr="0050445E">
          <w:rPr>
            <w:rStyle w:val="ac"/>
          </w:rPr>
          <w:t>2.1.</w:t>
        </w:r>
        <w:r w:rsidRPr="0050445E">
          <w:rPr>
            <w:rFonts w:asciiTheme="minorHAnsi" w:eastAsiaTheme="minorEastAsia" w:hAnsiTheme="minorHAnsi" w:cstheme="minorBidi"/>
            <w:bCs w:val="0"/>
            <w:sz w:val="22"/>
            <w:szCs w:val="22"/>
          </w:rPr>
          <w:tab/>
        </w:r>
        <w:r w:rsidRPr="0050445E">
          <w:rPr>
            <w:rStyle w:val="ac"/>
          </w:rPr>
          <w:t>Форма и вид процедуры закупки, предмет аукциона</w:t>
        </w:r>
        <w:r w:rsidRPr="0050445E">
          <w:rPr>
            <w:webHidden/>
          </w:rPr>
          <w:tab/>
        </w:r>
        <w:r w:rsidRPr="0050445E">
          <w:rPr>
            <w:webHidden/>
          </w:rPr>
          <w:fldChar w:fldCharType="begin"/>
        </w:r>
        <w:r w:rsidRPr="0050445E">
          <w:rPr>
            <w:webHidden/>
          </w:rPr>
          <w:instrText xml:space="preserve"> PAGEREF _Toc349746856 \h </w:instrText>
        </w:r>
        <w:r w:rsidRPr="0050445E">
          <w:rPr>
            <w:webHidden/>
          </w:rPr>
        </w:r>
        <w:r w:rsidRPr="0050445E">
          <w:rPr>
            <w:webHidden/>
          </w:rPr>
          <w:fldChar w:fldCharType="separate"/>
        </w:r>
        <w:r w:rsidRPr="0050445E">
          <w:rPr>
            <w:webHidden/>
          </w:rPr>
          <w:t>8</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57" w:history="1">
        <w:r w:rsidRPr="0050445E">
          <w:rPr>
            <w:rStyle w:val="ac"/>
          </w:rPr>
          <w:t>2.2.</w:t>
        </w:r>
        <w:r w:rsidRPr="0050445E">
          <w:rPr>
            <w:rFonts w:asciiTheme="minorHAnsi" w:eastAsiaTheme="minorEastAsia" w:hAnsiTheme="minorHAnsi" w:cstheme="minorBidi"/>
            <w:bCs w:val="0"/>
            <w:sz w:val="22"/>
            <w:szCs w:val="22"/>
          </w:rPr>
          <w:tab/>
        </w:r>
        <w:r w:rsidRPr="0050445E">
          <w:rPr>
            <w:rStyle w:val="ac"/>
          </w:rPr>
          <w:t>Участие в процедуре аукциона</w:t>
        </w:r>
        <w:r w:rsidRPr="0050445E">
          <w:rPr>
            <w:webHidden/>
          </w:rPr>
          <w:tab/>
        </w:r>
        <w:r w:rsidRPr="0050445E">
          <w:rPr>
            <w:webHidden/>
          </w:rPr>
          <w:fldChar w:fldCharType="begin"/>
        </w:r>
        <w:r w:rsidRPr="0050445E">
          <w:rPr>
            <w:webHidden/>
          </w:rPr>
          <w:instrText xml:space="preserve"> PAGEREF _Toc349746857 \h </w:instrText>
        </w:r>
        <w:r w:rsidRPr="0050445E">
          <w:rPr>
            <w:webHidden/>
          </w:rPr>
        </w:r>
        <w:r w:rsidRPr="0050445E">
          <w:rPr>
            <w:webHidden/>
          </w:rPr>
          <w:fldChar w:fldCharType="separate"/>
        </w:r>
        <w:r w:rsidRPr="0050445E">
          <w:rPr>
            <w:webHidden/>
          </w:rPr>
          <w:t>8</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58" w:history="1">
        <w:r w:rsidRPr="0050445E">
          <w:rPr>
            <w:rStyle w:val="ac"/>
          </w:rPr>
          <w:t>2.3.</w:t>
        </w:r>
        <w:r w:rsidRPr="0050445E">
          <w:rPr>
            <w:rFonts w:asciiTheme="minorHAnsi" w:eastAsiaTheme="minorEastAsia" w:hAnsiTheme="minorHAnsi" w:cstheme="minorBidi"/>
            <w:bCs w:val="0"/>
            <w:sz w:val="22"/>
            <w:szCs w:val="22"/>
          </w:rPr>
          <w:tab/>
        </w:r>
        <w:r w:rsidRPr="0050445E">
          <w:rPr>
            <w:rStyle w:val="ac"/>
          </w:rPr>
          <w:t>Правовой статус документов</w:t>
        </w:r>
        <w:r w:rsidRPr="0050445E">
          <w:rPr>
            <w:webHidden/>
          </w:rPr>
          <w:tab/>
        </w:r>
        <w:r w:rsidRPr="0050445E">
          <w:rPr>
            <w:webHidden/>
          </w:rPr>
          <w:fldChar w:fldCharType="begin"/>
        </w:r>
        <w:r w:rsidRPr="0050445E">
          <w:rPr>
            <w:webHidden/>
          </w:rPr>
          <w:instrText xml:space="preserve"> PAGEREF _Toc349746858 \h </w:instrText>
        </w:r>
        <w:r w:rsidRPr="0050445E">
          <w:rPr>
            <w:webHidden/>
          </w:rPr>
        </w:r>
        <w:r w:rsidRPr="0050445E">
          <w:rPr>
            <w:webHidden/>
          </w:rPr>
          <w:fldChar w:fldCharType="separate"/>
        </w:r>
        <w:r w:rsidRPr="0050445E">
          <w:rPr>
            <w:webHidden/>
          </w:rPr>
          <w:t>9</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59" w:history="1">
        <w:r w:rsidRPr="0050445E">
          <w:rPr>
            <w:rStyle w:val="ac"/>
          </w:rPr>
          <w:t>2.4.</w:t>
        </w:r>
        <w:r w:rsidRPr="0050445E">
          <w:rPr>
            <w:rFonts w:asciiTheme="minorHAnsi" w:eastAsiaTheme="minorEastAsia" w:hAnsiTheme="minorHAnsi" w:cstheme="minorBidi"/>
            <w:bCs w:val="0"/>
            <w:sz w:val="22"/>
            <w:szCs w:val="22"/>
          </w:rPr>
          <w:tab/>
        </w:r>
        <w:r w:rsidRPr="0050445E">
          <w:rPr>
            <w:rStyle w:val="ac"/>
          </w:rPr>
          <w:t>Особые положения в связи с проведением электронного аукциона через электронную торговую площадку</w:t>
        </w:r>
        <w:r w:rsidRPr="0050445E">
          <w:rPr>
            <w:webHidden/>
          </w:rPr>
          <w:tab/>
        </w:r>
        <w:r w:rsidRPr="0050445E">
          <w:rPr>
            <w:webHidden/>
          </w:rPr>
          <w:fldChar w:fldCharType="begin"/>
        </w:r>
        <w:r w:rsidRPr="0050445E">
          <w:rPr>
            <w:webHidden/>
          </w:rPr>
          <w:instrText xml:space="preserve"> PAGEREF _Toc349746859 \h </w:instrText>
        </w:r>
        <w:r w:rsidRPr="0050445E">
          <w:rPr>
            <w:webHidden/>
          </w:rPr>
        </w:r>
        <w:r w:rsidRPr="0050445E">
          <w:rPr>
            <w:webHidden/>
          </w:rPr>
          <w:fldChar w:fldCharType="separate"/>
        </w:r>
        <w:r w:rsidRPr="0050445E">
          <w:rPr>
            <w:webHidden/>
          </w:rPr>
          <w:t>9</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0" w:history="1">
        <w:r w:rsidRPr="0050445E">
          <w:rPr>
            <w:rStyle w:val="ac"/>
          </w:rPr>
          <w:t>2.5.</w:t>
        </w:r>
        <w:r w:rsidRPr="0050445E">
          <w:rPr>
            <w:rFonts w:asciiTheme="minorHAnsi" w:eastAsiaTheme="minorEastAsia" w:hAnsiTheme="minorHAnsi" w:cstheme="minorBidi"/>
            <w:bCs w:val="0"/>
            <w:sz w:val="22"/>
            <w:szCs w:val="22"/>
          </w:rPr>
          <w:tab/>
        </w:r>
        <w:r w:rsidRPr="0050445E">
          <w:rPr>
            <w:rStyle w:val="ac"/>
          </w:rPr>
          <w:t>Затраты на участие в электронном аукционе</w:t>
        </w:r>
        <w:r w:rsidRPr="0050445E">
          <w:rPr>
            <w:webHidden/>
          </w:rPr>
          <w:tab/>
        </w:r>
        <w:r w:rsidRPr="0050445E">
          <w:rPr>
            <w:webHidden/>
          </w:rPr>
          <w:fldChar w:fldCharType="begin"/>
        </w:r>
        <w:r w:rsidRPr="0050445E">
          <w:rPr>
            <w:webHidden/>
          </w:rPr>
          <w:instrText xml:space="preserve"> PAGEREF _Toc349746860 \h </w:instrText>
        </w:r>
        <w:r w:rsidRPr="0050445E">
          <w:rPr>
            <w:webHidden/>
          </w:rPr>
        </w:r>
        <w:r w:rsidRPr="0050445E">
          <w:rPr>
            <w:webHidden/>
          </w:rPr>
          <w:fldChar w:fldCharType="separate"/>
        </w:r>
        <w:r w:rsidRPr="0050445E">
          <w:rPr>
            <w:webHidden/>
          </w:rPr>
          <w:t>10</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1" w:history="1">
        <w:r w:rsidRPr="0050445E">
          <w:rPr>
            <w:rStyle w:val="ac"/>
          </w:rPr>
          <w:t>2.6.</w:t>
        </w:r>
        <w:r w:rsidRPr="0050445E">
          <w:rPr>
            <w:rFonts w:asciiTheme="minorHAnsi" w:eastAsiaTheme="minorEastAsia" w:hAnsiTheme="minorHAnsi" w:cstheme="minorBidi"/>
            <w:bCs w:val="0"/>
            <w:sz w:val="22"/>
            <w:szCs w:val="22"/>
          </w:rPr>
          <w:tab/>
        </w:r>
        <w:r w:rsidRPr="0050445E">
          <w:rPr>
            <w:rStyle w:val="ac"/>
          </w:rPr>
          <w:t>Отказ от проведения электронного аукциона [или любого лота аукциона]</w:t>
        </w:r>
        <w:r w:rsidRPr="0050445E">
          <w:rPr>
            <w:webHidden/>
          </w:rPr>
          <w:tab/>
        </w:r>
        <w:r w:rsidRPr="0050445E">
          <w:rPr>
            <w:webHidden/>
          </w:rPr>
          <w:fldChar w:fldCharType="begin"/>
        </w:r>
        <w:r w:rsidRPr="0050445E">
          <w:rPr>
            <w:webHidden/>
          </w:rPr>
          <w:instrText xml:space="preserve"> PAGEREF _Toc349746861 \h </w:instrText>
        </w:r>
        <w:r w:rsidRPr="0050445E">
          <w:rPr>
            <w:webHidden/>
          </w:rPr>
        </w:r>
        <w:r w:rsidRPr="0050445E">
          <w:rPr>
            <w:webHidden/>
          </w:rPr>
          <w:fldChar w:fldCharType="separate"/>
        </w:r>
        <w:r w:rsidRPr="0050445E">
          <w:rPr>
            <w:webHidden/>
          </w:rPr>
          <w:t>10</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2" w:history="1">
        <w:r w:rsidRPr="0050445E">
          <w:rPr>
            <w:rStyle w:val="ac"/>
          </w:rPr>
          <w:t>2.7.</w:t>
        </w:r>
        <w:r w:rsidRPr="0050445E">
          <w:rPr>
            <w:rFonts w:asciiTheme="minorHAnsi" w:eastAsiaTheme="minorEastAsia" w:hAnsiTheme="minorHAnsi" w:cstheme="minorBidi"/>
            <w:bCs w:val="0"/>
            <w:sz w:val="22"/>
            <w:szCs w:val="22"/>
          </w:rPr>
          <w:tab/>
        </w:r>
        <w:r w:rsidRPr="0050445E">
          <w:rPr>
            <w:rStyle w:val="ac"/>
          </w:rPr>
          <w:t>Официальный источник информации о ходе и результатах аукциона</w:t>
        </w:r>
        <w:r w:rsidRPr="0050445E">
          <w:rPr>
            <w:webHidden/>
          </w:rPr>
          <w:tab/>
        </w:r>
        <w:r w:rsidRPr="0050445E">
          <w:rPr>
            <w:webHidden/>
          </w:rPr>
          <w:fldChar w:fldCharType="begin"/>
        </w:r>
        <w:r w:rsidRPr="0050445E">
          <w:rPr>
            <w:webHidden/>
          </w:rPr>
          <w:instrText xml:space="preserve"> PAGEREF _Toc349746862 \h </w:instrText>
        </w:r>
        <w:r w:rsidRPr="0050445E">
          <w:rPr>
            <w:webHidden/>
          </w:rPr>
        </w:r>
        <w:r w:rsidRPr="0050445E">
          <w:rPr>
            <w:webHidden/>
          </w:rPr>
          <w:fldChar w:fldCharType="separate"/>
        </w:r>
        <w:r w:rsidRPr="0050445E">
          <w:rPr>
            <w:webHidden/>
          </w:rPr>
          <w:t>10</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3" w:history="1">
        <w:r w:rsidRPr="0050445E">
          <w:rPr>
            <w:rStyle w:val="ac"/>
          </w:rPr>
          <w:t>2.8.</w:t>
        </w:r>
        <w:r w:rsidRPr="0050445E">
          <w:rPr>
            <w:rFonts w:asciiTheme="minorHAnsi" w:eastAsiaTheme="minorEastAsia" w:hAnsiTheme="minorHAnsi" w:cstheme="minorBidi"/>
            <w:bCs w:val="0"/>
            <w:sz w:val="22"/>
            <w:szCs w:val="22"/>
          </w:rPr>
          <w:tab/>
        </w:r>
        <w:r w:rsidRPr="0050445E">
          <w:rPr>
            <w:rStyle w:val="ac"/>
          </w:rPr>
          <w:t>Прочие положения</w:t>
        </w:r>
        <w:r w:rsidRPr="0050445E">
          <w:rPr>
            <w:webHidden/>
          </w:rPr>
          <w:tab/>
        </w:r>
        <w:r w:rsidRPr="0050445E">
          <w:rPr>
            <w:webHidden/>
          </w:rPr>
          <w:fldChar w:fldCharType="begin"/>
        </w:r>
        <w:r w:rsidRPr="0050445E">
          <w:rPr>
            <w:webHidden/>
          </w:rPr>
          <w:instrText xml:space="preserve"> PAGEREF _Toc349746863 \h </w:instrText>
        </w:r>
        <w:r w:rsidRPr="0050445E">
          <w:rPr>
            <w:webHidden/>
          </w:rPr>
        </w:r>
        <w:r w:rsidRPr="0050445E">
          <w:rPr>
            <w:webHidden/>
          </w:rPr>
          <w:fldChar w:fldCharType="separate"/>
        </w:r>
        <w:r w:rsidRPr="0050445E">
          <w:rPr>
            <w:webHidden/>
          </w:rPr>
          <w:t>10</w:t>
        </w:r>
        <w:r w:rsidRPr="0050445E">
          <w:rPr>
            <w:webHidden/>
          </w:rPr>
          <w:fldChar w:fldCharType="end"/>
        </w:r>
      </w:hyperlink>
    </w:p>
    <w:p w:rsidR="0050445E" w:rsidRDefault="0050445E">
      <w:pPr>
        <w:pStyle w:val="1a"/>
        <w:tabs>
          <w:tab w:val="left" w:pos="1440"/>
        </w:tabs>
        <w:rPr>
          <w:rFonts w:asciiTheme="minorHAnsi" w:eastAsiaTheme="minorEastAsia" w:hAnsiTheme="minorHAnsi" w:cstheme="minorBidi"/>
          <w:sz w:val="22"/>
          <w:szCs w:val="22"/>
        </w:rPr>
      </w:pPr>
      <w:hyperlink w:anchor="_Toc349746864" w:history="1">
        <w:r w:rsidRPr="003A0171">
          <w:rPr>
            <w:rStyle w:val="ac"/>
            <w:b/>
          </w:rPr>
          <w:t>Раздел 3.</w:t>
        </w:r>
        <w:r>
          <w:rPr>
            <w:rFonts w:asciiTheme="minorHAnsi" w:eastAsiaTheme="minorEastAsia" w:hAnsiTheme="minorHAnsi" w:cstheme="minorBidi"/>
            <w:sz w:val="22"/>
            <w:szCs w:val="22"/>
          </w:rPr>
          <w:tab/>
        </w:r>
        <w:r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_Toc349746864 \h </w:instrText>
        </w:r>
        <w:r>
          <w:rPr>
            <w:webHidden/>
          </w:rPr>
        </w:r>
        <w:r>
          <w:rPr>
            <w:webHidden/>
          </w:rPr>
          <w:fldChar w:fldCharType="separate"/>
        </w:r>
        <w:r>
          <w:rPr>
            <w:webHidden/>
          </w:rPr>
          <w:t>12</w:t>
        </w:r>
        <w:r>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5" w:history="1">
        <w:r w:rsidRPr="0050445E">
          <w:rPr>
            <w:rStyle w:val="ac"/>
          </w:rPr>
          <w:t>3.1.</w:t>
        </w:r>
        <w:r w:rsidRPr="0050445E">
          <w:rPr>
            <w:rFonts w:asciiTheme="minorHAnsi" w:eastAsiaTheme="minorEastAsia" w:hAnsiTheme="minorHAnsi" w:cstheme="minorBidi"/>
            <w:bCs w:val="0"/>
            <w:sz w:val="22"/>
            <w:szCs w:val="22"/>
          </w:rPr>
          <w:tab/>
        </w:r>
        <w:r w:rsidRPr="0050445E">
          <w:rPr>
            <w:rStyle w:val="ac"/>
          </w:rPr>
          <w:t>Требования к участникам аукциона</w:t>
        </w:r>
        <w:r w:rsidRPr="0050445E">
          <w:rPr>
            <w:webHidden/>
          </w:rPr>
          <w:tab/>
        </w:r>
        <w:r w:rsidRPr="0050445E">
          <w:rPr>
            <w:webHidden/>
          </w:rPr>
          <w:fldChar w:fldCharType="begin"/>
        </w:r>
        <w:r w:rsidRPr="0050445E">
          <w:rPr>
            <w:webHidden/>
          </w:rPr>
          <w:instrText xml:space="preserve"> PAGEREF _Toc349746865 \h </w:instrText>
        </w:r>
        <w:r w:rsidRPr="0050445E">
          <w:rPr>
            <w:webHidden/>
          </w:rPr>
        </w:r>
        <w:r w:rsidRPr="0050445E">
          <w:rPr>
            <w:webHidden/>
          </w:rPr>
          <w:fldChar w:fldCharType="separate"/>
        </w:r>
        <w:r w:rsidRPr="0050445E">
          <w:rPr>
            <w:webHidden/>
          </w:rPr>
          <w:t>12</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6" w:history="1">
        <w:r w:rsidRPr="0050445E">
          <w:rPr>
            <w:rStyle w:val="ac"/>
          </w:rPr>
          <w:t>3.2.</w:t>
        </w:r>
        <w:r w:rsidRPr="0050445E">
          <w:rPr>
            <w:rFonts w:asciiTheme="minorHAnsi" w:eastAsiaTheme="minorEastAsia" w:hAnsiTheme="minorHAnsi" w:cstheme="minorBidi"/>
            <w:bCs w:val="0"/>
            <w:sz w:val="22"/>
            <w:szCs w:val="22"/>
          </w:rPr>
          <w:tab/>
        </w:r>
        <w:r w:rsidRPr="0050445E">
          <w:rPr>
            <w:rStyle w:val="ac"/>
          </w:rPr>
          <w:t>Дополнительные требования к участникам аукциона</w:t>
        </w:r>
        <w:r w:rsidRPr="0050445E">
          <w:rPr>
            <w:webHidden/>
          </w:rPr>
          <w:tab/>
        </w:r>
        <w:r w:rsidRPr="0050445E">
          <w:rPr>
            <w:webHidden/>
          </w:rPr>
          <w:fldChar w:fldCharType="begin"/>
        </w:r>
        <w:r w:rsidRPr="0050445E">
          <w:rPr>
            <w:webHidden/>
          </w:rPr>
          <w:instrText xml:space="preserve"> PAGEREF _Toc349746866 \h </w:instrText>
        </w:r>
        <w:r w:rsidRPr="0050445E">
          <w:rPr>
            <w:webHidden/>
          </w:rPr>
        </w:r>
        <w:r w:rsidRPr="0050445E">
          <w:rPr>
            <w:webHidden/>
          </w:rPr>
          <w:fldChar w:fldCharType="separate"/>
        </w:r>
        <w:r w:rsidRPr="0050445E">
          <w:rPr>
            <w:webHidden/>
          </w:rPr>
          <w:t>12</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7" w:history="1">
        <w:r w:rsidRPr="0050445E">
          <w:rPr>
            <w:rStyle w:val="ac"/>
          </w:rPr>
          <w:t>3.3.</w:t>
        </w:r>
        <w:r w:rsidRPr="0050445E">
          <w:rPr>
            <w:rFonts w:asciiTheme="minorHAnsi" w:eastAsiaTheme="minorEastAsia" w:hAnsiTheme="minorHAnsi" w:cstheme="minorBidi"/>
            <w:bCs w:val="0"/>
            <w:sz w:val="22"/>
            <w:szCs w:val="22"/>
          </w:rPr>
          <w:tab/>
        </w:r>
        <w:r w:rsidRPr="0050445E">
          <w:rPr>
            <w:rStyle w:val="ac"/>
          </w:rPr>
          <w:t>Документы, предоставляемые в составе заявки на участие в аукционе</w:t>
        </w:r>
        <w:r w:rsidRPr="0050445E">
          <w:rPr>
            <w:webHidden/>
          </w:rPr>
          <w:tab/>
        </w:r>
        <w:r w:rsidRPr="0050445E">
          <w:rPr>
            <w:webHidden/>
          </w:rPr>
          <w:fldChar w:fldCharType="begin"/>
        </w:r>
        <w:r w:rsidRPr="0050445E">
          <w:rPr>
            <w:webHidden/>
          </w:rPr>
          <w:instrText xml:space="preserve"> PAGEREF _Toc349746867 \h </w:instrText>
        </w:r>
        <w:r w:rsidRPr="0050445E">
          <w:rPr>
            <w:webHidden/>
          </w:rPr>
        </w:r>
        <w:r w:rsidRPr="0050445E">
          <w:rPr>
            <w:webHidden/>
          </w:rPr>
          <w:fldChar w:fldCharType="separate"/>
        </w:r>
        <w:r w:rsidRPr="0050445E">
          <w:rPr>
            <w:webHidden/>
          </w:rPr>
          <w:t>12</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8" w:history="1">
        <w:r w:rsidRPr="0050445E">
          <w:rPr>
            <w:rStyle w:val="ac"/>
          </w:rPr>
          <w:t>3.4.</w:t>
        </w:r>
        <w:r w:rsidRPr="0050445E">
          <w:rPr>
            <w:rFonts w:asciiTheme="minorHAnsi" w:eastAsiaTheme="minorEastAsia" w:hAnsiTheme="minorHAnsi" w:cstheme="minorBidi"/>
            <w:bCs w:val="0"/>
            <w:sz w:val="22"/>
            <w:szCs w:val="22"/>
          </w:rPr>
          <w:tab/>
        </w:r>
        <w:r w:rsidRPr="0050445E">
          <w:rPr>
            <w:rStyle w:val="ac"/>
          </w:rPr>
          <w:t>Условия привлечения поставщиков/ субподрядчиков/ соисполнителей</w:t>
        </w:r>
        <w:r w:rsidRPr="0050445E">
          <w:rPr>
            <w:webHidden/>
          </w:rPr>
          <w:tab/>
        </w:r>
        <w:r w:rsidRPr="0050445E">
          <w:rPr>
            <w:webHidden/>
          </w:rPr>
          <w:fldChar w:fldCharType="begin"/>
        </w:r>
        <w:r w:rsidRPr="0050445E">
          <w:rPr>
            <w:webHidden/>
          </w:rPr>
          <w:instrText xml:space="preserve"> PAGEREF _Toc349746868 \h </w:instrText>
        </w:r>
        <w:r w:rsidRPr="0050445E">
          <w:rPr>
            <w:webHidden/>
          </w:rPr>
        </w:r>
        <w:r w:rsidRPr="0050445E">
          <w:rPr>
            <w:webHidden/>
          </w:rPr>
          <w:fldChar w:fldCharType="separate"/>
        </w:r>
        <w:r w:rsidRPr="0050445E">
          <w:rPr>
            <w:webHidden/>
          </w:rPr>
          <w:t>13</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69" w:history="1">
        <w:r w:rsidRPr="0050445E">
          <w:rPr>
            <w:rStyle w:val="ac"/>
          </w:rPr>
          <w:t>3.5.</w:t>
        </w:r>
        <w:r w:rsidRPr="0050445E">
          <w:rPr>
            <w:rFonts w:asciiTheme="minorHAnsi" w:eastAsiaTheme="minorEastAsia" w:hAnsiTheme="minorHAnsi" w:cstheme="minorBidi"/>
            <w:bCs w:val="0"/>
            <w:sz w:val="22"/>
            <w:szCs w:val="22"/>
          </w:rPr>
          <w:tab/>
        </w:r>
        <w:r w:rsidRPr="0050445E">
          <w:rPr>
            <w:rStyle w:val="ac"/>
          </w:rPr>
          <w:t>Привлечение поставщиков/ субподрядчиков/ соисполнителей [в отношении любого лота аукциона</w:t>
        </w:r>
        <w:r w:rsidRPr="0050445E">
          <w:rPr>
            <w:webHidden/>
          </w:rPr>
          <w:tab/>
        </w:r>
        <w:r w:rsidRPr="0050445E">
          <w:rPr>
            <w:webHidden/>
          </w:rPr>
          <w:fldChar w:fldCharType="begin"/>
        </w:r>
        <w:r w:rsidRPr="0050445E">
          <w:rPr>
            <w:webHidden/>
          </w:rPr>
          <w:instrText xml:space="preserve"> PAGEREF _Toc349746869 \h </w:instrText>
        </w:r>
        <w:r w:rsidRPr="0050445E">
          <w:rPr>
            <w:webHidden/>
          </w:rPr>
        </w:r>
        <w:r w:rsidRPr="0050445E">
          <w:rPr>
            <w:webHidden/>
          </w:rPr>
          <w:fldChar w:fldCharType="separate"/>
        </w:r>
        <w:r w:rsidRPr="0050445E">
          <w:rPr>
            <w:webHidden/>
          </w:rPr>
          <w:t>13</w:t>
        </w:r>
        <w:r w:rsidRPr="0050445E">
          <w:rPr>
            <w:webHidden/>
          </w:rPr>
          <w:fldChar w:fldCharType="end"/>
        </w:r>
      </w:hyperlink>
    </w:p>
    <w:p w:rsidR="0050445E" w:rsidRDefault="0050445E">
      <w:pPr>
        <w:pStyle w:val="1a"/>
        <w:tabs>
          <w:tab w:val="left" w:pos="1200"/>
        </w:tabs>
        <w:rPr>
          <w:rFonts w:asciiTheme="minorHAnsi" w:eastAsiaTheme="minorEastAsia" w:hAnsiTheme="minorHAnsi" w:cstheme="minorBidi"/>
          <w:sz w:val="22"/>
          <w:szCs w:val="22"/>
        </w:rPr>
      </w:pPr>
      <w:hyperlink w:anchor="_Toc349746870" w:history="1">
        <w:r w:rsidRPr="003A0171">
          <w:rPr>
            <w:rStyle w:val="ac"/>
            <w:b/>
          </w:rPr>
          <w:t>Раздел 4.</w:t>
        </w:r>
        <w:r>
          <w:rPr>
            <w:rFonts w:asciiTheme="minorHAnsi" w:eastAsiaTheme="minorEastAsia" w:hAnsiTheme="minorHAnsi" w:cstheme="minorBidi"/>
            <w:sz w:val="22"/>
            <w:szCs w:val="22"/>
          </w:rPr>
          <w:tab/>
        </w:r>
        <w:r w:rsidRPr="003A0171">
          <w:rPr>
            <w:rStyle w:val="ac"/>
            <w:b/>
          </w:rPr>
          <w:t>«ПОРЯДОК ПРОВЕДЕНИЯ ЭЛЕКТРОННОГО АУКЦИОНА»</w:t>
        </w:r>
        <w:r>
          <w:rPr>
            <w:webHidden/>
          </w:rPr>
          <w:tab/>
        </w:r>
        <w:r>
          <w:rPr>
            <w:webHidden/>
          </w:rPr>
          <w:fldChar w:fldCharType="begin"/>
        </w:r>
        <w:r>
          <w:rPr>
            <w:webHidden/>
          </w:rPr>
          <w:instrText xml:space="preserve"> PAGEREF _Toc349746870 \h </w:instrText>
        </w:r>
        <w:r>
          <w:rPr>
            <w:webHidden/>
          </w:rPr>
        </w:r>
        <w:r>
          <w:rPr>
            <w:webHidden/>
          </w:rPr>
          <w:fldChar w:fldCharType="separate"/>
        </w:r>
        <w:r>
          <w:rPr>
            <w:webHidden/>
          </w:rPr>
          <w:t>16</w:t>
        </w:r>
        <w:r>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1" w:history="1">
        <w:r w:rsidRPr="0050445E">
          <w:rPr>
            <w:rStyle w:val="ac"/>
          </w:rPr>
          <w:t>4.1.</w:t>
        </w:r>
        <w:r w:rsidRPr="0050445E">
          <w:rPr>
            <w:rFonts w:asciiTheme="minorHAnsi" w:eastAsiaTheme="minorEastAsia" w:hAnsiTheme="minorHAnsi" w:cstheme="minorBidi"/>
            <w:bCs w:val="0"/>
            <w:sz w:val="22"/>
            <w:szCs w:val="22"/>
          </w:rPr>
          <w:tab/>
        </w:r>
        <w:r w:rsidRPr="0050445E">
          <w:rPr>
            <w:rStyle w:val="ac"/>
          </w:rPr>
          <w:t>Получение аукционной документации</w:t>
        </w:r>
        <w:r w:rsidRPr="0050445E">
          <w:rPr>
            <w:webHidden/>
          </w:rPr>
          <w:tab/>
        </w:r>
        <w:r w:rsidRPr="0050445E">
          <w:rPr>
            <w:webHidden/>
          </w:rPr>
          <w:fldChar w:fldCharType="begin"/>
        </w:r>
        <w:r w:rsidRPr="0050445E">
          <w:rPr>
            <w:webHidden/>
          </w:rPr>
          <w:instrText xml:space="preserve"> PAGEREF _Toc349746871 \h </w:instrText>
        </w:r>
        <w:r w:rsidRPr="0050445E">
          <w:rPr>
            <w:webHidden/>
          </w:rPr>
        </w:r>
        <w:r w:rsidRPr="0050445E">
          <w:rPr>
            <w:webHidden/>
          </w:rPr>
          <w:fldChar w:fldCharType="separate"/>
        </w:r>
        <w:r w:rsidRPr="0050445E">
          <w:rPr>
            <w:webHidden/>
          </w:rPr>
          <w:t>16</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2" w:history="1">
        <w:r w:rsidRPr="0050445E">
          <w:rPr>
            <w:rStyle w:val="ac"/>
          </w:rPr>
          <w:t>4.2.</w:t>
        </w:r>
        <w:r w:rsidRPr="0050445E">
          <w:rPr>
            <w:rFonts w:asciiTheme="minorHAnsi" w:eastAsiaTheme="minorEastAsia" w:hAnsiTheme="minorHAnsi" w:cstheme="minorBidi"/>
            <w:bCs w:val="0"/>
            <w:sz w:val="22"/>
            <w:szCs w:val="22"/>
          </w:rPr>
          <w:tab/>
        </w:r>
        <w:r w:rsidRPr="0050445E">
          <w:rPr>
            <w:rStyle w:val="ac"/>
          </w:rPr>
          <w:t>Разъяснение положений аукционной документации</w:t>
        </w:r>
        <w:r w:rsidRPr="0050445E">
          <w:rPr>
            <w:webHidden/>
          </w:rPr>
          <w:tab/>
        </w:r>
        <w:r w:rsidRPr="0050445E">
          <w:rPr>
            <w:webHidden/>
          </w:rPr>
          <w:fldChar w:fldCharType="begin"/>
        </w:r>
        <w:r w:rsidRPr="0050445E">
          <w:rPr>
            <w:webHidden/>
          </w:rPr>
          <w:instrText xml:space="preserve"> PAGEREF _Toc349746872 \h </w:instrText>
        </w:r>
        <w:r w:rsidRPr="0050445E">
          <w:rPr>
            <w:webHidden/>
          </w:rPr>
        </w:r>
        <w:r w:rsidRPr="0050445E">
          <w:rPr>
            <w:webHidden/>
          </w:rPr>
          <w:fldChar w:fldCharType="separate"/>
        </w:r>
        <w:r w:rsidRPr="0050445E">
          <w:rPr>
            <w:webHidden/>
          </w:rPr>
          <w:t>16</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3" w:history="1">
        <w:r w:rsidRPr="0050445E">
          <w:rPr>
            <w:rStyle w:val="ac"/>
          </w:rPr>
          <w:t>4.3.</w:t>
        </w:r>
        <w:r w:rsidRPr="0050445E">
          <w:rPr>
            <w:rFonts w:asciiTheme="minorHAnsi" w:eastAsiaTheme="minorEastAsia" w:hAnsiTheme="minorHAnsi" w:cstheme="minorBidi"/>
            <w:bCs w:val="0"/>
            <w:sz w:val="22"/>
            <w:szCs w:val="22"/>
          </w:rPr>
          <w:tab/>
        </w:r>
        <w:r w:rsidRPr="0050445E">
          <w:rPr>
            <w:rStyle w:val="ac"/>
          </w:rPr>
          <w:t>Внесение изменений в извещение о проведении аукциона в электронной форме и аукционную документацию</w:t>
        </w:r>
        <w:r w:rsidRPr="0050445E">
          <w:rPr>
            <w:webHidden/>
          </w:rPr>
          <w:tab/>
        </w:r>
        <w:r w:rsidRPr="0050445E">
          <w:rPr>
            <w:webHidden/>
          </w:rPr>
          <w:fldChar w:fldCharType="begin"/>
        </w:r>
        <w:r w:rsidRPr="0050445E">
          <w:rPr>
            <w:webHidden/>
          </w:rPr>
          <w:instrText xml:space="preserve"> PAGEREF _Toc349746873 \h </w:instrText>
        </w:r>
        <w:r w:rsidRPr="0050445E">
          <w:rPr>
            <w:webHidden/>
          </w:rPr>
        </w:r>
        <w:r w:rsidRPr="0050445E">
          <w:rPr>
            <w:webHidden/>
          </w:rPr>
          <w:fldChar w:fldCharType="separate"/>
        </w:r>
        <w:r w:rsidRPr="0050445E">
          <w:rPr>
            <w:webHidden/>
          </w:rPr>
          <w:t>16</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4" w:history="1">
        <w:r w:rsidRPr="0050445E">
          <w:rPr>
            <w:rStyle w:val="ac"/>
          </w:rPr>
          <w:t>4.4.</w:t>
        </w:r>
        <w:r w:rsidRPr="0050445E">
          <w:rPr>
            <w:rFonts w:asciiTheme="minorHAnsi" w:eastAsiaTheme="minorEastAsia" w:hAnsiTheme="minorHAnsi" w:cstheme="minorBidi"/>
            <w:bCs w:val="0"/>
            <w:sz w:val="22"/>
            <w:szCs w:val="22"/>
          </w:rPr>
          <w:tab/>
        </w:r>
        <w:r w:rsidRPr="0050445E">
          <w:rPr>
            <w:rStyle w:val="ac"/>
          </w:rPr>
          <w:t>Общие требования к заявке на участие в электронном аукционе</w:t>
        </w:r>
        <w:r w:rsidRPr="0050445E">
          <w:rPr>
            <w:webHidden/>
          </w:rPr>
          <w:tab/>
        </w:r>
        <w:r w:rsidRPr="0050445E">
          <w:rPr>
            <w:webHidden/>
          </w:rPr>
          <w:fldChar w:fldCharType="begin"/>
        </w:r>
        <w:r w:rsidRPr="0050445E">
          <w:rPr>
            <w:webHidden/>
          </w:rPr>
          <w:instrText xml:space="preserve"> PAGEREF _Toc349746874 \h </w:instrText>
        </w:r>
        <w:r w:rsidRPr="0050445E">
          <w:rPr>
            <w:webHidden/>
          </w:rPr>
        </w:r>
        <w:r w:rsidRPr="0050445E">
          <w:rPr>
            <w:webHidden/>
          </w:rPr>
          <w:fldChar w:fldCharType="separate"/>
        </w:r>
        <w:r w:rsidRPr="0050445E">
          <w:rPr>
            <w:webHidden/>
          </w:rPr>
          <w:t>17</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5" w:history="1">
        <w:r w:rsidRPr="0050445E">
          <w:rPr>
            <w:rStyle w:val="ac"/>
          </w:rPr>
          <w:t>4.5.</w:t>
        </w:r>
        <w:r w:rsidRPr="0050445E">
          <w:rPr>
            <w:rFonts w:asciiTheme="minorHAnsi" w:eastAsiaTheme="minorEastAsia" w:hAnsiTheme="minorHAnsi" w:cstheme="minorBidi"/>
            <w:bCs w:val="0"/>
            <w:sz w:val="22"/>
            <w:szCs w:val="22"/>
          </w:rPr>
          <w:tab/>
        </w:r>
        <w:r w:rsidRPr="0050445E">
          <w:rPr>
            <w:rStyle w:val="ac"/>
          </w:rPr>
          <w:t>Требования к содержанию первой части заявки на участие в электронном аукционе</w:t>
        </w:r>
        <w:r w:rsidRPr="0050445E">
          <w:rPr>
            <w:webHidden/>
          </w:rPr>
          <w:tab/>
        </w:r>
        <w:r w:rsidRPr="0050445E">
          <w:rPr>
            <w:webHidden/>
          </w:rPr>
          <w:fldChar w:fldCharType="begin"/>
        </w:r>
        <w:r w:rsidRPr="0050445E">
          <w:rPr>
            <w:webHidden/>
          </w:rPr>
          <w:instrText xml:space="preserve"> PAGEREF _Toc349746875 \h </w:instrText>
        </w:r>
        <w:r w:rsidRPr="0050445E">
          <w:rPr>
            <w:webHidden/>
          </w:rPr>
        </w:r>
        <w:r w:rsidRPr="0050445E">
          <w:rPr>
            <w:webHidden/>
          </w:rPr>
          <w:fldChar w:fldCharType="separate"/>
        </w:r>
        <w:r w:rsidRPr="0050445E">
          <w:rPr>
            <w:webHidden/>
          </w:rPr>
          <w:t>17</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6" w:history="1">
        <w:r w:rsidRPr="0050445E">
          <w:rPr>
            <w:rStyle w:val="ac"/>
          </w:rPr>
          <w:t>4.6.</w:t>
        </w:r>
        <w:r w:rsidRPr="0050445E">
          <w:rPr>
            <w:rFonts w:asciiTheme="minorHAnsi" w:eastAsiaTheme="minorEastAsia" w:hAnsiTheme="minorHAnsi" w:cstheme="minorBidi"/>
            <w:bCs w:val="0"/>
            <w:sz w:val="22"/>
            <w:szCs w:val="22"/>
          </w:rPr>
          <w:tab/>
        </w:r>
        <w:r w:rsidRPr="0050445E">
          <w:rPr>
            <w:rStyle w:val="ac"/>
          </w:rPr>
          <w:t>Требования к содержанию второй части заявки на участие в электронном аукционе</w:t>
        </w:r>
        <w:r w:rsidRPr="0050445E">
          <w:rPr>
            <w:webHidden/>
          </w:rPr>
          <w:tab/>
        </w:r>
        <w:r w:rsidRPr="0050445E">
          <w:rPr>
            <w:webHidden/>
          </w:rPr>
          <w:fldChar w:fldCharType="begin"/>
        </w:r>
        <w:r w:rsidRPr="0050445E">
          <w:rPr>
            <w:webHidden/>
          </w:rPr>
          <w:instrText xml:space="preserve"> PAGEREF _Toc349746876 \h </w:instrText>
        </w:r>
        <w:r w:rsidRPr="0050445E">
          <w:rPr>
            <w:webHidden/>
          </w:rPr>
        </w:r>
        <w:r w:rsidRPr="0050445E">
          <w:rPr>
            <w:webHidden/>
          </w:rPr>
          <w:fldChar w:fldCharType="separate"/>
        </w:r>
        <w:r w:rsidRPr="0050445E">
          <w:rPr>
            <w:webHidden/>
          </w:rPr>
          <w:t>18</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7" w:history="1">
        <w:r w:rsidRPr="0050445E">
          <w:rPr>
            <w:rStyle w:val="ac"/>
          </w:rPr>
          <w:t>4.7.</w:t>
        </w:r>
        <w:r w:rsidRPr="0050445E">
          <w:rPr>
            <w:rFonts w:asciiTheme="minorHAnsi" w:eastAsiaTheme="minorEastAsia" w:hAnsiTheme="minorHAnsi" w:cstheme="minorBidi"/>
            <w:bCs w:val="0"/>
            <w:sz w:val="22"/>
            <w:szCs w:val="22"/>
          </w:rPr>
          <w:tab/>
        </w:r>
        <w:r w:rsidRPr="0050445E">
          <w:rPr>
            <w:rStyle w:val="ac"/>
          </w:rPr>
          <w:t>Срок действия заявки на участие в электронном аукционе</w:t>
        </w:r>
        <w:r w:rsidRPr="0050445E">
          <w:rPr>
            <w:webHidden/>
          </w:rPr>
          <w:tab/>
        </w:r>
        <w:r w:rsidRPr="0050445E">
          <w:rPr>
            <w:webHidden/>
          </w:rPr>
          <w:fldChar w:fldCharType="begin"/>
        </w:r>
        <w:r w:rsidRPr="0050445E">
          <w:rPr>
            <w:webHidden/>
          </w:rPr>
          <w:instrText xml:space="preserve"> PAGEREF _Toc349746877 \h </w:instrText>
        </w:r>
        <w:r w:rsidRPr="0050445E">
          <w:rPr>
            <w:webHidden/>
          </w:rPr>
        </w:r>
        <w:r w:rsidRPr="0050445E">
          <w:rPr>
            <w:webHidden/>
          </w:rPr>
          <w:fldChar w:fldCharType="separate"/>
        </w:r>
        <w:r w:rsidRPr="0050445E">
          <w:rPr>
            <w:webHidden/>
          </w:rPr>
          <w:t>18</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8" w:history="1">
        <w:r w:rsidRPr="0050445E">
          <w:rPr>
            <w:rStyle w:val="ac"/>
          </w:rPr>
          <w:t>4.8.</w:t>
        </w:r>
        <w:r w:rsidRPr="0050445E">
          <w:rPr>
            <w:rFonts w:asciiTheme="minorHAnsi" w:eastAsiaTheme="minorEastAsia" w:hAnsiTheme="minorHAnsi" w:cstheme="minorBidi"/>
            <w:bCs w:val="0"/>
            <w:sz w:val="22"/>
            <w:szCs w:val="22"/>
          </w:rPr>
          <w:tab/>
        </w:r>
        <w:r w:rsidRPr="0050445E">
          <w:rPr>
            <w:rStyle w:val="ac"/>
          </w:rPr>
          <w:t>Официальный язык электронного аукциона</w:t>
        </w:r>
        <w:r w:rsidRPr="0050445E">
          <w:rPr>
            <w:webHidden/>
          </w:rPr>
          <w:tab/>
        </w:r>
        <w:r w:rsidRPr="0050445E">
          <w:rPr>
            <w:webHidden/>
          </w:rPr>
          <w:fldChar w:fldCharType="begin"/>
        </w:r>
        <w:r w:rsidRPr="0050445E">
          <w:rPr>
            <w:webHidden/>
          </w:rPr>
          <w:instrText xml:space="preserve"> PAGEREF _Toc349746878 \h </w:instrText>
        </w:r>
        <w:r w:rsidRPr="0050445E">
          <w:rPr>
            <w:webHidden/>
          </w:rPr>
        </w:r>
        <w:r w:rsidRPr="0050445E">
          <w:rPr>
            <w:webHidden/>
          </w:rPr>
          <w:fldChar w:fldCharType="separate"/>
        </w:r>
        <w:r w:rsidRPr="0050445E">
          <w:rPr>
            <w:webHidden/>
          </w:rPr>
          <w:t>18</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79" w:history="1">
        <w:r w:rsidRPr="0050445E">
          <w:rPr>
            <w:rStyle w:val="ac"/>
          </w:rPr>
          <w:t>4.9.</w:t>
        </w:r>
        <w:r w:rsidRPr="0050445E">
          <w:rPr>
            <w:rFonts w:asciiTheme="minorHAnsi" w:eastAsiaTheme="minorEastAsia" w:hAnsiTheme="minorHAnsi" w:cstheme="minorBidi"/>
            <w:bCs w:val="0"/>
            <w:sz w:val="22"/>
            <w:szCs w:val="22"/>
          </w:rPr>
          <w:tab/>
        </w:r>
        <w:r w:rsidRPr="0050445E">
          <w:rPr>
            <w:rStyle w:val="ac"/>
          </w:rPr>
          <w:t>Валюта электронного аукциона</w:t>
        </w:r>
        <w:r w:rsidRPr="0050445E">
          <w:rPr>
            <w:webHidden/>
          </w:rPr>
          <w:tab/>
        </w:r>
        <w:r w:rsidRPr="0050445E">
          <w:rPr>
            <w:webHidden/>
          </w:rPr>
          <w:fldChar w:fldCharType="begin"/>
        </w:r>
        <w:r w:rsidRPr="0050445E">
          <w:rPr>
            <w:webHidden/>
          </w:rPr>
          <w:instrText xml:space="preserve"> PAGEREF _Toc349746879 \h </w:instrText>
        </w:r>
        <w:r w:rsidRPr="0050445E">
          <w:rPr>
            <w:webHidden/>
          </w:rPr>
        </w:r>
        <w:r w:rsidRPr="0050445E">
          <w:rPr>
            <w:webHidden/>
          </w:rPr>
          <w:fldChar w:fldCharType="separate"/>
        </w:r>
        <w:r w:rsidRPr="0050445E">
          <w:rPr>
            <w:webHidden/>
          </w:rPr>
          <w:t>19</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0" w:history="1">
        <w:r w:rsidRPr="0050445E">
          <w:rPr>
            <w:rStyle w:val="ac"/>
          </w:rPr>
          <w:t>4.10.</w:t>
        </w:r>
        <w:r w:rsidRPr="0050445E">
          <w:rPr>
            <w:rFonts w:asciiTheme="minorHAnsi" w:eastAsiaTheme="minorEastAsia" w:hAnsiTheme="minorHAnsi" w:cstheme="minorBidi"/>
            <w:bCs w:val="0"/>
            <w:sz w:val="22"/>
            <w:szCs w:val="22"/>
          </w:rPr>
          <w:tab/>
        </w:r>
        <w:r w:rsidRPr="0050445E">
          <w:rPr>
            <w:rStyle w:val="ac"/>
          </w:rPr>
          <w:t xml:space="preserve">Начальная (максимальная) цена договора </w:t>
        </w:r>
        <w:r w:rsidRPr="0050445E">
          <w:rPr>
            <w:rStyle w:val="ac"/>
            <w:iCs/>
          </w:rPr>
          <w:t>[</w:t>
        </w:r>
        <w:r w:rsidRPr="0050445E">
          <w:rPr>
            <w:rStyle w:val="ac"/>
          </w:rPr>
          <w:t>цена лота</w:t>
        </w:r>
        <w:r w:rsidRPr="0050445E">
          <w:rPr>
            <w:rStyle w:val="ac"/>
            <w:iCs/>
          </w:rPr>
          <w:t>]</w:t>
        </w:r>
        <w:r w:rsidRPr="0050445E">
          <w:rPr>
            <w:webHidden/>
          </w:rPr>
          <w:tab/>
        </w:r>
        <w:r w:rsidRPr="0050445E">
          <w:rPr>
            <w:webHidden/>
          </w:rPr>
          <w:fldChar w:fldCharType="begin"/>
        </w:r>
        <w:r w:rsidRPr="0050445E">
          <w:rPr>
            <w:webHidden/>
          </w:rPr>
          <w:instrText xml:space="preserve"> PAGEREF _Toc349746880 \h </w:instrText>
        </w:r>
        <w:r w:rsidRPr="0050445E">
          <w:rPr>
            <w:webHidden/>
          </w:rPr>
        </w:r>
        <w:r w:rsidRPr="0050445E">
          <w:rPr>
            <w:webHidden/>
          </w:rPr>
          <w:fldChar w:fldCharType="separate"/>
        </w:r>
        <w:r w:rsidRPr="0050445E">
          <w:rPr>
            <w:webHidden/>
          </w:rPr>
          <w:t>19</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1" w:history="1">
        <w:r w:rsidRPr="0050445E">
          <w:rPr>
            <w:rStyle w:val="ac"/>
          </w:rPr>
          <w:t>4.11.</w:t>
        </w:r>
        <w:r w:rsidRPr="0050445E">
          <w:rPr>
            <w:rFonts w:asciiTheme="minorHAnsi" w:eastAsiaTheme="minorEastAsia" w:hAnsiTheme="minorHAnsi" w:cstheme="minorBidi"/>
            <w:bCs w:val="0"/>
            <w:sz w:val="22"/>
            <w:szCs w:val="22"/>
          </w:rPr>
          <w:tab/>
        </w:r>
        <w:r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Pr="0050445E">
          <w:rPr>
            <w:webHidden/>
          </w:rPr>
          <w:tab/>
        </w:r>
        <w:r w:rsidRPr="0050445E">
          <w:rPr>
            <w:webHidden/>
          </w:rPr>
          <w:fldChar w:fldCharType="begin"/>
        </w:r>
        <w:r w:rsidRPr="0050445E">
          <w:rPr>
            <w:webHidden/>
          </w:rPr>
          <w:instrText xml:space="preserve"> PAGEREF _Toc349746881 \h </w:instrText>
        </w:r>
        <w:r w:rsidRPr="0050445E">
          <w:rPr>
            <w:webHidden/>
          </w:rPr>
        </w:r>
        <w:r w:rsidRPr="0050445E">
          <w:rPr>
            <w:webHidden/>
          </w:rPr>
          <w:fldChar w:fldCharType="separate"/>
        </w:r>
        <w:r w:rsidRPr="0050445E">
          <w:rPr>
            <w:webHidden/>
          </w:rPr>
          <w:t>19</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2" w:history="1">
        <w:r w:rsidRPr="0050445E">
          <w:rPr>
            <w:rStyle w:val="ac"/>
          </w:rPr>
          <w:t>4.12.</w:t>
        </w:r>
        <w:r w:rsidRPr="0050445E">
          <w:rPr>
            <w:rFonts w:asciiTheme="minorHAnsi" w:eastAsiaTheme="minorEastAsia" w:hAnsiTheme="minorHAnsi" w:cstheme="minorBidi"/>
            <w:bCs w:val="0"/>
            <w:sz w:val="22"/>
            <w:szCs w:val="22"/>
          </w:rPr>
          <w:tab/>
        </w:r>
        <w:r w:rsidRPr="0050445E">
          <w:rPr>
            <w:rStyle w:val="ac"/>
          </w:rPr>
          <w:t>Подача и прием заявок на участие в электронном аукционе</w:t>
        </w:r>
        <w:r w:rsidRPr="0050445E">
          <w:rPr>
            <w:webHidden/>
          </w:rPr>
          <w:tab/>
        </w:r>
        <w:r w:rsidRPr="0050445E">
          <w:rPr>
            <w:webHidden/>
          </w:rPr>
          <w:fldChar w:fldCharType="begin"/>
        </w:r>
        <w:r w:rsidRPr="0050445E">
          <w:rPr>
            <w:webHidden/>
          </w:rPr>
          <w:instrText xml:space="preserve"> PAGEREF _Toc349746882 \h </w:instrText>
        </w:r>
        <w:r w:rsidRPr="0050445E">
          <w:rPr>
            <w:webHidden/>
          </w:rPr>
        </w:r>
        <w:r w:rsidRPr="0050445E">
          <w:rPr>
            <w:webHidden/>
          </w:rPr>
          <w:fldChar w:fldCharType="separate"/>
        </w:r>
        <w:r w:rsidRPr="0050445E">
          <w:rPr>
            <w:webHidden/>
          </w:rPr>
          <w:t>20</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3" w:history="1">
        <w:r w:rsidRPr="0050445E">
          <w:rPr>
            <w:rStyle w:val="ac"/>
          </w:rPr>
          <w:t>4.13.</w:t>
        </w:r>
        <w:r w:rsidRPr="0050445E">
          <w:rPr>
            <w:rFonts w:asciiTheme="minorHAnsi" w:eastAsiaTheme="minorEastAsia" w:hAnsiTheme="minorHAnsi" w:cstheme="minorBidi"/>
            <w:bCs w:val="0"/>
            <w:sz w:val="22"/>
            <w:szCs w:val="22"/>
          </w:rPr>
          <w:tab/>
        </w:r>
        <w:r w:rsidRPr="0050445E">
          <w:rPr>
            <w:rStyle w:val="ac"/>
          </w:rPr>
          <w:t>Изменение заявок на участие в электронном аукционе или их отзыв</w:t>
        </w:r>
        <w:r w:rsidRPr="0050445E">
          <w:rPr>
            <w:webHidden/>
          </w:rPr>
          <w:tab/>
        </w:r>
        <w:r w:rsidRPr="0050445E">
          <w:rPr>
            <w:webHidden/>
          </w:rPr>
          <w:fldChar w:fldCharType="begin"/>
        </w:r>
        <w:r w:rsidRPr="0050445E">
          <w:rPr>
            <w:webHidden/>
          </w:rPr>
          <w:instrText xml:space="preserve"> PAGEREF _Toc349746883 \h </w:instrText>
        </w:r>
        <w:r w:rsidRPr="0050445E">
          <w:rPr>
            <w:webHidden/>
          </w:rPr>
        </w:r>
        <w:r w:rsidRPr="0050445E">
          <w:rPr>
            <w:webHidden/>
          </w:rPr>
          <w:fldChar w:fldCharType="separate"/>
        </w:r>
        <w:r w:rsidRPr="0050445E">
          <w:rPr>
            <w:webHidden/>
          </w:rPr>
          <w:t>21</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4" w:history="1">
        <w:r w:rsidRPr="0050445E">
          <w:rPr>
            <w:rStyle w:val="ac"/>
          </w:rPr>
          <w:t>4.14.</w:t>
        </w:r>
        <w:r w:rsidRPr="0050445E">
          <w:rPr>
            <w:rFonts w:asciiTheme="minorHAnsi" w:eastAsiaTheme="minorEastAsia" w:hAnsiTheme="minorHAnsi" w:cstheme="minorBidi"/>
            <w:bCs w:val="0"/>
            <w:sz w:val="22"/>
            <w:szCs w:val="22"/>
          </w:rPr>
          <w:tab/>
        </w:r>
        <w:r w:rsidRPr="0050445E">
          <w:rPr>
            <w:rStyle w:val="ac"/>
          </w:rPr>
          <w:t>Опоздавшие заявки на участие в аукционе</w:t>
        </w:r>
        <w:r w:rsidRPr="0050445E">
          <w:rPr>
            <w:webHidden/>
          </w:rPr>
          <w:tab/>
        </w:r>
        <w:r w:rsidRPr="0050445E">
          <w:rPr>
            <w:webHidden/>
          </w:rPr>
          <w:fldChar w:fldCharType="begin"/>
        </w:r>
        <w:r w:rsidRPr="0050445E">
          <w:rPr>
            <w:webHidden/>
          </w:rPr>
          <w:instrText xml:space="preserve"> PAGEREF _Toc349746884 \h </w:instrText>
        </w:r>
        <w:r w:rsidRPr="0050445E">
          <w:rPr>
            <w:webHidden/>
          </w:rPr>
        </w:r>
        <w:r w:rsidRPr="0050445E">
          <w:rPr>
            <w:webHidden/>
          </w:rPr>
          <w:fldChar w:fldCharType="separate"/>
        </w:r>
        <w:r w:rsidRPr="0050445E">
          <w:rPr>
            <w:webHidden/>
          </w:rPr>
          <w:t>21</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5" w:history="1">
        <w:r w:rsidRPr="0050445E">
          <w:rPr>
            <w:rStyle w:val="ac"/>
          </w:rPr>
          <w:t>4.15.</w:t>
        </w:r>
        <w:r w:rsidRPr="0050445E">
          <w:rPr>
            <w:rFonts w:asciiTheme="minorHAnsi" w:eastAsiaTheme="minorEastAsia" w:hAnsiTheme="minorHAnsi" w:cstheme="minorBidi"/>
            <w:bCs w:val="0"/>
            <w:sz w:val="22"/>
            <w:szCs w:val="22"/>
          </w:rPr>
          <w:tab/>
        </w:r>
        <w:r w:rsidRPr="0050445E">
          <w:rPr>
            <w:rStyle w:val="ac"/>
          </w:rPr>
          <w:t xml:space="preserve">Рассмотрение заявок на участие в аукционе, проведение аукциона, подведение </w:t>
        </w:r>
        <w:r w:rsidRPr="0050445E">
          <w:rPr>
            <w:rStyle w:val="ac"/>
          </w:rPr>
          <w:lastRenderedPageBreak/>
          <w:t>итогов аукциона</w:t>
        </w:r>
        <w:r w:rsidRPr="0050445E">
          <w:rPr>
            <w:webHidden/>
          </w:rPr>
          <w:tab/>
        </w:r>
        <w:r w:rsidRPr="0050445E">
          <w:rPr>
            <w:webHidden/>
          </w:rPr>
          <w:fldChar w:fldCharType="begin"/>
        </w:r>
        <w:r w:rsidRPr="0050445E">
          <w:rPr>
            <w:webHidden/>
          </w:rPr>
          <w:instrText xml:space="preserve"> PAGEREF _Toc349746885 \h </w:instrText>
        </w:r>
        <w:r w:rsidRPr="0050445E">
          <w:rPr>
            <w:webHidden/>
          </w:rPr>
        </w:r>
        <w:r w:rsidRPr="0050445E">
          <w:rPr>
            <w:webHidden/>
          </w:rPr>
          <w:fldChar w:fldCharType="separate"/>
        </w:r>
        <w:r w:rsidRPr="0050445E">
          <w:rPr>
            <w:webHidden/>
          </w:rPr>
          <w:t>21</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6" w:history="1">
        <w:r w:rsidRPr="0050445E">
          <w:rPr>
            <w:rStyle w:val="ac"/>
          </w:rPr>
          <w:t>4.16.</w:t>
        </w:r>
        <w:r w:rsidRPr="0050445E">
          <w:rPr>
            <w:rFonts w:asciiTheme="minorHAnsi" w:eastAsiaTheme="minorEastAsia" w:hAnsiTheme="minorHAnsi" w:cstheme="minorBidi"/>
            <w:bCs w:val="0"/>
            <w:sz w:val="22"/>
            <w:szCs w:val="22"/>
          </w:rPr>
          <w:tab/>
        </w:r>
        <w:r w:rsidRPr="0050445E">
          <w:rPr>
            <w:rStyle w:val="ac"/>
          </w:rPr>
          <w:t>Заключение договора по результатам электронного аукциона</w:t>
        </w:r>
        <w:r w:rsidRPr="0050445E">
          <w:rPr>
            <w:webHidden/>
          </w:rPr>
          <w:tab/>
        </w:r>
        <w:r w:rsidRPr="0050445E">
          <w:rPr>
            <w:webHidden/>
          </w:rPr>
          <w:fldChar w:fldCharType="begin"/>
        </w:r>
        <w:r w:rsidRPr="0050445E">
          <w:rPr>
            <w:webHidden/>
          </w:rPr>
          <w:instrText xml:space="preserve"> PAGEREF _Toc349746886 \h </w:instrText>
        </w:r>
        <w:r w:rsidRPr="0050445E">
          <w:rPr>
            <w:webHidden/>
          </w:rPr>
        </w:r>
        <w:r w:rsidRPr="0050445E">
          <w:rPr>
            <w:webHidden/>
          </w:rPr>
          <w:fldChar w:fldCharType="separate"/>
        </w:r>
        <w:r w:rsidRPr="0050445E">
          <w:rPr>
            <w:webHidden/>
          </w:rPr>
          <w:t>28</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87" w:history="1">
        <w:r w:rsidRPr="0050445E">
          <w:rPr>
            <w:rStyle w:val="ac"/>
          </w:rPr>
          <w:t>4.17.</w:t>
        </w:r>
        <w:r w:rsidRPr="0050445E">
          <w:rPr>
            <w:rFonts w:asciiTheme="minorHAnsi" w:eastAsiaTheme="minorEastAsia" w:hAnsiTheme="minorHAnsi" w:cstheme="minorBidi"/>
            <w:bCs w:val="0"/>
            <w:sz w:val="22"/>
            <w:szCs w:val="22"/>
          </w:rPr>
          <w:tab/>
        </w:r>
        <w:r w:rsidRPr="0050445E">
          <w:rPr>
            <w:rStyle w:val="ac"/>
          </w:rPr>
          <w:t>Обеспечение исполнения договора</w:t>
        </w:r>
        <w:r w:rsidRPr="0050445E">
          <w:rPr>
            <w:webHidden/>
          </w:rPr>
          <w:tab/>
        </w:r>
        <w:r w:rsidRPr="0050445E">
          <w:rPr>
            <w:webHidden/>
          </w:rPr>
          <w:fldChar w:fldCharType="begin"/>
        </w:r>
        <w:r w:rsidRPr="0050445E">
          <w:rPr>
            <w:webHidden/>
          </w:rPr>
          <w:instrText xml:space="preserve"> PAGEREF _Toc349746887 \h </w:instrText>
        </w:r>
        <w:r w:rsidRPr="0050445E">
          <w:rPr>
            <w:webHidden/>
          </w:rPr>
        </w:r>
        <w:r w:rsidRPr="0050445E">
          <w:rPr>
            <w:webHidden/>
          </w:rPr>
          <w:fldChar w:fldCharType="separate"/>
        </w:r>
        <w:r w:rsidRPr="0050445E">
          <w:rPr>
            <w:webHidden/>
          </w:rPr>
          <w:t>31</w:t>
        </w:r>
        <w:r w:rsidRPr="0050445E">
          <w:rPr>
            <w:webHidden/>
          </w:rPr>
          <w:fldChar w:fldCharType="end"/>
        </w:r>
      </w:hyperlink>
    </w:p>
    <w:p w:rsidR="0050445E" w:rsidRDefault="0050445E">
      <w:pPr>
        <w:pStyle w:val="1a"/>
        <w:tabs>
          <w:tab w:val="left" w:pos="1200"/>
        </w:tabs>
        <w:rPr>
          <w:rFonts w:asciiTheme="minorHAnsi" w:eastAsiaTheme="minorEastAsia" w:hAnsiTheme="minorHAnsi" w:cstheme="minorBidi"/>
          <w:sz w:val="22"/>
          <w:szCs w:val="22"/>
        </w:rPr>
      </w:pPr>
      <w:hyperlink w:anchor="_Toc349746888" w:history="1">
        <w:r w:rsidRPr="003A0171">
          <w:rPr>
            <w:rStyle w:val="ac"/>
            <w:b/>
          </w:rPr>
          <w:t>Раздел 5.</w:t>
        </w:r>
        <w:r>
          <w:rPr>
            <w:rFonts w:asciiTheme="minorHAnsi" w:eastAsiaTheme="minorEastAsia" w:hAnsiTheme="minorHAnsi" w:cstheme="minorBidi"/>
            <w:sz w:val="22"/>
            <w:szCs w:val="22"/>
          </w:rPr>
          <w:tab/>
        </w:r>
        <w:r w:rsidRPr="003A0171">
          <w:rPr>
            <w:rStyle w:val="ac"/>
            <w:b/>
          </w:rPr>
          <w:t>«ИНФОРМАЦИОННАЯ КАРТА АУКЦИОНА»</w:t>
        </w:r>
        <w:r>
          <w:rPr>
            <w:webHidden/>
          </w:rPr>
          <w:tab/>
        </w:r>
        <w:r>
          <w:rPr>
            <w:webHidden/>
          </w:rPr>
          <w:fldChar w:fldCharType="begin"/>
        </w:r>
        <w:r>
          <w:rPr>
            <w:webHidden/>
          </w:rPr>
          <w:instrText xml:space="preserve"> PAGEREF _Toc349746888 \h </w:instrText>
        </w:r>
        <w:r>
          <w:rPr>
            <w:webHidden/>
          </w:rPr>
        </w:r>
        <w:r>
          <w:rPr>
            <w:webHidden/>
          </w:rPr>
          <w:fldChar w:fldCharType="separate"/>
        </w:r>
        <w:r>
          <w:rPr>
            <w:webHidden/>
          </w:rPr>
          <w:t>32</w:t>
        </w:r>
        <w:r>
          <w:rPr>
            <w:webHidden/>
          </w:rPr>
          <w:fldChar w:fldCharType="end"/>
        </w:r>
      </w:hyperlink>
    </w:p>
    <w:p w:rsidR="0050445E" w:rsidRDefault="0050445E">
      <w:pPr>
        <w:pStyle w:val="1a"/>
        <w:tabs>
          <w:tab w:val="left" w:pos="1440"/>
        </w:tabs>
        <w:rPr>
          <w:rFonts w:asciiTheme="minorHAnsi" w:eastAsiaTheme="minorEastAsia" w:hAnsiTheme="minorHAnsi" w:cstheme="minorBidi"/>
          <w:sz w:val="22"/>
          <w:szCs w:val="22"/>
        </w:rPr>
      </w:pPr>
      <w:hyperlink w:anchor="_Toc349746889" w:history="1">
        <w:r w:rsidRPr="003A0171">
          <w:rPr>
            <w:rStyle w:val="ac"/>
            <w:b/>
          </w:rPr>
          <w:t>Раздел 6.</w:t>
        </w:r>
        <w:r>
          <w:rPr>
            <w:rFonts w:asciiTheme="minorHAnsi" w:eastAsiaTheme="minorEastAsia" w:hAnsiTheme="minorHAnsi" w:cstheme="minorBidi"/>
            <w:sz w:val="22"/>
            <w:szCs w:val="22"/>
          </w:rPr>
          <w:tab/>
        </w:r>
        <w:r w:rsidRPr="003A0171">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_Toc349746889 \h </w:instrText>
        </w:r>
        <w:r>
          <w:rPr>
            <w:webHidden/>
          </w:rPr>
        </w:r>
        <w:r>
          <w:rPr>
            <w:webHidden/>
          </w:rPr>
          <w:fldChar w:fldCharType="separate"/>
        </w:r>
        <w:r>
          <w:rPr>
            <w:webHidden/>
          </w:rPr>
          <w:t>39</w:t>
        </w:r>
        <w:r>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90" w:history="1">
        <w:r w:rsidRPr="0050445E">
          <w:rPr>
            <w:rStyle w:val="ac"/>
          </w:rPr>
          <w:t>6.1.</w:t>
        </w:r>
        <w:r w:rsidRPr="0050445E">
          <w:rPr>
            <w:rFonts w:asciiTheme="minorHAnsi" w:eastAsiaTheme="minorEastAsia" w:hAnsiTheme="minorHAnsi" w:cstheme="minorBidi"/>
            <w:bCs w:val="0"/>
            <w:sz w:val="22"/>
            <w:szCs w:val="22"/>
          </w:rPr>
          <w:tab/>
        </w:r>
        <w:r w:rsidRPr="0050445E">
          <w:rPr>
            <w:rStyle w:val="ac"/>
          </w:rPr>
          <w:t>ЧАСТЬ 1 ЗАЯВКИ НА УЧАСТИЕ В ЭЛЕКТРОННОМ АУКЦИОНЕ (форма 1)</w:t>
        </w:r>
        <w:r w:rsidRPr="0050445E">
          <w:rPr>
            <w:webHidden/>
          </w:rPr>
          <w:tab/>
        </w:r>
        <w:r w:rsidRPr="0050445E">
          <w:rPr>
            <w:webHidden/>
          </w:rPr>
          <w:fldChar w:fldCharType="begin"/>
        </w:r>
        <w:r w:rsidRPr="0050445E">
          <w:rPr>
            <w:webHidden/>
          </w:rPr>
          <w:instrText xml:space="preserve"> PAGEREF _Toc349746890 \h </w:instrText>
        </w:r>
        <w:r w:rsidRPr="0050445E">
          <w:rPr>
            <w:webHidden/>
          </w:rPr>
        </w:r>
        <w:r w:rsidRPr="0050445E">
          <w:rPr>
            <w:webHidden/>
          </w:rPr>
          <w:fldChar w:fldCharType="separate"/>
        </w:r>
        <w:r w:rsidRPr="0050445E">
          <w:rPr>
            <w:webHidden/>
          </w:rPr>
          <w:t>39</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91" w:history="1">
        <w:r w:rsidRPr="0050445E">
          <w:rPr>
            <w:rStyle w:val="ac"/>
          </w:rPr>
          <w:t>6.2.</w:t>
        </w:r>
        <w:r w:rsidRPr="0050445E">
          <w:rPr>
            <w:rFonts w:asciiTheme="minorHAnsi" w:eastAsiaTheme="minorEastAsia" w:hAnsiTheme="minorHAnsi" w:cstheme="minorBidi"/>
            <w:bCs w:val="0"/>
            <w:sz w:val="22"/>
            <w:szCs w:val="22"/>
          </w:rPr>
          <w:tab/>
        </w:r>
        <w:r w:rsidRPr="0050445E">
          <w:rPr>
            <w:rStyle w:val="ac"/>
          </w:rPr>
          <w:t>ТЕХНИЧЕСКОЕ ПРЕДЛОЖЕНИЕ (Форма 2)</w:t>
        </w:r>
        <w:r w:rsidRPr="0050445E">
          <w:rPr>
            <w:webHidden/>
          </w:rPr>
          <w:tab/>
        </w:r>
        <w:r w:rsidRPr="0050445E">
          <w:rPr>
            <w:webHidden/>
          </w:rPr>
          <w:fldChar w:fldCharType="begin"/>
        </w:r>
        <w:r w:rsidRPr="0050445E">
          <w:rPr>
            <w:webHidden/>
          </w:rPr>
          <w:instrText xml:space="preserve"> PAGEREF _Toc349746891 \h </w:instrText>
        </w:r>
        <w:r w:rsidRPr="0050445E">
          <w:rPr>
            <w:webHidden/>
          </w:rPr>
        </w:r>
        <w:r w:rsidRPr="0050445E">
          <w:rPr>
            <w:webHidden/>
          </w:rPr>
          <w:fldChar w:fldCharType="separate"/>
        </w:r>
        <w:r w:rsidRPr="0050445E">
          <w:rPr>
            <w:webHidden/>
          </w:rPr>
          <w:t>41</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92" w:history="1">
        <w:r w:rsidRPr="0050445E">
          <w:rPr>
            <w:rStyle w:val="ac"/>
          </w:rPr>
          <w:t>6.3.</w:t>
        </w:r>
        <w:r w:rsidRPr="0050445E">
          <w:rPr>
            <w:rFonts w:asciiTheme="minorHAnsi" w:eastAsiaTheme="minorEastAsia" w:hAnsiTheme="minorHAnsi" w:cstheme="minorBidi"/>
            <w:bCs w:val="0"/>
            <w:sz w:val="22"/>
            <w:szCs w:val="22"/>
          </w:rPr>
          <w:tab/>
        </w:r>
        <w:r w:rsidRPr="0050445E">
          <w:rPr>
            <w:rStyle w:val="ac"/>
          </w:rPr>
          <w:t>ЧАСТЬ 2 ЗАЯВКИ НА УЧАСТИЕ В ЭЛЕКТРОННОМ АУКЦИОНЕ (Форма3)</w:t>
        </w:r>
        <w:r w:rsidRPr="0050445E">
          <w:rPr>
            <w:webHidden/>
          </w:rPr>
          <w:tab/>
        </w:r>
        <w:r w:rsidRPr="0050445E">
          <w:rPr>
            <w:webHidden/>
          </w:rPr>
          <w:fldChar w:fldCharType="begin"/>
        </w:r>
        <w:r w:rsidRPr="0050445E">
          <w:rPr>
            <w:webHidden/>
          </w:rPr>
          <w:instrText xml:space="preserve"> PAGEREF _Toc349746892 \h </w:instrText>
        </w:r>
        <w:r w:rsidRPr="0050445E">
          <w:rPr>
            <w:webHidden/>
          </w:rPr>
        </w:r>
        <w:r w:rsidRPr="0050445E">
          <w:rPr>
            <w:webHidden/>
          </w:rPr>
          <w:fldChar w:fldCharType="separate"/>
        </w:r>
        <w:r w:rsidRPr="0050445E">
          <w:rPr>
            <w:webHidden/>
          </w:rPr>
          <w:t>42</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93" w:history="1">
        <w:r w:rsidRPr="0050445E">
          <w:rPr>
            <w:rStyle w:val="ac"/>
          </w:rPr>
          <w:t>6.4.</w:t>
        </w:r>
        <w:r w:rsidRPr="0050445E">
          <w:rPr>
            <w:rFonts w:asciiTheme="minorHAnsi" w:eastAsiaTheme="minorEastAsia" w:hAnsiTheme="minorHAnsi" w:cstheme="minorBidi"/>
            <w:bCs w:val="0"/>
            <w:sz w:val="22"/>
            <w:szCs w:val="22"/>
          </w:rPr>
          <w:tab/>
        </w:r>
        <w:r w:rsidRPr="0050445E">
          <w:rPr>
            <w:rStyle w:val="ac"/>
          </w:rPr>
          <w:t>АНКЕТА УЧАСТНИКА ПРОЦЕДУРЫ ЗАКУПКИ (Форма 4)</w:t>
        </w:r>
        <w:r w:rsidRPr="0050445E">
          <w:rPr>
            <w:webHidden/>
          </w:rPr>
          <w:tab/>
        </w:r>
        <w:r w:rsidRPr="0050445E">
          <w:rPr>
            <w:webHidden/>
          </w:rPr>
          <w:fldChar w:fldCharType="begin"/>
        </w:r>
        <w:r w:rsidRPr="0050445E">
          <w:rPr>
            <w:webHidden/>
          </w:rPr>
          <w:instrText xml:space="preserve"> PAGEREF _Toc349746893 \h </w:instrText>
        </w:r>
        <w:r w:rsidRPr="0050445E">
          <w:rPr>
            <w:webHidden/>
          </w:rPr>
        </w:r>
        <w:r w:rsidRPr="0050445E">
          <w:rPr>
            <w:webHidden/>
          </w:rPr>
          <w:fldChar w:fldCharType="separate"/>
        </w:r>
        <w:r w:rsidRPr="0050445E">
          <w:rPr>
            <w:webHidden/>
          </w:rPr>
          <w:t>45</w:t>
        </w:r>
        <w:r w:rsidRPr="0050445E">
          <w:rPr>
            <w:webHidden/>
          </w:rPr>
          <w:fldChar w:fldCharType="end"/>
        </w:r>
      </w:hyperlink>
    </w:p>
    <w:p w:rsidR="0050445E" w:rsidRPr="0050445E" w:rsidRDefault="0050445E">
      <w:pPr>
        <w:pStyle w:val="29"/>
        <w:rPr>
          <w:rFonts w:asciiTheme="minorHAnsi" w:eastAsiaTheme="minorEastAsia" w:hAnsiTheme="minorHAnsi" w:cstheme="minorBidi"/>
          <w:bCs w:val="0"/>
          <w:sz w:val="22"/>
          <w:szCs w:val="22"/>
        </w:rPr>
      </w:pPr>
      <w:hyperlink w:anchor="_Toc349746894" w:history="1">
        <w:r w:rsidRPr="0050445E">
          <w:rPr>
            <w:rStyle w:val="ac"/>
          </w:rPr>
          <w:t>6.5.</w:t>
        </w:r>
        <w:r w:rsidRPr="0050445E">
          <w:rPr>
            <w:rFonts w:asciiTheme="minorHAnsi" w:eastAsiaTheme="minorEastAsia" w:hAnsiTheme="minorHAnsi" w:cstheme="minorBidi"/>
            <w:bCs w:val="0"/>
            <w:sz w:val="22"/>
            <w:szCs w:val="22"/>
          </w:rPr>
          <w:tab/>
        </w:r>
        <w:r w:rsidRPr="0050445E">
          <w:rPr>
            <w:rStyle w:val="ac"/>
          </w:rPr>
          <w:t>Сведения о цепочке собственников, включая бенефициаров (в том числе конечных) (форма 4)</w:t>
        </w:r>
        <w:r w:rsidRPr="0050445E">
          <w:rPr>
            <w:webHidden/>
          </w:rPr>
          <w:tab/>
        </w:r>
        <w:r w:rsidRPr="0050445E">
          <w:rPr>
            <w:webHidden/>
          </w:rPr>
          <w:fldChar w:fldCharType="begin"/>
        </w:r>
        <w:r w:rsidRPr="0050445E">
          <w:rPr>
            <w:webHidden/>
          </w:rPr>
          <w:instrText xml:space="preserve"> PAGEREF _Toc349746894 \h </w:instrText>
        </w:r>
        <w:r w:rsidRPr="0050445E">
          <w:rPr>
            <w:webHidden/>
          </w:rPr>
        </w:r>
        <w:r w:rsidRPr="0050445E">
          <w:rPr>
            <w:webHidden/>
          </w:rPr>
          <w:fldChar w:fldCharType="separate"/>
        </w:r>
        <w:r w:rsidRPr="0050445E">
          <w:rPr>
            <w:webHidden/>
          </w:rPr>
          <w:t>47</w:t>
        </w:r>
        <w:r w:rsidRPr="0050445E">
          <w:rPr>
            <w:webHidden/>
          </w:rPr>
          <w:fldChar w:fldCharType="end"/>
        </w:r>
      </w:hyperlink>
    </w:p>
    <w:p w:rsidR="0050445E" w:rsidRDefault="0050445E">
      <w:pPr>
        <w:pStyle w:val="1a"/>
        <w:tabs>
          <w:tab w:val="left" w:pos="1440"/>
        </w:tabs>
        <w:rPr>
          <w:rFonts w:asciiTheme="minorHAnsi" w:eastAsiaTheme="minorEastAsia" w:hAnsiTheme="minorHAnsi" w:cstheme="minorBidi"/>
          <w:sz w:val="22"/>
          <w:szCs w:val="22"/>
        </w:rPr>
      </w:pPr>
      <w:hyperlink w:anchor="_Toc349746895" w:history="1">
        <w:r w:rsidRPr="003A0171">
          <w:rPr>
            <w:rStyle w:val="ac"/>
            <w:b/>
            <w:iCs/>
          </w:rPr>
          <w:t>ЧАСТЬ 2.</w:t>
        </w:r>
        <w:r>
          <w:rPr>
            <w:rFonts w:asciiTheme="minorHAnsi" w:eastAsiaTheme="minorEastAsia" w:hAnsiTheme="minorHAnsi" w:cstheme="minorBidi"/>
            <w:sz w:val="22"/>
            <w:szCs w:val="22"/>
          </w:rPr>
          <w:tab/>
        </w:r>
        <w:r w:rsidRPr="003A0171">
          <w:rPr>
            <w:rStyle w:val="ac"/>
            <w:b/>
            <w:iCs/>
          </w:rPr>
          <w:t>«ПРОЕКТ ДОГОВОРА»</w:t>
        </w:r>
        <w:r>
          <w:rPr>
            <w:webHidden/>
          </w:rPr>
          <w:tab/>
        </w:r>
        <w:r>
          <w:rPr>
            <w:webHidden/>
          </w:rPr>
          <w:fldChar w:fldCharType="begin"/>
        </w:r>
        <w:r>
          <w:rPr>
            <w:webHidden/>
          </w:rPr>
          <w:instrText xml:space="preserve"> PAGEREF _Toc349746895 \h </w:instrText>
        </w:r>
        <w:r>
          <w:rPr>
            <w:webHidden/>
          </w:rPr>
        </w:r>
        <w:r>
          <w:rPr>
            <w:webHidden/>
          </w:rPr>
          <w:fldChar w:fldCharType="separate"/>
        </w:r>
        <w:r>
          <w:rPr>
            <w:webHidden/>
          </w:rPr>
          <w:t>50</w:t>
        </w:r>
        <w:r>
          <w:rPr>
            <w:webHidden/>
          </w:rPr>
          <w:fldChar w:fldCharType="end"/>
        </w:r>
      </w:hyperlink>
    </w:p>
    <w:p w:rsidR="00D56811" w:rsidRPr="00E074ED" w:rsidRDefault="00681C8F"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070F01" w:rsidRPr="00070F01">
        <w:rPr>
          <w:rFonts w:ascii="Times New Roman" w:hAnsi="Times New Roman"/>
          <w:sz w:val="24"/>
          <w:szCs w:val="24"/>
        </w:rPr>
        <w:t xml:space="preserve">оказание услуг </w:t>
      </w:r>
      <w:proofErr w:type="spellStart"/>
      <w:proofErr w:type="gramStart"/>
      <w:r w:rsidR="00070F01" w:rsidRPr="00070F01">
        <w:rPr>
          <w:rFonts w:ascii="Times New Roman" w:hAnsi="Times New Roman"/>
          <w:sz w:val="24"/>
          <w:szCs w:val="24"/>
        </w:rPr>
        <w:t>экспресс-доставки</w:t>
      </w:r>
      <w:proofErr w:type="spellEnd"/>
      <w:proofErr w:type="gramEnd"/>
      <w:r w:rsidR="00070F01" w:rsidRPr="00070F01">
        <w:rPr>
          <w:rFonts w:ascii="Times New Roman" w:hAnsi="Times New Roman"/>
          <w:sz w:val="24"/>
          <w:szCs w:val="24"/>
        </w:rPr>
        <w:t xml:space="preserve"> для нужд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A59C8">
        <w:rPr>
          <w:rStyle w:val="rvts30"/>
          <w:color w:val="000000"/>
          <w:sz w:val="24"/>
          <w:szCs w:val="24"/>
        </w:rPr>
        <w:t xml:space="preserve">по </w:t>
      </w:r>
      <w:proofErr w:type="gramStart"/>
      <w:r w:rsidR="00AA59C8">
        <w:rPr>
          <w:rStyle w:val="rvts30"/>
          <w:color w:val="000000"/>
          <w:sz w:val="24"/>
          <w:szCs w:val="24"/>
        </w:rPr>
        <w:t>истечении</w:t>
      </w:r>
      <w:proofErr w:type="gramEnd"/>
      <w:r w:rsidR="00AA59C8">
        <w:rPr>
          <w:rStyle w:val="rvts30"/>
          <w:color w:val="000000"/>
          <w:sz w:val="24"/>
          <w:szCs w:val="24"/>
        </w:rPr>
        <w:t xml:space="preserve"> </w:t>
      </w:r>
      <w:r w:rsidR="00094EAD">
        <w:rPr>
          <w:rStyle w:val="rvts30"/>
          <w:color w:val="000000"/>
          <w:sz w:val="24"/>
          <w:szCs w:val="24"/>
        </w:rPr>
        <w:t>1</w:t>
      </w:r>
      <w:r w:rsidR="00070F01">
        <w:rPr>
          <w:rStyle w:val="rvts30"/>
          <w:color w:val="000000"/>
          <w:sz w:val="24"/>
          <w:szCs w:val="24"/>
        </w:rPr>
        <w:t>2</w:t>
      </w:r>
      <w:r w:rsidR="00094EAD">
        <w:rPr>
          <w:rStyle w:val="rvts30"/>
          <w:color w:val="000000"/>
          <w:sz w:val="24"/>
          <w:szCs w:val="24"/>
        </w:rPr>
        <w:t xml:space="preserve"> месяцев</w:t>
      </w:r>
      <w:r w:rsidR="00AA59C8">
        <w:rPr>
          <w:rStyle w:val="rvts30"/>
          <w:color w:val="000000"/>
          <w:sz w:val="24"/>
          <w:szCs w:val="24"/>
        </w:rPr>
        <w:t xml:space="preserve"> </w:t>
      </w:r>
      <w:r w:rsidR="00AA59C8" w:rsidRPr="00AA59C8">
        <w:rPr>
          <w:rStyle w:val="rvts30"/>
          <w:color w:val="000000"/>
          <w:sz w:val="24"/>
          <w:szCs w:val="24"/>
        </w:rPr>
        <w:t xml:space="preserve">с момента </w:t>
      </w:r>
      <w:r w:rsidR="00B24CF9">
        <w:rPr>
          <w:rStyle w:val="rvts30"/>
          <w:color w:val="000000"/>
          <w:sz w:val="24"/>
          <w:szCs w:val="24"/>
        </w:rPr>
        <w:t>заключения</w:t>
      </w:r>
      <w:r w:rsidR="00AA59C8" w:rsidRPr="00AA59C8">
        <w:rPr>
          <w:rStyle w:val="rvts30"/>
          <w:color w:val="000000"/>
          <w:sz w:val="24"/>
          <w:szCs w:val="24"/>
        </w:rPr>
        <w:t xml:space="preserve">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070F01" w:rsidP="00BB59CD">
      <w:pPr>
        <w:ind w:left="142" w:firstLine="1276"/>
        <w:jc w:val="both"/>
        <w:rPr>
          <w:rStyle w:val="rvts30"/>
          <w:color w:val="000000"/>
          <w:sz w:val="24"/>
          <w:szCs w:val="24"/>
        </w:rPr>
      </w:pPr>
      <w:r w:rsidRPr="00070F01">
        <w:rPr>
          <w:rStyle w:val="rvts30"/>
          <w:color w:val="000000"/>
          <w:sz w:val="24"/>
          <w:szCs w:val="24"/>
        </w:rPr>
        <w:t xml:space="preserve">Заказчиком является аппарат управления филиала «Приволжский территориальный округ» ФГУП «РосРАО», либо одно из отделений филиала: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Аппарат управления филиала: 603001, г. Нижний Новгород, ул. </w:t>
      </w:r>
      <w:proofErr w:type="gramStart"/>
      <w:r w:rsidRPr="00070F01">
        <w:rPr>
          <w:rStyle w:val="rvts30"/>
          <w:color w:val="000000"/>
          <w:sz w:val="24"/>
          <w:szCs w:val="24"/>
        </w:rPr>
        <w:t>Черниговская</w:t>
      </w:r>
      <w:proofErr w:type="gramEnd"/>
      <w:r w:rsidRPr="00070F01">
        <w:rPr>
          <w:rStyle w:val="rvts30"/>
          <w:color w:val="000000"/>
          <w:sz w:val="24"/>
          <w:szCs w:val="24"/>
        </w:rPr>
        <w:t>, д.17;</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Нижегородское отделение филиала: 603950, г. Нижний Новгород, Московское шоссе, д. 302 а;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Кирово-Чепецкое отделение филиала: 613040, Кировская область, </w:t>
      </w:r>
      <w:proofErr w:type="gramStart"/>
      <w:r w:rsidRPr="00070F01">
        <w:rPr>
          <w:rStyle w:val="rvts30"/>
          <w:color w:val="000000"/>
          <w:sz w:val="24"/>
          <w:szCs w:val="24"/>
        </w:rPr>
        <w:t>г</w:t>
      </w:r>
      <w:proofErr w:type="gramEnd"/>
      <w:r w:rsidRPr="00070F01">
        <w:rPr>
          <w:rStyle w:val="rvts30"/>
          <w:color w:val="000000"/>
          <w:sz w:val="24"/>
          <w:szCs w:val="24"/>
        </w:rPr>
        <w:t xml:space="preserve">. </w:t>
      </w:r>
      <w:proofErr w:type="spellStart"/>
      <w:r w:rsidRPr="00070F01">
        <w:rPr>
          <w:rStyle w:val="rvts30"/>
          <w:color w:val="000000"/>
          <w:sz w:val="24"/>
          <w:szCs w:val="24"/>
        </w:rPr>
        <w:t>Кирово-Чепецк</w:t>
      </w:r>
      <w:proofErr w:type="spellEnd"/>
      <w:r w:rsidRPr="00070F01">
        <w:rPr>
          <w:rStyle w:val="rvts30"/>
          <w:color w:val="000000"/>
          <w:sz w:val="24"/>
          <w:szCs w:val="24"/>
        </w:rPr>
        <w:t xml:space="preserve">, пер. Пожарный, д. 7;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Благовещенское отделение филиала: 453430, Республика Башкортостан, а/я 65;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Казанское отделение филиала: 420054, г. Казань, ул. Складская, д.28;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Самарское отделение филиала: 443068, г</w:t>
      </w:r>
      <w:proofErr w:type="gramStart"/>
      <w:r w:rsidRPr="00070F01">
        <w:rPr>
          <w:rStyle w:val="rvts30"/>
          <w:color w:val="000000"/>
          <w:sz w:val="24"/>
          <w:szCs w:val="24"/>
        </w:rPr>
        <w:t>.С</w:t>
      </w:r>
      <w:proofErr w:type="gramEnd"/>
      <w:r w:rsidRPr="00070F01">
        <w:rPr>
          <w:rStyle w:val="rvts30"/>
          <w:color w:val="000000"/>
          <w:sz w:val="24"/>
          <w:szCs w:val="24"/>
        </w:rPr>
        <w:t xml:space="preserve">амара, ул.Мичурина, д.112 б; </w:t>
      </w:r>
    </w:p>
    <w:p w:rsidR="007D6621" w:rsidRP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Саратовское отделение филиала: 410076, г</w:t>
      </w:r>
      <w:proofErr w:type="gramStart"/>
      <w:r w:rsidRPr="00070F01">
        <w:rPr>
          <w:rStyle w:val="rvts30"/>
          <w:color w:val="000000"/>
          <w:sz w:val="24"/>
          <w:szCs w:val="24"/>
        </w:rPr>
        <w:t>.С</w:t>
      </w:r>
      <w:proofErr w:type="gramEnd"/>
      <w:r w:rsidRPr="00070F01">
        <w:rPr>
          <w:rStyle w:val="rvts30"/>
          <w:color w:val="000000"/>
          <w:sz w:val="24"/>
          <w:szCs w:val="24"/>
        </w:rPr>
        <w:t>аратов, ул. Верхняя, д.17.</w:t>
      </w:r>
      <w:r w:rsidR="007D662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F5037A" w:rsidRPr="00F5037A">
        <w:rPr>
          <w:rFonts w:ascii="Times New Roman" w:eastAsia="Times New Roman" w:hAnsi="Times New Roman"/>
          <w:spacing w:val="-6"/>
          <w:sz w:val="24"/>
          <w:szCs w:val="24"/>
          <w:lang w:eastAsia="ru-RU"/>
        </w:rPr>
        <w:t>750</w:t>
      </w:r>
      <w:r w:rsidR="00F5037A">
        <w:rPr>
          <w:rFonts w:ascii="Times New Roman" w:eastAsia="Times New Roman" w:hAnsi="Times New Roman"/>
          <w:spacing w:val="-6"/>
          <w:sz w:val="24"/>
          <w:szCs w:val="24"/>
          <w:lang w:eastAsia="ru-RU"/>
        </w:rPr>
        <w:t> </w:t>
      </w:r>
      <w:r w:rsidR="00F5037A" w:rsidRPr="00F5037A">
        <w:rPr>
          <w:rFonts w:ascii="Times New Roman" w:eastAsia="Times New Roman" w:hAnsi="Times New Roman"/>
          <w:spacing w:val="-6"/>
          <w:sz w:val="24"/>
          <w:szCs w:val="24"/>
          <w:lang w:eastAsia="ru-RU"/>
        </w:rPr>
        <w:t>785</w:t>
      </w:r>
      <w:r w:rsidR="00F5037A">
        <w:rPr>
          <w:rFonts w:ascii="Times New Roman" w:eastAsia="Times New Roman" w:hAnsi="Times New Roman"/>
          <w:spacing w:val="-6"/>
          <w:sz w:val="24"/>
          <w:szCs w:val="24"/>
          <w:lang w:eastAsia="ru-RU"/>
        </w:rPr>
        <w:t>,90</w:t>
      </w:r>
      <w:r w:rsidR="00F5037A" w:rsidRPr="00F5037A">
        <w:rPr>
          <w:rFonts w:ascii="Times New Roman" w:eastAsia="Times New Roman" w:hAnsi="Times New Roman"/>
          <w:spacing w:val="-6"/>
          <w:sz w:val="24"/>
          <w:szCs w:val="24"/>
          <w:lang w:eastAsia="ru-RU"/>
        </w:rPr>
        <w:t xml:space="preserve"> (Семьсот пятьдесят тысяч семьсот восемьдесят пять) руб</w:t>
      </w:r>
      <w:r w:rsidR="00F5037A">
        <w:rPr>
          <w:rFonts w:ascii="Times New Roman" w:eastAsia="Times New Roman" w:hAnsi="Times New Roman"/>
          <w:spacing w:val="-6"/>
          <w:sz w:val="24"/>
          <w:szCs w:val="24"/>
          <w:lang w:eastAsia="ru-RU"/>
        </w:rPr>
        <w:t>лей 90 копеек, в текущих ценах</w:t>
      </w:r>
      <w:r w:rsidR="00094EAD" w:rsidRPr="00094EAD">
        <w:rPr>
          <w:rFonts w:ascii="Times New Roman" w:eastAsia="Times New Roman" w:hAnsi="Times New Roman"/>
          <w:spacing w:val="-6"/>
          <w:sz w:val="24"/>
          <w:szCs w:val="24"/>
          <w:lang w:eastAsia="ru-RU"/>
        </w:rPr>
        <w:t>, включая НДС</w:t>
      </w:r>
      <w:r w:rsidR="00165FDA" w:rsidRPr="00165FDA">
        <w:rPr>
          <w:rFonts w:ascii="Times New Roman" w:eastAsia="Times New Roman" w:hAnsi="Times New Roman"/>
          <w:spacing w:val="-6"/>
          <w:sz w:val="24"/>
          <w:szCs w:val="24"/>
          <w:lang w:eastAsia="ru-RU"/>
        </w:rPr>
        <w:t xml:space="preserve">. Цена договора включает в себя: </w:t>
      </w:r>
      <w:r w:rsidR="00094EAD" w:rsidRPr="00094EAD">
        <w:rPr>
          <w:rFonts w:ascii="Times New Roman" w:eastAsia="Times New Roman" w:hAnsi="Times New Roman"/>
          <w:spacing w:val="-6"/>
          <w:sz w:val="24"/>
          <w:szCs w:val="24"/>
          <w:lang w:eastAsia="ru-RU"/>
        </w:rPr>
        <w:t xml:space="preserve">все расходы, </w:t>
      </w:r>
      <w:r w:rsidR="00F5037A" w:rsidRPr="00F5037A">
        <w:rPr>
          <w:rFonts w:ascii="Times New Roman" w:eastAsia="Times New Roman" w:hAnsi="Times New Roman"/>
          <w:spacing w:val="-6"/>
          <w:sz w:val="24"/>
          <w:szCs w:val="24"/>
          <w:lang w:eastAsia="ru-RU"/>
        </w:rPr>
        <w:t>связанные с исполнением договора, в том числе налоги,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 xml:space="preserve">«20» марта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237723">
        <w:rPr>
          <w:rFonts w:ascii="Times New Roman" w:hAnsi="Times New Roman"/>
          <w:sz w:val="24"/>
          <w:szCs w:val="24"/>
        </w:rPr>
        <w:t>22</w:t>
      </w:r>
      <w:r w:rsidR="006F1C35" w:rsidRPr="006F1C35">
        <w:rPr>
          <w:rFonts w:ascii="Times New Roman" w:hAnsi="Times New Roman"/>
          <w:sz w:val="24"/>
          <w:szCs w:val="24"/>
        </w:rPr>
        <w:t xml:space="preserve">» </w:t>
      </w:r>
      <w:r w:rsidR="00964CFD">
        <w:rPr>
          <w:rFonts w:ascii="Times New Roman" w:hAnsi="Times New Roman"/>
          <w:sz w:val="24"/>
          <w:szCs w:val="24"/>
        </w:rPr>
        <w:t>Марта</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6CE">
        <w:rPr>
          <w:rFonts w:ascii="Times New Roman" w:hAnsi="Times New Roman"/>
          <w:sz w:val="24"/>
          <w:szCs w:val="24"/>
        </w:rPr>
        <w:t>09</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237723">
        <w:rPr>
          <w:rFonts w:ascii="Times New Roman" w:hAnsi="Times New Roman"/>
          <w:sz w:val="24"/>
          <w:szCs w:val="24"/>
        </w:rPr>
        <w:t>25</w:t>
      </w:r>
      <w:r w:rsidR="006F1C35" w:rsidRPr="006F1C35">
        <w:rPr>
          <w:rFonts w:ascii="Times New Roman" w:hAnsi="Times New Roman"/>
          <w:sz w:val="24"/>
          <w:szCs w:val="24"/>
        </w:rPr>
        <w:t xml:space="preserve">» </w:t>
      </w:r>
      <w:r w:rsidR="00964CFD">
        <w:rPr>
          <w:rFonts w:ascii="Times New Roman" w:hAnsi="Times New Roman"/>
          <w:sz w:val="24"/>
          <w:szCs w:val="24"/>
        </w:rPr>
        <w:t>Марта</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165FDA">
        <w:rPr>
          <w:rFonts w:ascii="Times New Roman" w:hAnsi="Times New Roman"/>
          <w:sz w:val="24"/>
          <w:szCs w:val="24"/>
        </w:rPr>
        <w:t>2</w:t>
      </w:r>
      <w:r w:rsidR="00237723">
        <w:rPr>
          <w:rFonts w:ascii="Times New Roman" w:hAnsi="Times New Roman"/>
          <w:sz w:val="24"/>
          <w:szCs w:val="24"/>
        </w:rPr>
        <w:t>8</w:t>
      </w:r>
      <w:r w:rsidR="006D76CE" w:rsidRPr="006D76CE">
        <w:rPr>
          <w:rFonts w:ascii="Times New Roman" w:hAnsi="Times New Roman"/>
          <w:sz w:val="24"/>
          <w:szCs w:val="24"/>
        </w:rPr>
        <w:t xml:space="preserve">» </w:t>
      </w:r>
      <w:r w:rsidR="00964CFD">
        <w:rPr>
          <w:rFonts w:ascii="Times New Roman" w:hAnsi="Times New Roman"/>
          <w:sz w:val="24"/>
          <w:szCs w:val="24"/>
        </w:rPr>
        <w:t>Марта</w:t>
      </w:r>
      <w:r w:rsidR="006D76CE" w:rsidRPr="006D76CE">
        <w:rPr>
          <w:rFonts w:ascii="Times New Roman" w:hAnsi="Times New Roman"/>
          <w:sz w:val="24"/>
          <w:szCs w:val="24"/>
        </w:rPr>
        <w:t xml:space="preserve">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Ref271038689"/>
      <w:bookmarkStart w:id="66" w:name="_Toc349746865"/>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6"/>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5"/>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685736"/>
      <w:bookmarkStart w:id="74" w:name="_Toc34974686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4"/>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3"/>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26685738"/>
      <w:bookmarkStart w:id="93" w:name="_Toc349746868"/>
      <w:r w:rsidRPr="00C66BA9">
        <w:rPr>
          <w:rFonts w:ascii="Times New Roman" w:hAnsi="Times New Roman"/>
          <w:b/>
          <w:sz w:val="24"/>
          <w:szCs w:val="24"/>
        </w:rPr>
        <w:t>Условия привлечения поставщиков/ субподрядчиков/ соисполнителей</w:t>
      </w:r>
      <w:bookmarkEnd w:id="93"/>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2"/>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08092755"/>
      <w:bookmarkStart w:id="216" w:name="_Ref319589889"/>
      <w:bookmarkStart w:id="217" w:name="_Ref317254920"/>
      <w:bookmarkStart w:id="218" w:name="_Toc269472550"/>
      <w:bookmarkStart w:id="219" w:name="_Toc349746884"/>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9"/>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5"/>
      <w:bookmarkEnd w:id="216"/>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7"/>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Ref440090183"/>
      <w:bookmarkStart w:id="288" w:name="_Ref440090175"/>
      <w:bookmarkStart w:id="289" w:name="_Ref469290666"/>
      <w:bookmarkStart w:id="290" w:name="_Ref440090241"/>
      <w:bookmarkStart w:id="291" w:name="_Toc349746886"/>
      <w:bookmarkEnd w:id="218"/>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91"/>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7"/>
      <w:bookmarkEnd w:id="288"/>
      <w:bookmarkEnd w:id="289"/>
      <w:bookmarkEnd w:id="290"/>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237723" w:rsidRPr="00237723">
              <w:rPr>
                <w:bCs/>
                <w:color w:val="000000"/>
                <w:sz w:val="22"/>
                <w:szCs w:val="22"/>
              </w:rPr>
              <w:t xml:space="preserve">оказание услуг </w:t>
            </w:r>
            <w:proofErr w:type="spellStart"/>
            <w:proofErr w:type="gramStart"/>
            <w:r w:rsidR="00237723" w:rsidRPr="00237723">
              <w:rPr>
                <w:bCs/>
                <w:color w:val="000000"/>
                <w:sz w:val="22"/>
                <w:szCs w:val="22"/>
              </w:rPr>
              <w:t>экспресс-доставки</w:t>
            </w:r>
            <w:proofErr w:type="spellEnd"/>
            <w:proofErr w:type="gramEnd"/>
            <w:r w:rsidR="00237723" w:rsidRPr="00237723">
              <w:rPr>
                <w:bCs/>
                <w:color w:val="000000"/>
                <w:sz w:val="22"/>
                <w:szCs w:val="22"/>
              </w:rPr>
              <w:t xml:space="preserve"> для нужд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561416" w:rsidRPr="00561416">
              <w:rPr>
                <w:bCs/>
                <w:sz w:val="22"/>
                <w:szCs w:val="22"/>
              </w:rPr>
              <w:t xml:space="preserve">по </w:t>
            </w:r>
            <w:proofErr w:type="gramStart"/>
            <w:r w:rsidR="00561416" w:rsidRPr="00561416">
              <w:rPr>
                <w:bCs/>
                <w:sz w:val="22"/>
                <w:szCs w:val="22"/>
              </w:rPr>
              <w:t>истечении</w:t>
            </w:r>
            <w:proofErr w:type="gramEnd"/>
            <w:r w:rsidR="00561416" w:rsidRPr="00561416">
              <w:rPr>
                <w:bCs/>
                <w:sz w:val="22"/>
                <w:szCs w:val="22"/>
              </w:rPr>
              <w:t xml:space="preserve"> 1</w:t>
            </w:r>
            <w:r w:rsidR="00237723">
              <w:rPr>
                <w:bCs/>
                <w:sz w:val="22"/>
                <w:szCs w:val="22"/>
              </w:rPr>
              <w:t>2</w:t>
            </w:r>
            <w:r w:rsidR="00561416" w:rsidRPr="00561416">
              <w:rPr>
                <w:bCs/>
                <w:sz w:val="22"/>
                <w:szCs w:val="22"/>
              </w:rPr>
              <w:t xml:space="preserve"> месяцев с момента </w:t>
            </w:r>
            <w:r w:rsidR="002E57B2">
              <w:rPr>
                <w:bCs/>
                <w:sz w:val="22"/>
                <w:szCs w:val="22"/>
              </w:rPr>
              <w:t>заключения</w:t>
            </w:r>
            <w:r w:rsidR="00561416" w:rsidRPr="00561416">
              <w:rPr>
                <w:bCs/>
                <w:sz w:val="22"/>
                <w:szCs w:val="22"/>
              </w:rPr>
              <w:t xml:space="preserve"> договора</w:t>
            </w:r>
            <w:r w:rsidRPr="009F3689">
              <w:rPr>
                <w:bCs/>
                <w:sz w:val="22"/>
                <w:szCs w:val="22"/>
              </w:rPr>
              <w:t>.</w:t>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2E57B2" w:rsidRPr="002E57B2" w:rsidRDefault="002E57B2" w:rsidP="002E57B2">
            <w:pPr>
              <w:jc w:val="both"/>
              <w:rPr>
                <w:bCs/>
                <w:sz w:val="22"/>
                <w:szCs w:val="22"/>
              </w:rPr>
            </w:pPr>
            <w:r w:rsidRPr="002E57B2">
              <w:rPr>
                <w:bCs/>
                <w:sz w:val="22"/>
                <w:szCs w:val="22"/>
              </w:rPr>
              <w:t xml:space="preserve">Заказчиком является аппарат управления филиала «Приволжский территориальный округ» ФГУП «РосРАО», либо одно из отделений филиала: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Аппарат управления филиала: 603001, г. Нижний Новгород, ул. </w:t>
            </w:r>
            <w:proofErr w:type="gramStart"/>
            <w:r w:rsidRPr="002E57B2">
              <w:rPr>
                <w:rFonts w:ascii="Times New Roman" w:hAnsi="Times New Roman"/>
                <w:bCs/>
              </w:rPr>
              <w:t>Черниговская</w:t>
            </w:r>
            <w:proofErr w:type="gramEnd"/>
            <w:r w:rsidRPr="002E57B2">
              <w:rPr>
                <w:rFonts w:ascii="Times New Roman" w:hAnsi="Times New Roman"/>
                <w:bCs/>
              </w:rPr>
              <w:t>, д.17;</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Нижегородское отделение филиала: 603950, г. Нижний Новгород, Московское шоссе, д. 302 а;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Кирово-Чепецкое отделение филиала: 613040, Кировская область, </w:t>
            </w:r>
            <w:proofErr w:type="gramStart"/>
            <w:r w:rsidRPr="002E57B2">
              <w:rPr>
                <w:rFonts w:ascii="Times New Roman" w:hAnsi="Times New Roman"/>
                <w:bCs/>
              </w:rPr>
              <w:t>г</w:t>
            </w:r>
            <w:proofErr w:type="gramEnd"/>
            <w:r w:rsidRPr="002E57B2">
              <w:rPr>
                <w:rFonts w:ascii="Times New Roman" w:hAnsi="Times New Roman"/>
                <w:bCs/>
              </w:rPr>
              <w:t xml:space="preserve">. </w:t>
            </w:r>
            <w:proofErr w:type="spellStart"/>
            <w:r w:rsidRPr="002E57B2">
              <w:rPr>
                <w:rFonts w:ascii="Times New Roman" w:hAnsi="Times New Roman"/>
                <w:bCs/>
              </w:rPr>
              <w:t>Кирово-Чепецк</w:t>
            </w:r>
            <w:proofErr w:type="spellEnd"/>
            <w:r w:rsidRPr="002E57B2">
              <w:rPr>
                <w:rFonts w:ascii="Times New Roman" w:hAnsi="Times New Roman"/>
                <w:bCs/>
              </w:rPr>
              <w:t xml:space="preserve">, пер. Пожарный, д. 7;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Благовещенское отделение филиала: 453430, Республика Башкортостан, а/я 65;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Казанское отделение филиала: 420054, г. Казань, ул. Складская, д.28;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Самарское отделение филиала: 443068, г</w:t>
            </w:r>
            <w:proofErr w:type="gramStart"/>
            <w:r w:rsidRPr="002E57B2">
              <w:rPr>
                <w:rFonts w:ascii="Times New Roman" w:hAnsi="Times New Roman"/>
                <w:bCs/>
              </w:rPr>
              <w:t>.С</w:t>
            </w:r>
            <w:proofErr w:type="gramEnd"/>
            <w:r w:rsidRPr="002E57B2">
              <w:rPr>
                <w:rFonts w:ascii="Times New Roman" w:hAnsi="Times New Roman"/>
                <w:bCs/>
              </w:rPr>
              <w:t xml:space="preserve">амара, ул.Мичурина, д.112 б; </w:t>
            </w:r>
          </w:p>
          <w:p w:rsidR="00FD6339"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Саратовское отделение филиала: 410076, г</w:t>
            </w:r>
            <w:proofErr w:type="gramStart"/>
            <w:r w:rsidRPr="002E57B2">
              <w:rPr>
                <w:rFonts w:ascii="Times New Roman" w:hAnsi="Times New Roman"/>
                <w:bCs/>
              </w:rPr>
              <w:t>.С</w:t>
            </w:r>
            <w:proofErr w:type="gramEnd"/>
            <w:r w:rsidRPr="002E57B2">
              <w:rPr>
                <w:rFonts w:ascii="Times New Roman" w:hAnsi="Times New Roman"/>
                <w:bCs/>
              </w:rPr>
              <w:t>аратов, ул. Верхняя, д.17</w:t>
            </w:r>
            <w:r w:rsidR="00DA6AFA" w:rsidRPr="002E57B2">
              <w:rPr>
                <w:rFonts w:ascii="Times New Roman" w:hAnsi="Times New Roman"/>
                <w:bCs/>
              </w:rPr>
              <w:t>.</w:t>
            </w:r>
          </w:p>
          <w:p w:rsidR="00C6137C" w:rsidRPr="009F3689" w:rsidRDefault="00C6137C" w:rsidP="00B223CB">
            <w:pPr>
              <w:spacing w:before="60" w:after="60"/>
              <w:jc w:val="both"/>
              <w:rPr>
                <w:bCs/>
                <w:sz w:val="22"/>
                <w:szCs w:val="22"/>
              </w:rPr>
            </w:pP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lastRenderedPageBreak/>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B24CF9">
            <w:pPr>
              <w:spacing w:before="60" w:after="60"/>
              <w:ind w:right="153"/>
              <w:jc w:val="both"/>
              <w:rPr>
                <w:bCs/>
                <w:sz w:val="22"/>
                <w:szCs w:val="22"/>
              </w:rPr>
            </w:pPr>
            <w:r w:rsidRPr="009F3689">
              <w:rPr>
                <w:sz w:val="22"/>
                <w:szCs w:val="22"/>
              </w:rPr>
              <w:t>«</w:t>
            </w:r>
            <w:r w:rsidR="00B24CF9">
              <w:rPr>
                <w:sz w:val="22"/>
                <w:szCs w:val="22"/>
              </w:rPr>
              <w:t>27</w:t>
            </w:r>
            <w:r w:rsidR="00493733" w:rsidRPr="009F3689">
              <w:rPr>
                <w:sz w:val="22"/>
                <w:szCs w:val="22"/>
              </w:rPr>
              <w:t>»</w:t>
            </w:r>
            <w:r w:rsidR="00C257F9" w:rsidRPr="009F3689">
              <w:rPr>
                <w:sz w:val="22"/>
                <w:szCs w:val="22"/>
              </w:rPr>
              <w:t xml:space="preserve"> </w:t>
            </w:r>
            <w:r w:rsidR="00B223CB">
              <w:rPr>
                <w:sz w:val="22"/>
                <w:szCs w:val="22"/>
              </w:rPr>
              <w:t>Февраля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B42327">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724D59">
              <w:rPr>
                <w:bCs/>
                <w:sz w:val="22"/>
                <w:szCs w:val="22"/>
              </w:rPr>
              <w:br/>
            </w:r>
            <w:r w:rsidR="00E21CB7">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724D59" w:rsidP="00412A50">
            <w:pPr>
              <w:spacing w:before="60" w:after="60"/>
              <w:jc w:val="both"/>
              <w:rPr>
                <w:bCs/>
                <w:sz w:val="22"/>
                <w:szCs w:val="22"/>
              </w:rPr>
            </w:pPr>
            <w:r w:rsidRPr="00724D59">
              <w:rPr>
                <w:bCs/>
                <w:sz w:val="22"/>
                <w:szCs w:val="22"/>
              </w:rPr>
              <w:t>750</w:t>
            </w:r>
            <w:r>
              <w:rPr>
                <w:bCs/>
                <w:sz w:val="22"/>
                <w:szCs w:val="22"/>
              </w:rPr>
              <w:t> </w:t>
            </w:r>
            <w:r w:rsidRPr="00724D59">
              <w:rPr>
                <w:bCs/>
                <w:sz w:val="22"/>
                <w:szCs w:val="22"/>
              </w:rPr>
              <w:t>785</w:t>
            </w:r>
            <w:r>
              <w:rPr>
                <w:bCs/>
                <w:sz w:val="22"/>
                <w:szCs w:val="22"/>
              </w:rPr>
              <w:t>,</w:t>
            </w:r>
            <w:r w:rsidRPr="00724D59">
              <w:rPr>
                <w:bCs/>
                <w:sz w:val="22"/>
                <w:szCs w:val="22"/>
              </w:rPr>
              <w:t>90 (Семьсот пятьдесят тысяч семьсот восемьдесят пять) рублей 90 копеек, в текущих ценах, включая НДС. Цена договора включает в себя: все расходы, связанные с исполнением договора, в том числе налоги,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724D59" w:rsidP="00412A50">
            <w:pPr>
              <w:spacing w:before="60" w:after="60"/>
              <w:jc w:val="both"/>
              <w:rPr>
                <w:bCs/>
                <w:sz w:val="22"/>
                <w:szCs w:val="22"/>
              </w:rPr>
            </w:pPr>
            <w:r w:rsidRPr="00724D59">
              <w:rPr>
                <w:bCs/>
                <w:sz w:val="22"/>
                <w:szCs w:val="22"/>
              </w:rPr>
              <w:t>Оплата услуг производится на основании счетов, выставляемых Исполнителем подекадно. Оплата счета производится в течение 5 (пяти) банковских дней с момента получения счета</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lastRenderedPageBreak/>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lastRenderedPageBreak/>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A60615" w:rsidRPr="00A60615" w:rsidRDefault="00A60615"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A60615">
              <w:rPr>
                <w:bCs/>
                <w:sz w:val="22"/>
                <w:szCs w:val="22"/>
              </w:rPr>
              <w:t xml:space="preserve">Отсутствие вступивших в законную силу судебных решений. </w:t>
            </w:r>
          </w:p>
          <w:p w:rsidR="00A60615" w:rsidRPr="00A60615" w:rsidRDefault="00A60615"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A60615">
              <w:rPr>
                <w:bCs/>
                <w:sz w:val="22"/>
                <w:szCs w:val="22"/>
              </w:rPr>
              <w:t>Наличие опыта выполнения договоров.</w:t>
            </w:r>
            <w:r>
              <w:rPr>
                <w:bCs/>
                <w:sz w:val="22"/>
                <w:szCs w:val="22"/>
              </w:rPr>
              <w:t xml:space="preserve"> </w:t>
            </w:r>
            <w:r w:rsidRPr="00A60615">
              <w:rPr>
                <w:bCs/>
                <w:sz w:val="22"/>
                <w:szCs w:val="22"/>
              </w:rPr>
              <w:t xml:space="preserve">В подтверждение соответствия требованию необходимо приложить справку об опыте выполнения  договоров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lastRenderedPageBreak/>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A60615" w:rsidP="00B257C6">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A60615">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A60615">
              <w:rPr>
                <w:spacing w:val="-6"/>
                <w:sz w:val="22"/>
              </w:rPr>
              <w:t>20</w:t>
            </w:r>
            <w:r w:rsidR="00B42327" w:rsidRPr="00B42327">
              <w:rPr>
                <w:spacing w:val="-6"/>
                <w:sz w:val="22"/>
              </w:rPr>
              <w:t xml:space="preserve">» </w:t>
            </w:r>
            <w:r w:rsidR="003E4BAC">
              <w:rPr>
                <w:spacing w:val="-6"/>
                <w:sz w:val="22"/>
              </w:rPr>
              <w:t>Марта</w:t>
            </w:r>
            <w:r w:rsidR="00B42327" w:rsidRPr="00B42327">
              <w:rPr>
                <w:spacing w:val="-6"/>
                <w:sz w:val="22"/>
              </w:rPr>
              <w:t xml:space="preserve">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A60615">
            <w:pPr>
              <w:pStyle w:val="Times12"/>
              <w:spacing w:before="60" w:after="60"/>
              <w:ind w:right="153" w:firstLine="0"/>
              <w:rPr>
                <w:sz w:val="22"/>
              </w:rPr>
            </w:pPr>
            <w:r w:rsidRPr="00B42327">
              <w:rPr>
                <w:spacing w:val="-6"/>
                <w:sz w:val="22"/>
              </w:rPr>
              <w:t>«</w:t>
            </w:r>
            <w:r w:rsidR="00A60615">
              <w:rPr>
                <w:spacing w:val="-6"/>
                <w:sz w:val="22"/>
              </w:rPr>
              <w:t>22</w:t>
            </w:r>
            <w:r w:rsidRPr="00B42327">
              <w:rPr>
                <w:spacing w:val="-6"/>
                <w:sz w:val="22"/>
              </w:rPr>
              <w:t xml:space="preserve">» </w:t>
            </w:r>
            <w:r w:rsidR="003E4BAC">
              <w:rPr>
                <w:spacing w:val="-6"/>
                <w:sz w:val="22"/>
              </w:rPr>
              <w:t>Марта</w:t>
            </w:r>
            <w:r w:rsidRPr="00B42327">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A60615">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84A18">
              <w:rPr>
                <w:sz w:val="22"/>
              </w:rPr>
              <w:t>09</w:t>
            </w:r>
            <w:r w:rsidR="00E30131" w:rsidRPr="009F3689">
              <w:rPr>
                <w:sz w:val="22"/>
              </w:rPr>
              <w:t xml:space="preserve">:00 (время московское) </w:t>
            </w:r>
            <w:r w:rsidR="00B42327" w:rsidRPr="00B42327">
              <w:rPr>
                <w:sz w:val="22"/>
              </w:rPr>
              <w:t>«</w:t>
            </w:r>
            <w:r w:rsidR="00A60615">
              <w:rPr>
                <w:sz w:val="22"/>
              </w:rPr>
              <w:t>25</w:t>
            </w:r>
            <w:r w:rsidR="003E4BAC">
              <w:rPr>
                <w:sz w:val="22"/>
              </w:rPr>
              <w:t>» Марта</w:t>
            </w:r>
            <w:r w:rsidR="00B42327" w:rsidRPr="00B42327">
              <w:rPr>
                <w:sz w:val="22"/>
              </w:rPr>
              <w:t xml:space="preserve">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A6061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B42327" w:rsidRPr="00B42327">
              <w:rPr>
                <w:spacing w:val="-6"/>
                <w:sz w:val="22"/>
              </w:rPr>
              <w:t>«</w:t>
            </w:r>
            <w:r w:rsidR="00A60615">
              <w:rPr>
                <w:spacing w:val="-6"/>
                <w:sz w:val="22"/>
              </w:rPr>
              <w:t>28</w:t>
            </w:r>
            <w:r w:rsidR="00B42327" w:rsidRPr="00B42327">
              <w:rPr>
                <w:spacing w:val="-6"/>
                <w:sz w:val="22"/>
              </w:rPr>
              <w:t xml:space="preserve">» </w:t>
            </w:r>
            <w:r w:rsidR="003E4BAC">
              <w:rPr>
                <w:spacing w:val="-6"/>
                <w:sz w:val="22"/>
              </w:rPr>
              <w:t>Марта</w:t>
            </w:r>
            <w:r w:rsidR="00B42327" w:rsidRPr="00B42327">
              <w:rPr>
                <w:spacing w:val="-6"/>
                <w:sz w:val="22"/>
              </w:rPr>
              <w:t xml:space="preserve">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 xml:space="preserve">протокола </w:t>
            </w:r>
            <w:r w:rsidRPr="009F3689">
              <w:rPr>
                <w:sz w:val="22"/>
              </w:rPr>
              <w:lastRenderedPageBreak/>
              <w:t>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D59" w:rsidRDefault="00724D59">
      <w:r>
        <w:separator/>
      </w:r>
    </w:p>
  </w:endnote>
  <w:endnote w:type="continuationSeparator" w:id="0">
    <w:p w:rsidR="00724D59" w:rsidRDefault="00724D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D59" w:rsidRPr="000A248F" w:rsidRDefault="00681C8F"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24D59"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50445E">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724D59" w:rsidRPr="003D42E7" w:rsidRDefault="00724D59"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24D59" w:rsidRPr="000265B5" w:rsidRDefault="00724D59"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402795">
      <w:rPr>
        <w:rFonts w:ascii="Times New Roman" w:hAnsi="Times New Roman" w:cs="Times New Roman"/>
      </w:rPr>
      <w:t xml:space="preserve">оказание услуг </w:t>
    </w:r>
    <w:proofErr w:type="spellStart"/>
    <w:proofErr w:type="gramStart"/>
    <w:r w:rsidRPr="00402795">
      <w:rPr>
        <w:rFonts w:ascii="Times New Roman" w:hAnsi="Times New Roman" w:cs="Times New Roman"/>
      </w:rPr>
      <w:t>экспресс-доставки</w:t>
    </w:r>
    <w:proofErr w:type="spellEnd"/>
    <w:proofErr w:type="gramEnd"/>
    <w:r w:rsidRPr="00402795">
      <w:rPr>
        <w:rFonts w:ascii="Times New Roman" w:hAnsi="Times New Roman" w:cs="Times New Roman"/>
      </w:rPr>
      <w:t xml:space="preserve"> для нужд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D59" w:rsidRDefault="00724D59">
      <w:r>
        <w:separator/>
      </w:r>
    </w:p>
  </w:footnote>
  <w:footnote w:type="continuationSeparator" w:id="0">
    <w:p w:rsidR="00724D59" w:rsidRDefault="00724D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44C899-4544-4811-A9E1-03EEDD386D3C}">
  <ds:schemaRefs>
    <ds:schemaRef ds:uri="http://schemas.openxmlformats.org/officeDocument/2006/bibliography"/>
  </ds:schemaRefs>
</ds:datastoreItem>
</file>

<file path=customXml/itemProps2.xml><?xml version="1.0" encoding="utf-8"?>
<ds:datastoreItem xmlns:ds="http://schemas.openxmlformats.org/officeDocument/2006/customXml" ds:itemID="{DEDBE0FC-4AAD-4A89-9904-19BB12061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50</Pages>
  <Words>16753</Words>
  <Characters>117750</Characters>
  <Application>Microsoft Office Word</Application>
  <DocSecurity>0</DocSecurity>
  <Lines>981</Lines>
  <Paragraphs>268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392</cp:revision>
  <cp:lastPrinted>2013-02-19T05:51:00Z</cp:lastPrinted>
  <dcterms:created xsi:type="dcterms:W3CDTF">2012-05-12T07:23:00Z</dcterms:created>
  <dcterms:modified xsi:type="dcterms:W3CDTF">2013-02-27T12:45:00Z</dcterms:modified>
</cp:coreProperties>
</file>