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91F" w:rsidRDefault="00B3291F" w:rsidP="007B705A">
      <w:pPr>
        <w:ind w:left="5103"/>
        <w:jc w:val="right"/>
        <w:rPr>
          <w:i/>
          <w:color w:val="000000"/>
          <w:sz w:val="24"/>
          <w:szCs w:val="24"/>
        </w:rPr>
      </w:pPr>
    </w:p>
    <w:p w:rsidR="00B3291F" w:rsidRDefault="00B3291F" w:rsidP="007F3F1B">
      <w:pPr>
        <w:ind w:left="5103"/>
        <w:rPr>
          <w:i/>
          <w:color w:val="000000"/>
          <w:sz w:val="24"/>
          <w:szCs w:val="24"/>
        </w:rPr>
      </w:pPr>
    </w:p>
    <w:p w:rsidR="00B3291F" w:rsidRDefault="00B3291F" w:rsidP="007F3F1B">
      <w:pPr>
        <w:ind w:left="5103"/>
        <w:rPr>
          <w:i/>
          <w:color w:val="000000"/>
          <w:sz w:val="24"/>
          <w:szCs w:val="24"/>
        </w:rPr>
      </w:pPr>
    </w:p>
    <w:p w:rsidR="00B3291F" w:rsidRDefault="00B3291F" w:rsidP="007F3F1B">
      <w:pPr>
        <w:ind w:left="5103"/>
        <w:rPr>
          <w:i/>
          <w:color w:val="000000"/>
          <w:sz w:val="24"/>
          <w:szCs w:val="24"/>
        </w:rPr>
      </w:pPr>
    </w:p>
    <w:p w:rsidR="00B3291F" w:rsidRDefault="00B3291F" w:rsidP="007F3F1B">
      <w:pPr>
        <w:ind w:left="5103"/>
        <w:rPr>
          <w:i/>
          <w:color w:val="000000"/>
          <w:sz w:val="24"/>
          <w:szCs w:val="24"/>
        </w:rPr>
      </w:pPr>
    </w:p>
    <w:p w:rsidR="00B3291F" w:rsidRDefault="00B3291F" w:rsidP="007F3F1B">
      <w:pPr>
        <w:ind w:left="5103"/>
        <w:rPr>
          <w:i/>
          <w:color w:val="000000"/>
          <w:sz w:val="24"/>
          <w:szCs w:val="24"/>
        </w:rPr>
      </w:pPr>
    </w:p>
    <w:p w:rsidR="00B3291F" w:rsidRDefault="00B3291F" w:rsidP="007F3F1B">
      <w:pPr>
        <w:ind w:left="5103"/>
        <w:rPr>
          <w:i/>
          <w:color w:val="000000"/>
          <w:sz w:val="24"/>
          <w:szCs w:val="24"/>
        </w:rPr>
      </w:pPr>
    </w:p>
    <w:p w:rsidR="00B3291F" w:rsidRDefault="00B3291F" w:rsidP="007F3F1B">
      <w:pPr>
        <w:ind w:left="5103"/>
        <w:rPr>
          <w:i/>
          <w:color w:val="000000"/>
          <w:sz w:val="24"/>
          <w:szCs w:val="24"/>
        </w:rPr>
      </w:pPr>
    </w:p>
    <w:p w:rsidR="00B3291F" w:rsidRPr="001F6931" w:rsidRDefault="00B3291F" w:rsidP="007F3F1B">
      <w:pPr>
        <w:jc w:val="center"/>
        <w:rPr>
          <w:color w:val="000000"/>
        </w:rPr>
      </w:pPr>
    </w:p>
    <w:p w:rsidR="00B3291F" w:rsidRPr="001F6931" w:rsidRDefault="00B3291F" w:rsidP="007F3F1B">
      <w:pPr>
        <w:jc w:val="center"/>
        <w:rPr>
          <w:color w:val="000000"/>
        </w:rPr>
      </w:pPr>
    </w:p>
    <w:p w:rsidR="00B3291F" w:rsidRPr="001F6931" w:rsidRDefault="00B3291F" w:rsidP="007F3F1B">
      <w:pPr>
        <w:jc w:val="center"/>
        <w:rPr>
          <w:color w:val="000000"/>
        </w:rPr>
      </w:pPr>
    </w:p>
    <w:p w:rsidR="00B3291F" w:rsidRPr="001F6931" w:rsidRDefault="00B3291F" w:rsidP="007F3F1B">
      <w:pPr>
        <w:jc w:val="center"/>
        <w:rPr>
          <w:color w:val="000000"/>
        </w:rPr>
      </w:pPr>
    </w:p>
    <w:p w:rsidR="00B3291F" w:rsidRPr="001F6931" w:rsidRDefault="00B3291F" w:rsidP="007F3F1B">
      <w:pPr>
        <w:jc w:val="center"/>
        <w:rPr>
          <w:color w:val="000000"/>
        </w:rPr>
      </w:pPr>
    </w:p>
    <w:p w:rsidR="00B3291F" w:rsidRDefault="00B3291F" w:rsidP="00286CA1">
      <w:pPr>
        <w:jc w:val="center"/>
        <w:rPr>
          <w:color w:val="000000"/>
        </w:rPr>
      </w:pPr>
      <w:r w:rsidRPr="00960070">
        <w:rPr>
          <w:color w:val="000000"/>
        </w:rPr>
        <w:t xml:space="preserve">Техническое задание </w:t>
      </w:r>
    </w:p>
    <w:p w:rsidR="00B3291F" w:rsidRPr="00BC464F" w:rsidRDefault="00BC464F" w:rsidP="007F3F1B">
      <w:pPr>
        <w:jc w:val="center"/>
        <w:rPr>
          <w:b/>
          <w:color w:val="000000"/>
        </w:rPr>
      </w:pPr>
      <w:r w:rsidRPr="00BC464F">
        <w:rPr>
          <w:b/>
        </w:rPr>
        <w:t xml:space="preserve">Ремонт </w:t>
      </w:r>
      <w:r w:rsidR="00F66776">
        <w:rPr>
          <w:b/>
        </w:rPr>
        <w:t>дамбового трубопровода слива кислот в ц.54 АО ЧМЗ</w:t>
      </w:r>
    </w:p>
    <w:p w:rsidR="00B3291F" w:rsidRPr="001F6931" w:rsidRDefault="00B3291F" w:rsidP="007F3F1B">
      <w:pPr>
        <w:rPr>
          <w:color w:val="000000"/>
          <w:sz w:val="24"/>
          <w:szCs w:val="24"/>
        </w:rPr>
      </w:pPr>
    </w:p>
    <w:p w:rsidR="00B3291F" w:rsidRPr="001F6931" w:rsidRDefault="00B3291F" w:rsidP="007F3F1B">
      <w:pPr>
        <w:rPr>
          <w:color w:val="000000"/>
          <w:sz w:val="24"/>
          <w:szCs w:val="24"/>
        </w:rPr>
      </w:pPr>
    </w:p>
    <w:p w:rsidR="00B3291F" w:rsidRPr="001F6931" w:rsidRDefault="00B3291F" w:rsidP="007F3F1B">
      <w:pPr>
        <w:rPr>
          <w:color w:val="000000"/>
          <w:sz w:val="24"/>
          <w:szCs w:val="24"/>
        </w:rPr>
      </w:pPr>
    </w:p>
    <w:p w:rsidR="00B3291F" w:rsidRPr="001F6931" w:rsidRDefault="00B3291F" w:rsidP="007F3F1B">
      <w:pPr>
        <w:rPr>
          <w:color w:val="000000"/>
          <w:sz w:val="24"/>
          <w:szCs w:val="24"/>
        </w:rPr>
      </w:pPr>
    </w:p>
    <w:p w:rsidR="00B3291F" w:rsidRPr="001F6931" w:rsidRDefault="00B3291F" w:rsidP="007F3F1B">
      <w:pPr>
        <w:rPr>
          <w:color w:val="000000"/>
          <w:sz w:val="24"/>
          <w:szCs w:val="24"/>
        </w:rPr>
      </w:pPr>
    </w:p>
    <w:p w:rsidR="00B3291F" w:rsidRPr="00CC548D" w:rsidRDefault="00B3291F" w:rsidP="007F3F1B">
      <w:r w:rsidRPr="00CC548D">
        <w:t>Срок выполнения работ:</w:t>
      </w:r>
    </w:p>
    <w:p w:rsidR="00B3291F" w:rsidRPr="00CC548D" w:rsidRDefault="00B3291F" w:rsidP="007F3F1B">
      <w:r w:rsidRPr="00F56A4F">
        <w:t xml:space="preserve">с момента заключения </w:t>
      </w:r>
      <w:r w:rsidR="00BF212F">
        <w:t>в течение</w:t>
      </w:r>
      <w:r w:rsidR="006324DB">
        <w:t xml:space="preserve"> 30 (рабочих) дней</w:t>
      </w:r>
    </w:p>
    <w:p w:rsidR="00B3291F" w:rsidRPr="001F6931" w:rsidRDefault="00B3291F" w:rsidP="007F3F1B">
      <w:pPr>
        <w:rPr>
          <w:color w:val="000000"/>
          <w:sz w:val="24"/>
          <w:szCs w:val="24"/>
        </w:rPr>
      </w:pPr>
    </w:p>
    <w:p w:rsidR="00B3291F" w:rsidRPr="001F6931" w:rsidRDefault="00B3291F" w:rsidP="007F3F1B">
      <w:pPr>
        <w:rPr>
          <w:color w:val="000000"/>
          <w:sz w:val="24"/>
          <w:szCs w:val="24"/>
        </w:rPr>
      </w:pPr>
    </w:p>
    <w:p w:rsidR="00B3291F" w:rsidRPr="001F6931" w:rsidRDefault="00B3291F" w:rsidP="007F3F1B">
      <w:pPr>
        <w:rPr>
          <w:color w:val="000000"/>
          <w:sz w:val="24"/>
          <w:szCs w:val="24"/>
        </w:rPr>
      </w:pPr>
    </w:p>
    <w:p w:rsidR="00B3291F" w:rsidRPr="001F6931" w:rsidRDefault="00B3291F" w:rsidP="007F3F1B">
      <w:pPr>
        <w:rPr>
          <w:color w:val="000000"/>
          <w:sz w:val="24"/>
          <w:szCs w:val="24"/>
        </w:rPr>
      </w:pPr>
    </w:p>
    <w:p w:rsidR="00B3291F" w:rsidRPr="001F6931" w:rsidRDefault="00B3291F" w:rsidP="007F3F1B">
      <w:pPr>
        <w:rPr>
          <w:color w:val="000000"/>
          <w:sz w:val="24"/>
          <w:szCs w:val="24"/>
        </w:rPr>
      </w:pPr>
    </w:p>
    <w:p w:rsidR="00B3291F" w:rsidRDefault="00B3291F" w:rsidP="007F3F1B">
      <w:pPr>
        <w:rPr>
          <w:color w:val="000000"/>
          <w:sz w:val="24"/>
          <w:szCs w:val="24"/>
        </w:rPr>
      </w:pPr>
    </w:p>
    <w:p w:rsidR="00B3291F" w:rsidRPr="001F6931" w:rsidRDefault="00B3291F" w:rsidP="007F3F1B">
      <w:pPr>
        <w:rPr>
          <w:color w:val="000000"/>
          <w:sz w:val="24"/>
          <w:szCs w:val="24"/>
        </w:rPr>
      </w:pPr>
    </w:p>
    <w:p w:rsidR="00B3291F" w:rsidRPr="001F6931" w:rsidRDefault="00B3291F" w:rsidP="007F3F1B">
      <w:pPr>
        <w:rPr>
          <w:color w:val="000000"/>
          <w:sz w:val="24"/>
          <w:szCs w:val="24"/>
        </w:rPr>
      </w:pPr>
    </w:p>
    <w:p w:rsidR="00B3291F" w:rsidRPr="001F6931" w:rsidRDefault="00B3291F" w:rsidP="007F3F1B">
      <w:pPr>
        <w:rPr>
          <w:color w:val="000000"/>
          <w:sz w:val="24"/>
          <w:szCs w:val="24"/>
        </w:rPr>
      </w:pPr>
    </w:p>
    <w:p w:rsidR="00B3291F" w:rsidRPr="001F6931" w:rsidRDefault="00B3291F" w:rsidP="007F3F1B">
      <w:pPr>
        <w:rPr>
          <w:color w:val="000000"/>
          <w:sz w:val="24"/>
          <w:szCs w:val="24"/>
        </w:rPr>
      </w:pPr>
    </w:p>
    <w:p w:rsidR="00B3291F" w:rsidRDefault="00B3291F" w:rsidP="007F3F1B">
      <w:pPr>
        <w:rPr>
          <w:color w:val="000000"/>
          <w:sz w:val="24"/>
          <w:szCs w:val="24"/>
        </w:rPr>
      </w:pPr>
    </w:p>
    <w:p w:rsidR="00B3291F" w:rsidRDefault="00B3291F" w:rsidP="007F3F1B">
      <w:pPr>
        <w:rPr>
          <w:color w:val="000000"/>
          <w:sz w:val="24"/>
          <w:szCs w:val="24"/>
        </w:rPr>
      </w:pPr>
    </w:p>
    <w:p w:rsidR="00B3291F" w:rsidRDefault="00B3291F" w:rsidP="007F3F1B">
      <w:pPr>
        <w:rPr>
          <w:color w:val="000000"/>
          <w:sz w:val="24"/>
          <w:szCs w:val="24"/>
        </w:rPr>
      </w:pPr>
    </w:p>
    <w:p w:rsidR="00B3291F" w:rsidRDefault="00B3291F" w:rsidP="007F3F1B">
      <w:pPr>
        <w:rPr>
          <w:color w:val="000000"/>
          <w:sz w:val="24"/>
          <w:szCs w:val="24"/>
        </w:rPr>
      </w:pPr>
    </w:p>
    <w:p w:rsidR="00B3291F" w:rsidRPr="001F6931" w:rsidRDefault="00B3291F" w:rsidP="007F3F1B">
      <w:pPr>
        <w:rPr>
          <w:color w:val="000000"/>
          <w:sz w:val="24"/>
          <w:szCs w:val="24"/>
        </w:rPr>
      </w:pPr>
    </w:p>
    <w:p w:rsidR="00B3291F" w:rsidRPr="001F6931" w:rsidRDefault="00B3291F" w:rsidP="007F3F1B">
      <w:pPr>
        <w:jc w:val="center"/>
        <w:rPr>
          <w:color w:val="000000"/>
        </w:rPr>
      </w:pPr>
      <w:r>
        <w:rPr>
          <w:color w:val="000000"/>
        </w:rPr>
        <w:t>Глазов</w:t>
      </w:r>
    </w:p>
    <w:p w:rsidR="00B3291F" w:rsidRDefault="00B3291F" w:rsidP="00CC548D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887A4A">
        <w:rPr>
          <w:color w:val="000000"/>
        </w:rPr>
        <w:t xml:space="preserve">15 </w:t>
      </w:r>
      <w:r>
        <w:rPr>
          <w:color w:val="000000"/>
        </w:rPr>
        <w:t>г.</w:t>
      </w:r>
    </w:p>
    <w:p w:rsidR="00B3291F" w:rsidRDefault="00B3291F" w:rsidP="00CC548D">
      <w:pPr>
        <w:jc w:val="center"/>
        <w:rPr>
          <w:color w:val="000000"/>
        </w:rPr>
      </w:pPr>
    </w:p>
    <w:p w:rsidR="00B3291F" w:rsidRDefault="00B3291F" w:rsidP="002D4802">
      <w:pPr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960070">
        <w:rPr>
          <w:color w:val="000000"/>
        </w:rPr>
        <w:lastRenderedPageBreak/>
        <w:t xml:space="preserve">Техническое задание </w:t>
      </w:r>
    </w:p>
    <w:p w:rsidR="00F66776" w:rsidRPr="00BC464F" w:rsidRDefault="00F66776" w:rsidP="00F66776">
      <w:pPr>
        <w:jc w:val="center"/>
        <w:rPr>
          <w:b/>
          <w:color w:val="000000"/>
        </w:rPr>
      </w:pPr>
      <w:r w:rsidRPr="00BC464F">
        <w:rPr>
          <w:b/>
        </w:rPr>
        <w:t xml:space="preserve">Ремонт </w:t>
      </w:r>
      <w:r>
        <w:rPr>
          <w:b/>
        </w:rPr>
        <w:t>дамбового трубопровода слива кислот в ц.54 АО ЧМЗ</w:t>
      </w:r>
    </w:p>
    <w:p w:rsidR="00B3291F" w:rsidRPr="008D39AA" w:rsidRDefault="00B3291F" w:rsidP="00CC548D">
      <w:pPr>
        <w:jc w:val="center"/>
        <w:rPr>
          <w:color w:val="000000"/>
        </w:rPr>
      </w:pPr>
    </w:p>
    <w:p w:rsidR="00B3291F" w:rsidRPr="008D39AA" w:rsidRDefault="00B3291F" w:rsidP="007F3F1B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B3291F" w:rsidRPr="008D39AA" w:rsidRDefault="00B3291F" w:rsidP="007F3F1B">
      <w:pPr>
        <w:jc w:val="center"/>
        <w:rPr>
          <w:color w:val="000000"/>
        </w:rPr>
      </w:pPr>
    </w:p>
    <w:p w:rsidR="00B3291F" w:rsidRPr="00AE454F" w:rsidRDefault="00B3291F" w:rsidP="007F3F1B">
      <w:pPr>
        <w:ind w:right="141"/>
      </w:pPr>
      <w:r w:rsidRPr="00AE454F">
        <w:t>РАЗДЕЛ 1. НАИМЕНОВАНИЕ ВЫПОЛНЯЕМЫХ РАБОТ.</w:t>
      </w:r>
    </w:p>
    <w:p w:rsidR="00B3291F" w:rsidRPr="00AE454F" w:rsidRDefault="00B3291F" w:rsidP="007F3F1B">
      <w:pPr>
        <w:ind w:right="141"/>
      </w:pPr>
      <w:r w:rsidRPr="00AE454F">
        <w:t>РАЗДЕЛ 2. ОБЩИЕ ПОЛОЖЕНИЯ.</w:t>
      </w:r>
    </w:p>
    <w:p w:rsidR="00B3291F" w:rsidRPr="00AE454F" w:rsidRDefault="00A51B2A" w:rsidP="007F3F1B">
      <w:pPr>
        <w:ind w:left="851" w:right="141"/>
      </w:pPr>
      <w:r w:rsidRPr="00AE454F">
        <w:t>Подраздел 2.1</w:t>
      </w:r>
      <w:r w:rsidR="00B3291F" w:rsidRPr="00AE454F">
        <w:t xml:space="preserve"> Сведения о выполняемых работах.</w:t>
      </w:r>
    </w:p>
    <w:p w:rsidR="00B3291F" w:rsidRPr="00AE454F" w:rsidRDefault="00A51B2A" w:rsidP="007F3F1B">
      <w:pPr>
        <w:ind w:left="851" w:right="141"/>
      </w:pPr>
      <w:r w:rsidRPr="00AE454F">
        <w:t>Подраздел 2.2</w:t>
      </w:r>
      <w:r w:rsidR="00B3291F" w:rsidRPr="00AE454F">
        <w:t xml:space="preserve"> Сведения о</w:t>
      </w:r>
      <w:r w:rsidR="00F80DFD">
        <w:t xml:space="preserve"> заказчике и</w:t>
      </w:r>
      <w:r w:rsidR="00B3291F" w:rsidRPr="00AE454F">
        <w:t xml:space="preserve"> месте выполнения работ</w:t>
      </w:r>
    </w:p>
    <w:p w:rsidR="00B3291F" w:rsidRPr="00F17E5B" w:rsidRDefault="00B43C3E" w:rsidP="007F3F1B">
      <w:pPr>
        <w:ind w:left="1276" w:right="141" w:hanging="1276"/>
        <w:rPr>
          <w:lang w:eastAsia="en-US"/>
        </w:rPr>
      </w:pPr>
      <w:r w:rsidRPr="00F17E5B">
        <w:t>РАЗДЕЛ 3</w:t>
      </w:r>
      <w:r w:rsidR="00B3291F" w:rsidRPr="00F17E5B">
        <w:t>. ВЕДОМОСТЬ ФИЗИЧЕСКИХ ОБЪЕМОВ РАБОТ,  РЕСУРСНАЯ ВЕДОМОСТЬ, СМЕТНЫЕ РАСЧЕТЫ.</w:t>
      </w:r>
    </w:p>
    <w:p w:rsidR="00B3291F" w:rsidRPr="00F17E5B" w:rsidRDefault="00A657A5" w:rsidP="007F3F1B">
      <w:pPr>
        <w:ind w:left="1276" w:right="141" w:hanging="1276"/>
      </w:pPr>
      <w:r w:rsidRPr="00F17E5B">
        <w:t>РАЗДЕЛ 4</w:t>
      </w:r>
      <w:r w:rsidR="00B3291F" w:rsidRPr="00F17E5B">
        <w:t>. ТРЕБОВАНИЯ К МАТЕРИАЛАМ И ОБОРУДОВАНИЮ ПРИМЕНЯЕМЫМ ДЛЯ ВЫПОЛНЕНИЯ РАБОТ</w:t>
      </w:r>
      <w:r w:rsidR="00F56A4F">
        <w:t>.</w:t>
      </w:r>
    </w:p>
    <w:p w:rsidR="00B3291F" w:rsidRPr="00F17E5B" w:rsidRDefault="00CB2264" w:rsidP="007F3F1B">
      <w:pPr>
        <w:ind w:left="1276" w:right="141" w:hanging="1276"/>
      </w:pPr>
      <w:r w:rsidRPr="00F17E5B">
        <w:t>РАЗДЕЛ 5</w:t>
      </w:r>
      <w:r w:rsidR="00B3291F" w:rsidRPr="00F17E5B">
        <w:rPr>
          <w:bCs/>
        </w:rPr>
        <w:t xml:space="preserve"> ПЕРЕЧЕНЬ ПРОЕКТНОЙ И РАБОЧЕЙ ДОКУМЕНТАЦИИ</w:t>
      </w:r>
    </w:p>
    <w:p w:rsidR="00B3291F" w:rsidRPr="00F17E5B" w:rsidRDefault="00B3291F" w:rsidP="007F3F1B">
      <w:pPr>
        <w:ind w:left="1276" w:right="141" w:hanging="1276"/>
      </w:pPr>
      <w:r w:rsidRPr="00F17E5B">
        <w:t xml:space="preserve">РАЗДЕЛ </w:t>
      </w:r>
      <w:r w:rsidR="0063669C" w:rsidRPr="00F17E5B">
        <w:t>6</w:t>
      </w:r>
      <w:r w:rsidRPr="00F17E5B">
        <w:t>. ТРЕБОВАНИЯ И УСЛОВИЯ К РАЗРАБОТКЕ ПРИРОДООХРАННЫХ МЕР И МЕРОПРИЯТИЙ</w:t>
      </w:r>
    </w:p>
    <w:p w:rsidR="00B3291F" w:rsidRPr="00E137BE" w:rsidRDefault="0063669C" w:rsidP="007F3F1B">
      <w:pPr>
        <w:ind w:right="141"/>
      </w:pPr>
      <w:r w:rsidRPr="00E137BE">
        <w:t>РАЗДЕЛ 7</w:t>
      </w:r>
      <w:r w:rsidR="00B3291F" w:rsidRPr="00E137BE">
        <w:t>. СРОК ВЫПОЛНЕНИЯ РАБОТ.</w:t>
      </w:r>
    </w:p>
    <w:p w:rsidR="00B3291F" w:rsidRPr="00887A4A" w:rsidRDefault="00A019ED" w:rsidP="007F3F1B">
      <w:pPr>
        <w:ind w:right="141"/>
      </w:pPr>
      <w:r w:rsidRPr="00887A4A">
        <w:t>РАЗДЕЛ 8</w:t>
      </w:r>
      <w:r w:rsidR="00B3291F" w:rsidRPr="00887A4A">
        <w:t>. ТРЕБОВАНИЯ К КАЧЕСТВУ ВЫПОЛНЯЕМЫХ РАБОТ.</w:t>
      </w:r>
    </w:p>
    <w:p w:rsidR="00B3291F" w:rsidRPr="00887A4A" w:rsidRDefault="00A019ED" w:rsidP="007F3F1B">
      <w:pPr>
        <w:ind w:right="141"/>
      </w:pPr>
      <w:r w:rsidRPr="00887A4A">
        <w:t>РАЗДЕЛ 9</w:t>
      </w:r>
      <w:r w:rsidR="00B3291F" w:rsidRPr="00887A4A">
        <w:t>. ТРЕБОВАНИЯ К ОСОБЫМ УСЛОВИЯМ РАБОТ</w:t>
      </w:r>
    </w:p>
    <w:p w:rsidR="00B3291F" w:rsidRPr="00887A4A" w:rsidRDefault="00B3291F" w:rsidP="007F3F1B">
      <w:pPr>
        <w:ind w:left="1418" w:right="141" w:hanging="1418"/>
      </w:pPr>
      <w:r w:rsidRPr="00887A4A">
        <w:t>РАЗДЕЛ 1</w:t>
      </w:r>
      <w:r w:rsidR="00A019ED" w:rsidRPr="00887A4A">
        <w:t>0</w:t>
      </w:r>
      <w:r w:rsidRPr="00887A4A">
        <w:t>. ТРЕБОВАНИЯ К СРОКУ И (ИЛИ) ОБЪЕМУ ПРЕДОСТАВЛЕНИЯ ГАРАНТИЙ.</w:t>
      </w:r>
    </w:p>
    <w:p w:rsidR="00B3291F" w:rsidRPr="00887A4A" w:rsidRDefault="00B3291F" w:rsidP="007F3F1B">
      <w:pPr>
        <w:ind w:right="141"/>
      </w:pPr>
      <w:r w:rsidRPr="00887A4A">
        <w:t>РАЗДЕЛ 1</w:t>
      </w:r>
      <w:r w:rsidR="00A019ED" w:rsidRPr="00887A4A">
        <w:t>1</w:t>
      </w:r>
      <w:r w:rsidRPr="00887A4A">
        <w:t>. ТРЕБОВАНИЯ К БЕЗОПАСНОСТИ ВЫПОЛНЯЕМЫХ РАБОТ.</w:t>
      </w:r>
    </w:p>
    <w:p w:rsidR="00B3291F" w:rsidRPr="00887A4A" w:rsidRDefault="00B3291F" w:rsidP="007F3F1B">
      <w:pPr>
        <w:ind w:right="141"/>
      </w:pPr>
      <w:r w:rsidRPr="00887A4A">
        <w:t>РАЗДЕЛ 1</w:t>
      </w:r>
      <w:r w:rsidR="00A019ED" w:rsidRPr="00887A4A">
        <w:t>2</w:t>
      </w:r>
      <w:r w:rsidRPr="00887A4A">
        <w:t>. ТРЕБОВАНИЯ К РЕЗУЛЬТАТАМ РАБОТ И ПОРЯДКУ ПРИЕМКИ.</w:t>
      </w:r>
    </w:p>
    <w:p w:rsidR="00B3291F" w:rsidRPr="00887A4A" w:rsidRDefault="00B3291F" w:rsidP="007F3F1B">
      <w:pPr>
        <w:ind w:right="141"/>
      </w:pPr>
      <w:r w:rsidRPr="00887A4A">
        <w:t>РАЗДЕЛ 1</w:t>
      </w:r>
      <w:r w:rsidR="00A019ED" w:rsidRPr="00887A4A">
        <w:t>3</w:t>
      </w:r>
      <w:r w:rsidRPr="00887A4A">
        <w:t>. ТРЕБОВАНИЕ К ФОРМЕ ПРЕДСТАВЛЯЕМОЙ ИНФОРМАЦИИ.</w:t>
      </w:r>
    </w:p>
    <w:p w:rsidR="00B3291F" w:rsidRPr="00887A4A" w:rsidRDefault="00B3291F" w:rsidP="007F3F1B">
      <w:pPr>
        <w:ind w:right="141"/>
      </w:pPr>
      <w:r w:rsidRPr="00887A4A">
        <w:t>РАЗДЕЛ 1</w:t>
      </w:r>
      <w:r w:rsidR="00A019ED" w:rsidRPr="00887A4A">
        <w:t>4</w:t>
      </w:r>
      <w:r w:rsidRPr="00887A4A">
        <w:t>. ПЕРЕЧЕНЬ ПРИНЯТЫХ СОКРАЩЕНИЙ</w:t>
      </w:r>
    </w:p>
    <w:p w:rsidR="00B3291F" w:rsidRPr="00887A4A" w:rsidRDefault="00A019ED" w:rsidP="007F3F1B">
      <w:pPr>
        <w:ind w:right="141"/>
      </w:pPr>
      <w:r w:rsidRPr="00887A4A">
        <w:t>РАЗДЕЛ 15</w:t>
      </w:r>
      <w:r w:rsidR="00B3291F" w:rsidRPr="00887A4A">
        <w:t>. ПЕРЕЧЕНЬ ПРИЛОЖЕНИЙ</w:t>
      </w:r>
    </w:p>
    <w:p w:rsidR="00B3291F" w:rsidRPr="001F6931" w:rsidRDefault="00B3291F" w:rsidP="007F3F1B">
      <w:pPr>
        <w:ind w:right="141"/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p w:rsidR="00B3291F" w:rsidRPr="001F6931" w:rsidRDefault="00B3291F" w:rsidP="007F3F1B">
      <w:pPr>
        <w:ind w:right="141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B3291F" w:rsidRPr="001F6931" w:rsidTr="00A31292">
        <w:tc>
          <w:tcPr>
            <w:tcW w:w="9747" w:type="dxa"/>
          </w:tcPr>
          <w:p w:rsidR="00F66776" w:rsidRPr="00BC464F" w:rsidRDefault="00F66776" w:rsidP="00F66776">
            <w:pPr>
              <w:jc w:val="center"/>
              <w:rPr>
                <w:b/>
                <w:color w:val="000000"/>
              </w:rPr>
            </w:pPr>
            <w:r w:rsidRPr="00BC464F">
              <w:rPr>
                <w:b/>
              </w:rPr>
              <w:t xml:space="preserve">Ремонт </w:t>
            </w:r>
            <w:r>
              <w:rPr>
                <w:b/>
              </w:rPr>
              <w:t>дамбового трубопровода слива кислот в ц.54 АО ЧМЗ</w:t>
            </w:r>
          </w:p>
          <w:p w:rsidR="00B3291F" w:rsidRPr="00BC464F" w:rsidRDefault="00B3291F" w:rsidP="00BD0AAC">
            <w:pPr>
              <w:jc w:val="center"/>
              <w:rPr>
                <w:color w:val="000000"/>
              </w:rPr>
            </w:pPr>
          </w:p>
        </w:tc>
      </w:tr>
    </w:tbl>
    <w:p w:rsidR="00B3291F" w:rsidRPr="001F6931" w:rsidRDefault="00B3291F" w:rsidP="00CC548D">
      <w:pPr>
        <w:jc w:val="both"/>
        <w:rPr>
          <w:color w:val="000000"/>
        </w:rPr>
      </w:pPr>
    </w:p>
    <w:p w:rsidR="00B3291F" w:rsidRPr="001F6931" w:rsidRDefault="00B3291F" w:rsidP="007F3F1B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</w:t>
      </w:r>
    </w:p>
    <w:p w:rsidR="00B3291F" w:rsidRPr="001F6931" w:rsidRDefault="00B3291F" w:rsidP="007F3F1B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B3291F" w:rsidRPr="001F6931" w:rsidTr="00950E9A">
        <w:tc>
          <w:tcPr>
            <w:tcW w:w="9571" w:type="dxa"/>
          </w:tcPr>
          <w:p w:rsidR="00B3291F" w:rsidRPr="001F6931" w:rsidRDefault="00B3291F" w:rsidP="006F55C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</w:t>
            </w:r>
            <w:r w:rsidR="006F55C3">
              <w:rPr>
                <w:color w:val="000000"/>
              </w:rPr>
              <w:t>1</w:t>
            </w:r>
            <w:r w:rsidRPr="001F6931">
              <w:rPr>
                <w:color w:val="000000"/>
              </w:rPr>
              <w:t xml:space="preserve"> Сведения о выполняемых работах</w:t>
            </w:r>
          </w:p>
        </w:tc>
      </w:tr>
      <w:tr w:rsidR="00B3291F" w:rsidRPr="001F6931" w:rsidTr="00950E9A">
        <w:trPr>
          <w:trHeight w:val="475"/>
        </w:trPr>
        <w:tc>
          <w:tcPr>
            <w:tcW w:w="9571" w:type="dxa"/>
          </w:tcPr>
          <w:p w:rsidR="00B3291F" w:rsidRPr="00287D7E" w:rsidRDefault="00B3291F" w:rsidP="00CC548D">
            <w:pPr>
              <w:jc w:val="both"/>
              <w:rPr>
                <w:color w:val="000000"/>
                <w:lang w:eastAsia="en-US"/>
              </w:rPr>
            </w:pPr>
            <w:r w:rsidRPr="00287D7E">
              <w:rPr>
                <w:color w:val="000000"/>
                <w:lang w:eastAsia="en-US"/>
              </w:rPr>
              <w:t>Техническим заданием предусмотрено выполнение следующих видов работ</w:t>
            </w:r>
            <w:r w:rsidR="00081CD7">
              <w:rPr>
                <w:color w:val="000000"/>
                <w:lang w:eastAsia="en-US"/>
              </w:rPr>
              <w:t xml:space="preserve"> по текущему ремонту  дамбового трубопровода слива кислот</w:t>
            </w:r>
            <w:r w:rsidRPr="00287D7E">
              <w:rPr>
                <w:color w:val="000000"/>
                <w:lang w:eastAsia="en-US"/>
              </w:rPr>
              <w:t>:</w:t>
            </w:r>
          </w:p>
          <w:p w:rsidR="00287D7E" w:rsidRPr="00F66776" w:rsidRDefault="00F66776" w:rsidP="00287D7E">
            <w:pPr>
              <w:jc w:val="both"/>
            </w:pPr>
            <w:r w:rsidRPr="00F66776">
              <w:t>- Разборка и устройство дорожного покрытия</w:t>
            </w:r>
          </w:p>
          <w:p w:rsidR="00F66776" w:rsidRPr="00F66776" w:rsidRDefault="00F66776" w:rsidP="00287D7E">
            <w:pPr>
              <w:jc w:val="both"/>
            </w:pPr>
            <w:r w:rsidRPr="00F66776">
              <w:t>- Земляные работ</w:t>
            </w:r>
          </w:p>
          <w:p w:rsidR="00F66776" w:rsidRPr="00F66776" w:rsidRDefault="00F66776" w:rsidP="00287D7E">
            <w:pPr>
              <w:jc w:val="both"/>
            </w:pPr>
            <w:r w:rsidRPr="00F66776">
              <w:t>- Теплоизоляционные работы</w:t>
            </w:r>
          </w:p>
          <w:p w:rsidR="00F66776" w:rsidRPr="00F66776" w:rsidRDefault="00F66776" w:rsidP="00287D7E">
            <w:pPr>
              <w:jc w:val="both"/>
            </w:pPr>
            <w:r w:rsidRPr="00F66776">
              <w:t>- Демонтаж сущ</w:t>
            </w:r>
            <w:r w:rsidR="00527869">
              <w:t>ествующих т</w:t>
            </w:r>
            <w:r w:rsidRPr="00F66776">
              <w:t>рубопроводов</w:t>
            </w:r>
          </w:p>
          <w:p w:rsidR="00F66776" w:rsidRPr="00F66776" w:rsidRDefault="00F66776" w:rsidP="00287D7E">
            <w:pPr>
              <w:jc w:val="both"/>
            </w:pPr>
            <w:r w:rsidRPr="00F66776">
              <w:t>- Монтаж трубопроводов</w:t>
            </w:r>
          </w:p>
          <w:p w:rsidR="00F66776" w:rsidRPr="00126F6B" w:rsidRDefault="00F66776" w:rsidP="00287D7E">
            <w:pPr>
              <w:jc w:val="both"/>
              <w:rPr>
                <w:sz w:val="24"/>
                <w:szCs w:val="24"/>
              </w:rPr>
            </w:pPr>
            <w:r w:rsidRPr="00F66776">
              <w:t>- Погрузка и перевозка строительного мусора и конструкций</w:t>
            </w:r>
          </w:p>
        </w:tc>
      </w:tr>
      <w:tr w:rsidR="00B3291F" w:rsidRPr="001F6931" w:rsidTr="00950E9A">
        <w:tc>
          <w:tcPr>
            <w:tcW w:w="9571" w:type="dxa"/>
          </w:tcPr>
          <w:p w:rsidR="00B3291F" w:rsidRPr="001F6931" w:rsidRDefault="00B3291F" w:rsidP="00A3129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Сведения о месте выполнения работ</w:t>
            </w:r>
          </w:p>
        </w:tc>
      </w:tr>
      <w:tr w:rsidR="00B3291F" w:rsidRPr="001F6931" w:rsidTr="00950E9A">
        <w:trPr>
          <w:trHeight w:val="429"/>
        </w:trPr>
        <w:tc>
          <w:tcPr>
            <w:tcW w:w="9571" w:type="dxa"/>
          </w:tcPr>
          <w:p w:rsidR="00B3291F" w:rsidRPr="008D0466" w:rsidRDefault="00F80DFD" w:rsidP="00F80DFD">
            <w:pPr>
              <w:rPr>
                <w:i/>
                <w:color w:val="000000"/>
              </w:rPr>
            </w:pPr>
            <w:r>
              <w:t xml:space="preserve">Заказчиком работ является АО «ЧМЗ» расположенный по адресу: </w:t>
            </w:r>
            <w:r w:rsidR="00B3291F" w:rsidRPr="008D0466">
              <w:t>Российская Федерация, УР, г. Глазов, ул. Белова, д.7.</w:t>
            </w:r>
            <w:r w:rsidR="00D803A7">
              <w:t xml:space="preserve"> </w:t>
            </w:r>
          </w:p>
        </w:tc>
      </w:tr>
    </w:tbl>
    <w:p w:rsidR="00B3291F" w:rsidRPr="001F6931" w:rsidRDefault="00B3291F" w:rsidP="007F3F1B">
      <w:pPr>
        <w:rPr>
          <w:color w:val="000000"/>
        </w:rPr>
      </w:pPr>
    </w:p>
    <w:p w:rsidR="00B3291F" w:rsidRDefault="00B3291F" w:rsidP="007F3F1B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B43C3E">
        <w:rPr>
          <w:color w:val="000000"/>
        </w:rPr>
        <w:t>3</w:t>
      </w:r>
      <w:r w:rsidRPr="001F6931">
        <w:rPr>
          <w:color w:val="000000"/>
        </w:rPr>
        <w:t>. ВЕДОМОСТЬ ФИЗИЧЕСКИХ ОБЪЕМОВ РАБОТ, РЕСУРСНАЯ ВЕДОМОСТЬ, СМЕТНЫЕ РАСЧЕТЫ</w:t>
      </w:r>
      <w:r>
        <w:rPr>
          <w:color w:val="000000"/>
        </w:rPr>
        <w:t xml:space="preserve"> </w:t>
      </w:r>
    </w:p>
    <w:p w:rsidR="002E4BF3" w:rsidRPr="0054650F" w:rsidRDefault="002E4BF3" w:rsidP="007F3F1B">
      <w:pPr>
        <w:jc w:val="center"/>
        <w:rPr>
          <w:color w:val="00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551"/>
        <w:gridCol w:w="1825"/>
        <w:gridCol w:w="4395"/>
        <w:gridCol w:w="752"/>
        <w:gridCol w:w="2048"/>
      </w:tblGrid>
      <w:tr w:rsidR="00BD0AAC" w:rsidRPr="00F80EDD" w:rsidTr="00683DDF">
        <w:tc>
          <w:tcPr>
            <w:tcW w:w="75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D0AAC" w:rsidRDefault="00BD0AAC" w:rsidP="00A10E82">
            <w:pPr>
              <w:widowControl w:val="0"/>
              <w:autoSpaceDE w:val="0"/>
              <w:autoSpaceDN w:val="0"/>
              <w:adjustRightInd w:val="0"/>
              <w:jc w:val="right"/>
              <w:rPr>
                <w:i/>
                <w:sz w:val="24"/>
                <w:szCs w:val="24"/>
              </w:rPr>
            </w:pPr>
          </w:p>
          <w:p w:rsidR="00BD0AAC" w:rsidRPr="00A10E82" w:rsidRDefault="00BD0AAC" w:rsidP="00A10E8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Cs w:val="24"/>
              </w:rPr>
            </w:pPr>
            <w:r w:rsidRPr="00A10E82">
              <w:rPr>
                <w:b/>
                <w:bCs/>
                <w:szCs w:val="24"/>
              </w:rPr>
              <w:t>Ведомость физических объемов работ</w:t>
            </w:r>
          </w:p>
          <w:p w:rsidR="00BD0AAC" w:rsidRPr="00A10E82" w:rsidRDefault="00BD0AAC" w:rsidP="00A10E82">
            <w:pPr>
              <w:widowControl w:val="0"/>
              <w:autoSpaceDE w:val="0"/>
              <w:autoSpaceDN w:val="0"/>
              <w:adjustRightInd w:val="0"/>
              <w:jc w:val="right"/>
              <w:rPr>
                <w:i/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D0AAC" w:rsidRPr="00A10E82" w:rsidRDefault="00BD0AAC" w:rsidP="00156B13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i/>
                <w:sz w:val="24"/>
                <w:szCs w:val="24"/>
              </w:rPr>
            </w:pPr>
            <w:r w:rsidRPr="00A10E82">
              <w:rPr>
                <w:i/>
                <w:sz w:val="24"/>
                <w:szCs w:val="24"/>
              </w:rPr>
              <w:t>Таблица 1</w:t>
            </w:r>
          </w:p>
          <w:p w:rsidR="00BD0AAC" w:rsidRDefault="00BD0AAC" w:rsidP="00156B13">
            <w:pPr>
              <w:ind w:hanging="108"/>
              <w:jc w:val="center"/>
              <w:rPr>
                <w:sz w:val="24"/>
                <w:szCs w:val="24"/>
              </w:rPr>
            </w:pPr>
          </w:p>
          <w:p w:rsidR="00BD0AAC" w:rsidRPr="00F80EDD" w:rsidRDefault="00BD0AAC" w:rsidP="00156B13">
            <w:pPr>
              <w:ind w:hanging="108"/>
              <w:jc w:val="center"/>
              <w:rPr>
                <w:sz w:val="24"/>
                <w:szCs w:val="24"/>
              </w:rPr>
            </w:pPr>
          </w:p>
        </w:tc>
      </w:tr>
      <w:tr w:rsidR="004910A5" w:rsidRPr="00F80EDD" w:rsidTr="00683DDF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10A5" w:rsidRPr="00F80EDD" w:rsidRDefault="004910A5" w:rsidP="00FE71CD">
            <w:pPr>
              <w:jc w:val="center"/>
              <w:rPr>
                <w:sz w:val="24"/>
                <w:szCs w:val="24"/>
              </w:rPr>
            </w:pPr>
            <w:r w:rsidRPr="00F80EDD">
              <w:rPr>
                <w:sz w:val="24"/>
                <w:szCs w:val="24"/>
              </w:rPr>
              <w:t>№ п\п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10A5" w:rsidRPr="00F80EDD" w:rsidRDefault="004910A5" w:rsidP="00CE4152">
            <w:pPr>
              <w:ind w:right="34"/>
              <w:rPr>
                <w:sz w:val="24"/>
                <w:szCs w:val="24"/>
              </w:rPr>
            </w:pPr>
            <w:r w:rsidRPr="00F80EDD">
              <w:rPr>
                <w:sz w:val="24"/>
                <w:szCs w:val="24"/>
              </w:rPr>
              <w:t>Наименование работ (конкретной цели выполнения работ)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910A5" w:rsidRPr="00F80EDD" w:rsidRDefault="004910A5" w:rsidP="00FE71CD">
            <w:pPr>
              <w:rPr>
                <w:sz w:val="24"/>
                <w:szCs w:val="24"/>
              </w:rPr>
            </w:pPr>
            <w:r w:rsidRPr="00F80EDD">
              <w:rPr>
                <w:sz w:val="24"/>
                <w:szCs w:val="24"/>
              </w:rPr>
              <w:t>Описание работ (подробный перечень действий, входящих в состав подрядных работ, позволяющих максимально возможно достичь поставленной цели; вещественные \ значимые показатели, определяющие конечный результат)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910A5" w:rsidRPr="000E0D9F" w:rsidRDefault="004910A5" w:rsidP="00FF42E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0E0D9F">
              <w:rPr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910A5" w:rsidRPr="00F80EDD" w:rsidRDefault="004910A5" w:rsidP="00156B13">
            <w:pPr>
              <w:jc w:val="center"/>
              <w:rPr>
                <w:sz w:val="24"/>
                <w:szCs w:val="24"/>
              </w:rPr>
            </w:pPr>
            <w:r w:rsidRPr="00F80EDD">
              <w:rPr>
                <w:sz w:val="24"/>
                <w:szCs w:val="24"/>
              </w:rPr>
              <w:t>Количественный показатель объема  работ</w:t>
            </w:r>
          </w:p>
        </w:tc>
      </w:tr>
      <w:tr w:rsidR="004910A5" w:rsidRPr="00F80EDD" w:rsidTr="00683DDF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0A5" w:rsidRPr="00F80EDD" w:rsidRDefault="004910A5" w:rsidP="00BD0AAC">
            <w:pPr>
              <w:jc w:val="center"/>
              <w:rPr>
                <w:sz w:val="24"/>
                <w:szCs w:val="24"/>
              </w:rPr>
            </w:pPr>
            <w:r w:rsidRPr="00F80EDD">
              <w:rPr>
                <w:sz w:val="24"/>
                <w:szCs w:val="24"/>
              </w:rPr>
              <w:t>1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0A5" w:rsidRPr="00F80EDD" w:rsidRDefault="004910A5" w:rsidP="00BD0AAC">
            <w:pPr>
              <w:jc w:val="center"/>
              <w:rPr>
                <w:sz w:val="24"/>
                <w:szCs w:val="24"/>
              </w:rPr>
            </w:pPr>
            <w:r w:rsidRPr="00F80EDD">
              <w:rPr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0A5" w:rsidRPr="00F80EDD" w:rsidRDefault="004910A5" w:rsidP="00BD0AAC">
            <w:pPr>
              <w:jc w:val="center"/>
              <w:rPr>
                <w:sz w:val="24"/>
                <w:szCs w:val="24"/>
              </w:rPr>
            </w:pPr>
            <w:r w:rsidRPr="00F80EDD">
              <w:rPr>
                <w:sz w:val="24"/>
                <w:szCs w:val="24"/>
              </w:rPr>
              <w:t>3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0A5" w:rsidRPr="00F80EDD" w:rsidRDefault="00BD0AAC" w:rsidP="00BD0A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0A5" w:rsidRPr="00F80EDD" w:rsidRDefault="00BD0AAC" w:rsidP="00BD0A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83DDF" w:rsidRPr="00F80EDD" w:rsidTr="00683DDF">
        <w:trPr>
          <w:trHeight w:hRule="exact" w:val="589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BD0AAC">
            <w:pPr>
              <w:jc w:val="center"/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b/>
                <w:sz w:val="24"/>
                <w:szCs w:val="24"/>
              </w:rPr>
            </w:pPr>
            <w:r w:rsidRPr="00683DDF">
              <w:rPr>
                <w:b/>
                <w:sz w:val="24"/>
                <w:szCs w:val="24"/>
              </w:rPr>
              <w:t>Дорожное покрытие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Разборка покрытий щебеночных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м3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1,6</w:t>
            </w:r>
          </w:p>
        </w:tc>
      </w:tr>
      <w:tr w:rsidR="00683DDF" w:rsidRPr="00F80EDD" w:rsidTr="00683DDF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BD0AAC">
            <w:pPr>
              <w:jc w:val="center"/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Устройство оснований из щебня толщиной 150 мм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м2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100,0</w:t>
            </w:r>
          </w:p>
        </w:tc>
      </w:tr>
      <w:tr w:rsidR="00683DDF" w:rsidRPr="00F80EDD" w:rsidTr="00683DDF">
        <w:trPr>
          <w:trHeight w:hRule="exact" w:val="669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BD0AAC">
            <w:pPr>
              <w:jc w:val="center"/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b/>
                <w:sz w:val="24"/>
                <w:szCs w:val="24"/>
              </w:rPr>
            </w:pPr>
            <w:r w:rsidRPr="00683DDF">
              <w:rPr>
                <w:b/>
                <w:sz w:val="24"/>
                <w:szCs w:val="24"/>
              </w:rPr>
              <w:t>Земляные работы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Разработка грунта в отвал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м3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24,0</w:t>
            </w:r>
          </w:p>
        </w:tc>
      </w:tr>
      <w:tr w:rsidR="00683DDF" w:rsidRPr="00F80EDD" w:rsidTr="00683DDF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BD0AAC">
            <w:pPr>
              <w:jc w:val="center"/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Засыпка траншей и котлованов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м3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24,0</w:t>
            </w:r>
          </w:p>
        </w:tc>
      </w:tr>
      <w:tr w:rsidR="00683DDF" w:rsidRPr="00F80EDD" w:rsidTr="00683DDF">
        <w:trPr>
          <w:trHeight w:hRule="exact" w:val="635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BD0AAC">
            <w:pPr>
              <w:jc w:val="center"/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b/>
                <w:sz w:val="24"/>
                <w:szCs w:val="24"/>
              </w:rPr>
            </w:pPr>
            <w:r w:rsidRPr="00683DDF">
              <w:rPr>
                <w:b/>
                <w:sz w:val="24"/>
                <w:szCs w:val="24"/>
              </w:rPr>
              <w:t>Теплоизоляционные работы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Установка и разборка инвентарных лесов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м2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8,0</w:t>
            </w:r>
          </w:p>
        </w:tc>
      </w:tr>
      <w:tr w:rsidR="00683DDF" w:rsidRPr="00F80EDD" w:rsidTr="00683DDF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BD0AAC">
            <w:pPr>
              <w:jc w:val="center"/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Перестановка инвентарных лесов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м2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8</w:t>
            </w:r>
          </w:p>
        </w:tc>
      </w:tr>
      <w:tr w:rsidR="00683DDF" w:rsidRPr="00F80EDD" w:rsidTr="00683DDF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BD0AAC">
            <w:pPr>
              <w:jc w:val="center"/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Демонтаж изоляции рулонными материалами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м2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717,9</w:t>
            </w:r>
          </w:p>
        </w:tc>
      </w:tr>
      <w:tr w:rsidR="00683DDF" w:rsidRPr="00F80EDD" w:rsidTr="00683DDF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BD0AAC">
            <w:pPr>
              <w:jc w:val="center"/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Демонтаж тепловой изоляции из минеральной ваты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м2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717,9</w:t>
            </w:r>
          </w:p>
        </w:tc>
      </w:tr>
      <w:tr w:rsidR="00683DDF" w:rsidRPr="00F80EDD" w:rsidTr="00683DDF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BD0AAC">
            <w:pPr>
              <w:jc w:val="center"/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Изоляция трубопроводов матами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м3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56,38</w:t>
            </w:r>
          </w:p>
        </w:tc>
      </w:tr>
      <w:tr w:rsidR="00683DDF" w:rsidRPr="00F80EDD" w:rsidTr="00683DDF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BD0AAC">
            <w:pPr>
              <w:jc w:val="center"/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Покрытие поверхности изоляции трубопроводов сталью оцинкованной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717,9</w:t>
            </w:r>
          </w:p>
        </w:tc>
      </w:tr>
      <w:tr w:rsidR="00683DDF" w:rsidRPr="00F80EDD" w:rsidTr="00683DDF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BD0AAC">
            <w:pPr>
              <w:jc w:val="center"/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b/>
                <w:sz w:val="24"/>
                <w:szCs w:val="24"/>
              </w:rPr>
            </w:pPr>
            <w:r w:rsidRPr="00683DDF">
              <w:rPr>
                <w:b/>
                <w:sz w:val="24"/>
                <w:szCs w:val="24"/>
              </w:rPr>
              <w:t>Трубопроводы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Демонтаж трубопроводов диаметром 159 мм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м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550</w:t>
            </w:r>
          </w:p>
        </w:tc>
      </w:tr>
      <w:tr w:rsidR="00683DDF" w:rsidRPr="00F80EDD" w:rsidTr="00683DDF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BD0AAC">
            <w:pPr>
              <w:jc w:val="center"/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Демонтаж трубопроводов диаметром 76 мм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м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550</w:t>
            </w:r>
          </w:p>
        </w:tc>
      </w:tr>
      <w:tr w:rsidR="00683DDF" w:rsidRPr="00F80EDD" w:rsidTr="00683DDF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BD0AAC">
            <w:pPr>
              <w:jc w:val="center"/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Трубопровод из стальных труб с фланцами диаметром 76 мм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м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550</w:t>
            </w:r>
          </w:p>
        </w:tc>
      </w:tr>
      <w:tr w:rsidR="00683DDF" w:rsidRPr="00F80EDD" w:rsidTr="00683DDF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BD0AAC">
            <w:pPr>
              <w:jc w:val="center"/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Отводы 90гр диаметром 76 мм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шт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8</w:t>
            </w:r>
          </w:p>
        </w:tc>
      </w:tr>
      <w:tr w:rsidR="00683DDF" w:rsidRPr="00F80EDD" w:rsidTr="00683DDF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BD0AAC">
            <w:pPr>
              <w:jc w:val="center"/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Трубопровод из стальных труб с фланцами диаметром 159 мм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м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550</w:t>
            </w:r>
          </w:p>
        </w:tc>
      </w:tr>
      <w:tr w:rsidR="00683DDF" w:rsidRPr="00F80EDD" w:rsidTr="00683DDF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BD0AAC">
            <w:pPr>
              <w:jc w:val="center"/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Отводы 90гр диаметром 159 мм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шт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5</w:t>
            </w:r>
          </w:p>
        </w:tc>
      </w:tr>
      <w:tr w:rsidR="00683DDF" w:rsidRPr="00F80EDD" w:rsidTr="00683DDF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BD0AAC">
            <w:pPr>
              <w:jc w:val="center"/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Арматура фланцевая с ручным приводом ду150 мм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шт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2</w:t>
            </w:r>
          </w:p>
        </w:tc>
      </w:tr>
      <w:tr w:rsidR="00683DDF" w:rsidRPr="00F80EDD" w:rsidTr="00683DDF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BD0AAC">
            <w:pPr>
              <w:jc w:val="center"/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Приварка фланцев к стальным трубопроводам диаметром150 мм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шт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4</w:t>
            </w:r>
          </w:p>
        </w:tc>
      </w:tr>
      <w:tr w:rsidR="00683DDF" w:rsidRPr="00F80EDD" w:rsidTr="00683DDF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BD0AAC">
            <w:pPr>
              <w:jc w:val="center"/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Компенсатор стальной сальниковый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шт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2</w:t>
            </w:r>
          </w:p>
        </w:tc>
      </w:tr>
      <w:tr w:rsidR="00683DDF" w:rsidRPr="00F80EDD" w:rsidTr="00683DDF">
        <w:trPr>
          <w:trHeight w:hRule="exact" w:val="715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BD0AAC">
            <w:pPr>
              <w:jc w:val="center"/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b/>
                <w:sz w:val="24"/>
                <w:szCs w:val="24"/>
              </w:rPr>
            </w:pPr>
            <w:r w:rsidRPr="00683DDF">
              <w:rPr>
                <w:b/>
                <w:sz w:val="24"/>
                <w:szCs w:val="24"/>
              </w:rPr>
              <w:t>Погрузка и</w:t>
            </w:r>
          </w:p>
          <w:p w:rsidR="00683DDF" w:rsidRPr="00683DDF" w:rsidRDefault="00683DDF" w:rsidP="00683DDF">
            <w:pPr>
              <w:rPr>
                <w:b/>
                <w:sz w:val="24"/>
                <w:szCs w:val="24"/>
              </w:rPr>
            </w:pPr>
            <w:r w:rsidRPr="00683DDF">
              <w:rPr>
                <w:b/>
                <w:sz w:val="24"/>
                <w:szCs w:val="24"/>
              </w:rPr>
              <w:t>перевозка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Погрузка. Изделия металлические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т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13,82</w:t>
            </w:r>
          </w:p>
        </w:tc>
      </w:tr>
      <w:tr w:rsidR="00683DDF" w:rsidRPr="00F80EDD" w:rsidTr="00683DDF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BD0AAC">
            <w:pPr>
              <w:jc w:val="center"/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Погрузка. Мусор строительный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т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1,7</w:t>
            </w:r>
          </w:p>
        </w:tc>
      </w:tr>
      <w:tr w:rsidR="00683DDF" w:rsidRPr="00F80EDD" w:rsidTr="00683DDF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BD0AAC">
            <w:pPr>
              <w:jc w:val="center"/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DDF" w:rsidRPr="00683DDF" w:rsidRDefault="00683DDF" w:rsidP="00683DDF">
            <w:pPr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Перевозка груза до 3 км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т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DDF" w:rsidRPr="00683DDF" w:rsidRDefault="00683DDF" w:rsidP="00683DDF">
            <w:pPr>
              <w:jc w:val="center"/>
              <w:rPr>
                <w:sz w:val="24"/>
                <w:szCs w:val="24"/>
              </w:rPr>
            </w:pPr>
            <w:r w:rsidRPr="00683DDF">
              <w:rPr>
                <w:sz w:val="24"/>
                <w:szCs w:val="24"/>
              </w:rPr>
              <w:t>15,52</w:t>
            </w:r>
          </w:p>
        </w:tc>
      </w:tr>
    </w:tbl>
    <w:p w:rsidR="00B3291F" w:rsidRDefault="00B3291F" w:rsidP="007F3F1B">
      <w:pPr>
        <w:jc w:val="both"/>
        <w:rPr>
          <w:b/>
          <w:bCs/>
          <w:color w:val="000000"/>
          <w:sz w:val="24"/>
          <w:szCs w:val="24"/>
        </w:rPr>
      </w:pPr>
    </w:p>
    <w:p w:rsidR="00B3291F" w:rsidRPr="00B8451A" w:rsidRDefault="00B3291F" w:rsidP="00F56A4F">
      <w:pPr>
        <w:jc w:val="center"/>
        <w:rPr>
          <w:b/>
          <w:bCs/>
          <w:sz w:val="24"/>
          <w:szCs w:val="24"/>
        </w:rPr>
      </w:pPr>
      <w:r w:rsidRPr="00B8451A">
        <w:t xml:space="preserve">РАЗДЕЛ </w:t>
      </w:r>
      <w:r w:rsidR="006C5ABF" w:rsidRPr="00B8451A">
        <w:t>4</w:t>
      </w:r>
      <w:r w:rsidRPr="00B8451A">
        <w:t>. ТРЕБОВАНИЯ К МАТЕРИАЛАМ И ОБОРУДОВАНИЮ, ПРИМЕНЯЕМЫМ ДЛЯ ВЫПОЛНЕНИЯ РАБОТ</w:t>
      </w:r>
      <w:r w:rsidR="00F56A4F">
        <w:t>.</w:t>
      </w:r>
    </w:p>
    <w:p w:rsidR="00B3291F" w:rsidRPr="00CD272C" w:rsidRDefault="00B3291F" w:rsidP="007F3F1B">
      <w:pPr>
        <w:jc w:val="both"/>
        <w:rPr>
          <w:b/>
          <w:bCs/>
          <w:color w:val="FF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B3291F" w:rsidRPr="0008294B" w:rsidTr="00A31292">
        <w:tc>
          <w:tcPr>
            <w:tcW w:w="9747" w:type="dxa"/>
          </w:tcPr>
          <w:p w:rsidR="007B70A1" w:rsidRDefault="007B70A1" w:rsidP="007B5AA4">
            <w:pPr>
              <w:ind w:firstLine="567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Материалы </w:t>
            </w:r>
            <w:r w:rsidR="00B3291F" w:rsidRPr="007B5AA4">
              <w:rPr>
                <w:szCs w:val="24"/>
              </w:rPr>
              <w:t xml:space="preserve">для производства работ поставляются </w:t>
            </w:r>
            <w:r w:rsidR="00F80DFD">
              <w:rPr>
                <w:szCs w:val="24"/>
              </w:rPr>
              <w:t>Субподрядчико</w:t>
            </w:r>
            <w:r w:rsidR="00102481">
              <w:rPr>
                <w:szCs w:val="24"/>
              </w:rPr>
              <w:t>м</w:t>
            </w:r>
            <w:r>
              <w:rPr>
                <w:szCs w:val="24"/>
              </w:rPr>
              <w:t>.</w:t>
            </w:r>
          </w:p>
          <w:p w:rsidR="00B3291F" w:rsidRPr="007B5AA4" w:rsidRDefault="00B3291F" w:rsidP="007B5AA4">
            <w:pPr>
              <w:ind w:firstLine="567"/>
              <w:jc w:val="both"/>
              <w:rPr>
                <w:szCs w:val="24"/>
              </w:rPr>
            </w:pPr>
            <w:r w:rsidRPr="007B5AA4">
              <w:rPr>
                <w:szCs w:val="24"/>
              </w:rPr>
              <w:t>Качество и комплектность поставляем</w:t>
            </w:r>
            <w:r w:rsidR="007B70A1">
              <w:rPr>
                <w:szCs w:val="24"/>
              </w:rPr>
              <w:t>ых</w:t>
            </w:r>
            <w:r w:rsidRPr="007B5AA4">
              <w:rPr>
                <w:szCs w:val="24"/>
              </w:rPr>
              <w:t xml:space="preserve"> материалов должны соответствовать ГОСТ, ТУ, техническим требованиям, принятым для данного вида товаров. Весь товар должен быть снабжен соответствующими сертификатами и другими документами на русском языке, надлежащим образом подтверждающими его качество. Инженерное и технологическое оборудование и его комплектующие должны быть снабжены паспортами, инструкциями по монтажу и эксплуатации на русском языке, гарантийными талонами с соответствующими отметками завода-изготовителя и/или поставщика, для исполнения гарантийных обязательств. Оборудование и материалы должны быть новым</w:t>
            </w:r>
            <w:r w:rsidR="000071AA">
              <w:rPr>
                <w:szCs w:val="24"/>
              </w:rPr>
              <w:t>и</w:t>
            </w:r>
            <w:r w:rsidRPr="007B5AA4">
              <w:rPr>
                <w:szCs w:val="24"/>
              </w:rPr>
              <w:t>, ранее не использованными, не с консервации, не выставочными экземплярами.</w:t>
            </w:r>
          </w:p>
          <w:p w:rsidR="00B3291F" w:rsidRDefault="00B3291F" w:rsidP="000071AA">
            <w:pPr>
              <w:ind w:right="-3"/>
              <w:jc w:val="both"/>
              <w:rPr>
                <w:szCs w:val="24"/>
              </w:rPr>
            </w:pPr>
            <w:r w:rsidRPr="007B5AA4">
              <w:rPr>
                <w:szCs w:val="24"/>
              </w:rPr>
              <w:t>Все поставляемые материалы, инвентарь и оборудование должны иметь сертификаты соответствия, технические паспорта и другие документы, удостоверяющие их происхождение, качество и сроки годности.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4"/>
              <w:gridCol w:w="5522"/>
              <w:gridCol w:w="715"/>
              <w:gridCol w:w="2268"/>
            </w:tblGrid>
            <w:tr w:rsidR="00260D72" w:rsidRPr="00260D72" w:rsidTr="00260D72">
              <w:trPr>
                <w:trHeight w:val="511"/>
              </w:trPr>
              <w:tc>
                <w:tcPr>
                  <w:tcW w:w="704" w:type="dxa"/>
                  <w:shd w:val="clear" w:color="auto" w:fill="auto"/>
                  <w:vAlign w:val="center"/>
                </w:tcPr>
                <w:p w:rsidR="00DA17F0" w:rsidRPr="00260D72" w:rsidRDefault="00DA17F0" w:rsidP="00260D72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 w:rsidRPr="00260D72">
                    <w:rPr>
                      <w:i/>
                      <w:color w:val="000000"/>
                      <w:szCs w:val="24"/>
                    </w:rPr>
                    <w:t>№ п.п</w:t>
                  </w:r>
                </w:p>
              </w:tc>
              <w:tc>
                <w:tcPr>
                  <w:tcW w:w="5522" w:type="dxa"/>
                  <w:shd w:val="clear" w:color="auto" w:fill="auto"/>
                  <w:vAlign w:val="center"/>
                </w:tcPr>
                <w:p w:rsidR="00DA17F0" w:rsidRPr="00260D72" w:rsidRDefault="00DA17F0" w:rsidP="00260D72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 w:rsidRPr="00260D72">
                    <w:rPr>
                      <w:i/>
                      <w:color w:val="000000"/>
                      <w:szCs w:val="24"/>
                    </w:rPr>
                    <w:t>Наименование материала</w:t>
                  </w:r>
                </w:p>
              </w:tc>
              <w:tc>
                <w:tcPr>
                  <w:tcW w:w="715" w:type="dxa"/>
                  <w:shd w:val="clear" w:color="auto" w:fill="auto"/>
                  <w:vAlign w:val="center"/>
                </w:tcPr>
                <w:p w:rsidR="00DA17F0" w:rsidRPr="00260D72" w:rsidRDefault="00DA17F0" w:rsidP="00260D72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 w:rsidRPr="00260D72">
                    <w:rPr>
                      <w:i/>
                      <w:color w:val="000000"/>
                      <w:szCs w:val="24"/>
                    </w:rPr>
                    <w:t>Ед. изм.</w:t>
                  </w: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:rsidR="00DA17F0" w:rsidRPr="00260D72" w:rsidRDefault="00DA17F0" w:rsidP="00260D72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 w:rsidRPr="00260D72">
                    <w:rPr>
                      <w:i/>
                      <w:color w:val="000000"/>
                      <w:szCs w:val="24"/>
                    </w:rPr>
                    <w:t>Количество</w:t>
                  </w:r>
                </w:p>
              </w:tc>
            </w:tr>
            <w:tr w:rsidR="00260D72" w:rsidRPr="00260D72" w:rsidTr="00FD6F2F">
              <w:tc>
                <w:tcPr>
                  <w:tcW w:w="704" w:type="dxa"/>
                  <w:shd w:val="clear" w:color="auto" w:fill="auto"/>
                  <w:vAlign w:val="center"/>
                </w:tcPr>
                <w:p w:rsidR="00DA17F0" w:rsidRPr="00260D72" w:rsidRDefault="00FD6F2F" w:rsidP="00FD6F2F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>
                    <w:rPr>
                      <w:i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522" w:type="dxa"/>
                  <w:shd w:val="clear" w:color="auto" w:fill="auto"/>
                </w:tcPr>
                <w:p w:rsidR="00DA17F0" w:rsidRPr="00260D72" w:rsidRDefault="00DA17F0" w:rsidP="00260D72">
                  <w:pPr>
                    <w:ind w:right="-3"/>
                    <w:jc w:val="both"/>
                    <w:rPr>
                      <w:i/>
                      <w:color w:val="000000"/>
                      <w:szCs w:val="24"/>
                    </w:rPr>
                  </w:pPr>
                  <w:r w:rsidRPr="00260D72">
                    <w:rPr>
                      <w:i/>
                      <w:color w:val="000000"/>
                      <w:szCs w:val="24"/>
                    </w:rPr>
                    <w:t>Щебень фракции 40-70</w:t>
                  </w:r>
                </w:p>
              </w:tc>
              <w:tc>
                <w:tcPr>
                  <w:tcW w:w="715" w:type="dxa"/>
                  <w:shd w:val="clear" w:color="auto" w:fill="auto"/>
                  <w:vAlign w:val="center"/>
                </w:tcPr>
                <w:p w:rsidR="00DA17F0" w:rsidRPr="00260D72" w:rsidRDefault="00DA17F0" w:rsidP="00FD6F2F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  <w:vertAlign w:val="superscript"/>
                    </w:rPr>
                  </w:pPr>
                  <w:r w:rsidRPr="00260D72">
                    <w:rPr>
                      <w:i/>
                      <w:color w:val="000000"/>
                      <w:szCs w:val="24"/>
                    </w:rPr>
                    <w:t>м</w:t>
                  </w:r>
                  <w:r w:rsidRPr="00260D72">
                    <w:rPr>
                      <w:i/>
                      <w:color w:val="000000"/>
                      <w:szCs w:val="24"/>
                      <w:vertAlign w:val="superscript"/>
                    </w:rPr>
                    <w:t>3</w:t>
                  </w: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:rsidR="00DA17F0" w:rsidRPr="00260D72" w:rsidRDefault="00DA17F0" w:rsidP="00FD6F2F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 w:rsidRPr="00260D72">
                    <w:rPr>
                      <w:i/>
                      <w:color w:val="000000"/>
                      <w:szCs w:val="24"/>
                    </w:rPr>
                    <w:t>1,5</w:t>
                  </w:r>
                </w:p>
              </w:tc>
            </w:tr>
            <w:tr w:rsidR="00260D72" w:rsidRPr="00260D72" w:rsidTr="00FD6F2F">
              <w:tc>
                <w:tcPr>
                  <w:tcW w:w="704" w:type="dxa"/>
                  <w:shd w:val="clear" w:color="auto" w:fill="auto"/>
                  <w:vAlign w:val="center"/>
                </w:tcPr>
                <w:p w:rsidR="00DA17F0" w:rsidRPr="00260D72" w:rsidRDefault="00FD6F2F" w:rsidP="00FD6F2F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>
                    <w:rPr>
                      <w:i/>
                      <w:color w:val="000000"/>
                      <w:szCs w:val="24"/>
                    </w:rPr>
                    <w:t>2</w:t>
                  </w:r>
                </w:p>
              </w:tc>
              <w:tc>
                <w:tcPr>
                  <w:tcW w:w="5522" w:type="dxa"/>
                  <w:shd w:val="clear" w:color="auto" w:fill="auto"/>
                </w:tcPr>
                <w:p w:rsidR="00DA17F0" w:rsidRPr="00260D72" w:rsidRDefault="00530C66" w:rsidP="00260D72">
                  <w:pPr>
                    <w:ind w:right="-3"/>
                    <w:jc w:val="both"/>
                    <w:rPr>
                      <w:i/>
                      <w:color w:val="000000"/>
                      <w:szCs w:val="24"/>
                    </w:rPr>
                  </w:pPr>
                  <w:r w:rsidRPr="00260D72">
                    <w:rPr>
                      <w:i/>
                      <w:color w:val="000000"/>
                      <w:szCs w:val="24"/>
                    </w:rPr>
                    <w:t>Песок средней фракции</w:t>
                  </w:r>
                </w:p>
              </w:tc>
              <w:tc>
                <w:tcPr>
                  <w:tcW w:w="715" w:type="dxa"/>
                  <w:shd w:val="clear" w:color="auto" w:fill="auto"/>
                  <w:vAlign w:val="center"/>
                </w:tcPr>
                <w:p w:rsidR="00DA17F0" w:rsidRPr="00260D72" w:rsidRDefault="00530C66" w:rsidP="00FD6F2F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  <w:vertAlign w:val="superscript"/>
                    </w:rPr>
                  </w:pPr>
                  <w:r w:rsidRPr="00260D72">
                    <w:rPr>
                      <w:i/>
                      <w:color w:val="000000"/>
                      <w:szCs w:val="24"/>
                    </w:rPr>
                    <w:t>м</w:t>
                  </w:r>
                  <w:r w:rsidRPr="00260D72">
                    <w:rPr>
                      <w:i/>
                      <w:color w:val="000000"/>
                      <w:szCs w:val="24"/>
                      <w:vertAlign w:val="superscript"/>
                    </w:rPr>
                    <w:t>3</w:t>
                  </w: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:rsidR="00DA17F0" w:rsidRPr="00260D72" w:rsidRDefault="00530C66" w:rsidP="00FD6F2F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 w:rsidRPr="00260D72">
                    <w:rPr>
                      <w:i/>
                      <w:color w:val="000000"/>
                      <w:szCs w:val="24"/>
                    </w:rPr>
                    <w:t>2,4</w:t>
                  </w:r>
                </w:p>
              </w:tc>
            </w:tr>
            <w:tr w:rsidR="00260D72" w:rsidRPr="00260D72" w:rsidTr="00FD6F2F">
              <w:tc>
                <w:tcPr>
                  <w:tcW w:w="704" w:type="dxa"/>
                  <w:shd w:val="clear" w:color="auto" w:fill="auto"/>
                  <w:vAlign w:val="center"/>
                </w:tcPr>
                <w:p w:rsidR="00DA17F0" w:rsidRPr="00260D72" w:rsidRDefault="00FD6F2F" w:rsidP="00FD6F2F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>
                    <w:rPr>
                      <w:i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5522" w:type="dxa"/>
                  <w:shd w:val="clear" w:color="auto" w:fill="auto"/>
                </w:tcPr>
                <w:p w:rsidR="00DA17F0" w:rsidRPr="00260D72" w:rsidRDefault="00FD6F2F" w:rsidP="00260D72">
                  <w:pPr>
                    <w:ind w:right="-3"/>
                    <w:jc w:val="both"/>
                    <w:rPr>
                      <w:i/>
                      <w:color w:val="000000"/>
                      <w:szCs w:val="24"/>
                    </w:rPr>
                  </w:pPr>
                  <w:r>
                    <w:rPr>
                      <w:i/>
                      <w:color w:val="000000"/>
                      <w:szCs w:val="24"/>
                    </w:rPr>
                    <w:t>Маты из базальтового штапельного супертонкого волокна МБВ-3</w:t>
                  </w:r>
                </w:p>
              </w:tc>
              <w:tc>
                <w:tcPr>
                  <w:tcW w:w="715" w:type="dxa"/>
                  <w:shd w:val="clear" w:color="auto" w:fill="auto"/>
                  <w:vAlign w:val="center"/>
                </w:tcPr>
                <w:p w:rsidR="00DA17F0" w:rsidRPr="00260D72" w:rsidRDefault="00FD6F2F" w:rsidP="00FD6F2F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>
                    <w:rPr>
                      <w:i/>
                      <w:color w:val="000000"/>
                      <w:szCs w:val="24"/>
                    </w:rPr>
                    <w:t>т</w:t>
                  </w: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:rsidR="00DA17F0" w:rsidRPr="00260D72" w:rsidRDefault="00FD6F2F" w:rsidP="00FD6F2F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>
                    <w:rPr>
                      <w:i/>
                      <w:color w:val="000000"/>
                      <w:szCs w:val="24"/>
                    </w:rPr>
                    <w:t>2,6</w:t>
                  </w:r>
                </w:p>
              </w:tc>
            </w:tr>
            <w:tr w:rsidR="00260D72" w:rsidRPr="00260D72" w:rsidTr="00FD6F2F">
              <w:tc>
                <w:tcPr>
                  <w:tcW w:w="704" w:type="dxa"/>
                  <w:shd w:val="clear" w:color="auto" w:fill="auto"/>
                  <w:vAlign w:val="center"/>
                </w:tcPr>
                <w:p w:rsidR="00DA17F0" w:rsidRPr="00260D72" w:rsidRDefault="00FD6F2F" w:rsidP="00FD6F2F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>
                    <w:rPr>
                      <w:i/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5522" w:type="dxa"/>
                  <w:shd w:val="clear" w:color="auto" w:fill="auto"/>
                </w:tcPr>
                <w:p w:rsidR="00DA17F0" w:rsidRPr="00260D72" w:rsidRDefault="00FD6F2F" w:rsidP="00260D72">
                  <w:pPr>
                    <w:ind w:right="-3"/>
                    <w:jc w:val="both"/>
                    <w:rPr>
                      <w:i/>
                      <w:color w:val="000000"/>
                      <w:szCs w:val="24"/>
                    </w:rPr>
                  </w:pPr>
                  <w:r>
                    <w:rPr>
                      <w:i/>
                      <w:color w:val="000000"/>
                      <w:szCs w:val="24"/>
                    </w:rPr>
                    <w:t>Сталь оцинкованная листовая</w:t>
                  </w:r>
                </w:p>
              </w:tc>
              <w:tc>
                <w:tcPr>
                  <w:tcW w:w="715" w:type="dxa"/>
                  <w:shd w:val="clear" w:color="auto" w:fill="auto"/>
                  <w:vAlign w:val="center"/>
                </w:tcPr>
                <w:p w:rsidR="00DA17F0" w:rsidRPr="00FD6F2F" w:rsidRDefault="00FD6F2F" w:rsidP="00FD6F2F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  <w:vertAlign w:val="superscript"/>
                    </w:rPr>
                  </w:pPr>
                  <w:r>
                    <w:rPr>
                      <w:i/>
                      <w:color w:val="000000"/>
                      <w:szCs w:val="24"/>
                    </w:rPr>
                    <w:t>м</w:t>
                  </w:r>
                  <w:r>
                    <w:rPr>
                      <w:i/>
                      <w:color w:val="000000"/>
                      <w:szCs w:val="24"/>
                      <w:vertAlign w:val="superscript"/>
                    </w:rPr>
                    <w:t>2</w:t>
                  </w: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:rsidR="00DA17F0" w:rsidRPr="00260D72" w:rsidRDefault="00FD6F2F" w:rsidP="00FD6F2F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>
                    <w:rPr>
                      <w:i/>
                      <w:color w:val="000000"/>
                      <w:szCs w:val="24"/>
                    </w:rPr>
                    <w:t>717,0</w:t>
                  </w:r>
                </w:p>
              </w:tc>
            </w:tr>
            <w:tr w:rsidR="00FD6F2F" w:rsidRPr="00260D72" w:rsidTr="00FD6F2F">
              <w:tc>
                <w:tcPr>
                  <w:tcW w:w="704" w:type="dxa"/>
                  <w:shd w:val="clear" w:color="auto" w:fill="auto"/>
                  <w:vAlign w:val="center"/>
                </w:tcPr>
                <w:p w:rsidR="00FD6F2F" w:rsidRPr="00260D72" w:rsidRDefault="00FD6F2F" w:rsidP="00FD6F2F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>
                    <w:rPr>
                      <w:i/>
                      <w:color w:val="000000"/>
                      <w:szCs w:val="24"/>
                    </w:rPr>
                    <w:t>5</w:t>
                  </w:r>
                </w:p>
              </w:tc>
              <w:tc>
                <w:tcPr>
                  <w:tcW w:w="5522" w:type="dxa"/>
                  <w:shd w:val="clear" w:color="auto" w:fill="auto"/>
                </w:tcPr>
                <w:p w:rsidR="00FD6F2F" w:rsidRDefault="00FD6F2F" w:rsidP="00260D72">
                  <w:pPr>
                    <w:ind w:right="-3"/>
                    <w:jc w:val="both"/>
                    <w:rPr>
                      <w:i/>
                      <w:color w:val="000000"/>
                      <w:szCs w:val="24"/>
                    </w:rPr>
                  </w:pPr>
                  <w:r>
                    <w:rPr>
                      <w:i/>
                      <w:color w:val="000000"/>
                      <w:szCs w:val="24"/>
                    </w:rPr>
                    <w:t>Трубы стальные бесшовные горячедеформированные со снятой фаской диаметром 76х5</w:t>
                  </w:r>
                </w:p>
              </w:tc>
              <w:tc>
                <w:tcPr>
                  <w:tcW w:w="715" w:type="dxa"/>
                  <w:shd w:val="clear" w:color="auto" w:fill="auto"/>
                  <w:vAlign w:val="center"/>
                </w:tcPr>
                <w:p w:rsidR="00FD6F2F" w:rsidRDefault="00FD6F2F" w:rsidP="00FD6F2F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>
                    <w:rPr>
                      <w:i/>
                      <w:color w:val="000000"/>
                      <w:szCs w:val="24"/>
                    </w:rPr>
                    <w:t>м</w:t>
                  </w: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:rsidR="00FD6F2F" w:rsidRDefault="00FD6F2F" w:rsidP="00FD6F2F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>
                    <w:rPr>
                      <w:i/>
                      <w:color w:val="000000"/>
                      <w:szCs w:val="24"/>
                    </w:rPr>
                    <w:t>550,0</w:t>
                  </w:r>
                </w:p>
              </w:tc>
            </w:tr>
            <w:tr w:rsidR="00FD6F2F" w:rsidRPr="00260D72" w:rsidTr="00FD6F2F">
              <w:tc>
                <w:tcPr>
                  <w:tcW w:w="704" w:type="dxa"/>
                  <w:shd w:val="clear" w:color="auto" w:fill="auto"/>
                  <w:vAlign w:val="center"/>
                </w:tcPr>
                <w:p w:rsidR="00FD6F2F" w:rsidRPr="00260D72" w:rsidRDefault="00FD6F2F" w:rsidP="00FD6F2F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>
                    <w:rPr>
                      <w:i/>
                      <w:color w:val="000000"/>
                      <w:szCs w:val="24"/>
                    </w:rPr>
                    <w:t>6</w:t>
                  </w:r>
                </w:p>
              </w:tc>
              <w:tc>
                <w:tcPr>
                  <w:tcW w:w="5522" w:type="dxa"/>
                  <w:shd w:val="clear" w:color="auto" w:fill="auto"/>
                </w:tcPr>
                <w:p w:rsidR="00FD6F2F" w:rsidRDefault="00FD6F2F" w:rsidP="00FD6F2F">
                  <w:pPr>
                    <w:ind w:right="-3"/>
                    <w:jc w:val="both"/>
                    <w:rPr>
                      <w:i/>
                      <w:color w:val="000000"/>
                      <w:szCs w:val="24"/>
                    </w:rPr>
                  </w:pPr>
                  <w:r>
                    <w:rPr>
                      <w:i/>
                      <w:color w:val="000000"/>
                      <w:szCs w:val="24"/>
                    </w:rPr>
                    <w:t>Отводы 90 град. диаметром 76х3,5</w:t>
                  </w:r>
                </w:p>
              </w:tc>
              <w:tc>
                <w:tcPr>
                  <w:tcW w:w="715" w:type="dxa"/>
                  <w:shd w:val="clear" w:color="auto" w:fill="auto"/>
                  <w:vAlign w:val="center"/>
                </w:tcPr>
                <w:p w:rsidR="00FD6F2F" w:rsidRDefault="00FD6F2F" w:rsidP="00FD6F2F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>
                    <w:rPr>
                      <w:i/>
                      <w:color w:val="000000"/>
                      <w:szCs w:val="24"/>
                    </w:rPr>
                    <w:t>шт</w:t>
                  </w: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:rsidR="00FD6F2F" w:rsidRDefault="00FD6F2F" w:rsidP="00FD6F2F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>
                    <w:rPr>
                      <w:i/>
                      <w:color w:val="000000"/>
                      <w:szCs w:val="24"/>
                    </w:rPr>
                    <w:t>8,0</w:t>
                  </w:r>
                </w:p>
              </w:tc>
            </w:tr>
            <w:tr w:rsidR="00FD6F2F" w:rsidRPr="00260D72" w:rsidTr="00FD6F2F">
              <w:tc>
                <w:tcPr>
                  <w:tcW w:w="704" w:type="dxa"/>
                  <w:shd w:val="clear" w:color="auto" w:fill="auto"/>
                  <w:vAlign w:val="center"/>
                </w:tcPr>
                <w:p w:rsidR="00FD6F2F" w:rsidRPr="00260D72" w:rsidRDefault="00FD6F2F" w:rsidP="00FD6F2F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>
                    <w:rPr>
                      <w:i/>
                      <w:color w:val="000000"/>
                      <w:szCs w:val="24"/>
                    </w:rPr>
                    <w:t>7</w:t>
                  </w:r>
                </w:p>
              </w:tc>
              <w:tc>
                <w:tcPr>
                  <w:tcW w:w="5522" w:type="dxa"/>
                  <w:shd w:val="clear" w:color="auto" w:fill="auto"/>
                </w:tcPr>
                <w:p w:rsidR="00FD6F2F" w:rsidRDefault="00FD6F2F" w:rsidP="00260D72">
                  <w:pPr>
                    <w:ind w:right="-3"/>
                    <w:jc w:val="both"/>
                    <w:rPr>
                      <w:i/>
                      <w:color w:val="000000"/>
                      <w:szCs w:val="24"/>
                    </w:rPr>
                  </w:pPr>
                  <w:r>
                    <w:rPr>
                      <w:i/>
                      <w:color w:val="000000"/>
                      <w:szCs w:val="24"/>
                    </w:rPr>
                    <w:t>Трубы стальные бесшовные горячедеформированные со снятой фаской диаметром 159х6</w:t>
                  </w:r>
                </w:p>
              </w:tc>
              <w:tc>
                <w:tcPr>
                  <w:tcW w:w="715" w:type="dxa"/>
                  <w:shd w:val="clear" w:color="auto" w:fill="auto"/>
                  <w:vAlign w:val="center"/>
                </w:tcPr>
                <w:p w:rsidR="00FD6F2F" w:rsidRDefault="00FD6F2F" w:rsidP="00FD6F2F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>
                    <w:rPr>
                      <w:i/>
                      <w:color w:val="000000"/>
                      <w:szCs w:val="24"/>
                    </w:rPr>
                    <w:t>м</w:t>
                  </w: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:rsidR="00FD6F2F" w:rsidRDefault="00FD6F2F" w:rsidP="00FD6F2F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>
                    <w:rPr>
                      <w:i/>
                      <w:color w:val="000000"/>
                      <w:szCs w:val="24"/>
                    </w:rPr>
                    <w:t>550,0</w:t>
                  </w:r>
                </w:p>
              </w:tc>
            </w:tr>
            <w:tr w:rsidR="00FD6F2F" w:rsidRPr="00260D72" w:rsidTr="00FD6F2F">
              <w:tc>
                <w:tcPr>
                  <w:tcW w:w="704" w:type="dxa"/>
                  <w:shd w:val="clear" w:color="auto" w:fill="auto"/>
                  <w:vAlign w:val="center"/>
                </w:tcPr>
                <w:p w:rsidR="00FD6F2F" w:rsidRPr="00260D72" w:rsidRDefault="00FD6F2F" w:rsidP="00FD6F2F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>
                    <w:rPr>
                      <w:i/>
                      <w:color w:val="000000"/>
                      <w:szCs w:val="24"/>
                    </w:rPr>
                    <w:t>8</w:t>
                  </w:r>
                </w:p>
              </w:tc>
              <w:tc>
                <w:tcPr>
                  <w:tcW w:w="5522" w:type="dxa"/>
                  <w:shd w:val="clear" w:color="auto" w:fill="auto"/>
                </w:tcPr>
                <w:p w:rsidR="00FD6F2F" w:rsidRDefault="00FD6F2F" w:rsidP="00260D72">
                  <w:pPr>
                    <w:ind w:right="-3"/>
                    <w:jc w:val="both"/>
                    <w:rPr>
                      <w:i/>
                      <w:color w:val="000000"/>
                      <w:szCs w:val="24"/>
                    </w:rPr>
                  </w:pPr>
                  <w:r>
                    <w:rPr>
                      <w:i/>
                      <w:color w:val="000000"/>
                      <w:szCs w:val="24"/>
                    </w:rPr>
                    <w:t>Отводы 90 град. Диаметром 159х10</w:t>
                  </w:r>
                </w:p>
              </w:tc>
              <w:tc>
                <w:tcPr>
                  <w:tcW w:w="715" w:type="dxa"/>
                  <w:shd w:val="clear" w:color="auto" w:fill="auto"/>
                  <w:vAlign w:val="center"/>
                </w:tcPr>
                <w:p w:rsidR="00FD6F2F" w:rsidRDefault="00FD6F2F" w:rsidP="00FD6F2F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>
                    <w:rPr>
                      <w:i/>
                      <w:color w:val="000000"/>
                      <w:szCs w:val="24"/>
                    </w:rPr>
                    <w:t>шт</w:t>
                  </w: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:rsidR="00FD6F2F" w:rsidRDefault="00FD6F2F" w:rsidP="00FD6F2F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>
                    <w:rPr>
                      <w:i/>
                      <w:color w:val="000000"/>
                      <w:szCs w:val="24"/>
                    </w:rPr>
                    <w:t>5,0</w:t>
                  </w:r>
                </w:p>
              </w:tc>
            </w:tr>
            <w:tr w:rsidR="00FD6F2F" w:rsidRPr="00260D72" w:rsidTr="00FD6F2F">
              <w:tc>
                <w:tcPr>
                  <w:tcW w:w="704" w:type="dxa"/>
                  <w:shd w:val="clear" w:color="auto" w:fill="auto"/>
                  <w:vAlign w:val="center"/>
                </w:tcPr>
                <w:p w:rsidR="00FD6F2F" w:rsidRPr="00260D72" w:rsidRDefault="00FD6F2F" w:rsidP="00FD6F2F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>
                    <w:rPr>
                      <w:i/>
                      <w:color w:val="000000"/>
                      <w:szCs w:val="24"/>
                    </w:rPr>
                    <w:t>9</w:t>
                  </w:r>
                </w:p>
              </w:tc>
              <w:tc>
                <w:tcPr>
                  <w:tcW w:w="5522" w:type="dxa"/>
                  <w:shd w:val="clear" w:color="auto" w:fill="auto"/>
                </w:tcPr>
                <w:p w:rsidR="00FD6F2F" w:rsidRDefault="00FD6F2F" w:rsidP="00FD6F2F">
                  <w:pPr>
                    <w:ind w:right="-3"/>
                    <w:jc w:val="both"/>
                    <w:rPr>
                      <w:i/>
                      <w:color w:val="000000"/>
                      <w:szCs w:val="24"/>
                    </w:rPr>
                  </w:pPr>
                  <w:r>
                    <w:rPr>
                      <w:i/>
                      <w:color w:val="000000"/>
                      <w:szCs w:val="24"/>
                    </w:rPr>
                    <w:t xml:space="preserve">Вентили проходные фланцевые 15НЖ65бк </w:t>
                  </w:r>
                  <w:r>
                    <w:rPr>
                      <w:i/>
                      <w:color w:val="000000"/>
                      <w:szCs w:val="24"/>
                    </w:rPr>
                    <w:lastRenderedPageBreak/>
                    <w:t>ду 150</w:t>
                  </w:r>
                </w:p>
              </w:tc>
              <w:tc>
                <w:tcPr>
                  <w:tcW w:w="715" w:type="dxa"/>
                  <w:shd w:val="clear" w:color="auto" w:fill="auto"/>
                  <w:vAlign w:val="center"/>
                </w:tcPr>
                <w:p w:rsidR="00FD6F2F" w:rsidRDefault="00FD6F2F" w:rsidP="00FD6F2F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>
                    <w:rPr>
                      <w:i/>
                      <w:color w:val="000000"/>
                      <w:szCs w:val="24"/>
                    </w:rPr>
                    <w:lastRenderedPageBreak/>
                    <w:t>шт</w:t>
                  </w: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:rsidR="00FD6F2F" w:rsidRDefault="00FD6F2F" w:rsidP="00FD6F2F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>
                    <w:rPr>
                      <w:i/>
                      <w:color w:val="000000"/>
                      <w:szCs w:val="24"/>
                    </w:rPr>
                    <w:t>2</w:t>
                  </w:r>
                </w:p>
              </w:tc>
            </w:tr>
            <w:tr w:rsidR="00FD6F2F" w:rsidRPr="00260D72" w:rsidTr="00FD6F2F">
              <w:tc>
                <w:tcPr>
                  <w:tcW w:w="704" w:type="dxa"/>
                  <w:shd w:val="clear" w:color="auto" w:fill="auto"/>
                  <w:vAlign w:val="center"/>
                </w:tcPr>
                <w:p w:rsidR="00FD6F2F" w:rsidRPr="00260D72" w:rsidRDefault="00FD6F2F" w:rsidP="00FD6F2F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>
                    <w:rPr>
                      <w:i/>
                      <w:color w:val="000000"/>
                      <w:szCs w:val="24"/>
                    </w:rPr>
                    <w:lastRenderedPageBreak/>
                    <w:t>10</w:t>
                  </w:r>
                </w:p>
              </w:tc>
              <w:tc>
                <w:tcPr>
                  <w:tcW w:w="5522" w:type="dxa"/>
                  <w:shd w:val="clear" w:color="auto" w:fill="auto"/>
                </w:tcPr>
                <w:p w:rsidR="00FD6F2F" w:rsidRDefault="00FD6F2F" w:rsidP="00260D72">
                  <w:pPr>
                    <w:ind w:right="-3"/>
                    <w:jc w:val="both"/>
                    <w:rPr>
                      <w:i/>
                      <w:color w:val="000000"/>
                      <w:szCs w:val="24"/>
                    </w:rPr>
                  </w:pPr>
                  <w:r>
                    <w:rPr>
                      <w:i/>
                      <w:color w:val="000000"/>
                      <w:szCs w:val="24"/>
                    </w:rPr>
                    <w:t>Фланцы ду 150</w:t>
                  </w:r>
                </w:p>
              </w:tc>
              <w:tc>
                <w:tcPr>
                  <w:tcW w:w="715" w:type="dxa"/>
                  <w:shd w:val="clear" w:color="auto" w:fill="auto"/>
                  <w:vAlign w:val="center"/>
                </w:tcPr>
                <w:p w:rsidR="00FD6F2F" w:rsidRDefault="00FD6F2F" w:rsidP="00FD6F2F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>
                    <w:rPr>
                      <w:i/>
                      <w:color w:val="000000"/>
                      <w:szCs w:val="24"/>
                    </w:rPr>
                    <w:t>шт</w:t>
                  </w: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:rsidR="00FD6F2F" w:rsidRDefault="00FD6F2F" w:rsidP="00FD6F2F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>
                    <w:rPr>
                      <w:i/>
                      <w:color w:val="000000"/>
                      <w:szCs w:val="24"/>
                    </w:rPr>
                    <w:t>2</w:t>
                  </w:r>
                </w:p>
              </w:tc>
            </w:tr>
            <w:tr w:rsidR="00FD6F2F" w:rsidRPr="00260D72" w:rsidTr="00FD6F2F">
              <w:tc>
                <w:tcPr>
                  <w:tcW w:w="704" w:type="dxa"/>
                  <w:shd w:val="clear" w:color="auto" w:fill="auto"/>
                  <w:vAlign w:val="center"/>
                </w:tcPr>
                <w:p w:rsidR="00FD6F2F" w:rsidRPr="00260D72" w:rsidRDefault="00FD6F2F" w:rsidP="00FD6F2F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>
                    <w:rPr>
                      <w:i/>
                      <w:color w:val="000000"/>
                      <w:szCs w:val="24"/>
                    </w:rPr>
                    <w:t>11</w:t>
                  </w:r>
                </w:p>
              </w:tc>
              <w:tc>
                <w:tcPr>
                  <w:tcW w:w="5522" w:type="dxa"/>
                  <w:shd w:val="clear" w:color="auto" w:fill="auto"/>
                </w:tcPr>
                <w:p w:rsidR="00FD6F2F" w:rsidRDefault="00FD6F2F" w:rsidP="00260D72">
                  <w:pPr>
                    <w:ind w:right="-3"/>
                    <w:jc w:val="both"/>
                    <w:rPr>
                      <w:i/>
                      <w:color w:val="000000"/>
                      <w:szCs w:val="24"/>
                    </w:rPr>
                  </w:pPr>
                  <w:r>
                    <w:rPr>
                      <w:i/>
                      <w:color w:val="000000"/>
                      <w:szCs w:val="24"/>
                    </w:rPr>
                    <w:t>Компенсатор сальниковый ду 150</w:t>
                  </w:r>
                </w:p>
              </w:tc>
              <w:tc>
                <w:tcPr>
                  <w:tcW w:w="715" w:type="dxa"/>
                  <w:shd w:val="clear" w:color="auto" w:fill="auto"/>
                  <w:vAlign w:val="center"/>
                </w:tcPr>
                <w:p w:rsidR="00FD6F2F" w:rsidRDefault="00FD6F2F" w:rsidP="00FD6F2F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>
                    <w:rPr>
                      <w:i/>
                      <w:color w:val="000000"/>
                      <w:szCs w:val="24"/>
                    </w:rPr>
                    <w:t>шт</w:t>
                  </w: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:rsidR="00FD6F2F" w:rsidRDefault="00FD6F2F" w:rsidP="00FD6F2F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>
                    <w:rPr>
                      <w:i/>
                      <w:color w:val="000000"/>
                      <w:szCs w:val="24"/>
                    </w:rPr>
                    <w:t>2</w:t>
                  </w:r>
                </w:p>
              </w:tc>
            </w:tr>
          </w:tbl>
          <w:p w:rsidR="00DA17F0" w:rsidRPr="000071AA" w:rsidRDefault="00DA17F0" w:rsidP="000071AA">
            <w:pPr>
              <w:ind w:right="-3"/>
              <w:jc w:val="both"/>
              <w:rPr>
                <w:i/>
                <w:color w:val="000000"/>
                <w:szCs w:val="24"/>
              </w:rPr>
            </w:pPr>
          </w:p>
        </w:tc>
      </w:tr>
    </w:tbl>
    <w:p w:rsidR="00C61C8F" w:rsidRDefault="00C61C8F" w:rsidP="007F3F1B">
      <w:pPr>
        <w:jc w:val="center"/>
        <w:rPr>
          <w:bCs/>
          <w:color w:val="000000"/>
        </w:rPr>
      </w:pPr>
    </w:p>
    <w:p w:rsidR="00B3291F" w:rsidRPr="001F6931" w:rsidRDefault="00B3291F" w:rsidP="007F3F1B">
      <w:pPr>
        <w:jc w:val="center"/>
        <w:rPr>
          <w:bCs/>
          <w:color w:val="000000"/>
        </w:rPr>
      </w:pPr>
      <w:r w:rsidRPr="001F6931">
        <w:rPr>
          <w:bCs/>
          <w:color w:val="000000"/>
        </w:rPr>
        <w:t xml:space="preserve">РАЗДЕЛ </w:t>
      </w:r>
      <w:r w:rsidR="00A657A5">
        <w:rPr>
          <w:bCs/>
          <w:color w:val="000000"/>
        </w:rPr>
        <w:t>5</w:t>
      </w:r>
      <w:r w:rsidRPr="001F6931">
        <w:rPr>
          <w:bCs/>
          <w:color w:val="000000"/>
        </w:rPr>
        <w:t>. ПЕРЕЧЕНЬ ПРОЕКТНОЙ И РАБОЧЕЙ ДОКУМЕНТАЦИИ</w:t>
      </w:r>
    </w:p>
    <w:p w:rsidR="00B3291F" w:rsidRPr="001F6931" w:rsidRDefault="00B3291F" w:rsidP="007F3F1B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B3291F" w:rsidRPr="001F6931" w:rsidTr="00A31292">
        <w:trPr>
          <w:trHeight w:val="1107"/>
        </w:trPr>
        <w:tc>
          <w:tcPr>
            <w:tcW w:w="9747" w:type="dxa"/>
          </w:tcPr>
          <w:p w:rsidR="00B3291F" w:rsidRPr="001F6931" w:rsidRDefault="00B3291F" w:rsidP="00A31292">
            <w:pPr>
              <w:jc w:val="right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B3291F" w:rsidRPr="004D0BF2" w:rsidRDefault="00B3291F" w:rsidP="00A31292">
            <w:pPr>
              <w:jc w:val="center"/>
              <w:rPr>
                <w:b/>
                <w:szCs w:val="24"/>
              </w:rPr>
            </w:pPr>
            <w:r w:rsidRPr="004D0BF2">
              <w:rPr>
                <w:b/>
                <w:szCs w:val="24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r w:rsidR="00B8451A">
              <w:rPr>
                <w:b/>
                <w:szCs w:val="24"/>
              </w:rPr>
              <w:t>)</w:t>
            </w:r>
          </w:p>
          <w:tbl>
            <w:tblPr>
              <w:tblW w:w="952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70"/>
              <w:gridCol w:w="2745"/>
              <w:gridCol w:w="4677"/>
              <w:gridCol w:w="1436"/>
            </w:tblGrid>
            <w:tr w:rsidR="00B3291F" w:rsidRPr="001F6931" w:rsidTr="00FD46D8">
              <w:trPr>
                <w:trHeight w:val="545"/>
              </w:trPr>
              <w:tc>
                <w:tcPr>
                  <w:tcW w:w="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3291F" w:rsidRPr="001F6931" w:rsidRDefault="00B3291F" w:rsidP="00FD46D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3291F" w:rsidRPr="001F6931" w:rsidRDefault="00B3291F" w:rsidP="00FD46D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4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3291F" w:rsidRPr="001F6931" w:rsidRDefault="00B3291F" w:rsidP="00FD46D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3291F" w:rsidRPr="001F6931" w:rsidRDefault="00B3291F" w:rsidP="00FD46D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Кол-во</w:t>
                  </w:r>
                </w:p>
              </w:tc>
            </w:tr>
            <w:tr w:rsidR="003F0FD6" w:rsidRPr="001F6931" w:rsidTr="00FD46D8">
              <w:trPr>
                <w:trHeight w:val="535"/>
              </w:trPr>
              <w:tc>
                <w:tcPr>
                  <w:tcW w:w="95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0FD6" w:rsidRPr="00DF302C" w:rsidRDefault="009D6EBC" w:rsidP="004677EB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Дефектные ведомости</w:t>
                  </w:r>
                </w:p>
              </w:tc>
            </w:tr>
            <w:tr w:rsidR="00C043A4" w:rsidRPr="001F6931" w:rsidTr="0043399E">
              <w:trPr>
                <w:trHeight w:val="535"/>
              </w:trPr>
              <w:tc>
                <w:tcPr>
                  <w:tcW w:w="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43A4" w:rsidRPr="00FD46D8" w:rsidRDefault="00931062" w:rsidP="0043399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FD46D8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43A4" w:rsidRPr="00FD46D8" w:rsidRDefault="00402D42" w:rsidP="00EA731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Приложение №</w:t>
                  </w:r>
                  <w:r w:rsidR="00EA7319">
                    <w:rPr>
                      <w:color w:val="000000"/>
                      <w:sz w:val="24"/>
                      <w:szCs w:val="24"/>
                    </w:rPr>
                    <w:t>2</w:t>
                  </w:r>
                  <w:bookmarkStart w:id="0" w:name="_GoBack"/>
                  <w:bookmarkEnd w:id="0"/>
                  <w:r>
                    <w:rPr>
                      <w:color w:val="000000"/>
                      <w:sz w:val="24"/>
                      <w:szCs w:val="24"/>
                    </w:rPr>
                    <w:t xml:space="preserve"> к проекту договора</w:t>
                  </w:r>
                </w:p>
              </w:tc>
              <w:tc>
                <w:tcPr>
                  <w:tcW w:w="4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43A4" w:rsidRPr="00FD46D8" w:rsidRDefault="00527869" w:rsidP="00683DD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Дефектная ведомость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43A4" w:rsidRPr="00FD46D8" w:rsidRDefault="00527869" w:rsidP="0043399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B3291F" w:rsidRPr="001F6931" w:rsidRDefault="00B3291F" w:rsidP="00A31292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B3291F" w:rsidRDefault="00B3291F" w:rsidP="007F3F1B">
      <w:pPr>
        <w:jc w:val="center"/>
        <w:rPr>
          <w:color w:val="000000"/>
        </w:rPr>
      </w:pPr>
    </w:p>
    <w:p w:rsidR="00FD46D8" w:rsidRDefault="00FD46D8" w:rsidP="007F3F1B">
      <w:pPr>
        <w:jc w:val="center"/>
      </w:pPr>
    </w:p>
    <w:p w:rsidR="00B3291F" w:rsidRPr="00F17E5B" w:rsidRDefault="00B3291F" w:rsidP="007F3F1B">
      <w:pPr>
        <w:jc w:val="center"/>
      </w:pPr>
      <w:r w:rsidRPr="00F17E5B">
        <w:t xml:space="preserve">РАЗДЕЛ </w:t>
      </w:r>
      <w:r w:rsidR="00CB2264" w:rsidRPr="00F17E5B">
        <w:t>6</w:t>
      </w:r>
      <w:r w:rsidRPr="00F17E5B">
        <w:t>. ТРЕБОВАНИЯ И УСЛОВИЯ К РАЗРАБОТКЕ ПРИРОДООХРАННЫХ МЕР И МЕРОПРИЯТИЙ</w:t>
      </w:r>
    </w:p>
    <w:p w:rsidR="00B3291F" w:rsidRPr="00F17E5B" w:rsidRDefault="00B3291F" w:rsidP="007F3F1B">
      <w:pPr>
        <w:jc w:val="center"/>
        <w:rPr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B3291F" w:rsidRPr="00F17E5B" w:rsidTr="00A31292">
        <w:tc>
          <w:tcPr>
            <w:tcW w:w="9747" w:type="dxa"/>
          </w:tcPr>
          <w:p w:rsidR="00B3291F" w:rsidRPr="00F17E5B" w:rsidRDefault="00B3291F" w:rsidP="00A31292">
            <w:pPr>
              <w:ind w:firstLine="567"/>
              <w:jc w:val="both"/>
              <w:rPr>
                <w:i/>
                <w:sz w:val="24"/>
                <w:szCs w:val="24"/>
                <w:lang w:eastAsia="en-US"/>
              </w:rPr>
            </w:pPr>
            <w:r w:rsidRPr="00F17E5B">
              <w:t>Разработки природоохранных мер и мероприятий не требуется.</w:t>
            </w:r>
          </w:p>
        </w:tc>
      </w:tr>
    </w:tbl>
    <w:p w:rsidR="00B3291F" w:rsidRPr="00006885" w:rsidRDefault="00B3291F" w:rsidP="007F3F1B">
      <w:pPr>
        <w:jc w:val="both"/>
      </w:pPr>
    </w:p>
    <w:p w:rsidR="00B3291F" w:rsidRPr="00006885" w:rsidRDefault="00B3291F" w:rsidP="007F3F1B">
      <w:pPr>
        <w:jc w:val="center"/>
      </w:pPr>
      <w:r w:rsidRPr="00006885">
        <w:t xml:space="preserve">РАЗДЕЛ </w:t>
      </w:r>
      <w:r w:rsidR="00CB2264" w:rsidRPr="00006885">
        <w:t>7</w:t>
      </w:r>
      <w:r w:rsidRPr="00006885">
        <w:t>. СРОК (ИНТЕРВАЛ) ВЫПОЛНЕНИЯ РАБОТ</w:t>
      </w:r>
    </w:p>
    <w:p w:rsidR="00B3291F" w:rsidRPr="00006885" w:rsidRDefault="00B3291F" w:rsidP="007F3F1B">
      <w:pPr>
        <w:jc w:val="both"/>
        <w:rPr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B3291F" w:rsidRPr="00006885" w:rsidTr="00A31292">
        <w:tc>
          <w:tcPr>
            <w:tcW w:w="9747" w:type="dxa"/>
          </w:tcPr>
          <w:p w:rsidR="00B3291F" w:rsidRPr="00F56A4F" w:rsidRDefault="00B3291F" w:rsidP="007B5AA4">
            <w:r w:rsidRPr="00F56A4F">
              <w:t>Срок выполнения работ:</w:t>
            </w:r>
          </w:p>
          <w:p w:rsidR="00B3291F" w:rsidRPr="004563FC" w:rsidRDefault="00B3291F" w:rsidP="006324DB">
            <w:pPr>
              <w:ind w:right="-3"/>
              <w:jc w:val="both"/>
              <w:rPr>
                <w:i/>
                <w:sz w:val="24"/>
                <w:szCs w:val="24"/>
                <w:highlight w:val="yellow"/>
                <w:lang w:eastAsia="en-US"/>
              </w:rPr>
            </w:pPr>
            <w:r w:rsidRPr="00F56A4F">
              <w:t xml:space="preserve">с момента </w:t>
            </w:r>
            <w:r w:rsidR="00F56A4F" w:rsidRPr="00F56A4F">
              <w:t>заключения</w:t>
            </w:r>
            <w:r w:rsidR="00683DDF">
              <w:t xml:space="preserve"> договора </w:t>
            </w:r>
            <w:r w:rsidR="006324DB">
              <w:t>в течении 30 (рабочих) дней.</w:t>
            </w:r>
          </w:p>
        </w:tc>
      </w:tr>
    </w:tbl>
    <w:p w:rsidR="0063669C" w:rsidRPr="00006885" w:rsidRDefault="0063669C" w:rsidP="007F3F1B">
      <w:pPr>
        <w:jc w:val="center"/>
      </w:pPr>
    </w:p>
    <w:p w:rsidR="00B3291F" w:rsidRPr="00006885" w:rsidRDefault="00B3291F" w:rsidP="007F3F1B">
      <w:pPr>
        <w:jc w:val="center"/>
      </w:pPr>
      <w:r w:rsidRPr="00CD6A6F">
        <w:t xml:space="preserve">РАЗДЕЛ </w:t>
      </w:r>
      <w:r w:rsidR="0063669C" w:rsidRPr="00CD6A6F">
        <w:t>8</w:t>
      </w:r>
      <w:r w:rsidRPr="00CD6A6F">
        <w:t>. ТРЕБОВАНИЯ К КАЧЕСТВУ ВЫПОЛНЯЕМЫХ РАБОТ</w:t>
      </w:r>
    </w:p>
    <w:p w:rsidR="00B3291F" w:rsidRPr="001F6931" w:rsidRDefault="00B3291F" w:rsidP="007F3F1B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B3291F" w:rsidRPr="001F6931" w:rsidTr="00A31292">
        <w:tc>
          <w:tcPr>
            <w:tcW w:w="9747" w:type="dxa"/>
          </w:tcPr>
          <w:p w:rsidR="00E137BE" w:rsidRDefault="00B3291F" w:rsidP="0038727B">
            <w:pPr>
              <w:pStyle w:val="a9"/>
              <w:numPr>
                <w:ilvl w:val="0"/>
                <w:numId w:val="2"/>
              </w:numPr>
              <w:spacing w:after="0"/>
              <w:ind w:left="0"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37BE">
              <w:rPr>
                <w:rFonts w:ascii="Times New Roman" w:hAnsi="Times New Roman"/>
                <w:sz w:val="28"/>
                <w:szCs w:val="28"/>
              </w:rPr>
              <w:t xml:space="preserve">Работы производить в соответствии с требованиями ГОСТ, техническими регламентами, </w:t>
            </w:r>
            <w:r w:rsidR="009D6EBC">
              <w:rPr>
                <w:rFonts w:ascii="Times New Roman" w:hAnsi="Times New Roman"/>
                <w:sz w:val="28"/>
                <w:szCs w:val="28"/>
              </w:rPr>
              <w:t>дефектными ведомостями</w:t>
            </w:r>
            <w:r w:rsidRPr="00E137BE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B3291F" w:rsidRPr="00E137BE" w:rsidRDefault="00B3291F" w:rsidP="0038727B">
            <w:pPr>
              <w:pStyle w:val="a9"/>
              <w:numPr>
                <w:ilvl w:val="0"/>
                <w:numId w:val="2"/>
              </w:numPr>
              <w:spacing w:after="0"/>
              <w:ind w:left="0"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37BE">
              <w:rPr>
                <w:rFonts w:ascii="Times New Roman" w:hAnsi="Times New Roman"/>
                <w:sz w:val="28"/>
                <w:szCs w:val="28"/>
              </w:rPr>
              <w:t xml:space="preserve">Производить работы в полном соответствии с нормами и правилами, локальными нормативными актами, действующими на АО «ЧМЗ», </w:t>
            </w:r>
            <w:r w:rsidR="00E137B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137BE">
              <w:rPr>
                <w:rFonts w:ascii="Times New Roman" w:hAnsi="Times New Roman"/>
                <w:sz w:val="28"/>
                <w:szCs w:val="28"/>
              </w:rPr>
              <w:t>Положением «О порядке проведения работ повышенной опасности и допуска персонала цехов (сторонних организаций, ДЗО) для производства работ повышенной опасности».</w:t>
            </w:r>
          </w:p>
          <w:p w:rsidR="00992995" w:rsidRPr="00EE43E7" w:rsidRDefault="00992995" w:rsidP="00992995">
            <w:pPr>
              <w:pStyle w:val="a9"/>
              <w:numPr>
                <w:ilvl w:val="0"/>
                <w:numId w:val="2"/>
              </w:numPr>
              <w:spacing w:after="0"/>
              <w:ind w:left="0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E43E7">
              <w:rPr>
                <w:rFonts w:ascii="Times New Roman" w:hAnsi="Times New Roman"/>
                <w:sz w:val="28"/>
                <w:szCs w:val="28"/>
              </w:rPr>
              <w:t xml:space="preserve">В случае если </w:t>
            </w:r>
            <w:r w:rsidR="00B30ABD">
              <w:rPr>
                <w:rFonts w:ascii="Times New Roman" w:hAnsi="Times New Roman"/>
                <w:sz w:val="28"/>
                <w:szCs w:val="28"/>
              </w:rPr>
              <w:t>Генподрядчик</w:t>
            </w:r>
            <w:r w:rsidRPr="00EE43E7">
              <w:rPr>
                <w:rFonts w:ascii="Times New Roman" w:hAnsi="Times New Roman"/>
                <w:sz w:val="28"/>
                <w:szCs w:val="28"/>
              </w:rPr>
              <w:t xml:space="preserve">ом будут обнаружены некачественно выполненные работы, то </w:t>
            </w:r>
            <w:r w:rsidR="00F80DFD">
              <w:rPr>
                <w:rFonts w:ascii="Times New Roman" w:hAnsi="Times New Roman"/>
                <w:sz w:val="28"/>
                <w:szCs w:val="28"/>
              </w:rPr>
              <w:t>Субподрядчик</w:t>
            </w:r>
            <w:r w:rsidRPr="00EE43E7">
              <w:rPr>
                <w:rFonts w:ascii="Times New Roman" w:hAnsi="Times New Roman"/>
                <w:sz w:val="28"/>
                <w:szCs w:val="28"/>
              </w:rPr>
              <w:t xml:space="preserve"> своими силами и без увеличения стоимости работ, обязан в согласованный срок устранить замечания с надлежащим качеством. При невыполнении </w:t>
            </w:r>
            <w:r w:rsidR="00F80DFD">
              <w:rPr>
                <w:rFonts w:ascii="Times New Roman" w:hAnsi="Times New Roman"/>
                <w:sz w:val="28"/>
                <w:szCs w:val="28"/>
              </w:rPr>
              <w:t>Субподрядчико</w:t>
            </w:r>
            <w:r w:rsidR="00102481">
              <w:rPr>
                <w:rFonts w:ascii="Times New Roman" w:hAnsi="Times New Roman"/>
                <w:sz w:val="28"/>
                <w:szCs w:val="28"/>
              </w:rPr>
              <w:t>м</w:t>
            </w:r>
            <w:r w:rsidRPr="00EE43E7">
              <w:rPr>
                <w:rFonts w:ascii="Times New Roman" w:hAnsi="Times New Roman"/>
                <w:sz w:val="28"/>
                <w:szCs w:val="28"/>
              </w:rPr>
              <w:t xml:space="preserve"> замечаний, </w:t>
            </w:r>
            <w:r w:rsidR="00B30ABD">
              <w:rPr>
                <w:rFonts w:ascii="Times New Roman" w:hAnsi="Times New Roman"/>
                <w:sz w:val="28"/>
                <w:szCs w:val="28"/>
              </w:rPr>
              <w:t>Генподрядчик</w:t>
            </w:r>
            <w:r w:rsidRPr="00EE43E7">
              <w:rPr>
                <w:rFonts w:ascii="Times New Roman" w:hAnsi="Times New Roman"/>
                <w:sz w:val="28"/>
                <w:szCs w:val="28"/>
              </w:rPr>
              <w:t xml:space="preserve"> вправе привлечь другую организацию с оплатой расходов за счет </w:t>
            </w:r>
            <w:r w:rsidR="00F80DFD">
              <w:rPr>
                <w:rFonts w:ascii="Times New Roman" w:hAnsi="Times New Roman"/>
                <w:sz w:val="28"/>
                <w:szCs w:val="28"/>
              </w:rPr>
              <w:t>Субподрядчика</w:t>
            </w:r>
            <w:r w:rsidRPr="00EE43E7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B3291F" w:rsidRPr="00992995" w:rsidRDefault="00B3291F" w:rsidP="00992995">
            <w:pPr>
              <w:pStyle w:val="a9"/>
              <w:numPr>
                <w:ilvl w:val="0"/>
                <w:numId w:val="2"/>
              </w:num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2995">
              <w:rPr>
                <w:rFonts w:ascii="Times New Roman" w:hAnsi="Times New Roman"/>
                <w:sz w:val="28"/>
                <w:szCs w:val="28"/>
              </w:rPr>
              <w:t>Нести ответственность за сохранность материальных ценностей.</w:t>
            </w:r>
          </w:p>
          <w:p w:rsidR="00B3291F" w:rsidRPr="00D967E5" w:rsidRDefault="00B3291F" w:rsidP="0038727B">
            <w:pPr>
              <w:autoSpaceDE w:val="0"/>
              <w:autoSpaceDN w:val="0"/>
              <w:adjustRightInd w:val="0"/>
              <w:ind w:firstLine="720"/>
              <w:jc w:val="both"/>
              <w:rPr>
                <w:i/>
                <w:color w:val="FF0000"/>
                <w:sz w:val="24"/>
                <w:szCs w:val="24"/>
              </w:rPr>
            </w:pPr>
            <w:r w:rsidRPr="00992995">
              <w:t xml:space="preserve">5. Применять надлежащего качества используемые материалы, комплектующие, конструкции, оборудование соответствующие проектным </w:t>
            </w:r>
            <w:r w:rsidRPr="00992995">
              <w:lastRenderedPageBreak/>
              <w:t>спецификациям, технической документации, государственным стандартам (регламентам) и техническим условиям, обеспеченные соответствующими сертификатами, техническими паспортами и другими документами, удостоверяющими их качество.</w:t>
            </w:r>
            <w:r w:rsidRPr="003A4096">
              <w:rPr>
                <w:sz w:val="24"/>
                <w:szCs w:val="24"/>
              </w:rPr>
              <w:t xml:space="preserve"> </w:t>
            </w:r>
          </w:p>
        </w:tc>
      </w:tr>
    </w:tbl>
    <w:p w:rsidR="006427EE" w:rsidRDefault="006427EE" w:rsidP="006427EE">
      <w:pPr>
        <w:ind w:right="-3"/>
        <w:jc w:val="both"/>
        <w:rPr>
          <w:color w:val="000000"/>
        </w:rPr>
      </w:pPr>
    </w:p>
    <w:p w:rsidR="006427EE" w:rsidRDefault="006427EE" w:rsidP="006427EE">
      <w:pPr>
        <w:ind w:right="-3"/>
        <w:jc w:val="center"/>
        <w:rPr>
          <w:color w:val="000000"/>
        </w:rPr>
      </w:pPr>
      <w:r w:rsidRPr="004F729D">
        <w:rPr>
          <w:color w:val="000000"/>
        </w:rPr>
        <w:t>РАЗДЕЛ 9. ТРЕБОВАНИЯ К ОСОБЫМ УСЛОВИЯМ РАБОТ</w:t>
      </w:r>
    </w:p>
    <w:p w:rsidR="006427EE" w:rsidRDefault="006427EE" w:rsidP="007F3F1B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B3291F" w:rsidRPr="001E5F79" w:rsidTr="006427EE">
        <w:trPr>
          <w:trHeight w:val="2323"/>
        </w:trPr>
        <w:tc>
          <w:tcPr>
            <w:tcW w:w="9571" w:type="dxa"/>
          </w:tcPr>
          <w:p w:rsidR="00B3291F" w:rsidRDefault="00844823" w:rsidP="006427EE">
            <w:pPr>
              <w:ind w:right="-3"/>
              <w:jc w:val="both"/>
            </w:pPr>
            <w:r w:rsidRPr="004F729D">
              <w:t>Применение дополнительно коэффициентов к нормам затр</w:t>
            </w:r>
            <w:r w:rsidR="00F53271" w:rsidRPr="004F729D">
              <w:t>ат труда, оплате труда рабочих</w:t>
            </w:r>
            <w:r w:rsidRPr="004F729D">
              <w:t>, нормам времени и затратам на эксплуатацию машин для учета в сметах влияния условий производства работ, предусмотренных проектами согласно МДС 81-35.2004</w:t>
            </w:r>
            <w:r w:rsidR="009104D0" w:rsidRPr="004F729D">
              <w:t>. Производство работ на территории действующего предприятия, имеющего разветвленную сеть транспортных и инженерных коммуникаций и стесненные условия для складирования материалов.</w:t>
            </w:r>
            <w:r w:rsidR="004E49D6" w:rsidRPr="004F729D">
              <w:t xml:space="preserve"> </w:t>
            </w:r>
          </w:p>
          <w:p w:rsidR="0031012E" w:rsidRDefault="008B04BC" w:rsidP="008B04BC">
            <w:pPr>
              <w:ind w:right="-3"/>
              <w:jc w:val="both"/>
            </w:pPr>
            <w:r>
              <w:t>Наличие у субподрядчика Свидетельство о допуске к определенному виду или видам работ, которые оказывают влияние на безопасность объектов капитально строительства включая особо опасные и технически сложные объекты (кроме объектов использования атомной энергии), и о допуске к которым член некоммерческого партнерства имеет свидетельство.</w:t>
            </w:r>
          </w:p>
          <w:p w:rsidR="008B04BC" w:rsidRPr="008B04BC" w:rsidRDefault="008B04BC" w:rsidP="008B04BC">
            <w:pPr>
              <w:ind w:right="-3"/>
              <w:jc w:val="both"/>
              <w:rPr>
                <w:b/>
              </w:rPr>
            </w:pPr>
            <w:r w:rsidRPr="008B04BC">
              <w:rPr>
                <w:b/>
              </w:rPr>
              <w:t>2. Подготовительные работы</w:t>
            </w:r>
          </w:p>
          <w:p w:rsidR="008B04BC" w:rsidRDefault="008B04BC" w:rsidP="008B04BC">
            <w:pPr>
              <w:ind w:right="-3"/>
              <w:jc w:val="both"/>
            </w:pPr>
            <w:r>
              <w:t>2.2. Строительство временных: дорог; площадок; инженерных сетей и сооружений.</w:t>
            </w:r>
          </w:p>
          <w:p w:rsidR="008B04BC" w:rsidRDefault="008B04BC" w:rsidP="008B04BC">
            <w:pPr>
              <w:ind w:right="-3"/>
              <w:jc w:val="both"/>
            </w:pPr>
            <w:r>
              <w:t>2.4. Установка и демонтаж инвентарных наружных и внутренних лесов, технологических трубопроводов.</w:t>
            </w:r>
          </w:p>
          <w:p w:rsidR="008B04BC" w:rsidRPr="008B04BC" w:rsidRDefault="008B04BC" w:rsidP="008B04BC">
            <w:pPr>
              <w:ind w:right="-3"/>
              <w:jc w:val="both"/>
              <w:rPr>
                <w:b/>
              </w:rPr>
            </w:pPr>
            <w:r w:rsidRPr="008B04BC">
              <w:rPr>
                <w:b/>
              </w:rPr>
              <w:t>3. Земляные работы</w:t>
            </w:r>
          </w:p>
          <w:p w:rsidR="008B04BC" w:rsidRDefault="008B04BC" w:rsidP="008B04BC">
            <w:pPr>
              <w:ind w:right="-3"/>
              <w:jc w:val="both"/>
            </w:pPr>
            <w:r>
              <w:t>3.1. Механизированная разработка грунта</w:t>
            </w:r>
          </w:p>
          <w:p w:rsidR="008B04BC" w:rsidRDefault="008B04BC" w:rsidP="008B04BC">
            <w:pPr>
              <w:ind w:right="-3"/>
              <w:jc w:val="both"/>
            </w:pPr>
            <w:r>
              <w:t>12. Защита строительных конструкций, трубопроводов и оборудования (кроме магистральных и промысловых трубопроводов)</w:t>
            </w:r>
          </w:p>
          <w:p w:rsidR="008B04BC" w:rsidRPr="008B04BC" w:rsidRDefault="008B04BC" w:rsidP="008B04BC">
            <w:pPr>
              <w:ind w:right="-3"/>
              <w:jc w:val="both"/>
              <w:rPr>
                <w:b/>
              </w:rPr>
            </w:pPr>
            <w:r w:rsidRPr="008B04BC">
              <w:rPr>
                <w:b/>
              </w:rPr>
              <w:t>16. Устройство наружных сетей водопровода</w:t>
            </w:r>
          </w:p>
          <w:p w:rsidR="008B04BC" w:rsidRDefault="008B04BC" w:rsidP="008B04BC">
            <w:pPr>
              <w:ind w:right="-3"/>
              <w:jc w:val="both"/>
            </w:pPr>
            <w:r>
              <w:t>16.1. Укладка трубопроводов водопроводных</w:t>
            </w:r>
          </w:p>
          <w:p w:rsidR="008B04BC" w:rsidRPr="008E19EA" w:rsidRDefault="008B04BC" w:rsidP="008B04BC">
            <w:pPr>
              <w:ind w:right="-3"/>
              <w:jc w:val="both"/>
            </w:pPr>
            <w:r>
              <w:t>16.2. Монтаж и демонтаж запорной арматуры и оборудования водопроводных сетей</w:t>
            </w:r>
          </w:p>
        </w:tc>
      </w:tr>
    </w:tbl>
    <w:p w:rsidR="00B3291F" w:rsidRDefault="00B3291F" w:rsidP="007F3F1B">
      <w:pPr>
        <w:jc w:val="both"/>
        <w:rPr>
          <w:color w:val="000000"/>
        </w:rPr>
      </w:pPr>
    </w:p>
    <w:p w:rsidR="00B3291F" w:rsidRPr="001F6931" w:rsidRDefault="00B3291F" w:rsidP="007F3F1B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132862">
        <w:rPr>
          <w:color w:val="000000"/>
        </w:rPr>
        <w:t>0</w:t>
      </w:r>
      <w:r w:rsidRPr="001F6931">
        <w:rPr>
          <w:color w:val="000000"/>
        </w:rPr>
        <w:t>. ТРЕБОВАНИЯ К СРОКУ И (ИЛИ) ОБЪЕМУ ПРЕДОСТАВЛЕНИЯ ГАРАНТИЙ</w:t>
      </w:r>
    </w:p>
    <w:p w:rsidR="00B3291F" w:rsidRPr="001F6931" w:rsidRDefault="00B3291F" w:rsidP="007F3F1B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B3291F" w:rsidRPr="001F6931" w:rsidTr="00A31292">
        <w:tc>
          <w:tcPr>
            <w:tcW w:w="9747" w:type="dxa"/>
          </w:tcPr>
          <w:p w:rsidR="00DC7703" w:rsidRPr="00F56A4F" w:rsidRDefault="00DC7703" w:rsidP="00DC7703">
            <w:pPr>
              <w:tabs>
                <w:tab w:val="center" w:pos="0"/>
              </w:tabs>
              <w:ind w:firstLine="680"/>
              <w:jc w:val="both"/>
            </w:pPr>
            <w:r w:rsidRPr="00F56A4F">
              <w:t>10.1. Гарантии качества распространяются на все конструктивные элементы и работы.</w:t>
            </w:r>
          </w:p>
          <w:p w:rsidR="00DC7703" w:rsidRPr="00F56A4F" w:rsidRDefault="00DC7703" w:rsidP="00DC7703">
            <w:pPr>
              <w:tabs>
                <w:tab w:val="center" w:pos="0"/>
              </w:tabs>
              <w:ind w:firstLine="680"/>
              <w:jc w:val="both"/>
            </w:pPr>
            <w:r w:rsidRPr="00F56A4F">
              <w:t xml:space="preserve">10.2. </w:t>
            </w:r>
            <w:r w:rsidR="00F80DFD">
              <w:t>Субподрядчик</w:t>
            </w:r>
            <w:r w:rsidRPr="00F56A4F">
              <w:t xml:space="preserve"> гарантирует:</w:t>
            </w:r>
          </w:p>
          <w:p w:rsidR="00DC7703" w:rsidRPr="00F56A4F" w:rsidRDefault="00DC7703" w:rsidP="00DC7703">
            <w:pPr>
              <w:tabs>
                <w:tab w:val="center" w:pos="0"/>
              </w:tabs>
              <w:ind w:firstLine="680"/>
              <w:jc w:val="both"/>
            </w:pPr>
            <w:r w:rsidRPr="00F56A4F">
              <w:t>-</w:t>
            </w:r>
            <w:r w:rsidRPr="00F56A4F">
              <w:tab/>
              <w:t>надлежащее качество используемых материалов, конструкций, оборудования и систем, соответствие их государственным стандартам и техническим условиям, обеспеченность их соответствующими сертификатами, техническими паспортами и другими документами, удостоверяющими их качество;</w:t>
            </w:r>
          </w:p>
          <w:p w:rsidR="00DC7703" w:rsidRPr="00F56A4F" w:rsidRDefault="00DC7703" w:rsidP="00DC7703">
            <w:pPr>
              <w:tabs>
                <w:tab w:val="center" w:pos="0"/>
              </w:tabs>
              <w:ind w:firstLine="680"/>
              <w:jc w:val="both"/>
            </w:pPr>
            <w:r w:rsidRPr="00F56A4F">
              <w:t>-</w:t>
            </w:r>
            <w:r w:rsidRPr="00F56A4F">
              <w:tab/>
              <w:t xml:space="preserve">качество выполнения всех работ в соответствии </w:t>
            </w:r>
            <w:r w:rsidR="00E51F18" w:rsidRPr="00F56A4F">
              <w:t>с настоящим техническим заданием</w:t>
            </w:r>
            <w:r w:rsidRPr="00F56A4F">
              <w:t xml:space="preserve">, </w:t>
            </w:r>
            <w:r w:rsidR="00E51F18" w:rsidRPr="00F56A4F">
              <w:t>рабочей</w:t>
            </w:r>
            <w:r w:rsidRPr="00F56A4F">
              <w:t xml:space="preserve"> документацией и действующими нормами и </w:t>
            </w:r>
            <w:r w:rsidRPr="00F56A4F">
              <w:lastRenderedPageBreak/>
              <w:t>техническими условиями, своевременное устранение недостатков и дефектов, выявленных при приемке работ и в период гарантийной эксплуатации объекта, бесперебойное функционирование инженерных систем и оборудования при нормальной эксплуатации объекта.</w:t>
            </w:r>
          </w:p>
          <w:p w:rsidR="00B3291F" w:rsidRPr="001F6931" w:rsidRDefault="00DC7703" w:rsidP="00F132FF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F56A4F">
              <w:t xml:space="preserve">- </w:t>
            </w:r>
            <w:r w:rsidR="009D2AFF" w:rsidRPr="00F56A4F">
              <w:t>Гарантийный срок нормальной эксплуатации объекта и входящих в него инженерных систем, Оборудования, Материалов и работ устанавливается 25 месяцев с даты подписания акта о приемке полностью выполненных работ</w:t>
            </w:r>
            <w:r w:rsidRPr="00F56A4F">
              <w:t xml:space="preserve">. Если в период гарантийной эксплуатации объекта обнаружатся дефекты, препятствующие нормальной эксплуатации, то </w:t>
            </w:r>
            <w:r w:rsidR="00F80DFD">
              <w:t>Субподрядчик</w:t>
            </w:r>
            <w:r w:rsidRPr="00F56A4F">
              <w:t xml:space="preserve"> их устраняет за свой счет и в согласованные сроки.</w:t>
            </w:r>
          </w:p>
        </w:tc>
      </w:tr>
    </w:tbl>
    <w:p w:rsidR="00B3291F" w:rsidRPr="008333C9" w:rsidRDefault="00132862" w:rsidP="007F3F1B">
      <w:pPr>
        <w:jc w:val="center"/>
      </w:pPr>
      <w:r>
        <w:lastRenderedPageBreak/>
        <w:t>РАЗДЕЛ 11</w:t>
      </w:r>
      <w:r w:rsidR="00B3291F" w:rsidRPr="008333C9">
        <w:t>. ТРЕБОВАНИЯ К БЕЗОПАСНОСТИ ВЫПОЛНЯЕМЫХ РАБОТ</w:t>
      </w:r>
    </w:p>
    <w:p w:rsidR="00B3291F" w:rsidRPr="001F6931" w:rsidRDefault="00B3291F" w:rsidP="007F3F1B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98"/>
      </w:tblGrid>
      <w:tr w:rsidR="00B3291F" w:rsidRPr="001F6931" w:rsidTr="006324DB">
        <w:tc>
          <w:tcPr>
            <w:tcW w:w="9498" w:type="dxa"/>
          </w:tcPr>
          <w:p w:rsidR="00B3291F" w:rsidRPr="00862E83" w:rsidRDefault="00B3291F" w:rsidP="00361B4D">
            <w:pPr>
              <w:ind w:firstLine="567"/>
              <w:jc w:val="both"/>
              <w:rPr>
                <w:color w:val="000000"/>
              </w:rPr>
            </w:pPr>
            <w:r w:rsidRPr="00862E83">
              <w:rPr>
                <w:color w:val="000000"/>
              </w:rPr>
              <w:t>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B3291F" w:rsidRPr="00862E83" w:rsidRDefault="00B3291F" w:rsidP="00361B4D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</w:rPr>
            </w:pPr>
            <w:r w:rsidRPr="00862E83">
              <w:rPr>
                <w:color w:val="000000"/>
              </w:rPr>
              <w:t>- Технический регламент о требованиях пожарной безопасности № 123-ФЗ от 22 июля 2008;</w:t>
            </w:r>
          </w:p>
          <w:p w:rsidR="00B3291F" w:rsidRPr="00862E83" w:rsidRDefault="00B3291F" w:rsidP="00361B4D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</w:rPr>
            </w:pPr>
            <w:r w:rsidRPr="00862E83">
              <w:rPr>
                <w:color w:val="000000"/>
              </w:rPr>
              <w:t>- Технический регламент о безопасности зданий и сооружений N 384-ФЗ от 30 декабря 2009 года;</w:t>
            </w:r>
          </w:p>
          <w:p w:rsidR="00B3291F" w:rsidRPr="00862E83" w:rsidRDefault="00B3291F" w:rsidP="00361B4D">
            <w:pPr>
              <w:ind w:firstLine="567"/>
              <w:jc w:val="both"/>
              <w:rPr>
                <w:color w:val="000000"/>
              </w:rPr>
            </w:pPr>
            <w:r w:rsidRPr="00862E83">
              <w:rPr>
                <w:color w:val="000000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B3291F" w:rsidRPr="00862E83" w:rsidRDefault="00B3291F" w:rsidP="00361B4D">
            <w:pPr>
              <w:ind w:firstLine="567"/>
              <w:jc w:val="both"/>
              <w:rPr>
                <w:color w:val="000000"/>
              </w:rPr>
            </w:pPr>
            <w:r w:rsidRPr="00862E83">
              <w:rPr>
                <w:color w:val="000000"/>
              </w:rPr>
              <w:t xml:space="preserve">-  </w:t>
            </w:r>
            <w:bookmarkStart w:id="1" w:name="OLE_LINK8"/>
            <w:r w:rsidRPr="00862E83">
              <w:rPr>
                <w:color w:val="000000"/>
              </w:rPr>
              <w:t>ППР-2012 «Правила противопожарного режима в Российской Федерации»</w:t>
            </w:r>
            <w:bookmarkEnd w:id="1"/>
            <w:r w:rsidRPr="00862E83">
              <w:rPr>
                <w:color w:val="000000"/>
              </w:rPr>
              <w:t xml:space="preserve">; </w:t>
            </w:r>
          </w:p>
          <w:p w:rsidR="00B3291F" w:rsidRPr="00862E83" w:rsidRDefault="00B3291F" w:rsidP="00361B4D">
            <w:pPr>
              <w:ind w:firstLine="567"/>
              <w:jc w:val="both"/>
              <w:rPr>
                <w:color w:val="000000"/>
              </w:rPr>
            </w:pPr>
            <w:r w:rsidRPr="00862E83">
              <w:rPr>
                <w:color w:val="000000"/>
              </w:rPr>
              <w:t>- СНиП 12-03-2001 «Безопасность труда в строительстве». Часть 1.</w:t>
            </w:r>
          </w:p>
          <w:p w:rsidR="00B3291F" w:rsidRPr="00862E83" w:rsidRDefault="00B3291F" w:rsidP="00361B4D">
            <w:pPr>
              <w:ind w:firstLine="567"/>
              <w:jc w:val="both"/>
              <w:rPr>
                <w:color w:val="000000"/>
              </w:rPr>
            </w:pPr>
            <w:r w:rsidRPr="00862E83">
              <w:rPr>
                <w:color w:val="000000"/>
              </w:rPr>
              <w:t>- СНиП 12-04-2002 «Безопасность труда в строительстве». Часть 2.</w:t>
            </w:r>
          </w:p>
          <w:p w:rsidR="00B3291F" w:rsidRPr="00862E83" w:rsidRDefault="00B3291F" w:rsidP="00361B4D">
            <w:pPr>
              <w:ind w:firstLine="567"/>
              <w:jc w:val="both"/>
              <w:rPr>
                <w:color w:val="000000"/>
              </w:rPr>
            </w:pPr>
            <w:r w:rsidRPr="00862E83">
              <w:rPr>
                <w:color w:val="000000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B3291F" w:rsidRPr="00862E83" w:rsidRDefault="00B3291F" w:rsidP="00361B4D">
            <w:pPr>
              <w:ind w:firstLine="567"/>
              <w:jc w:val="both"/>
              <w:rPr>
                <w:color w:val="000000"/>
              </w:rPr>
            </w:pPr>
            <w:r w:rsidRPr="00862E83">
              <w:rPr>
                <w:color w:val="000000"/>
              </w:rPr>
              <w:t>- ППБ 05-86 «Правила пожарной безопасности при производстве строительно-монтажных работ».</w:t>
            </w:r>
          </w:p>
          <w:p w:rsidR="00B3291F" w:rsidRDefault="00B3291F" w:rsidP="00E35191">
            <w:pPr>
              <w:pStyle w:val="a9"/>
              <w:spacing w:line="240" w:lineRule="auto"/>
              <w:ind w:left="0"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35191">
              <w:rPr>
                <w:rFonts w:ascii="Times New Roman" w:hAnsi="Times New Roman"/>
                <w:sz w:val="28"/>
                <w:szCs w:val="28"/>
              </w:rPr>
              <w:t>Принимать к обязательному исполнению нормативно-правовые акты и организационно-распорядительные документы, регламентирующие деятельность в области охраны труда, экологии, промышленной безопасности, радиационной и пожарной безопасности, гражданской обороны, предупреждения и локализации чрезвычайных ситуаций на территории АО «ЧМЗ».</w:t>
            </w:r>
          </w:p>
          <w:p w:rsidR="00B3291F" w:rsidRPr="004C4FB6" w:rsidRDefault="00B3291F" w:rsidP="00E35191">
            <w:pPr>
              <w:pStyle w:val="a9"/>
              <w:spacing w:line="240" w:lineRule="auto"/>
              <w:ind w:left="0"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35191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F80DFD">
              <w:rPr>
                <w:rFonts w:ascii="Times New Roman" w:hAnsi="Times New Roman"/>
                <w:sz w:val="28"/>
                <w:szCs w:val="28"/>
              </w:rPr>
              <w:t>Субподрядчик</w:t>
            </w:r>
            <w:r w:rsidRPr="00E35191">
              <w:rPr>
                <w:rFonts w:ascii="Times New Roman" w:hAnsi="Times New Roman"/>
                <w:sz w:val="28"/>
                <w:szCs w:val="28"/>
              </w:rPr>
              <w:t xml:space="preserve"> обязан обеспечить СИЗ персонал в соответствии с нормативами, установленными типовыми нормами РФ.</w:t>
            </w:r>
          </w:p>
          <w:p w:rsidR="00B3291F" w:rsidRPr="00E35191" w:rsidRDefault="00B3291F" w:rsidP="00E35191">
            <w:pPr>
              <w:pStyle w:val="a9"/>
              <w:spacing w:line="240" w:lineRule="auto"/>
              <w:ind w:left="0"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C4FB6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F80DFD">
              <w:rPr>
                <w:rFonts w:ascii="Times New Roman" w:hAnsi="Times New Roman"/>
                <w:sz w:val="28"/>
                <w:szCs w:val="28"/>
              </w:rPr>
              <w:t>Субподрядчик</w:t>
            </w:r>
            <w:r w:rsidRPr="004C4FB6">
              <w:rPr>
                <w:rFonts w:ascii="Times New Roman" w:hAnsi="Times New Roman"/>
                <w:sz w:val="28"/>
                <w:szCs w:val="28"/>
              </w:rPr>
              <w:t xml:space="preserve"> обязан обеспечить выполнение</w:t>
            </w:r>
            <w:r w:rsidRPr="00E35191">
              <w:rPr>
                <w:rFonts w:ascii="Times New Roman" w:hAnsi="Times New Roman"/>
                <w:sz w:val="28"/>
                <w:szCs w:val="28"/>
              </w:rPr>
              <w:t xml:space="preserve"> своим персоналом требований пропускного и </w:t>
            </w:r>
            <w:r w:rsidR="007B4292" w:rsidRPr="00E35191">
              <w:rPr>
                <w:rFonts w:ascii="Times New Roman" w:hAnsi="Times New Roman"/>
                <w:sz w:val="28"/>
                <w:szCs w:val="28"/>
              </w:rPr>
              <w:t>внутри объектового</w:t>
            </w:r>
            <w:r w:rsidRPr="00E35191">
              <w:rPr>
                <w:rFonts w:ascii="Times New Roman" w:hAnsi="Times New Roman"/>
                <w:sz w:val="28"/>
                <w:szCs w:val="28"/>
              </w:rPr>
              <w:t xml:space="preserve"> режима, Правил внутреннего трудового распорядка, экологии, охраны труда и промышленной безопасности, гражданской обороны и чрезвычайных ситуаций, действующих на АО «ЧМЗ».</w:t>
            </w:r>
          </w:p>
          <w:p w:rsidR="00B3291F" w:rsidRPr="001F6931" w:rsidRDefault="00B3291F" w:rsidP="00E35191">
            <w:pPr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E35191">
              <w:t xml:space="preserve">- </w:t>
            </w:r>
            <w:r w:rsidR="00F80DFD">
              <w:t>Субподрядчик</w:t>
            </w:r>
            <w:r w:rsidRPr="00E35191">
              <w:t xml:space="preserve"> несет ответственность за соблюдение пожарной </w:t>
            </w:r>
            <w:r w:rsidRPr="00E35191">
              <w:lastRenderedPageBreak/>
              <w:t>безопасности на объекте работ и принимает меры по защите персонала организации от чрезвычайных ситуаций, пожаров и опасных факторов производства.</w:t>
            </w:r>
          </w:p>
        </w:tc>
      </w:tr>
    </w:tbl>
    <w:p w:rsidR="00C61C8F" w:rsidRDefault="00C61C8F" w:rsidP="00F53271">
      <w:pPr>
        <w:rPr>
          <w:color w:val="000000"/>
        </w:rPr>
      </w:pPr>
    </w:p>
    <w:p w:rsidR="00B3291F" w:rsidRPr="001F6931" w:rsidRDefault="00132862" w:rsidP="00F53271">
      <w:pPr>
        <w:rPr>
          <w:color w:val="000000"/>
        </w:rPr>
      </w:pPr>
      <w:r>
        <w:rPr>
          <w:color w:val="000000"/>
        </w:rPr>
        <w:t>РАЗДЕЛ 12</w:t>
      </w:r>
      <w:r w:rsidR="00B3291F" w:rsidRPr="001F6931">
        <w:rPr>
          <w:color w:val="000000"/>
        </w:rPr>
        <w:t>. ТРЕБОВАНИЯ К РЕЗУЛЬТАТАМ РАБОТ И ПОРЯДКУ ПРИЕМКИ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98"/>
      </w:tblGrid>
      <w:tr w:rsidR="00B3291F" w:rsidRPr="001F6931" w:rsidTr="006324DB">
        <w:tc>
          <w:tcPr>
            <w:tcW w:w="9498" w:type="dxa"/>
          </w:tcPr>
          <w:p w:rsidR="00B3291F" w:rsidRPr="004D0BF2" w:rsidRDefault="00B3291F" w:rsidP="004D0BF2">
            <w:pPr>
              <w:ind w:firstLine="567"/>
              <w:jc w:val="both"/>
            </w:pPr>
            <w:r w:rsidRPr="00862E83">
              <w:rPr>
                <w:color w:val="000000"/>
              </w:rPr>
              <w:t xml:space="preserve">Результаты работ должны соответствовать </w:t>
            </w:r>
            <w:r w:rsidR="00A80F9A">
              <w:rPr>
                <w:color w:val="000000"/>
              </w:rPr>
              <w:t>нормативной документации</w:t>
            </w:r>
            <w:r w:rsidR="00A80F9A">
              <w:t xml:space="preserve"> и техническим регламентам, установленным на АО «ЧМЗ».</w:t>
            </w:r>
          </w:p>
          <w:p w:rsidR="00B3291F" w:rsidRPr="00EE43E7" w:rsidRDefault="00F80DFD" w:rsidP="00CD1E7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>
              <w:t>Субподрядчик</w:t>
            </w:r>
            <w:r w:rsidR="00A80F9A">
              <w:t xml:space="preserve"> п</w:t>
            </w:r>
            <w:r w:rsidR="00501F2B" w:rsidRPr="00EE43E7">
              <w:t>ереда</w:t>
            </w:r>
            <w:r w:rsidR="00A80F9A">
              <w:t>ет</w:t>
            </w:r>
            <w:r w:rsidR="00501F2B" w:rsidRPr="00EE43E7">
              <w:t xml:space="preserve"> </w:t>
            </w:r>
            <w:r w:rsidR="00B30ABD">
              <w:t>Генподрядчик</w:t>
            </w:r>
            <w:r w:rsidR="00501F2B" w:rsidRPr="00EE43E7">
              <w:t xml:space="preserve">у Акты о приемке выполненных работ по форме КС-2, Справки о стоимости выполненных работ и затрат по форме КС-3, </w:t>
            </w:r>
            <w:r w:rsidR="00A80F9A">
              <w:t xml:space="preserve">счет-фактуру </w:t>
            </w:r>
            <w:r w:rsidR="00501F2B" w:rsidRPr="00EE43E7">
              <w:t>а также  одновременно с ними акты на Скрытые работы и другую Исполнительную документацию, необходимую при сдаче данных видов работ, оформленную в соответствии с РД-11-02-2006.</w:t>
            </w:r>
          </w:p>
          <w:p w:rsidR="00501F2B" w:rsidRPr="00EE43E7" w:rsidRDefault="00B30ABD" w:rsidP="00501F2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>
              <w:t>Генподрядчик</w:t>
            </w:r>
            <w:r w:rsidR="00501F2B" w:rsidRPr="00EE43E7">
              <w:t xml:space="preserve"> обязан в течение 5 (пяти) рабочих дней рассмотреть и подписать акт сдачи-приемки выполненных работ и счет-фактуру, или дать письменный мотивированный отказ в адрес </w:t>
            </w:r>
            <w:r w:rsidR="00F80DFD">
              <w:t>Субподрядчика</w:t>
            </w:r>
            <w:r w:rsidR="00501F2B" w:rsidRPr="00EE43E7">
              <w:t>.</w:t>
            </w:r>
            <w:r w:rsidR="00A4492B">
              <w:t xml:space="preserve"> </w:t>
            </w:r>
            <w:r w:rsidR="00A4492B" w:rsidRPr="004F729D">
              <w:t xml:space="preserve">Фактические затраты </w:t>
            </w:r>
            <w:r w:rsidR="00F80DFD">
              <w:t>Субподрядчик</w:t>
            </w:r>
            <w:r w:rsidR="00A4492B" w:rsidRPr="004F729D">
              <w:t xml:space="preserve"> подтверждает предоставлением накладных на приобретенные материалы и оборудование.</w:t>
            </w:r>
          </w:p>
          <w:p w:rsidR="00323ED7" w:rsidRPr="00EE43E7" w:rsidRDefault="00B30ABD" w:rsidP="00323ED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>
              <w:t>Генподрядчик</w:t>
            </w:r>
            <w:r w:rsidR="00102481" w:rsidRPr="00EE43E7">
              <w:t xml:space="preserve"> назначает своего представителя, который от его имени, совместно с </w:t>
            </w:r>
            <w:r w:rsidR="00F80DFD">
              <w:t>Субподрядчико</w:t>
            </w:r>
            <w:r w:rsidR="00102481">
              <w:t>м</w:t>
            </w:r>
            <w:r w:rsidR="00102481" w:rsidRPr="00EE43E7">
              <w:t xml:space="preserve">, осуществляет приемку по акту выполненных работ, технический надзор, контроль за их выполнением и качеством, а также производит проверку соответствия используемых материалов и оборудования условиям договора и </w:t>
            </w:r>
            <w:r w:rsidR="00527869">
              <w:t>данного технического задания</w:t>
            </w:r>
            <w:r w:rsidR="00102481" w:rsidRPr="00EE43E7">
              <w:t xml:space="preserve">. </w:t>
            </w:r>
          </w:p>
          <w:p w:rsidR="00323ED7" w:rsidRPr="00EE43E7" w:rsidRDefault="00323ED7" w:rsidP="00323ED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EE43E7">
              <w:t xml:space="preserve">В случае если </w:t>
            </w:r>
            <w:r w:rsidR="00B30ABD">
              <w:t>Генподрядчик</w:t>
            </w:r>
            <w:r w:rsidRPr="00EE43E7">
              <w:t xml:space="preserve">ом будут обнаружены некачественно выполненные работы, то </w:t>
            </w:r>
            <w:r w:rsidR="00F80DFD">
              <w:t>Субподрядчик</w:t>
            </w:r>
            <w:r w:rsidRPr="00EE43E7">
              <w:t xml:space="preserve"> своими силами и без увеличения стоимости работ, обязан в согласованный срок устранить замечания с надлежащим качеством. При невыполнении </w:t>
            </w:r>
            <w:r w:rsidR="00F80DFD">
              <w:t>Субподрядчико</w:t>
            </w:r>
            <w:r w:rsidR="00102481">
              <w:t>м</w:t>
            </w:r>
            <w:r w:rsidRPr="00EE43E7">
              <w:t xml:space="preserve"> замечаний, </w:t>
            </w:r>
            <w:r w:rsidR="00B30ABD">
              <w:t>Генподрядчик</w:t>
            </w:r>
            <w:r w:rsidRPr="00EE43E7">
              <w:t xml:space="preserve"> вправе привлечь другую организацию с оплатой расходов за счет </w:t>
            </w:r>
            <w:r w:rsidR="00F80DFD">
              <w:t>Субподрядчика</w:t>
            </w:r>
            <w:r w:rsidRPr="00EE43E7">
              <w:t>.</w:t>
            </w:r>
          </w:p>
          <w:p w:rsidR="007D1481" w:rsidRPr="00EE43E7" w:rsidRDefault="00F80DFD" w:rsidP="007D148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>
              <w:t>Субподрядчик</w:t>
            </w:r>
            <w:r w:rsidR="007D1481" w:rsidRPr="00EE43E7">
              <w:t xml:space="preserve"> должен известить </w:t>
            </w:r>
            <w:r w:rsidR="00B30ABD">
              <w:t>Генподрядчик</w:t>
            </w:r>
            <w:r w:rsidR="007D1481" w:rsidRPr="00EE43E7">
              <w:t xml:space="preserve">а за 48 часов до начала приемки готовности конструкций и Скрытых работ. </w:t>
            </w:r>
            <w:r>
              <w:t>Субподрядчик</w:t>
            </w:r>
            <w:r w:rsidR="007D1481" w:rsidRPr="00EE43E7">
              <w:t xml:space="preserve"> приступает к выполнению последующих работ только после приемки </w:t>
            </w:r>
            <w:r w:rsidR="00B30ABD">
              <w:t>Генподрядчик</w:t>
            </w:r>
            <w:r w:rsidR="007D1481" w:rsidRPr="00EE43E7">
              <w:t xml:space="preserve">ом Скрытых работ и составления актов освидетельствования этих работ в соответствии с требованиями действующего законодательства. Если Скрытые работы выполнены, без подтверждения </w:t>
            </w:r>
            <w:r w:rsidR="00B30ABD">
              <w:t>Генподрядчик</w:t>
            </w:r>
            <w:r w:rsidR="007D1481" w:rsidRPr="00EE43E7">
              <w:t xml:space="preserve">а, то по его требованию, </w:t>
            </w:r>
            <w:r w:rsidR="00E137BE">
              <w:t xml:space="preserve"> </w:t>
            </w:r>
            <w:r>
              <w:t>Субподрядчик</w:t>
            </w:r>
            <w:r w:rsidR="007D1481" w:rsidRPr="00EE43E7">
              <w:t xml:space="preserve"> обязан за свой счет вскрыть любую часть Скрытых работ согласно указанию, а затем восстановить ее за свой счет.</w:t>
            </w:r>
          </w:p>
          <w:p w:rsidR="007D1481" w:rsidRPr="00EE43E7" w:rsidRDefault="007D1481" w:rsidP="007D148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EE43E7">
              <w:t xml:space="preserve">С момента начала работ и до их завершения по каждому объекту </w:t>
            </w:r>
            <w:r w:rsidR="00F80DFD">
              <w:t>Субподрядчик</w:t>
            </w:r>
            <w:r w:rsidRPr="00EE43E7">
              <w:t xml:space="preserve"> ведет журналы производства работ на русском языке. Форма журналов должна быть согласована с </w:t>
            </w:r>
            <w:r w:rsidR="00B30ABD">
              <w:t>Генподрядчик</w:t>
            </w:r>
            <w:r w:rsidRPr="00EE43E7">
              <w:t xml:space="preserve">ом и соответствовать  требованиям действующего законодательства на момент проведения работ. Каждая запись в журналах подписывается полномочным представителем </w:t>
            </w:r>
            <w:r w:rsidR="00F80DFD">
              <w:t>Субподрядчика</w:t>
            </w:r>
            <w:r w:rsidRPr="00EE43E7">
              <w:t>.</w:t>
            </w:r>
          </w:p>
          <w:p w:rsidR="00B3291F" w:rsidRPr="00EE43E7" w:rsidRDefault="00B30ABD" w:rsidP="007D148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>
              <w:t>Генподрядчик</w:t>
            </w:r>
            <w:r w:rsidR="00B3291F" w:rsidRPr="00EE43E7">
              <w:t xml:space="preserve"> оплачивает </w:t>
            </w:r>
            <w:r w:rsidR="00F80DFD">
              <w:t>Субподрядчику</w:t>
            </w:r>
            <w:r w:rsidR="00B3291F" w:rsidRPr="00EE43E7">
              <w:t xml:space="preserve"> денежные средства </w:t>
            </w:r>
            <w:r w:rsidR="00820162">
              <w:t>в течение 6</w:t>
            </w:r>
            <w:r w:rsidR="00B3291F" w:rsidRPr="00EE43E7">
              <w:t>0-ти календарных дней с момента подписания Сторонами Справки форма КС-3, Акта формы КС-2, счет фактуры</w:t>
            </w:r>
            <w:r w:rsidR="00DA425F">
              <w:t xml:space="preserve"> за факт</w:t>
            </w:r>
            <w:r w:rsidR="00527869">
              <w:t xml:space="preserve">ически выполненные объемы </w:t>
            </w:r>
            <w:r w:rsidR="00527869">
              <w:lastRenderedPageBreak/>
              <w:t>работ после получения денежных средств от заказчика.</w:t>
            </w:r>
          </w:p>
          <w:p w:rsidR="00E459C8" w:rsidRDefault="00501F2B" w:rsidP="00F80DFD">
            <w:pPr>
              <w:jc w:val="both"/>
            </w:pPr>
            <w:r w:rsidRPr="00EE43E7">
              <w:t xml:space="preserve">В случае нарушения </w:t>
            </w:r>
            <w:r w:rsidR="00F80DFD">
              <w:t>Субподрядчико</w:t>
            </w:r>
            <w:r w:rsidR="00102481">
              <w:t>м</w:t>
            </w:r>
            <w:r w:rsidRPr="00EE43E7">
              <w:t xml:space="preserve"> срока предоставления либо не предоставления Исполнительной документации в полном объеме либо ненадлежащего оформления  Исполнительной документации, </w:t>
            </w:r>
            <w:r w:rsidR="00B30ABD">
              <w:t>Генподрядчик</w:t>
            </w:r>
            <w:r w:rsidRPr="00EE43E7">
              <w:t xml:space="preserve"> вправе приостановить оплату выполненных работ.</w:t>
            </w:r>
          </w:p>
          <w:p w:rsidR="00FC133F" w:rsidRDefault="00CD6A6F" w:rsidP="00CD6A6F">
            <w:pPr>
              <w:jc w:val="both"/>
            </w:pPr>
            <w:r>
              <w:t xml:space="preserve">Для производства работ Субподрядчик вправе привлечь на отдельные виды </w:t>
            </w:r>
          </w:p>
          <w:p w:rsidR="00CD6A6F" w:rsidRPr="006427EE" w:rsidRDefault="00CD6A6F" w:rsidP="00CD6A6F">
            <w:pPr>
              <w:jc w:val="both"/>
            </w:pPr>
            <w:r>
              <w:t>работ стороннюю организацию, но только после письменного согласия Генподрядчика.</w:t>
            </w:r>
          </w:p>
        </w:tc>
      </w:tr>
    </w:tbl>
    <w:p w:rsidR="004563FC" w:rsidRDefault="004563FC" w:rsidP="007F3F1B">
      <w:pPr>
        <w:jc w:val="both"/>
      </w:pPr>
    </w:p>
    <w:p w:rsidR="00B3291F" w:rsidRPr="004D0BF2" w:rsidRDefault="00132862" w:rsidP="007F3F1B">
      <w:pPr>
        <w:jc w:val="both"/>
        <w:rPr>
          <w:b/>
          <w:bCs/>
          <w:sz w:val="24"/>
          <w:szCs w:val="24"/>
        </w:rPr>
      </w:pPr>
      <w:r>
        <w:t>РАЗДЕЛ 13</w:t>
      </w:r>
      <w:r w:rsidR="00B3291F" w:rsidRPr="004D0BF2">
        <w:t>. ТРЕБОВАНИЕ К ФОРМЕ ПРЕДСТАВЛЯЕМОЙ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B3291F" w:rsidRPr="00484B94" w:rsidTr="00A31292">
        <w:tc>
          <w:tcPr>
            <w:tcW w:w="9747" w:type="dxa"/>
          </w:tcPr>
          <w:p w:rsidR="00B3291F" w:rsidRPr="004D0BF2" w:rsidRDefault="00B3291F" w:rsidP="00CD1E7B">
            <w:pPr>
              <w:ind w:firstLine="567"/>
              <w:jc w:val="both"/>
            </w:pPr>
            <w:r w:rsidRPr="004D0BF2">
              <w:t xml:space="preserve">Оформление исполнительной документации в соответствии с РД-11-02-2006 на бумажном </w:t>
            </w:r>
            <w:r w:rsidRPr="00EE43E7">
              <w:t>носителе</w:t>
            </w:r>
            <w:r w:rsidR="00992995" w:rsidRPr="00EE43E7">
              <w:t xml:space="preserve"> в трех экземплярах</w:t>
            </w:r>
            <w:r w:rsidRPr="00EE43E7">
              <w:t>.</w:t>
            </w:r>
          </w:p>
          <w:p w:rsidR="00B3291F" w:rsidRPr="00484B94" w:rsidRDefault="00B3291F" w:rsidP="00CD1E7B">
            <w:pPr>
              <w:jc w:val="both"/>
              <w:rPr>
                <w:i/>
                <w:color w:val="FF0000"/>
                <w:sz w:val="24"/>
                <w:szCs w:val="24"/>
              </w:rPr>
            </w:pPr>
            <w:r w:rsidRPr="004D0BF2">
              <w:t>Оформление первичной учетной документации в соответствии с альбомом унифицированных форм первичной учетной документации по учету работ в капитальном строительстве и ремонтно-строительных работ, у</w:t>
            </w:r>
            <w:r w:rsidRPr="004D0BF2">
              <w:rPr>
                <w:lang w:eastAsia="en-US"/>
              </w:rPr>
              <w:t xml:space="preserve">тверждённых </w:t>
            </w:r>
            <w:hyperlink r:id="rId9" w:history="1">
              <w:r w:rsidRPr="004D0BF2">
                <w:rPr>
                  <w:lang w:eastAsia="en-US"/>
                </w:rPr>
                <w:t>Постановлением</w:t>
              </w:r>
            </w:hyperlink>
            <w:r w:rsidRPr="004D0BF2">
              <w:rPr>
                <w:lang w:eastAsia="en-US"/>
              </w:rPr>
              <w:t xml:space="preserve"> Госкомстата России от «11» ноября 1999 г. N 100 в трех экземплярах на бумажном и электронном носителях в формате </w:t>
            </w:r>
            <w:r w:rsidRPr="004D0BF2">
              <w:rPr>
                <w:lang w:val="en-US" w:eastAsia="en-US"/>
              </w:rPr>
              <w:t>Microsoft</w:t>
            </w:r>
            <w:r w:rsidRPr="004D0BF2">
              <w:rPr>
                <w:lang w:eastAsia="en-US"/>
              </w:rPr>
              <w:t xml:space="preserve"> </w:t>
            </w:r>
            <w:r w:rsidRPr="004D0BF2">
              <w:rPr>
                <w:lang w:val="en-US" w:eastAsia="en-US"/>
              </w:rPr>
              <w:t>Word</w:t>
            </w:r>
            <w:r w:rsidRPr="004D0BF2">
              <w:rPr>
                <w:lang w:eastAsia="en-US"/>
              </w:rPr>
              <w:t xml:space="preserve"> или </w:t>
            </w:r>
            <w:r w:rsidRPr="004D0BF2">
              <w:rPr>
                <w:lang w:val="en-US" w:eastAsia="en-US"/>
              </w:rPr>
              <w:t>Microsoft</w:t>
            </w:r>
            <w:r w:rsidRPr="004D0BF2">
              <w:rPr>
                <w:lang w:eastAsia="en-US"/>
              </w:rPr>
              <w:t xml:space="preserve"> </w:t>
            </w:r>
            <w:r w:rsidRPr="004D0BF2">
              <w:rPr>
                <w:lang w:val="en-US" w:eastAsia="en-US"/>
              </w:rPr>
              <w:t>Excel</w:t>
            </w:r>
            <w:r w:rsidRPr="004D0BF2">
              <w:rPr>
                <w:lang w:eastAsia="en-US"/>
              </w:rPr>
              <w:t>.</w:t>
            </w:r>
          </w:p>
        </w:tc>
      </w:tr>
    </w:tbl>
    <w:p w:rsidR="00B3291F" w:rsidRDefault="00B3291F" w:rsidP="007F3F1B">
      <w:pPr>
        <w:ind w:firstLine="567"/>
        <w:jc w:val="center"/>
        <w:rPr>
          <w:color w:val="000000"/>
        </w:rPr>
      </w:pPr>
    </w:p>
    <w:p w:rsidR="00006885" w:rsidRPr="001F6931" w:rsidRDefault="00B3291F" w:rsidP="007F3F1B">
      <w:pPr>
        <w:ind w:firstLine="567"/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РАЗДЕЛ 1</w:t>
      </w:r>
      <w:r w:rsidR="00EB6CDE">
        <w:rPr>
          <w:color w:val="000000"/>
        </w:rPr>
        <w:t>4</w:t>
      </w:r>
      <w:r w:rsidRPr="001F6931">
        <w:rPr>
          <w:color w:val="000000"/>
        </w:rPr>
        <w:t>. ПЕРЕЧЕНЬ ПРИНЯТЫХ СОКРАЩЕНИЙ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1"/>
        <w:gridCol w:w="2410"/>
        <w:gridCol w:w="6520"/>
      </w:tblGrid>
      <w:tr w:rsidR="00B3291F" w:rsidRPr="00F779BB" w:rsidTr="00A31292">
        <w:trPr>
          <w:trHeight w:val="399"/>
        </w:trPr>
        <w:tc>
          <w:tcPr>
            <w:tcW w:w="851" w:type="dxa"/>
            <w:vAlign w:val="center"/>
          </w:tcPr>
          <w:p w:rsidR="00B3291F" w:rsidRPr="00F779BB" w:rsidRDefault="00B3291F" w:rsidP="00A31292">
            <w:pPr>
              <w:jc w:val="center"/>
              <w:rPr>
                <w:sz w:val="24"/>
                <w:szCs w:val="24"/>
              </w:rPr>
            </w:pPr>
            <w:r w:rsidRPr="00F779BB">
              <w:rPr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B3291F" w:rsidRPr="00F779BB" w:rsidRDefault="00B3291F" w:rsidP="00A312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779BB">
              <w:rPr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vAlign w:val="center"/>
          </w:tcPr>
          <w:p w:rsidR="00B3291F" w:rsidRPr="00F779BB" w:rsidRDefault="00B3291F" w:rsidP="00A31292">
            <w:pPr>
              <w:jc w:val="center"/>
              <w:rPr>
                <w:sz w:val="24"/>
                <w:szCs w:val="24"/>
              </w:rPr>
            </w:pPr>
            <w:r w:rsidRPr="00F779BB">
              <w:rPr>
                <w:sz w:val="24"/>
                <w:szCs w:val="24"/>
              </w:rPr>
              <w:t>Расшифровка сокращения</w:t>
            </w:r>
          </w:p>
        </w:tc>
      </w:tr>
      <w:tr w:rsidR="00B3291F" w:rsidRPr="00F779BB" w:rsidTr="005C6454">
        <w:trPr>
          <w:trHeight w:val="399"/>
        </w:trPr>
        <w:tc>
          <w:tcPr>
            <w:tcW w:w="851" w:type="dxa"/>
          </w:tcPr>
          <w:p w:rsidR="00B3291F" w:rsidRPr="00F779BB" w:rsidRDefault="00B3291F" w:rsidP="00A3129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B3291F" w:rsidRPr="00F779BB" w:rsidRDefault="00B3291F" w:rsidP="001A63A6">
            <w:pPr>
              <w:autoSpaceDE w:val="0"/>
              <w:autoSpaceDN w:val="0"/>
              <w:adjustRightInd w:val="0"/>
            </w:pPr>
            <w:r w:rsidRPr="00F779BB">
              <w:t>СНиП</w:t>
            </w:r>
          </w:p>
        </w:tc>
        <w:tc>
          <w:tcPr>
            <w:tcW w:w="6520" w:type="dxa"/>
          </w:tcPr>
          <w:p w:rsidR="00B3291F" w:rsidRPr="00F779BB" w:rsidRDefault="00B3291F" w:rsidP="001A63A6">
            <w:pPr>
              <w:jc w:val="both"/>
            </w:pPr>
            <w:r w:rsidRPr="00F779BB">
              <w:t>Строительные нормы и правила</w:t>
            </w:r>
          </w:p>
        </w:tc>
      </w:tr>
      <w:tr w:rsidR="00B3291F" w:rsidRPr="00F779BB" w:rsidTr="005C6454">
        <w:trPr>
          <w:trHeight w:val="399"/>
        </w:trPr>
        <w:tc>
          <w:tcPr>
            <w:tcW w:w="851" w:type="dxa"/>
          </w:tcPr>
          <w:p w:rsidR="00B3291F" w:rsidRPr="00F779BB" w:rsidRDefault="00B3291F" w:rsidP="00A3129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B3291F" w:rsidRPr="00F779BB" w:rsidRDefault="00B3291F" w:rsidP="001A63A6">
            <w:pPr>
              <w:autoSpaceDE w:val="0"/>
              <w:autoSpaceDN w:val="0"/>
              <w:adjustRightInd w:val="0"/>
            </w:pPr>
            <w:r w:rsidRPr="00F779BB">
              <w:t>РД-11-02-2006</w:t>
            </w:r>
          </w:p>
        </w:tc>
        <w:tc>
          <w:tcPr>
            <w:tcW w:w="6520" w:type="dxa"/>
          </w:tcPr>
          <w:p w:rsidR="00B3291F" w:rsidRPr="00F779BB" w:rsidRDefault="00B3291F" w:rsidP="001A63A6">
            <w:pPr>
              <w:jc w:val="both"/>
            </w:pPr>
            <w:r w:rsidRPr="00F779BB">
              <w:t>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</w:t>
            </w:r>
          </w:p>
        </w:tc>
      </w:tr>
    </w:tbl>
    <w:p w:rsidR="00E137BE" w:rsidRDefault="00E137BE" w:rsidP="007F3F1B">
      <w:pPr>
        <w:ind w:firstLine="567"/>
        <w:jc w:val="center"/>
      </w:pPr>
    </w:p>
    <w:p w:rsidR="00B3291F" w:rsidRPr="00D96CEE" w:rsidRDefault="00132862" w:rsidP="00F70E06">
      <w:pPr>
        <w:tabs>
          <w:tab w:val="left" w:pos="3641"/>
        </w:tabs>
        <w:ind w:firstLine="567"/>
        <w:jc w:val="center"/>
        <w:rPr>
          <w:sz w:val="24"/>
          <w:szCs w:val="24"/>
        </w:rPr>
      </w:pPr>
      <w:r>
        <w:t>РАЗДЕЛ 1</w:t>
      </w:r>
      <w:r w:rsidR="00EB6CDE">
        <w:t>5</w:t>
      </w:r>
      <w:r w:rsidR="00B3291F" w:rsidRPr="00D96CEE">
        <w:t>. ПЕРЕЧЕНЬ ПРИЛОЖЕНИЙ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1"/>
        <w:gridCol w:w="7371"/>
        <w:gridCol w:w="1559"/>
      </w:tblGrid>
      <w:tr w:rsidR="00356D38" w:rsidRPr="00356D38" w:rsidTr="00A31292">
        <w:trPr>
          <w:trHeight w:val="399"/>
        </w:trPr>
        <w:tc>
          <w:tcPr>
            <w:tcW w:w="851" w:type="dxa"/>
            <w:vAlign w:val="center"/>
          </w:tcPr>
          <w:p w:rsidR="00B3291F" w:rsidRPr="00356D38" w:rsidRDefault="00B3291F" w:rsidP="00A31292">
            <w:pPr>
              <w:jc w:val="center"/>
            </w:pPr>
            <w:r w:rsidRPr="00356D38">
              <w:t>№ п/п</w:t>
            </w:r>
          </w:p>
        </w:tc>
        <w:tc>
          <w:tcPr>
            <w:tcW w:w="7371" w:type="dxa"/>
            <w:vAlign w:val="center"/>
          </w:tcPr>
          <w:p w:rsidR="00B3291F" w:rsidRPr="00356D38" w:rsidRDefault="00B3291F" w:rsidP="00A31292">
            <w:pPr>
              <w:autoSpaceDE w:val="0"/>
              <w:autoSpaceDN w:val="0"/>
              <w:adjustRightInd w:val="0"/>
              <w:jc w:val="center"/>
            </w:pPr>
            <w:r w:rsidRPr="00356D38">
              <w:t>Наименование приложения</w:t>
            </w:r>
          </w:p>
        </w:tc>
        <w:tc>
          <w:tcPr>
            <w:tcW w:w="1559" w:type="dxa"/>
            <w:vAlign w:val="center"/>
          </w:tcPr>
          <w:p w:rsidR="00B3291F" w:rsidRPr="00356D38" w:rsidRDefault="00B3291F" w:rsidP="00A31292">
            <w:pPr>
              <w:jc w:val="center"/>
            </w:pPr>
            <w:r w:rsidRPr="00356D38">
              <w:t>Номер страницы</w:t>
            </w:r>
          </w:p>
        </w:tc>
      </w:tr>
      <w:tr w:rsidR="00126F6B" w:rsidRPr="00356D38" w:rsidTr="006F5EA5">
        <w:trPr>
          <w:trHeight w:val="399"/>
        </w:trPr>
        <w:tc>
          <w:tcPr>
            <w:tcW w:w="851" w:type="dxa"/>
            <w:vAlign w:val="center"/>
          </w:tcPr>
          <w:p w:rsidR="00126F6B" w:rsidRPr="00356D38" w:rsidRDefault="00126F6B" w:rsidP="006F5EA5">
            <w:pPr>
              <w:jc w:val="center"/>
            </w:pPr>
            <w:r w:rsidRPr="00356D38">
              <w:t>1</w:t>
            </w:r>
          </w:p>
        </w:tc>
        <w:tc>
          <w:tcPr>
            <w:tcW w:w="7371" w:type="dxa"/>
            <w:vAlign w:val="center"/>
          </w:tcPr>
          <w:p w:rsidR="00126F6B" w:rsidRPr="00356D38" w:rsidRDefault="00126F6B" w:rsidP="006F5EA5">
            <w:pPr>
              <w:autoSpaceDE w:val="0"/>
              <w:autoSpaceDN w:val="0"/>
              <w:adjustRightInd w:val="0"/>
            </w:pPr>
            <w:r>
              <w:t>Проект договора</w:t>
            </w:r>
          </w:p>
        </w:tc>
        <w:tc>
          <w:tcPr>
            <w:tcW w:w="1559" w:type="dxa"/>
            <w:vAlign w:val="center"/>
          </w:tcPr>
          <w:p w:rsidR="00126F6B" w:rsidRPr="00356D38" w:rsidRDefault="00126F6B" w:rsidP="006F5EA5">
            <w:pPr>
              <w:rPr>
                <w:i/>
              </w:rPr>
            </w:pPr>
          </w:p>
        </w:tc>
      </w:tr>
    </w:tbl>
    <w:p w:rsidR="00B3291F" w:rsidRDefault="00B3291F"/>
    <w:p w:rsidR="006F5EA5" w:rsidRPr="00D96CEE" w:rsidRDefault="006F5EA5"/>
    <w:p w:rsidR="00B3291F" w:rsidRDefault="00B3291F" w:rsidP="00F70E06"/>
    <w:sectPr w:rsidR="00B3291F" w:rsidSect="00FC133F">
      <w:footerReference w:type="default" r:id="rId10"/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6B19" w:rsidRDefault="00546B19" w:rsidP="007F3F1B">
      <w:r>
        <w:separator/>
      </w:r>
    </w:p>
  </w:endnote>
  <w:endnote w:type="continuationSeparator" w:id="0">
    <w:p w:rsidR="00546B19" w:rsidRDefault="00546B19" w:rsidP="007F3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481" w:rsidRDefault="00102481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EA7319">
      <w:rPr>
        <w:noProof/>
      </w:rPr>
      <w:t>4</w:t>
    </w:r>
    <w:r>
      <w:rPr>
        <w:noProof/>
      </w:rPr>
      <w:fldChar w:fldCharType="end"/>
    </w:r>
  </w:p>
  <w:p w:rsidR="00102481" w:rsidRDefault="0010248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6B19" w:rsidRDefault="00546B19" w:rsidP="007F3F1B">
      <w:r>
        <w:separator/>
      </w:r>
    </w:p>
  </w:footnote>
  <w:footnote w:type="continuationSeparator" w:id="0">
    <w:p w:rsidR="00546B19" w:rsidRDefault="00546B19" w:rsidP="007F3F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BA78C9"/>
    <w:multiLevelType w:val="hybridMultilevel"/>
    <w:tmpl w:val="AF4A3F1C"/>
    <w:lvl w:ilvl="0" w:tplc="9DA8BBF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76D47480"/>
    <w:multiLevelType w:val="hybridMultilevel"/>
    <w:tmpl w:val="82265494"/>
    <w:lvl w:ilvl="0" w:tplc="F132C8B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3F1B"/>
    <w:rsid w:val="00006885"/>
    <w:rsid w:val="000071AA"/>
    <w:rsid w:val="000150ED"/>
    <w:rsid w:val="0002227A"/>
    <w:rsid w:val="00025DF1"/>
    <w:rsid w:val="00036AD7"/>
    <w:rsid w:val="000536B5"/>
    <w:rsid w:val="00054C64"/>
    <w:rsid w:val="000720BC"/>
    <w:rsid w:val="00073348"/>
    <w:rsid w:val="00081CD7"/>
    <w:rsid w:val="0008294B"/>
    <w:rsid w:val="00085C86"/>
    <w:rsid w:val="000B4854"/>
    <w:rsid w:val="000C66D1"/>
    <w:rsid w:val="000D13BF"/>
    <w:rsid w:val="000E0D9F"/>
    <w:rsid w:val="000E60E4"/>
    <w:rsid w:val="000F01F3"/>
    <w:rsid w:val="000F0CBE"/>
    <w:rsid w:val="000F6C24"/>
    <w:rsid w:val="00102481"/>
    <w:rsid w:val="0010768F"/>
    <w:rsid w:val="001241FB"/>
    <w:rsid w:val="00126F6B"/>
    <w:rsid w:val="001326E9"/>
    <w:rsid w:val="00132862"/>
    <w:rsid w:val="00135EE1"/>
    <w:rsid w:val="001437FD"/>
    <w:rsid w:val="00152F10"/>
    <w:rsid w:val="00156B13"/>
    <w:rsid w:val="001605EB"/>
    <w:rsid w:val="00175987"/>
    <w:rsid w:val="00181152"/>
    <w:rsid w:val="0019088E"/>
    <w:rsid w:val="001A63A6"/>
    <w:rsid w:val="001E5F79"/>
    <w:rsid w:val="001F31FA"/>
    <w:rsid w:val="001F6931"/>
    <w:rsid w:val="002053FE"/>
    <w:rsid w:val="002123FE"/>
    <w:rsid w:val="00214678"/>
    <w:rsid w:val="00230F94"/>
    <w:rsid w:val="002432A1"/>
    <w:rsid w:val="00250263"/>
    <w:rsid w:val="00252B39"/>
    <w:rsid w:val="00260D72"/>
    <w:rsid w:val="0026236E"/>
    <w:rsid w:val="00283F2C"/>
    <w:rsid w:val="00286CA1"/>
    <w:rsid w:val="00287D7E"/>
    <w:rsid w:val="0029064D"/>
    <w:rsid w:val="002B75CF"/>
    <w:rsid w:val="002D4802"/>
    <w:rsid w:val="002E4BF3"/>
    <w:rsid w:val="0031012E"/>
    <w:rsid w:val="00316A8D"/>
    <w:rsid w:val="0031753F"/>
    <w:rsid w:val="00321514"/>
    <w:rsid w:val="00323ED7"/>
    <w:rsid w:val="00351B4B"/>
    <w:rsid w:val="00353BAF"/>
    <w:rsid w:val="00356D38"/>
    <w:rsid w:val="00361B4D"/>
    <w:rsid w:val="003630B3"/>
    <w:rsid w:val="00384AE9"/>
    <w:rsid w:val="0038727B"/>
    <w:rsid w:val="0039073A"/>
    <w:rsid w:val="003A4096"/>
    <w:rsid w:val="003A5F0E"/>
    <w:rsid w:val="003B5186"/>
    <w:rsid w:val="003C2329"/>
    <w:rsid w:val="003D5E04"/>
    <w:rsid w:val="003E4768"/>
    <w:rsid w:val="003E7FA3"/>
    <w:rsid w:val="003F06E5"/>
    <w:rsid w:val="003F0FD6"/>
    <w:rsid w:val="00401D9F"/>
    <w:rsid w:val="00402D42"/>
    <w:rsid w:val="004051AE"/>
    <w:rsid w:val="00407B4E"/>
    <w:rsid w:val="0041418D"/>
    <w:rsid w:val="00432603"/>
    <w:rsid w:val="0043399E"/>
    <w:rsid w:val="004563FC"/>
    <w:rsid w:val="00460BA8"/>
    <w:rsid w:val="004677EB"/>
    <w:rsid w:val="004814F6"/>
    <w:rsid w:val="00481F0A"/>
    <w:rsid w:val="00484B94"/>
    <w:rsid w:val="0048780A"/>
    <w:rsid w:val="004910A5"/>
    <w:rsid w:val="004B3636"/>
    <w:rsid w:val="004C0222"/>
    <w:rsid w:val="004C4FB6"/>
    <w:rsid w:val="004C7878"/>
    <w:rsid w:val="004D0BF2"/>
    <w:rsid w:val="004E1BFA"/>
    <w:rsid w:val="004E49D6"/>
    <w:rsid w:val="004F729D"/>
    <w:rsid w:val="00501F2B"/>
    <w:rsid w:val="0050741D"/>
    <w:rsid w:val="00517AA5"/>
    <w:rsid w:val="00527301"/>
    <w:rsid w:val="00527869"/>
    <w:rsid w:val="00530C66"/>
    <w:rsid w:val="0054650F"/>
    <w:rsid w:val="00546B19"/>
    <w:rsid w:val="00553742"/>
    <w:rsid w:val="005625AA"/>
    <w:rsid w:val="005631AE"/>
    <w:rsid w:val="00565D26"/>
    <w:rsid w:val="005B57F1"/>
    <w:rsid w:val="005C00DD"/>
    <w:rsid w:val="005C0C70"/>
    <w:rsid w:val="005C6454"/>
    <w:rsid w:val="005E3CB7"/>
    <w:rsid w:val="005E596C"/>
    <w:rsid w:val="005F1E04"/>
    <w:rsid w:val="005F59D7"/>
    <w:rsid w:val="00607422"/>
    <w:rsid w:val="0062028A"/>
    <w:rsid w:val="006324DB"/>
    <w:rsid w:val="00634255"/>
    <w:rsid w:val="0063669C"/>
    <w:rsid w:val="006427EE"/>
    <w:rsid w:val="006616BB"/>
    <w:rsid w:val="0066295B"/>
    <w:rsid w:val="006741C6"/>
    <w:rsid w:val="00683DDF"/>
    <w:rsid w:val="006C5ABF"/>
    <w:rsid w:val="006D4C1C"/>
    <w:rsid w:val="006D5648"/>
    <w:rsid w:val="006E309F"/>
    <w:rsid w:val="006F55C3"/>
    <w:rsid w:val="006F5DDF"/>
    <w:rsid w:val="006F5EA5"/>
    <w:rsid w:val="00726306"/>
    <w:rsid w:val="00731B2E"/>
    <w:rsid w:val="0074134F"/>
    <w:rsid w:val="00745A34"/>
    <w:rsid w:val="007475B1"/>
    <w:rsid w:val="00775F32"/>
    <w:rsid w:val="00777FBC"/>
    <w:rsid w:val="007868FE"/>
    <w:rsid w:val="00786C64"/>
    <w:rsid w:val="00790449"/>
    <w:rsid w:val="007B16FF"/>
    <w:rsid w:val="007B4292"/>
    <w:rsid w:val="007B5AA4"/>
    <w:rsid w:val="007B705A"/>
    <w:rsid w:val="007B70A1"/>
    <w:rsid w:val="007D1467"/>
    <w:rsid w:val="007D1481"/>
    <w:rsid w:val="007D2EF4"/>
    <w:rsid w:val="007D5F70"/>
    <w:rsid w:val="007F22E4"/>
    <w:rsid w:val="007F3F1B"/>
    <w:rsid w:val="007F6BF0"/>
    <w:rsid w:val="008050F0"/>
    <w:rsid w:val="00816706"/>
    <w:rsid w:val="00817FCB"/>
    <w:rsid w:val="00820162"/>
    <w:rsid w:val="008333C9"/>
    <w:rsid w:val="00842CE1"/>
    <w:rsid w:val="00844823"/>
    <w:rsid w:val="0085786F"/>
    <w:rsid w:val="00862E83"/>
    <w:rsid w:val="0087518B"/>
    <w:rsid w:val="00887A4A"/>
    <w:rsid w:val="00893551"/>
    <w:rsid w:val="00894103"/>
    <w:rsid w:val="008A6B27"/>
    <w:rsid w:val="008B04BC"/>
    <w:rsid w:val="008B1AD0"/>
    <w:rsid w:val="008C6AC9"/>
    <w:rsid w:val="008D0109"/>
    <w:rsid w:val="008D0466"/>
    <w:rsid w:val="008D39AA"/>
    <w:rsid w:val="008E19EA"/>
    <w:rsid w:val="00906CC5"/>
    <w:rsid w:val="009104D0"/>
    <w:rsid w:val="00916CAF"/>
    <w:rsid w:val="00921940"/>
    <w:rsid w:val="00931062"/>
    <w:rsid w:val="00931805"/>
    <w:rsid w:val="0093360F"/>
    <w:rsid w:val="0094048A"/>
    <w:rsid w:val="00941431"/>
    <w:rsid w:val="009424A0"/>
    <w:rsid w:val="00944525"/>
    <w:rsid w:val="00944570"/>
    <w:rsid w:val="00950E9A"/>
    <w:rsid w:val="00950ED4"/>
    <w:rsid w:val="00960070"/>
    <w:rsid w:val="0097161A"/>
    <w:rsid w:val="00992995"/>
    <w:rsid w:val="00995424"/>
    <w:rsid w:val="009A17FF"/>
    <w:rsid w:val="009A5E8B"/>
    <w:rsid w:val="009A6C5E"/>
    <w:rsid w:val="009B0C07"/>
    <w:rsid w:val="009B0D72"/>
    <w:rsid w:val="009C3F85"/>
    <w:rsid w:val="009D2AFF"/>
    <w:rsid w:val="009D6EBC"/>
    <w:rsid w:val="009E294D"/>
    <w:rsid w:val="00A00396"/>
    <w:rsid w:val="00A019ED"/>
    <w:rsid w:val="00A02AB0"/>
    <w:rsid w:val="00A07625"/>
    <w:rsid w:val="00A10E82"/>
    <w:rsid w:val="00A31292"/>
    <w:rsid w:val="00A335C1"/>
    <w:rsid w:val="00A4492B"/>
    <w:rsid w:val="00A51B2A"/>
    <w:rsid w:val="00A643E5"/>
    <w:rsid w:val="00A657A5"/>
    <w:rsid w:val="00A74F2E"/>
    <w:rsid w:val="00A80F9A"/>
    <w:rsid w:val="00A90DBC"/>
    <w:rsid w:val="00A91A5A"/>
    <w:rsid w:val="00A9476C"/>
    <w:rsid w:val="00A96F6F"/>
    <w:rsid w:val="00AA3B06"/>
    <w:rsid w:val="00AC071E"/>
    <w:rsid w:val="00AD00FB"/>
    <w:rsid w:val="00AE454F"/>
    <w:rsid w:val="00AF71D7"/>
    <w:rsid w:val="00AF72F5"/>
    <w:rsid w:val="00B032E8"/>
    <w:rsid w:val="00B20478"/>
    <w:rsid w:val="00B30ABD"/>
    <w:rsid w:val="00B3291F"/>
    <w:rsid w:val="00B33956"/>
    <w:rsid w:val="00B43C3E"/>
    <w:rsid w:val="00B65A2B"/>
    <w:rsid w:val="00B816C5"/>
    <w:rsid w:val="00B8451A"/>
    <w:rsid w:val="00BA1A86"/>
    <w:rsid w:val="00BA3602"/>
    <w:rsid w:val="00BB38D2"/>
    <w:rsid w:val="00BB46A7"/>
    <w:rsid w:val="00BC464F"/>
    <w:rsid w:val="00BD0AAC"/>
    <w:rsid w:val="00BE7B77"/>
    <w:rsid w:val="00BF212F"/>
    <w:rsid w:val="00C0324B"/>
    <w:rsid w:val="00C043A4"/>
    <w:rsid w:val="00C14579"/>
    <w:rsid w:val="00C228B9"/>
    <w:rsid w:val="00C35B29"/>
    <w:rsid w:val="00C450F6"/>
    <w:rsid w:val="00C47CBB"/>
    <w:rsid w:val="00C5451C"/>
    <w:rsid w:val="00C61C8F"/>
    <w:rsid w:val="00C77558"/>
    <w:rsid w:val="00C8088F"/>
    <w:rsid w:val="00C830E3"/>
    <w:rsid w:val="00C87E8C"/>
    <w:rsid w:val="00CB013C"/>
    <w:rsid w:val="00CB2264"/>
    <w:rsid w:val="00CC548D"/>
    <w:rsid w:val="00CD1E7B"/>
    <w:rsid w:val="00CD272C"/>
    <w:rsid w:val="00CD31CB"/>
    <w:rsid w:val="00CD6A6F"/>
    <w:rsid w:val="00CE318B"/>
    <w:rsid w:val="00CE4152"/>
    <w:rsid w:val="00CF01E6"/>
    <w:rsid w:val="00CF6CBB"/>
    <w:rsid w:val="00D043D6"/>
    <w:rsid w:val="00D0476F"/>
    <w:rsid w:val="00D07091"/>
    <w:rsid w:val="00D207B9"/>
    <w:rsid w:val="00D236AD"/>
    <w:rsid w:val="00D36945"/>
    <w:rsid w:val="00D3706E"/>
    <w:rsid w:val="00D5327F"/>
    <w:rsid w:val="00D70B4F"/>
    <w:rsid w:val="00D71C55"/>
    <w:rsid w:val="00D740D4"/>
    <w:rsid w:val="00D803A7"/>
    <w:rsid w:val="00D84B60"/>
    <w:rsid w:val="00D852CA"/>
    <w:rsid w:val="00D86D27"/>
    <w:rsid w:val="00D91AAA"/>
    <w:rsid w:val="00D94BB7"/>
    <w:rsid w:val="00D967E5"/>
    <w:rsid w:val="00D96CEE"/>
    <w:rsid w:val="00DA17F0"/>
    <w:rsid w:val="00DA425F"/>
    <w:rsid w:val="00DA4689"/>
    <w:rsid w:val="00DA683D"/>
    <w:rsid w:val="00DB5357"/>
    <w:rsid w:val="00DC7703"/>
    <w:rsid w:val="00DD4196"/>
    <w:rsid w:val="00DD4570"/>
    <w:rsid w:val="00DE137C"/>
    <w:rsid w:val="00DF00F6"/>
    <w:rsid w:val="00DF302C"/>
    <w:rsid w:val="00E02533"/>
    <w:rsid w:val="00E137BE"/>
    <w:rsid w:val="00E14FED"/>
    <w:rsid w:val="00E32A9C"/>
    <w:rsid w:val="00E35191"/>
    <w:rsid w:val="00E355E7"/>
    <w:rsid w:val="00E459C8"/>
    <w:rsid w:val="00E4764E"/>
    <w:rsid w:val="00E51F18"/>
    <w:rsid w:val="00E61839"/>
    <w:rsid w:val="00E634D0"/>
    <w:rsid w:val="00E92A53"/>
    <w:rsid w:val="00EA7319"/>
    <w:rsid w:val="00EB6CDE"/>
    <w:rsid w:val="00EC39A2"/>
    <w:rsid w:val="00ED04B7"/>
    <w:rsid w:val="00EE43E7"/>
    <w:rsid w:val="00EE70C1"/>
    <w:rsid w:val="00F01AE5"/>
    <w:rsid w:val="00F01DBA"/>
    <w:rsid w:val="00F10D34"/>
    <w:rsid w:val="00F132FF"/>
    <w:rsid w:val="00F17E5B"/>
    <w:rsid w:val="00F320FE"/>
    <w:rsid w:val="00F42F26"/>
    <w:rsid w:val="00F431F0"/>
    <w:rsid w:val="00F53271"/>
    <w:rsid w:val="00F56A4F"/>
    <w:rsid w:val="00F61BBC"/>
    <w:rsid w:val="00F66776"/>
    <w:rsid w:val="00F70E06"/>
    <w:rsid w:val="00F7163D"/>
    <w:rsid w:val="00F779BB"/>
    <w:rsid w:val="00F80DFD"/>
    <w:rsid w:val="00F80EDD"/>
    <w:rsid w:val="00F879B7"/>
    <w:rsid w:val="00FB3B61"/>
    <w:rsid w:val="00FB5C97"/>
    <w:rsid w:val="00FB73E9"/>
    <w:rsid w:val="00FC133F"/>
    <w:rsid w:val="00FD46D8"/>
    <w:rsid w:val="00FD6F2F"/>
    <w:rsid w:val="00FD7E4A"/>
    <w:rsid w:val="00FE5446"/>
    <w:rsid w:val="00FE71CD"/>
    <w:rsid w:val="00FE7A7A"/>
    <w:rsid w:val="00FF4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F1B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7F3F1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7F3F1B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4">
    <w:name w:val="Верхний колонтитул Знак"/>
    <w:link w:val="a3"/>
    <w:uiPriority w:val="99"/>
    <w:locked/>
    <w:rsid w:val="007F3F1B"/>
    <w:rPr>
      <w:rFonts w:ascii="Times New Roman" w:hAnsi="Times New Roman" w:cs="Times New Roman"/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rsid w:val="007F3F1B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6">
    <w:name w:val="Нижний колонтитул Знак"/>
    <w:link w:val="a5"/>
    <w:uiPriority w:val="99"/>
    <w:locked/>
    <w:rsid w:val="007F3F1B"/>
    <w:rPr>
      <w:rFonts w:ascii="Times New Roman" w:hAnsi="Times New Roman" w:cs="Times New Roman"/>
      <w:sz w:val="28"/>
      <w:szCs w:val="28"/>
      <w:lang w:eastAsia="ru-RU"/>
    </w:rPr>
  </w:style>
  <w:style w:type="character" w:styleId="a7">
    <w:name w:val="Hyperlink"/>
    <w:uiPriority w:val="99"/>
    <w:rsid w:val="00CD1E7B"/>
    <w:rPr>
      <w:rFonts w:cs="Times New Roman"/>
      <w:color w:val="auto"/>
      <w:u w:val="none"/>
    </w:rPr>
  </w:style>
  <w:style w:type="character" w:customStyle="1" w:styleId="a8">
    <w:name w:val="Основной текст_"/>
    <w:link w:val="35"/>
    <w:uiPriority w:val="99"/>
    <w:locked/>
    <w:rsid w:val="00316A8D"/>
    <w:rPr>
      <w:rFonts w:ascii="Arial Narrow" w:hAnsi="Arial Narrow" w:cs="Arial Narrow"/>
      <w:sz w:val="18"/>
      <w:szCs w:val="18"/>
      <w:shd w:val="clear" w:color="auto" w:fill="FFFFFF"/>
    </w:rPr>
  </w:style>
  <w:style w:type="character" w:customStyle="1" w:styleId="7">
    <w:name w:val="Основной текст (7)_"/>
    <w:link w:val="70"/>
    <w:uiPriority w:val="99"/>
    <w:locked/>
    <w:rsid w:val="00316A8D"/>
    <w:rPr>
      <w:rFonts w:ascii="Arial Narrow" w:hAnsi="Arial Narrow" w:cs="Arial Narrow"/>
      <w:spacing w:val="20"/>
      <w:sz w:val="26"/>
      <w:szCs w:val="26"/>
      <w:shd w:val="clear" w:color="auto" w:fill="FFFFFF"/>
    </w:rPr>
  </w:style>
  <w:style w:type="character" w:customStyle="1" w:styleId="Arial">
    <w:name w:val="Основной текст + Arial"/>
    <w:aliases w:val="6 pt,Не полужирный,Интервал 0 pt,Масштаб 150%"/>
    <w:uiPriority w:val="99"/>
    <w:rsid w:val="00316A8D"/>
    <w:rPr>
      <w:rFonts w:ascii="Arial" w:hAnsi="Arial" w:cs="Arial"/>
      <w:b/>
      <w:bCs/>
      <w:spacing w:val="-10"/>
      <w:w w:val="150"/>
      <w:sz w:val="12"/>
      <w:szCs w:val="12"/>
      <w:shd w:val="clear" w:color="auto" w:fill="FFFFFF"/>
    </w:rPr>
  </w:style>
  <w:style w:type="character" w:customStyle="1" w:styleId="8">
    <w:name w:val="Основной текст (8)_"/>
    <w:link w:val="80"/>
    <w:uiPriority w:val="99"/>
    <w:locked/>
    <w:rsid w:val="00316A8D"/>
    <w:rPr>
      <w:rFonts w:ascii="Arial Narrow" w:hAnsi="Arial Narrow" w:cs="Arial Narrow"/>
      <w:spacing w:val="-10"/>
      <w:w w:val="200"/>
      <w:sz w:val="16"/>
      <w:szCs w:val="16"/>
      <w:shd w:val="clear" w:color="auto" w:fill="FFFFFF"/>
    </w:rPr>
  </w:style>
  <w:style w:type="character" w:customStyle="1" w:styleId="89pt">
    <w:name w:val="Основной текст (8) + 9 pt"/>
    <w:aliases w:val="Полужирный,Интервал 0 pt1,Масштаб 100%"/>
    <w:uiPriority w:val="99"/>
    <w:rsid w:val="00316A8D"/>
    <w:rPr>
      <w:rFonts w:ascii="Arial Narrow" w:hAnsi="Arial Narrow" w:cs="Arial Narrow"/>
      <w:b/>
      <w:bCs/>
      <w:spacing w:val="0"/>
      <w:w w:val="100"/>
      <w:sz w:val="18"/>
      <w:szCs w:val="18"/>
      <w:shd w:val="clear" w:color="auto" w:fill="FFFFFF"/>
    </w:rPr>
  </w:style>
  <w:style w:type="paragraph" w:customStyle="1" w:styleId="35">
    <w:name w:val="Основной текст35"/>
    <w:basedOn w:val="a"/>
    <w:link w:val="a8"/>
    <w:uiPriority w:val="99"/>
    <w:rsid w:val="00316A8D"/>
    <w:pPr>
      <w:shd w:val="clear" w:color="auto" w:fill="FFFFFF"/>
      <w:spacing w:line="240" w:lineRule="atLeast"/>
      <w:ind w:hanging="700"/>
    </w:pPr>
    <w:rPr>
      <w:rFonts w:ascii="Arial Narrow" w:eastAsia="Calibri" w:hAnsi="Arial Narrow"/>
      <w:sz w:val="18"/>
      <w:szCs w:val="18"/>
    </w:rPr>
  </w:style>
  <w:style w:type="paragraph" w:customStyle="1" w:styleId="70">
    <w:name w:val="Основной текст (7)"/>
    <w:basedOn w:val="a"/>
    <w:link w:val="7"/>
    <w:uiPriority w:val="99"/>
    <w:rsid w:val="00316A8D"/>
    <w:pPr>
      <w:shd w:val="clear" w:color="auto" w:fill="FFFFFF"/>
      <w:spacing w:line="240" w:lineRule="atLeast"/>
    </w:pPr>
    <w:rPr>
      <w:rFonts w:ascii="Arial Narrow" w:eastAsia="Calibri" w:hAnsi="Arial Narrow"/>
      <w:spacing w:val="20"/>
      <w:sz w:val="26"/>
      <w:szCs w:val="26"/>
    </w:rPr>
  </w:style>
  <w:style w:type="paragraph" w:customStyle="1" w:styleId="80">
    <w:name w:val="Основной текст (8)"/>
    <w:basedOn w:val="a"/>
    <w:link w:val="8"/>
    <w:uiPriority w:val="99"/>
    <w:rsid w:val="00316A8D"/>
    <w:pPr>
      <w:shd w:val="clear" w:color="auto" w:fill="FFFFFF"/>
      <w:spacing w:before="120" w:after="120" w:line="240" w:lineRule="atLeast"/>
      <w:jc w:val="both"/>
    </w:pPr>
    <w:rPr>
      <w:rFonts w:ascii="Arial Narrow" w:eastAsia="Calibri" w:hAnsi="Arial Narrow"/>
      <w:spacing w:val="-10"/>
      <w:w w:val="200"/>
      <w:sz w:val="16"/>
      <w:szCs w:val="16"/>
    </w:rPr>
  </w:style>
  <w:style w:type="paragraph" w:styleId="a9">
    <w:name w:val="List Paragraph"/>
    <w:basedOn w:val="a"/>
    <w:uiPriority w:val="99"/>
    <w:qFormat/>
    <w:rsid w:val="00E3519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820162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820162"/>
    <w:rPr>
      <w:rFonts w:ascii="Tahoma" w:eastAsia="Times New Roman" w:hAnsi="Tahoma" w:cs="Tahoma"/>
      <w:sz w:val="16"/>
      <w:szCs w:val="16"/>
    </w:rPr>
  </w:style>
  <w:style w:type="table" w:styleId="ac">
    <w:name w:val="Table Grid"/>
    <w:basedOn w:val="a1"/>
    <w:locked/>
    <w:rsid w:val="00E025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unhideWhenUsed/>
    <w:rsid w:val="00E02533"/>
    <w:pPr>
      <w:spacing w:before="100" w:beforeAutospacing="1" w:after="100" w:afterAutospacing="1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01DBA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01DBA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01DBA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01DBA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01DBA"/>
    <w:rPr>
      <w:rFonts w:ascii="Times New Roman" w:eastAsia="Times New Roman" w:hAnsi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3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8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8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867F7B7CFA7FE996F8B04A194266887C5288BD0FA903B1DA453DD11D88E64935B345ED180B1BAa91D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F16E9-A958-44F2-ADC0-606BCD5D4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6283</TotalTime>
  <Pages>9</Pages>
  <Words>2330</Words>
  <Characters>13287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Рудина Ольга Николаевна</dc:creator>
  <cp:keywords/>
  <dc:description/>
  <cp:lastModifiedBy>Зеленина Татьяна Львовна</cp:lastModifiedBy>
  <cp:revision>218</cp:revision>
  <cp:lastPrinted>2015-09-11T08:20:00Z</cp:lastPrinted>
  <dcterms:created xsi:type="dcterms:W3CDTF">2013-07-23T11:08:00Z</dcterms:created>
  <dcterms:modified xsi:type="dcterms:W3CDTF">2015-10-05T12:05:00Z</dcterms:modified>
</cp:coreProperties>
</file>