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23327" w:rsidRPr="00FC009D" w:rsidRDefault="00723327" w:rsidP="00B12527">
      <w:pPr>
        <w:pStyle w:val="1"/>
        <w:numPr>
          <w:ilvl w:val="0"/>
          <w:numId w:val="0"/>
        </w:numPr>
        <w:tabs>
          <w:tab w:val="left" w:pos="426"/>
        </w:tabs>
        <w:jc w:val="center"/>
        <w:rPr>
          <w:sz w:val="28"/>
          <w:szCs w:val="28"/>
        </w:rPr>
      </w:pPr>
      <w:bookmarkStart w:id="0" w:name="_Toc398564572"/>
      <w:bookmarkStart w:id="1" w:name="_Toc399408082"/>
      <w:bookmarkStart w:id="2" w:name="_Toc428200710"/>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723327" w:rsidRPr="00347B82" w:rsidRDefault="00723327" w:rsidP="00723327">
      <w:pPr>
        <w:rPr>
          <w:sz w:val="28"/>
          <w:szCs w:val="28"/>
        </w:rPr>
      </w:pPr>
    </w:p>
    <w:p w:rsidR="00723327" w:rsidRPr="00E43A4E"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lang w:val="x-none" w:eastAsia="ru-RU"/>
        </w:rPr>
      </w:pPr>
      <w:r w:rsidRPr="00E43A4E">
        <w:rPr>
          <w:rFonts w:ascii="Times New Roman" w:hAnsi="Times New Roman"/>
          <w:b/>
          <w:sz w:val="28"/>
          <w:szCs w:val="28"/>
          <w:lang w:val="x-none" w:eastAsia="ru-RU"/>
        </w:rPr>
        <w:t>Форма и способ процедуры закупки:</w:t>
      </w:r>
      <w:r>
        <w:rPr>
          <w:rFonts w:ascii="Times New Roman" w:hAnsi="Times New Roman"/>
          <w:sz w:val="28"/>
          <w:szCs w:val="28"/>
          <w:lang w:eastAsia="ru-RU"/>
        </w:rPr>
        <w:t xml:space="preserve"> </w:t>
      </w:r>
      <w:r w:rsidRPr="00E43A4E">
        <w:rPr>
          <w:rFonts w:ascii="Times New Roman" w:hAnsi="Times New Roman"/>
          <w:sz w:val="28"/>
          <w:szCs w:val="28"/>
          <w:lang w:val="x-none" w:eastAsia="ru-RU"/>
        </w:rPr>
        <w:t>Открытый одноэтапный запрос предложений в электронной форме без квалификационного отбора.</w:t>
      </w:r>
    </w:p>
    <w:p w:rsidR="00723327" w:rsidRPr="005C0EFF"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val="x-none" w:eastAsia="ru-RU"/>
        </w:rPr>
        <w:t>отраслев</w:t>
      </w:r>
      <w:r>
        <w:rPr>
          <w:rFonts w:ascii="Times New Roman" w:hAnsi="Times New Roman"/>
          <w:sz w:val="28"/>
          <w:szCs w:val="28"/>
          <w:lang w:val="x-none"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29.07</w:t>
      </w:r>
      <w:r w:rsidRPr="005221BB">
        <w:rPr>
          <w:rFonts w:ascii="Times New Roman" w:hAnsi="Times New Roman"/>
          <w:sz w:val="28"/>
          <w:szCs w:val="28"/>
        </w:rPr>
        <w:t>.2015</w:t>
      </w:r>
      <w:r>
        <w:rPr>
          <w:rFonts w:ascii="Times New Roman" w:hAnsi="Times New Roman"/>
          <w:sz w:val="28"/>
          <w:szCs w:val="28"/>
        </w:rPr>
        <w:t> </w:t>
      </w:r>
      <w:r w:rsidRPr="005221BB">
        <w:rPr>
          <w:rFonts w:ascii="Times New Roman" w:hAnsi="Times New Roman"/>
          <w:sz w:val="28"/>
          <w:szCs w:val="28"/>
        </w:rPr>
        <w:t>г. № 7</w:t>
      </w:r>
      <w:r>
        <w:rPr>
          <w:rFonts w:ascii="Times New Roman" w:hAnsi="Times New Roman"/>
          <w:sz w:val="28"/>
          <w:szCs w:val="28"/>
        </w:rPr>
        <w:t>5</w:t>
      </w:r>
      <w:r w:rsidRPr="00F10838">
        <w:rPr>
          <w:rFonts w:ascii="Times New Roman" w:hAnsi="Times New Roman"/>
        </w:rPr>
        <w:t>.</w:t>
      </w:r>
    </w:p>
    <w:p w:rsidR="00723327" w:rsidRDefault="00723327" w:rsidP="00723327">
      <w:pPr>
        <w:pStyle w:val="ListParagraph"/>
        <w:tabs>
          <w:tab w:val="left" w:pos="0"/>
          <w:tab w:val="left" w:pos="1134"/>
        </w:tabs>
        <w:spacing w:after="0" w:line="240" w:lineRule="auto"/>
        <w:ind w:left="0"/>
        <w:jc w:val="both"/>
        <w:rPr>
          <w:bCs/>
          <w:sz w:val="28"/>
          <w:szCs w:val="28"/>
        </w:rPr>
      </w:pPr>
      <w:r>
        <w:rPr>
          <w:rFonts w:ascii="Times New Roman" w:hAnsi="Times New Roman"/>
          <w:sz w:val="28"/>
          <w:szCs w:val="28"/>
        </w:rPr>
        <w:t xml:space="preserve">             </w:t>
      </w:r>
      <w:r w:rsidRPr="009D389E">
        <w:rPr>
          <w:rFonts w:ascii="Times New Roman" w:hAnsi="Times New Roman"/>
          <w:sz w:val="28"/>
          <w:szCs w:val="28"/>
        </w:rPr>
        <w:t>На Заказчика распространяется действие Федерального закона от 18</w:t>
      </w:r>
      <w:r>
        <w:rPr>
          <w:rFonts w:ascii="Times New Roman" w:hAnsi="Times New Roman"/>
          <w:sz w:val="28"/>
          <w:szCs w:val="28"/>
        </w:rPr>
        <w:t> </w:t>
      </w:r>
      <w:r w:rsidRPr="009D389E">
        <w:rPr>
          <w:rFonts w:ascii="Times New Roman" w:hAnsi="Times New Roman"/>
          <w:sz w:val="28"/>
          <w:szCs w:val="28"/>
        </w:rPr>
        <w:t>июля</w:t>
      </w:r>
      <w:r>
        <w:rPr>
          <w:rFonts w:ascii="Times New Roman" w:hAnsi="Times New Roman"/>
          <w:sz w:val="28"/>
          <w:szCs w:val="28"/>
        </w:rPr>
        <w:t> </w:t>
      </w:r>
      <w:r w:rsidRPr="009D389E">
        <w:rPr>
          <w:rFonts w:ascii="Times New Roman" w:hAnsi="Times New Roman"/>
          <w:sz w:val="28"/>
          <w:szCs w:val="28"/>
        </w:rPr>
        <w:t>2011</w:t>
      </w:r>
      <w:r>
        <w:rPr>
          <w:rFonts w:ascii="Times New Roman" w:hAnsi="Times New Roman"/>
          <w:sz w:val="28"/>
          <w:szCs w:val="28"/>
        </w:rPr>
        <w:t> </w:t>
      </w:r>
      <w:r w:rsidRPr="009D389E">
        <w:rPr>
          <w:rFonts w:ascii="Times New Roman" w:hAnsi="Times New Roman"/>
          <w:sz w:val="28"/>
          <w:szCs w:val="28"/>
        </w:rPr>
        <w:t>года № 223-ФЗ «О закупках товаров, работ, услуг отдельными видами юридических лиц»</w:t>
      </w:r>
      <w:r>
        <w:rPr>
          <w:sz w:val="28"/>
          <w:szCs w:val="28"/>
        </w:rPr>
        <w:t>.</w:t>
      </w:r>
    </w:p>
    <w:p w:rsidR="00723327" w:rsidRPr="00B34CAB" w:rsidRDefault="00723327" w:rsidP="00723327">
      <w:pPr>
        <w:tabs>
          <w:tab w:val="left" w:pos="1134"/>
        </w:tabs>
        <w:ind w:left="709"/>
        <w:contextualSpacing/>
        <w:jc w:val="both"/>
        <w:rPr>
          <w:bCs/>
          <w:sz w:val="28"/>
          <w:szCs w:val="28"/>
          <w:lang w:eastAsia="en-US"/>
        </w:rPr>
      </w:pPr>
    </w:p>
    <w:p w:rsidR="00723327" w:rsidRPr="004D090B"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E43A4E">
        <w:rPr>
          <w:rFonts w:ascii="Times New Roman" w:hAnsi="Times New Roman"/>
          <w:b/>
          <w:sz w:val="28"/>
          <w:szCs w:val="28"/>
        </w:rPr>
        <w:t>Предмет</w:t>
      </w:r>
      <w:r w:rsidRPr="00E43A4E">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закл</w:t>
      </w:r>
      <w:bookmarkStart w:id="3" w:name="_GoBack"/>
      <w:bookmarkEnd w:id="3"/>
      <w:r w:rsidRPr="005C0EFF">
        <w:rPr>
          <w:rFonts w:ascii="Times New Roman" w:hAnsi="Times New Roman"/>
          <w:spacing w:val="-6"/>
          <w:sz w:val="28"/>
          <w:szCs w:val="28"/>
        </w:rPr>
        <w:t>ючения договора</w:t>
      </w:r>
      <w:r>
        <w:rPr>
          <w:rFonts w:ascii="Times New Roman" w:hAnsi="Times New Roman"/>
          <w:spacing w:val="-6"/>
          <w:sz w:val="28"/>
          <w:szCs w:val="28"/>
        </w:rPr>
        <w:t xml:space="preserve"> на поставку</w:t>
      </w:r>
      <w:r w:rsidRPr="004D090B">
        <w:rPr>
          <w:rFonts w:ascii="Times New Roman" w:hAnsi="Times New Roman"/>
          <w:spacing w:val="-6"/>
          <w:sz w:val="28"/>
          <w:szCs w:val="28"/>
        </w:rPr>
        <w:t xml:space="preserve"> </w:t>
      </w:r>
      <w:proofErr w:type="spellStart"/>
      <w:r w:rsidRPr="00913428">
        <w:rPr>
          <w:rFonts w:ascii="Times New Roman" w:hAnsi="Times New Roman"/>
          <w:spacing w:val="-6"/>
          <w:sz w:val="28"/>
          <w:szCs w:val="28"/>
        </w:rPr>
        <w:t>электронасосных</w:t>
      </w:r>
      <w:proofErr w:type="spellEnd"/>
      <w:r w:rsidRPr="00913428">
        <w:rPr>
          <w:rFonts w:ascii="Times New Roman" w:hAnsi="Times New Roman"/>
          <w:spacing w:val="-6"/>
          <w:sz w:val="28"/>
          <w:szCs w:val="28"/>
        </w:rPr>
        <w:t xml:space="preserve"> агрегатов </w:t>
      </w:r>
      <w:proofErr w:type="spellStart"/>
      <w:r w:rsidRPr="00913428">
        <w:rPr>
          <w:rFonts w:ascii="Times New Roman" w:hAnsi="Times New Roman"/>
          <w:spacing w:val="-6"/>
          <w:sz w:val="28"/>
          <w:szCs w:val="28"/>
        </w:rPr>
        <w:t>гидроиспытаний</w:t>
      </w:r>
      <w:proofErr w:type="spellEnd"/>
      <w:r w:rsidRPr="00913428">
        <w:rPr>
          <w:rFonts w:ascii="Times New Roman" w:hAnsi="Times New Roman"/>
          <w:spacing w:val="-6"/>
          <w:sz w:val="28"/>
          <w:szCs w:val="28"/>
        </w:rPr>
        <w:t xml:space="preserve"> колонны стенда вертикального для сооружения энергоблоков № 3,4 АЭС </w:t>
      </w:r>
      <w:proofErr w:type="spellStart"/>
      <w:r w:rsidRPr="00913428">
        <w:rPr>
          <w:rFonts w:ascii="Times New Roman" w:hAnsi="Times New Roman"/>
          <w:spacing w:val="-6"/>
          <w:sz w:val="28"/>
          <w:szCs w:val="28"/>
        </w:rPr>
        <w:t>Куданкулам</w:t>
      </w:r>
      <w:proofErr w:type="spellEnd"/>
      <w:r w:rsidRPr="00913428">
        <w:rPr>
          <w:rFonts w:ascii="Times New Roman" w:hAnsi="Times New Roman"/>
          <w:spacing w:val="-6"/>
          <w:sz w:val="28"/>
          <w:szCs w:val="28"/>
        </w:rPr>
        <w:t>»</w:t>
      </w:r>
    </w:p>
    <w:p w:rsidR="00723327" w:rsidRPr="005C0EFF" w:rsidRDefault="00723327" w:rsidP="00723327">
      <w:pPr>
        <w:tabs>
          <w:tab w:val="left" w:pos="1134"/>
        </w:tabs>
        <w:ind w:left="709"/>
        <w:contextualSpacing/>
        <w:jc w:val="both"/>
        <w:rPr>
          <w:b/>
          <w:spacing w:val="-6"/>
          <w:sz w:val="28"/>
          <w:szCs w:val="28"/>
        </w:rPr>
      </w:pPr>
    </w:p>
    <w:p w:rsidR="00723327" w:rsidRPr="003962C9"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b/>
          <w:sz w:val="28"/>
          <w:szCs w:val="28"/>
        </w:rPr>
        <w:t>Заказчик</w:t>
      </w:r>
      <w:r w:rsidRPr="009D389E">
        <w:rPr>
          <w:rFonts w:ascii="Times New Roman" w:hAnsi="Times New Roman"/>
          <w:b/>
          <w:sz w:val="28"/>
          <w:szCs w:val="28"/>
        </w:rPr>
        <w:t>:</w:t>
      </w:r>
      <w:r w:rsidRPr="009D51AC">
        <w:rPr>
          <w:rFonts w:ascii="Times New Roman" w:hAnsi="Times New Roman"/>
          <w:sz w:val="28"/>
          <w:szCs w:val="28"/>
        </w:rPr>
        <w:t xml:space="preserve"> </w:t>
      </w:r>
      <w:r w:rsidRPr="003962C9">
        <w:rPr>
          <w:rFonts w:ascii="Times New Roman" w:hAnsi="Times New Roman"/>
          <w:spacing w:val="-6"/>
          <w:sz w:val="28"/>
          <w:szCs w:val="28"/>
        </w:rPr>
        <w:t>Акционерное общество «</w:t>
      </w:r>
      <w:proofErr w:type="spellStart"/>
      <w:r w:rsidRPr="003962C9">
        <w:rPr>
          <w:rFonts w:ascii="Times New Roman" w:hAnsi="Times New Roman"/>
          <w:spacing w:val="-6"/>
          <w:sz w:val="28"/>
          <w:szCs w:val="28"/>
        </w:rPr>
        <w:t>Атомстройэкспорт</w:t>
      </w:r>
      <w:proofErr w:type="spellEnd"/>
      <w:r w:rsidRPr="003962C9">
        <w:rPr>
          <w:rFonts w:ascii="Times New Roman" w:hAnsi="Times New Roman"/>
          <w:spacing w:val="-6"/>
          <w:sz w:val="28"/>
          <w:szCs w:val="28"/>
        </w:rPr>
        <w:t>»</w:t>
      </w:r>
    </w:p>
    <w:p w:rsidR="00723327" w:rsidRPr="003962C9" w:rsidRDefault="00723327" w:rsidP="00723327">
      <w:pPr>
        <w:ind w:left="709"/>
        <w:jc w:val="both"/>
        <w:rPr>
          <w:spacing w:val="-6"/>
          <w:sz w:val="28"/>
          <w:szCs w:val="28"/>
          <w:lang w:eastAsia="en-US"/>
        </w:rPr>
      </w:pPr>
      <w:r w:rsidRPr="003962C9">
        <w:rPr>
          <w:spacing w:val="-6"/>
          <w:sz w:val="28"/>
          <w:szCs w:val="28"/>
          <w:lang w:eastAsia="en-US"/>
        </w:rPr>
        <w:t>Место нахождения: 127434, Москва, Дмитровское шоссе, д.2, стр. 1</w:t>
      </w:r>
    </w:p>
    <w:p w:rsidR="00723327" w:rsidRPr="003962C9" w:rsidRDefault="00723327" w:rsidP="00723327">
      <w:pPr>
        <w:tabs>
          <w:tab w:val="left" w:pos="1134"/>
        </w:tabs>
        <w:ind w:left="709"/>
        <w:jc w:val="both"/>
        <w:rPr>
          <w:spacing w:val="-6"/>
          <w:sz w:val="28"/>
          <w:szCs w:val="28"/>
          <w:lang w:eastAsia="en-US"/>
        </w:rPr>
      </w:pPr>
      <w:r w:rsidRPr="003962C9">
        <w:rPr>
          <w:spacing w:val="-6"/>
          <w:sz w:val="28"/>
          <w:szCs w:val="28"/>
          <w:lang w:eastAsia="en-US"/>
        </w:rPr>
        <w:t>Почтовый адрес: 127434, Москва, Дмитровское шоссе, д.2, стр. 1</w:t>
      </w:r>
    </w:p>
    <w:p w:rsidR="00723327" w:rsidRPr="009D51AC" w:rsidRDefault="00723327" w:rsidP="00723327">
      <w:pPr>
        <w:pStyle w:val="ListParagraph"/>
        <w:ind w:left="709"/>
        <w:jc w:val="both"/>
        <w:rPr>
          <w:rFonts w:ascii="Times New Roman" w:hAnsi="Times New Roman"/>
          <w:spacing w:val="-6"/>
          <w:sz w:val="28"/>
          <w:szCs w:val="28"/>
        </w:rPr>
      </w:pPr>
    </w:p>
    <w:p w:rsidR="00723327" w:rsidRPr="009E330D"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b/>
          <w:i/>
        </w:rPr>
      </w:pPr>
      <w:r w:rsidRPr="00A072A4">
        <w:rPr>
          <w:rFonts w:ascii="Times New Roman" w:hAnsi="Times New Roman"/>
          <w:b/>
          <w:sz w:val="28"/>
          <w:szCs w:val="28"/>
        </w:rPr>
        <w:t>Организатор:</w:t>
      </w:r>
      <w:r w:rsidRPr="00A072A4">
        <w:rPr>
          <w:rFonts w:ascii="Times New Roman" w:hAnsi="Times New Roman"/>
          <w:sz w:val="28"/>
          <w:szCs w:val="28"/>
        </w:rPr>
        <w:t xml:space="preserve"> </w:t>
      </w:r>
      <w:r w:rsidRPr="009E330D">
        <w:rPr>
          <w:rFonts w:ascii="Times New Roman" w:hAnsi="Times New Roman"/>
          <w:sz w:val="28"/>
          <w:szCs w:val="28"/>
        </w:rPr>
        <w:t>Акционерное общество НИЖЕГОРОДСКАЯ ИНЖИНИРИНГОВАЯ КОМПАНИЯ «АТОМЭНЕРГОПРОЕКТ»</w:t>
      </w:r>
    </w:p>
    <w:p w:rsidR="00723327" w:rsidRPr="009E330D" w:rsidRDefault="00723327" w:rsidP="00723327">
      <w:pPr>
        <w:ind w:left="709"/>
        <w:rPr>
          <w:sz w:val="28"/>
          <w:szCs w:val="28"/>
          <w:lang w:eastAsia="en-US"/>
        </w:rPr>
      </w:pPr>
      <w:r w:rsidRPr="009E330D">
        <w:rPr>
          <w:sz w:val="28"/>
          <w:szCs w:val="28"/>
          <w:lang w:eastAsia="en-US"/>
        </w:rPr>
        <w:t xml:space="preserve">Место нахождения: </w:t>
      </w:r>
      <w:r w:rsidRPr="009E330D">
        <w:rPr>
          <w:sz w:val="28"/>
          <w:szCs w:val="28"/>
        </w:rPr>
        <w:t>603006, г. Нижний Новгород, пл. Свободы, д. 3.</w:t>
      </w:r>
    </w:p>
    <w:p w:rsidR="00723327" w:rsidRPr="009E330D" w:rsidRDefault="00723327" w:rsidP="00723327">
      <w:pPr>
        <w:ind w:left="709"/>
        <w:rPr>
          <w:sz w:val="28"/>
          <w:szCs w:val="28"/>
        </w:rPr>
      </w:pPr>
      <w:r w:rsidRPr="009E330D">
        <w:rPr>
          <w:sz w:val="28"/>
          <w:szCs w:val="28"/>
        </w:rPr>
        <w:t>Почтовый адрес: 603006, г. Нижний Новгород, пл. Свободы, д. 3.</w:t>
      </w:r>
    </w:p>
    <w:p w:rsidR="00723327" w:rsidRPr="00E97E1A" w:rsidRDefault="00723327" w:rsidP="00723327">
      <w:pPr>
        <w:tabs>
          <w:tab w:val="left" w:pos="1134"/>
        </w:tabs>
        <w:ind w:firstLine="709"/>
        <w:contextualSpacing/>
        <w:jc w:val="both"/>
        <w:rPr>
          <w:rStyle w:val="a6"/>
          <w:sz w:val="28"/>
          <w:szCs w:val="28"/>
        </w:rPr>
      </w:pPr>
      <w:r w:rsidRPr="009D51AC">
        <w:rPr>
          <w:spacing w:val="-6"/>
          <w:sz w:val="28"/>
          <w:szCs w:val="28"/>
        </w:rPr>
        <w:t xml:space="preserve">Контактное лицо: </w:t>
      </w:r>
      <w:r>
        <w:rPr>
          <w:sz w:val="28"/>
          <w:szCs w:val="28"/>
        </w:rPr>
        <w:t xml:space="preserve">Кульмаева Татьяна Александровна, тел.: 8-831-421-79-00, </w:t>
      </w:r>
      <w:proofErr w:type="spellStart"/>
      <w:r>
        <w:rPr>
          <w:sz w:val="28"/>
          <w:szCs w:val="28"/>
        </w:rPr>
        <w:t>вн</w:t>
      </w:r>
      <w:proofErr w:type="spellEnd"/>
      <w:r>
        <w:rPr>
          <w:sz w:val="28"/>
          <w:szCs w:val="28"/>
        </w:rPr>
        <w:t>. тел. 22-99</w:t>
      </w:r>
      <w:r w:rsidRPr="009D51AC">
        <w:rPr>
          <w:sz w:val="28"/>
          <w:szCs w:val="28"/>
        </w:rPr>
        <w:t xml:space="preserve">, </w:t>
      </w:r>
      <w:r w:rsidRPr="00E1626C">
        <w:rPr>
          <w:sz w:val="28"/>
          <w:szCs w:val="28"/>
        </w:rPr>
        <w:t>адрес электронной почты</w:t>
      </w:r>
      <w:r w:rsidRPr="0029468C">
        <w:rPr>
          <w:rStyle w:val="a6"/>
        </w:rPr>
        <w:t xml:space="preserve">: </w:t>
      </w:r>
      <w:hyperlink r:id="rId6" w:tooltip="mailto:zakupki_niaep@mail.ru" w:history="1">
        <w:r w:rsidRPr="0029468C">
          <w:rPr>
            <w:rStyle w:val="a6"/>
            <w:sz w:val="28"/>
            <w:szCs w:val="28"/>
            <w:lang w:val="en-US"/>
          </w:rPr>
          <w:t>zakupki</w:t>
        </w:r>
        <w:r w:rsidRPr="0029468C">
          <w:rPr>
            <w:rStyle w:val="a6"/>
            <w:sz w:val="28"/>
            <w:szCs w:val="28"/>
          </w:rPr>
          <w:t>_</w:t>
        </w:r>
        <w:r w:rsidRPr="0029468C">
          <w:rPr>
            <w:rStyle w:val="a6"/>
            <w:sz w:val="28"/>
            <w:szCs w:val="28"/>
            <w:lang w:val="en-US"/>
          </w:rPr>
          <w:t>niaep</w:t>
        </w:r>
        <w:r w:rsidRPr="0029468C">
          <w:rPr>
            <w:rStyle w:val="a6"/>
            <w:sz w:val="28"/>
            <w:szCs w:val="28"/>
          </w:rPr>
          <w:t>@</w:t>
        </w:r>
        <w:r w:rsidRPr="0029468C">
          <w:rPr>
            <w:rStyle w:val="a6"/>
            <w:sz w:val="28"/>
            <w:szCs w:val="28"/>
            <w:lang w:val="en-US"/>
          </w:rPr>
          <w:t>mail</w:t>
        </w:r>
        <w:r w:rsidRPr="0029468C">
          <w:rPr>
            <w:rStyle w:val="a6"/>
            <w:sz w:val="28"/>
            <w:szCs w:val="28"/>
          </w:rPr>
          <w:t>.</w:t>
        </w:r>
        <w:proofErr w:type="spellStart"/>
        <w:r w:rsidRPr="0029468C">
          <w:rPr>
            <w:rStyle w:val="a6"/>
            <w:sz w:val="28"/>
            <w:szCs w:val="28"/>
            <w:lang w:val="en-US"/>
          </w:rPr>
          <w:t>ru</w:t>
        </w:r>
        <w:proofErr w:type="spellEnd"/>
      </w:hyperlink>
    </w:p>
    <w:p w:rsidR="00723327" w:rsidRPr="005C0EFF" w:rsidRDefault="00723327" w:rsidP="00723327">
      <w:pPr>
        <w:tabs>
          <w:tab w:val="left" w:pos="1134"/>
        </w:tabs>
        <w:ind w:firstLine="709"/>
        <w:contextualSpacing/>
        <w:jc w:val="both"/>
        <w:rPr>
          <w:sz w:val="28"/>
          <w:szCs w:val="28"/>
        </w:rPr>
      </w:pPr>
    </w:p>
    <w:p w:rsidR="00723327" w:rsidRPr="00EC5CDB" w:rsidRDefault="00723327" w:rsidP="00723327">
      <w:pPr>
        <w:pStyle w:val="ListParagraph"/>
        <w:numPr>
          <w:ilvl w:val="0"/>
          <w:numId w:val="3"/>
        </w:numPr>
        <w:tabs>
          <w:tab w:val="left" w:pos="0"/>
          <w:tab w:val="left" w:pos="1134"/>
        </w:tabs>
        <w:spacing w:after="0" w:line="240" w:lineRule="auto"/>
        <w:ind w:left="0" w:firstLine="709"/>
        <w:jc w:val="both"/>
        <w:rPr>
          <w:sz w:val="28"/>
          <w:szCs w:val="28"/>
        </w:rPr>
      </w:pPr>
      <w:r w:rsidRPr="00E43A4E">
        <w:rPr>
          <w:rFonts w:ascii="Times New Roman" w:hAnsi="Times New Roman"/>
          <w:b/>
          <w:sz w:val="28"/>
          <w:szCs w:val="28"/>
        </w:rPr>
        <w:t>Количество лотов:</w:t>
      </w:r>
      <w:r w:rsidRPr="00EC5CDB">
        <w:rPr>
          <w:rFonts w:ascii="Times New Roman" w:hAnsi="Times New Roman"/>
          <w:sz w:val="28"/>
          <w:szCs w:val="28"/>
        </w:rPr>
        <w:t xml:space="preserve">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w:t>
      </w:r>
      <w:r>
        <w:rPr>
          <w:rFonts w:ascii="Times New Roman" w:hAnsi="Times New Roman"/>
          <w:sz w:val="28"/>
          <w:szCs w:val="28"/>
        </w:rPr>
        <w:t xml:space="preserve"> лот</w:t>
      </w:r>
      <w:r w:rsidRPr="00EC5CDB">
        <w:rPr>
          <w:rFonts w:ascii="Times New Roman" w:hAnsi="Times New Roman"/>
          <w:sz w:val="28"/>
          <w:szCs w:val="28"/>
        </w:rPr>
        <w:t xml:space="preserve">. </w:t>
      </w:r>
    </w:p>
    <w:p w:rsidR="00723327" w:rsidRPr="005C0EFF" w:rsidRDefault="00723327" w:rsidP="00723327">
      <w:pPr>
        <w:tabs>
          <w:tab w:val="left" w:pos="1134"/>
        </w:tabs>
        <w:ind w:firstLine="709"/>
        <w:contextualSpacing/>
        <w:rPr>
          <w:sz w:val="28"/>
          <w:szCs w:val="28"/>
        </w:rPr>
      </w:pPr>
    </w:p>
    <w:p w:rsidR="00723327" w:rsidRPr="00913428"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C76949">
        <w:rPr>
          <w:rFonts w:ascii="Times New Roman" w:hAnsi="Times New Roman"/>
          <w:b/>
          <w:sz w:val="28"/>
          <w:szCs w:val="28"/>
        </w:rPr>
        <w:t>Предмет договора:</w:t>
      </w:r>
      <w:r>
        <w:rPr>
          <w:rFonts w:ascii="Times New Roman" w:hAnsi="Times New Roman"/>
          <w:sz w:val="28"/>
          <w:szCs w:val="28"/>
        </w:rPr>
        <w:t xml:space="preserve"> </w:t>
      </w:r>
      <w:r w:rsidRPr="002665A3">
        <w:rPr>
          <w:rFonts w:ascii="Times New Roman" w:hAnsi="Times New Roman"/>
          <w:spacing w:val="-6"/>
          <w:sz w:val="28"/>
          <w:szCs w:val="28"/>
        </w:rPr>
        <w:t>Поставка</w:t>
      </w:r>
      <w:r>
        <w:rPr>
          <w:rFonts w:ascii="Times New Roman" w:hAnsi="Times New Roman"/>
          <w:spacing w:val="-6"/>
          <w:sz w:val="28"/>
          <w:szCs w:val="28"/>
        </w:rPr>
        <w:t xml:space="preserve"> </w:t>
      </w:r>
      <w:proofErr w:type="spellStart"/>
      <w:r w:rsidRPr="00913428">
        <w:rPr>
          <w:rFonts w:ascii="Times New Roman" w:hAnsi="Times New Roman"/>
          <w:spacing w:val="-6"/>
          <w:sz w:val="28"/>
          <w:szCs w:val="28"/>
        </w:rPr>
        <w:t>электронасосных</w:t>
      </w:r>
      <w:proofErr w:type="spellEnd"/>
      <w:r w:rsidRPr="00913428">
        <w:rPr>
          <w:rFonts w:ascii="Times New Roman" w:hAnsi="Times New Roman"/>
          <w:spacing w:val="-6"/>
          <w:sz w:val="28"/>
          <w:szCs w:val="28"/>
        </w:rPr>
        <w:t xml:space="preserve"> агрегатов </w:t>
      </w:r>
      <w:proofErr w:type="spellStart"/>
      <w:r w:rsidRPr="00913428">
        <w:rPr>
          <w:rFonts w:ascii="Times New Roman" w:hAnsi="Times New Roman"/>
          <w:spacing w:val="-6"/>
          <w:sz w:val="28"/>
          <w:szCs w:val="28"/>
        </w:rPr>
        <w:t>гидроиспытаний</w:t>
      </w:r>
      <w:proofErr w:type="spellEnd"/>
      <w:r w:rsidRPr="00913428">
        <w:rPr>
          <w:rFonts w:ascii="Times New Roman" w:hAnsi="Times New Roman"/>
          <w:spacing w:val="-6"/>
          <w:sz w:val="28"/>
          <w:szCs w:val="28"/>
        </w:rPr>
        <w:t xml:space="preserve"> колонны стенда вертикального для сооружения энергоблоков № 3,4 АЭС </w:t>
      </w:r>
      <w:proofErr w:type="spellStart"/>
      <w:r w:rsidRPr="00913428">
        <w:rPr>
          <w:rFonts w:ascii="Times New Roman" w:hAnsi="Times New Roman"/>
          <w:spacing w:val="-6"/>
          <w:sz w:val="28"/>
          <w:szCs w:val="28"/>
        </w:rPr>
        <w:t>Куданкулам</w:t>
      </w:r>
      <w:proofErr w:type="spellEnd"/>
      <w:r w:rsidRPr="00913428">
        <w:rPr>
          <w:rFonts w:ascii="Times New Roman" w:hAnsi="Times New Roman"/>
          <w:spacing w:val="-6"/>
          <w:sz w:val="28"/>
          <w:szCs w:val="28"/>
        </w:rPr>
        <w:t>»</w:t>
      </w:r>
      <w:r>
        <w:rPr>
          <w:rFonts w:ascii="Times New Roman" w:hAnsi="Times New Roman"/>
          <w:spacing w:val="-6"/>
          <w:sz w:val="28"/>
          <w:szCs w:val="28"/>
        </w:rPr>
        <w:t>.</w:t>
      </w:r>
    </w:p>
    <w:p w:rsidR="00723327" w:rsidRPr="005C0EFF" w:rsidRDefault="00723327" w:rsidP="00723327">
      <w:pPr>
        <w:tabs>
          <w:tab w:val="left" w:pos="1134"/>
        </w:tabs>
        <w:ind w:firstLine="709"/>
        <w:contextualSpacing/>
        <w:jc w:val="both"/>
        <w:rPr>
          <w:sz w:val="28"/>
          <w:szCs w:val="28"/>
        </w:rPr>
      </w:pPr>
      <w:r w:rsidRPr="009D51AC">
        <w:rPr>
          <w:b/>
          <w:sz w:val="28"/>
          <w:szCs w:val="28"/>
        </w:rPr>
        <w:t>Срок поставки:</w:t>
      </w:r>
      <w:r>
        <w:rPr>
          <w:sz w:val="28"/>
          <w:szCs w:val="28"/>
        </w:rPr>
        <w:t xml:space="preserve"> </w:t>
      </w:r>
      <w:r w:rsidRPr="00C4119D">
        <w:rPr>
          <w:sz w:val="28"/>
          <w:szCs w:val="28"/>
        </w:rPr>
        <w:t>в соответствии со</w:t>
      </w:r>
      <w:r>
        <w:rPr>
          <w:sz w:val="28"/>
          <w:szCs w:val="28"/>
        </w:rPr>
        <w:t xml:space="preserve"> Спецификациями (Приложения №1.1, №1.2</w:t>
      </w:r>
      <w:r w:rsidRPr="00C4119D">
        <w:rPr>
          <w:sz w:val="28"/>
          <w:szCs w:val="28"/>
        </w:rPr>
        <w:t xml:space="preserve">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Pr>
          <w:sz w:val="28"/>
          <w:szCs w:val="28"/>
        </w:rPr>
        <w:t>.</w:t>
      </w:r>
    </w:p>
    <w:p w:rsidR="00723327" w:rsidRPr="00394ECA" w:rsidRDefault="00723327" w:rsidP="00723327">
      <w:pPr>
        <w:tabs>
          <w:tab w:val="left" w:pos="1134"/>
        </w:tabs>
        <w:spacing w:before="120"/>
        <w:ind w:firstLine="709"/>
        <w:jc w:val="both"/>
        <w:rPr>
          <w:bCs/>
          <w:sz w:val="28"/>
          <w:szCs w:val="28"/>
        </w:rPr>
      </w:pPr>
      <w:r>
        <w:rPr>
          <w:b/>
          <w:sz w:val="28"/>
        </w:rPr>
        <w:t xml:space="preserve">Место </w:t>
      </w:r>
      <w:r w:rsidRPr="009F0658">
        <w:rPr>
          <w:b/>
          <w:sz w:val="28"/>
        </w:rPr>
        <w:t>поставки:</w:t>
      </w:r>
      <w:r w:rsidRPr="009F0658">
        <w:rPr>
          <w:sz w:val="28"/>
        </w:rPr>
        <w:t xml:space="preserve"> </w:t>
      </w:r>
      <w:r>
        <w:rPr>
          <w:bCs/>
          <w:sz w:val="28"/>
          <w:szCs w:val="28"/>
        </w:rPr>
        <w:t>в</w:t>
      </w:r>
      <w:r w:rsidRPr="00394ECA">
        <w:rPr>
          <w:bCs/>
          <w:sz w:val="28"/>
          <w:szCs w:val="28"/>
        </w:rPr>
        <w:t xml:space="preserve"> общем случае Местом поставки Оборудования считается территория Морского порта «Большой порт Санкт-Петербург», Россия</w:t>
      </w:r>
      <w:r w:rsidRPr="00E1626C">
        <w:rPr>
          <w:bCs/>
          <w:sz w:val="28"/>
          <w:szCs w:val="28"/>
        </w:rPr>
        <w:t>.</w:t>
      </w:r>
      <w:r>
        <w:rPr>
          <w:bCs/>
          <w:sz w:val="28"/>
          <w:szCs w:val="28"/>
        </w:rPr>
        <w:t xml:space="preserve"> </w:t>
      </w:r>
      <w:r w:rsidRPr="00394ECA">
        <w:rPr>
          <w:bCs/>
          <w:sz w:val="28"/>
          <w:szCs w:val="28"/>
        </w:rPr>
        <w:t>В случае поставки Оборудования воздушным транспортом Местом поставки считается территория аэропорта, указанного Заказчиком в</w:t>
      </w:r>
      <w:r>
        <w:rPr>
          <w:bCs/>
          <w:sz w:val="28"/>
          <w:szCs w:val="28"/>
        </w:rPr>
        <w:t xml:space="preserve"> порядке, определенном в п.5.1 проекта д</w:t>
      </w:r>
      <w:r w:rsidRPr="00394ECA">
        <w:rPr>
          <w:bCs/>
          <w:sz w:val="28"/>
          <w:szCs w:val="28"/>
        </w:rPr>
        <w:t>оговора</w:t>
      </w:r>
      <w:r>
        <w:rPr>
          <w:bCs/>
          <w:sz w:val="28"/>
          <w:szCs w:val="28"/>
        </w:rPr>
        <w:t xml:space="preserve"> </w:t>
      </w:r>
      <w:r w:rsidRPr="00394ECA">
        <w:rPr>
          <w:sz w:val="28"/>
          <w:szCs w:val="28"/>
        </w:rPr>
        <w:t>(ЧАСТЬ 3 «Проект договора» Тома 1 «ОБЩАЯ И КОММЕРЧЕСКАЯ ЧАСТИ» закупочной документации)</w:t>
      </w:r>
      <w:r>
        <w:rPr>
          <w:sz w:val="28"/>
          <w:szCs w:val="28"/>
        </w:rPr>
        <w:t>.</w:t>
      </w:r>
    </w:p>
    <w:p w:rsidR="00723327" w:rsidRPr="005C0EFF" w:rsidRDefault="00723327" w:rsidP="00723327">
      <w:pPr>
        <w:tabs>
          <w:tab w:val="left" w:pos="1134"/>
        </w:tabs>
        <w:spacing w:before="120"/>
        <w:ind w:firstLine="709"/>
        <w:contextualSpacing/>
        <w:jc w:val="both"/>
        <w:rPr>
          <w:sz w:val="28"/>
          <w:szCs w:val="28"/>
        </w:rPr>
      </w:pPr>
      <w:r w:rsidRPr="008A3B16">
        <w:rPr>
          <w:b/>
          <w:sz w:val="28"/>
          <w:szCs w:val="28"/>
        </w:rPr>
        <w:t>Состав и объем поставки:</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sidRPr="009F0658">
        <w:rPr>
          <w:sz w:val="28"/>
          <w:szCs w:val="28"/>
        </w:rPr>
        <w:t xml:space="preserve">«Техническая часть» </w:t>
      </w:r>
      <w:r>
        <w:rPr>
          <w:sz w:val="28"/>
          <w:szCs w:val="28"/>
        </w:rPr>
        <w:t>закупочной</w:t>
      </w:r>
      <w:r w:rsidRPr="00EC5CDB">
        <w:rPr>
          <w:sz w:val="28"/>
          <w:szCs w:val="28"/>
        </w:rPr>
        <w:t xml:space="preserve"> документации.</w:t>
      </w:r>
    </w:p>
    <w:p w:rsidR="00723327" w:rsidRPr="00C36048" w:rsidRDefault="00723327" w:rsidP="00723327">
      <w:pPr>
        <w:tabs>
          <w:tab w:val="left" w:pos="1134"/>
        </w:tabs>
        <w:ind w:firstLine="709"/>
        <w:contextualSpacing/>
        <w:jc w:val="both"/>
        <w:rPr>
          <w:b/>
          <w:i/>
        </w:rPr>
      </w:pPr>
      <w:r w:rsidRPr="00F4474B">
        <w:rPr>
          <w:sz w:val="28"/>
          <w:szCs w:val="28"/>
        </w:rPr>
        <w:t>Предложение частичной поставки товара не допускается</w:t>
      </w:r>
      <w:r>
        <w:rPr>
          <w:sz w:val="28"/>
          <w:szCs w:val="28"/>
        </w:rPr>
        <w:t>.</w:t>
      </w:r>
    </w:p>
    <w:p w:rsidR="00723327" w:rsidRPr="005C0EFF" w:rsidRDefault="00723327" w:rsidP="00723327">
      <w:pPr>
        <w:tabs>
          <w:tab w:val="left" w:pos="1134"/>
        </w:tabs>
        <w:ind w:firstLine="709"/>
        <w:contextualSpacing/>
        <w:jc w:val="both"/>
        <w:rPr>
          <w:b/>
          <w:i/>
        </w:rPr>
      </w:pPr>
    </w:p>
    <w:p w:rsidR="00723327" w:rsidRPr="0028769D" w:rsidRDefault="00723327" w:rsidP="00723327">
      <w:pPr>
        <w:pStyle w:val="ListParagraph"/>
        <w:numPr>
          <w:ilvl w:val="0"/>
          <w:numId w:val="3"/>
        </w:numPr>
        <w:tabs>
          <w:tab w:val="left" w:pos="0"/>
          <w:tab w:val="left" w:pos="1134"/>
        </w:tabs>
        <w:spacing w:after="0" w:line="240" w:lineRule="auto"/>
        <w:ind w:left="0" w:right="88" w:firstLine="709"/>
        <w:jc w:val="both"/>
        <w:rPr>
          <w:rFonts w:ascii="Times New Roman" w:hAnsi="Times New Roman"/>
          <w:sz w:val="28"/>
          <w:szCs w:val="28"/>
        </w:rPr>
      </w:pPr>
      <w:r w:rsidRPr="008A3B16">
        <w:rPr>
          <w:rFonts w:ascii="Times New Roman" w:hAnsi="Times New Roman"/>
          <w:b/>
          <w:sz w:val="28"/>
          <w:szCs w:val="28"/>
        </w:rPr>
        <w:lastRenderedPageBreak/>
        <w:t>Условия оплаты:</w:t>
      </w:r>
      <w:r>
        <w:rPr>
          <w:rFonts w:ascii="Times New Roman" w:hAnsi="Times New Roman"/>
          <w:sz w:val="28"/>
          <w:szCs w:val="28"/>
        </w:rPr>
        <w:t xml:space="preserve"> В соответствии со статьей 8</w:t>
      </w:r>
      <w:r w:rsidRPr="0028769D">
        <w:rPr>
          <w:rFonts w:ascii="Times New Roman" w:hAnsi="Times New Roman"/>
          <w:sz w:val="28"/>
          <w:szCs w:val="28"/>
        </w:rPr>
        <w:t xml:space="preserve"> проекта договора </w:t>
      </w:r>
      <w:r w:rsidRPr="00394ECA">
        <w:rPr>
          <w:rFonts w:ascii="Times New Roman" w:hAnsi="Times New Roman"/>
          <w:sz w:val="28"/>
          <w:szCs w:val="28"/>
        </w:rPr>
        <w:t>(ЧАСТЬ 3 «Проект договора» Тома 1 «ОБЩАЯ И КОММЕРЧЕСКАЯ ЧАСТИ» закупочной документации)</w:t>
      </w:r>
      <w:r w:rsidRPr="0028769D">
        <w:rPr>
          <w:rFonts w:ascii="Times New Roman" w:hAnsi="Times New Roman"/>
          <w:sz w:val="28"/>
          <w:szCs w:val="28"/>
        </w:rPr>
        <w:t>.</w:t>
      </w:r>
    </w:p>
    <w:p w:rsidR="00723327" w:rsidRDefault="00723327" w:rsidP="00723327">
      <w:pPr>
        <w:ind w:right="88"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723327" w:rsidRPr="007E3100" w:rsidRDefault="00723327" w:rsidP="00723327">
      <w:pPr>
        <w:ind w:right="88"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723327" w:rsidRPr="007E3100" w:rsidRDefault="00723327" w:rsidP="00723327">
      <w:pPr>
        <w:ind w:right="88"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23327" w:rsidRPr="005C0EFF" w:rsidRDefault="00723327" w:rsidP="00723327">
      <w:pPr>
        <w:tabs>
          <w:tab w:val="left" w:pos="1134"/>
        </w:tabs>
        <w:ind w:right="88" w:firstLine="709"/>
        <w:contextualSpacing/>
        <w:jc w:val="both"/>
        <w:rPr>
          <w:sz w:val="28"/>
          <w:szCs w:val="28"/>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общая и коммерческая части»</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723327" w:rsidRPr="005C0EFF" w:rsidRDefault="00723327" w:rsidP="00723327">
      <w:pPr>
        <w:tabs>
          <w:tab w:val="left" w:pos="1134"/>
        </w:tabs>
        <w:ind w:firstLine="709"/>
        <w:contextualSpacing/>
        <w:jc w:val="both"/>
        <w:rPr>
          <w:sz w:val="28"/>
          <w:szCs w:val="28"/>
        </w:rPr>
      </w:pPr>
    </w:p>
    <w:p w:rsidR="00723327"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Начальная (максимальная) цена договора:</w:t>
      </w:r>
      <w:r w:rsidRPr="005C0EFF">
        <w:rPr>
          <w:rFonts w:ascii="Times New Roman" w:hAnsi="Times New Roman"/>
          <w:sz w:val="28"/>
          <w:szCs w:val="28"/>
        </w:rPr>
        <w:t xml:space="preserve"> </w:t>
      </w:r>
    </w:p>
    <w:p w:rsidR="00723327" w:rsidRPr="00194B17" w:rsidRDefault="00723327" w:rsidP="00723327">
      <w:pPr>
        <w:tabs>
          <w:tab w:val="left" w:pos="0"/>
          <w:tab w:val="left" w:pos="1134"/>
        </w:tabs>
        <w:ind w:firstLine="709"/>
        <w:jc w:val="both"/>
        <w:rPr>
          <w:b/>
          <w:sz w:val="28"/>
          <w:szCs w:val="28"/>
        </w:rPr>
      </w:pPr>
      <w:r>
        <w:rPr>
          <w:b/>
          <w:sz w:val="28"/>
          <w:szCs w:val="28"/>
        </w:rPr>
        <w:t>581 309</w:t>
      </w:r>
      <w:r w:rsidRPr="00CB09B7">
        <w:rPr>
          <w:b/>
          <w:sz w:val="28"/>
          <w:szCs w:val="28"/>
        </w:rPr>
        <w:t>,</w:t>
      </w:r>
      <w:r>
        <w:rPr>
          <w:b/>
          <w:sz w:val="28"/>
          <w:szCs w:val="28"/>
        </w:rPr>
        <w:t>00 </w:t>
      </w:r>
      <w:r w:rsidRPr="0029468C">
        <w:rPr>
          <w:sz w:val="28"/>
          <w:szCs w:val="28"/>
        </w:rPr>
        <w:t>(</w:t>
      </w:r>
      <w:r w:rsidRPr="00923C51">
        <w:rPr>
          <w:sz w:val="28"/>
          <w:szCs w:val="28"/>
        </w:rPr>
        <w:t>Пятьсот восемьдесят одна тысяча триста девять</w:t>
      </w:r>
      <w:r>
        <w:rPr>
          <w:sz w:val="28"/>
          <w:szCs w:val="28"/>
        </w:rPr>
        <w:t>)</w:t>
      </w:r>
      <w:r w:rsidRPr="00FB74B5">
        <w:rPr>
          <w:sz w:val="28"/>
          <w:szCs w:val="28"/>
        </w:rPr>
        <w:t xml:space="preserve"> рубл</w:t>
      </w:r>
      <w:r>
        <w:rPr>
          <w:sz w:val="28"/>
          <w:szCs w:val="28"/>
        </w:rPr>
        <w:t>ей</w:t>
      </w:r>
      <w:r w:rsidRPr="00FB74B5">
        <w:rPr>
          <w:sz w:val="28"/>
          <w:szCs w:val="28"/>
        </w:rPr>
        <w:t xml:space="preserve"> </w:t>
      </w:r>
      <w:r>
        <w:rPr>
          <w:sz w:val="28"/>
          <w:szCs w:val="28"/>
        </w:rPr>
        <w:t>00</w:t>
      </w:r>
      <w:r w:rsidRPr="00FB74B5">
        <w:rPr>
          <w:sz w:val="28"/>
          <w:szCs w:val="28"/>
        </w:rPr>
        <w:t xml:space="preserve"> копе</w:t>
      </w:r>
      <w:r>
        <w:rPr>
          <w:sz w:val="28"/>
          <w:szCs w:val="28"/>
        </w:rPr>
        <w:t>е</w:t>
      </w:r>
      <w:r w:rsidRPr="00FB74B5">
        <w:rPr>
          <w:sz w:val="28"/>
          <w:szCs w:val="28"/>
        </w:rPr>
        <w:t>к</w:t>
      </w:r>
      <w:r w:rsidRPr="0029468C">
        <w:rPr>
          <w:sz w:val="28"/>
          <w:szCs w:val="28"/>
        </w:rPr>
        <w:t>,</w:t>
      </w:r>
      <w:r w:rsidRPr="00767AD3">
        <w:rPr>
          <w:sz w:val="28"/>
          <w:szCs w:val="28"/>
        </w:rPr>
        <w:t xml:space="preserve"> включая НДС, </w:t>
      </w:r>
    </w:p>
    <w:p w:rsidR="00723327" w:rsidRPr="007B4DEB" w:rsidRDefault="00723327" w:rsidP="00723327">
      <w:pPr>
        <w:tabs>
          <w:tab w:val="left" w:pos="0"/>
          <w:tab w:val="left" w:pos="1134"/>
        </w:tabs>
        <w:ind w:firstLine="709"/>
        <w:jc w:val="both"/>
        <w:rPr>
          <w:sz w:val="28"/>
          <w:szCs w:val="28"/>
        </w:rPr>
      </w:pPr>
      <w:r>
        <w:rPr>
          <w:b/>
          <w:sz w:val="28"/>
          <w:szCs w:val="28"/>
        </w:rPr>
        <w:t>492 634,75 </w:t>
      </w:r>
      <w:r w:rsidRPr="0029468C">
        <w:rPr>
          <w:sz w:val="28"/>
          <w:szCs w:val="28"/>
        </w:rPr>
        <w:t>(</w:t>
      </w:r>
      <w:r w:rsidRPr="00923C51">
        <w:rPr>
          <w:sz w:val="28"/>
          <w:szCs w:val="28"/>
        </w:rPr>
        <w:t>Четыреста девяносто две тысячи шестьсот тридцать четыре</w:t>
      </w:r>
      <w:r>
        <w:rPr>
          <w:sz w:val="28"/>
          <w:szCs w:val="28"/>
        </w:rPr>
        <w:t>)</w:t>
      </w:r>
      <w:r w:rsidRPr="00394ECA">
        <w:rPr>
          <w:sz w:val="28"/>
          <w:szCs w:val="28"/>
        </w:rPr>
        <w:t xml:space="preserve"> рубл</w:t>
      </w:r>
      <w:r>
        <w:rPr>
          <w:sz w:val="28"/>
          <w:szCs w:val="28"/>
        </w:rPr>
        <w:t>я</w:t>
      </w:r>
      <w:r w:rsidRPr="00394ECA">
        <w:rPr>
          <w:sz w:val="28"/>
          <w:szCs w:val="28"/>
        </w:rPr>
        <w:t xml:space="preserve"> </w:t>
      </w:r>
      <w:r>
        <w:rPr>
          <w:sz w:val="28"/>
          <w:szCs w:val="28"/>
        </w:rPr>
        <w:t>75</w:t>
      </w:r>
      <w:r w:rsidRPr="00394ECA">
        <w:rPr>
          <w:sz w:val="28"/>
          <w:szCs w:val="28"/>
        </w:rPr>
        <w:t xml:space="preserve"> копе</w:t>
      </w:r>
      <w:r>
        <w:rPr>
          <w:sz w:val="28"/>
          <w:szCs w:val="28"/>
        </w:rPr>
        <w:t>е</w:t>
      </w:r>
      <w:r w:rsidRPr="00394ECA">
        <w:rPr>
          <w:sz w:val="28"/>
          <w:szCs w:val="28"/>
        </w:rPr>
        <w:t>к</w:t>
      </w:r>
      <w:r w:rsidRPr="0029468C">
        <w:rPr>
          <w:sz w:val="28"/>
          <w:szCs w:val="28"/>
        </w:rPr>
        <w:t>, без учета</w:t>
      </w:r>
      <w:r w:rsidRPr="007B4DEB">
        <w:rPr>
          <w:sz w:val="28"/>
          <w:szCs w:val="28"/>
        </w:rPr>
        <w:t xml:space="preserve"> НДС.</w:t>
      </w:r>
    </w:p>
    <w:p w:rsidR="00723327" w:rsidRPr="00865203" w:rsidRDefault="00723327" w:rsidP="00723327">
      <w:pPr>
        <w:tabs>
          <w:tab w:val="left" w:pos="1134"/>
        </w:tabs>
        <w:ind w:firstLine="709"/>
        <w:contextualSpacing/>
        <w:jc w:val="both"/>
        <w:rPr>
          <w:sz w:val="28"/>
          <w:szCs w:val="28"/>
        </w:rPr>
      </w:pPr>
      <w:r w:rsidRPr="007B4DEB">
        <w:rPr>
          <w:sz w:val="28"/>
          <w:szCs w:val="28"/>
        </w:rPr>
        <w:t>Предложение участника о цене договора</w:t>
      </w:r>
      <w:r w:rsidRPr="00865203">
        <w:rPr>
          <w:sz w:val="28"/>
          <w:szCs w:val="28"/>
        </w:rPr>
        <w:t xml:space="preserve"> не должно превышать начальную (максимальную) цену договора</w:t>
      </w:r>
      <w:r>
        <w:rPr>
          <w:sz w:val="28"/>
          <w:szCs w:val="28"/>
        </w:rPr>
        <w:t xml:space="preserve"> с НДС и </w:t>
      </w:r>
      <w:r w:rsidRPr="00865203">
        <w:rPr>
          <w:sz w:val="28"/>
          <w:szCs w:val="28"/>
        </w:rPr>
        <w:t>начальную (максимальную) цену договора</w:t>
      </w:r>
      <w:r>
        <w:rPr>
          <w:sz w:val="28"/>
          <w:szCs w:val="28"/>
        </w:rPr>
        <w:t xml:space="preserve"> без учета НДС</w:t>
      </w:r>
      <w:r w:rsidRPr="00865203">
        <w:rPr>
          <w:sz w:val="28"/>
          <w:szCs w:val="28"/>
        </w:rPr>
        <w:t>.</w:t>
      </w:r>
    </w:p>
    <w:p w:rsidR="00723327" w:rsidRDefault="00723327" w:rsidP="00723327">
      <w:pPr>
        <w:tabs>
          <w:tab w:val="left" w:pos="1134"/>
        </w:tabs>
        <w:ind w:firstLine="709"/>
        <w:contextualSpacing/>
        <w:jc w:val="both"/>
        <w:rPr>
          <w:b/>
          <w:i/>
        </w:rPr>
      </w:pPr>
      <w:r w:rsidRPr="009F0658">
        <w:rPr>
          <w:sz w:val="28"/>
          <w:szCs w:val="28"/>
        </w:rPr>
        <w:t>Цена договора включает в себ</w:t>
      </w:r>
      <w:r>
        <w:rPr>
          <w:sz w:val="28"/>
          <w:szCs w:val="28"/>
        </w:rPr>
        <w:t>я все расходы, указанные в п.7.1</w:t>
      </w:r>
      <w:r w:rsidRPr="009F0658">
        <w:rPr>
          <w:sz w:val="28"/>
          <w:szCs w:val="28"/>
        </w:rPr>
        <w:t>.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Pr>
          <w:sz w:val="28"/>
          <w:szCs w:val="28"/>
        </w:rPr>
        <w:t>закупочной</w:t>
      </w:r>
      <w:r w:rsidRPr="009F0658">
        <w:rPr>
          <w:sz w:val="28"/>
          <w:szCs w:val="28"/>
        </w:rPr>
        <w:t xml:space="preserve"> документации), а также все налоги (включая НДС) и другие обязательные платежи в соответствии с действующим законодательством Российской Федерации</w:t>
      </w:r>
      <w:r>
        <w:rPr>
          <w:sz w:val="28"/>
          <w:szCs w:val="28"/>
        </w:rPr>
        <w:t>.</w:t>
      </w:r>
    </w:p>
    <w:p w:rsidR="00723327" w:rsidRDefault="00723327" w:rsidP="00723327">
      <w:pPr>
        <w:tabs>
          <w:tab w:val="left" w:pos="1134"/>
        </w:tabs>
        <w:ind w:firstLine="709"/>
        <w:contextualSpacing/>
        <w:jc w:val="both"/>
        <w:rPr>
          <w:b/>
          <w:i/>
        </w:rPr>
      </w:pPr>
    </w:p>
    <w:p w:rsidR="00723327" w:rsidRPr="00594882"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C9288E">
        <w:rPr>
          <w:rFonts w:ascii="Times New Roman" w:hAnsi="Times New Roman"/>
          <w:b/>
          <w:sz w:val="28"/>
          <w:szCs w:val="28"/>
        </w:rPr>
        <w:t xml:space="preserve">Официальный язык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723327" w:rsidRPr="00865203" w:rsidRDefault="00723327" w:rsidP="00723327">
      <w:pPr>
        <w:tabs>
          <w:tab w:val="left" w:pos="1134"/>
        </w:tabs>
        <w:ind w:firstLine="709"/>
        <w:contextualSpacing/>
        <w:jc w:val="both"/>
        <w:rPr>
          <w:sz w:val="28"/>
          <w:szCs w:val="28"/>
        </w:rPr>
      </w:pPr>
      <w:bookmarkStart w:id="4" w:name="_Ref317253353"/>
      <w:r w:rsidRPr="00865203">
        <w:rPr>
          <w:sz w:val="28"/>
          <w:szCs w:val="28"/>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4"/>
      <w:r w:rsidRPr="00865203">
        <w:rPr>
          <w:sz w:val="28"/>
          <w:szCs w:val="28"/>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723327" w:rsidRDefault="00723327" w:rsidP="00723327">
      <w:pPr>
        <w:tabs>
          <w:tab w:val="left" w:pos="1134"/>
        </w:tabs>
        <w:ind w:firstLine="709"/>
        <w:contextualSpacing/>
        <w:jc w:val="both"/>
        <w:rPr>
          <w:b/>
          <w:i/>
        </w:rPr>
      </w:pPr>
    </w:p>
    <w:p w:rsidR="00723327" w:rsidRPr="00C9288E"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sidRPr="00C9288E">
        <w:rPr>
          <w:rFonts w:ascii="Times New Roman" w:hAnsi="Times New Roman"/>
          <w:b/>
          <w:sz w:val="28"/>
          <w:szCs w:val="28"/>
        </w:rPr>
        <w:t xml:space="preserve">Валюта </w:t>
      </w:r>
      <w:r>
        <w:rPr>
          <w:rFonts w:ascii="Times New Roman" w:hAnsi="Times New Roman"/>
          <w:b/>
          <w:sz w:val="28"/>
          <w:szCs w:val="28"/>
        </w:rPr>
        <w:t>закупки</w:t>
      </w:r>
      <w:r w:rsidRPr="00C9288E">
        <w:rPr>
          <w:rFonts w:ascii="Times New Roman" w:hAnsi="Times New Roman"/>
          <w:b/>
          <w:sz w:val="28"/>
          <w:szCs w:val="28"/>
        </w:rPr>
        <w:t>:</w:t>
      </w:r>
      <w:r>
        <w:rPr>
          <w:rFonts w:ascii="Times New Roman" w:hAnsi="Times New Roman"/>
          <w:sz w:val="28"/>
          <w:szCs w:val="28"/>
        </w:rPr>
        <w:t xml:space="preserve"> </w:t>
      </w:r>
      <w:r w:rsidRPr="00C9288E">
        <w:rPr>
          <w:rFonts w:ascii="Times New Roman" w:hAnsi="Times New Roman"/>
          <w:sz w:val="28"/>
          <w:szCs w:val="28"/>
        </w:rPr>
        <w:t>российский рубль.</w:t>
      </w:r>
    </w:p>
    <w:p w:rsidR="00723327" w:rsidRPr="00865203" w:rsidRDefault="00723327" w:rsidP="00723327">
      <w:pPr>
        <w:tabs>
          <w:tab w:val="left" w:pos="1134"/>
        </w:tabs>
        <w:ind w:firstLine="709"/>
        <w:contextualSpacing/>
        <w:jc w:val="both"/>
        <w:rPr>
          <w:sz w:val="28"/>
          <w:szCs w:val="28"/>
        </w:rPr>
      </w:pPr>
      <w:r w:rsidRPr="00865203">
        <w:rPr>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w:t>
      </w:r>
      <w:r w:rsidRPr="00865203">
        <w:rPr>
          <w:sz w:val="28"/>
          <w:szCs w:val="28"/>
        </w:rPr>
        <w:lastRenderedPageBreak/>
        <w:t>установленного Центральным банком Российской Федерации, с указанием такового курса и даты его установления.</w:t>
      </w:r>
    </w:p>
    <w:p w:rsidR="00723327" w:rsidRDefault="00723327" w:rsidP="00723327">
      <w:pPr>
        <w:tabs>
          <w:tab w:val="left" w:pos="1134"/>
        </w:tabs>
        <w:ind w:firstLine="709"/>
        <w:contextualSpacing/>
        <w:jc w:val="both"/>
        <w:rPr>
          <w:b/>
          <w:i/>
        </w:rPr>
      </w:pPr>
    </w:p>
    <w:p w:rsidR="00723327" w:rsidRPr="005F0B6B" w:rsidRDefault="00723327" w:rsidP="00723327">
      <w:pPr>
        <w:pStyle w:val="ListParagraph"/>
        <w:numPr>
          <w:ilvl w:val="0"/>
          <w:numId w:val="3"/>
        </w:numPr>
        <w:tabs>
          <w:tab w:val="left" w:pos="0"/>
          <w:tab w:val="left" w:pos="1134"/>
        </w:tabs>
        <w:spacing w:after="0" w:line="240" w:lineRule="auto"/>
        <w:ind w:left="0" w:firstLine="709"/>
        <w:jc w:val="both"/>
        <w:rPr>
          <w:spacing w:val="-6"/>
          <w:sz w:val="28"/>
          <w:szCs w:val="28"/>
        </w:rPr>
      </w:pPr>
      <w:r w:rsidRPr="00344F4E">
        <w:rPr>
          <w:rFonts w:ascii="Times New Roman" w:hAnsi="Times New Roman"/>
          <w:b/>
          <w:sz w:val="28"/>
          <w:szCs w:val="28"/>
        </w:rPr>
        <w:t>Обеспечение заявки на участие в закупке:</w:t>
      </w:r>
      <w:r>
        <w:rPr>
          <w:rFonts w:ascii="Times New Roman" w:hAnsi="Times New Roman"/>
          <w:sz w:val="28"/>
          <w:szCs w:val="28"/>
        </w:rPr>
        <w:t xml:space="preserve"> </w:t>
      </w:r>
      <w:r w:rsidRPr="00373724">
        <w:rPr>
          <w:rFonts w:ascii="Times New Roman" w:hAnsi="Times New Roman"/>
          <w:sz w:val="28"/>
          <w:szCs w:val="28"/>
          <w:lang w:eastAsia="ru-RU"/>
        </w:rPr>
        <w:t>не требуется.</w:t>
      </w:r>
    </w:p>
    <w:p w:rsidR="00723327" w:rsidRPr="005C0EFF" w:rsidRDefault="00723327" w:rsidP="00723327">
      <w:pPr>
        <w:tabs>
          <w:tab w:val="left" w:pos="1134"/>
        </w:tabs>
        <w:ind w:firstLine="709"/>
        <w:contextualSpacing/>
        <w:jc w:val="both"/>
        <w:rPr>
          <w:b/>
          <w:i/>
          <w:lang w:eastAsia="en-US"/>
        </w:rPr>
      </w:pPr>
    </w:p>
    <w:p w:rsidR="00723327" w:rsidRPr="00940AFF"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723327" w:rsidRPr="005C0EFF" w:rsidRDefault="00723327" w:rsidP="00723327">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5014EF">
        <w:rPr>
          <w:sz w:val="28"/>
          <w:szCs w:val="28"/>
        </w:rPr>
        <w:t xml:space="preserve">«Аукционный Конкурсный Дом» в сети «Интернет» по адресу: </w:t>
      </w:r>
      <w:hyperlink r:id="rId7" w:history="1">
        <w:r w:rsidRPr="005014EF">
          <w:rPr>
            <w:rStyle w:val="a6"/>
            <w:sz w:val="28"/>
            <w:szCs w:val="28"/>
            <w:lang w:val="en-US"/>
          </w:rPr>
          <w:t>www</w:t>
        </w:r>
        <w:r w:rsidRPr="005014EF">
          <w:rPr>
            <w:rStyle w:val="a6"/>
            <w:sz w:val="28"/>
            <w:szCs w:val="28"/>
          </w:rPr>
          <w:t>.</w:t>
        </w:r>
        <w:r w:rsidRPr="005014EF">
          <w:rPr>
            <w:rStyle w:val="a6"/>
            <w:sz w:val="28"/>
            <w:szCs w:val="28"/>
            <w:lang w:val="en-US"/>
          </w:rPr>
          <w:t>a</w:t>
        </w:r>
        <w:r w:rsidRPr="005014EF">
          <w:rPr>
            <w:rStyle w:val="a6"/>
            <w:sz w:val="28"/>
            <w:szCs w:val="28"/>
          </w:rPr>
          <w:t>-</w:t>
        </w:r>
        <w:r w:rsidRPr="005014EF">
          <w:rPr>
            <w:rStyle w:val="a6"/>
            <w:sz w:val="28"/>
            <w:szCs w:val="28"/>
            <w:lang w:val="en-US"/>
          </w:rPr>
          <w:t>k</w:t>
        </w:r>
        <w:r w:rsidRPr="005014EF">
          <w:rPr>
            <w:rStyle w:val="a6"/>
            <w:sz w:val="28"/>
            <w:szCs w:val="28"/>
          </w:rPr>
          <w:t>-</w:t>
        </w:r>
        <w:r w:rsidRPr="005014EF">
          <w:rPr>
            <w:rStyle w:val="a6"/>
            <w:sz w:val="28"/>
            <w:szCs w:val="28"/>
            <w:lang w:val="en-US"/>
          </w:rPr>
          <w:t>d</w:t>
        </w:r>
        <w:r w:rsidRPr="005014EF">
          <w:rPr>
            <w:rStyle w:val="a6"/>
            <w:sz w:val="28"/>
            <w:szCs w:val="28"/>
          </w:rPr>
          <w:t>.</w:t>
        </w:r>
        <w:proofErr w:type="spellStart"/>
        <w:r w:rsidRPr="005014EF">
          <w:rPr>
            <w:rStyle w:val="a6"/>
            <w:sz w:val="28"/>
            <w:szCs w:val="28"/>
            <w:lang w:val="en-US"/>
          </w:rPr>
          <w:t>ru</w:t>
        </w:r>
        <w:proofErr w:type="spellEnd"/>
      </w:hyperlink>
      <w:r>
        <w:rPr>
          <w:color w:val="0000FF"/>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723327" w:rsidRPr="005C0EFF" w:rsidRDefault="00723327" w:rsidP="00723327">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723327" w:rsidRPr="005C0EFF" w:rsidRDefault="00723327" w:rsidP="00723327">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723327" w:rsidRDefault="00723327" w:rsidP="00723327">
      <w:pPr>
        <w:tabs>
          <w:tab w:val="left" w:pos="1134"/>
        </w:tabs>
        <w:contextualSpacing/>
        <w:jc w:val="both"/>
        <w:rPr>
          <w:spacing w:val="-6"/>
          <w:sz w:val="28"/>
          <w:szCs w:val="28"/>
        </w:rPr>
      </w:pPr>
    </w:p>
    <w:p w:rsidR="00723327" w:rsidRPr="00940AFF"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b/>
          <w:sz w:val="28"/>
          <w:szCs w:val="28"/>
        </w:rPr>
      </w:pPr>
      <w:r w:rsidRPr="00940AFF">
        <w:rPr>
          <w:rFonts w:ascii="Times New Roman" w:hAnsi="Times New Roman"/>
          <w:b/>
          <w:sz w:val="28"/>
          <w:szCs w:val="28"/>
        </w:rPr>
        <w:t>Порядок получения закупочной документации:</w:t>
      </w:r>
    </w:p>
    <w:p w:rsidR="00723327" w:rsidRDefault="00723327" w:rsidP="00723327">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723327" w:rsidRPr="005C0EFF" w:rsidRDefault="00723327" w:rsidP="00723327">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5"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6"/>
            <w:sz w:val="28"/>
            <w:szCs w:val="28"/>
            <w:lang w:eastAsia="en-US"/>
          </w:rPr>
          <w:t>http://www.zakupki.gov.ru</w:t>
        </w:r>
      </w:hyperlink>
      <w:r w:rsidRPr="005C0EFF">
        <w:rPr>
          <w:sz w:val="28"/>
          <w:szCs w:val="28"/>
        </w:rPr>
        <w:t>),</w:t>
      </w:r>
      <w:bookmarkEnd w:id="5"/>
      <w:r w:rsidRPr="005C0EFF">
        <w:rPr>
          <w:sz w:val="28"/>
          <w:szCs w:val="28"/>
        </w:rPr>
        <w:t xml:space="preserve"> </w:t>
      </w:r>
    </w:p>
    <w:p w:rsidR="00723327" w:rsidRPr="005C0EFF" w:rsidRDefault="00723327" w:rsidP="00723327">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723327" w:rsidRDefault="00723327" w:rsidP="00723327">
      <w:pPr>
        <w:pStyle w:val="ListParagraph"/>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723327" w:rsidRPr="00940AFF" w:rsidRDefault="00723327" w:rsidP="00723327">
      <w:pPr>
        <w:pStyle w:val="ListParagraph"/>
        <w:numPr>
          <w:ilvl w:val="0"/>
          <w:numId w:val="2"/>
        </w:numPr>
        <w:tabs>
          <w:tab w:val="left" w:pos="386"/>
        </w:tabs>
        <w:spacing w:after="120" w:line="240" w:lineRule="auto"/>
        <w:ind w:left="1134" w:hanging="425"/>
        <w:contextualSpacing w:val="0"/>
        <w:jc w:val="both"/>
        <w:rPr>
          <w:rFonts w:ascii="Times New Roman" w:hAnsi="Times New Roman"/>
          <w:spacing w:val="-6"/>
          <w:sz w:val="28"/>
          <w:szCs w:val="28"/>
        </w:rPr>
      </w:pPr>
      <w:r w:rsidRPr="00940AFF">
        <w:rPr>
          <w:rFonts w:ascii="Times New Roman" w:hAnsi="Times New Roman"/>
          <w:sz w:val="28"/>
          <w:szCs w:val="28"/>
        </w:rPr>
        <w:t>ЭТП «Аукционный Конкурсный Дом»</w:t>
      </w:r>
      <w:r w:rsidRPr="001238EE">
        <w:t xml:space="preserve"> </w:t>
      </w:r>
      <w:hyperlink r:id="rId10" w:history="1">
        <w:r w:rsidRPr="001238EE">
          <w:rPr>
            <w:rStyle w:val="a6"/>
            <w:rFonts w:ascii="Times New Roman" w:hAnsi="Times New Roman"/>
            <w:sz w:val="28"/>
            <w:szCs w:val="28"/>
            <w:lang w:val="en-US"/>
          </w:rPr>
          <w:t>www</w:t>
        </w:r>
        <w:r w:rsidRPr="001238EE">
          <w:rPr>
            <w:rStyle w:val="a6"/>
            <w:rFonts w:ascii="Times New Roman" w:hAnsi="Times New Roman"/>
            <w:sz w:val="28"/>
            <w:szCs w:val="28"/>
          </w:rPr>
          <w:t>.</w:t>
        </w:r>
        <w:r w:rsidRPr="001238EE">
          <w:rPr>
            <w:rStyle w:val="a6"/>
            <w:rFonts w:ascii="Times New Roman" w:hAnsi="Times New Roman"/>
            <w:sz w:val="28"/>
            <w:szCs w:val="28"/>
            <w:lang w:val="en-US"/>
          </w:rPr>
          <w:t>a</w:t>
        </w:r>
        <w:r w:rsidRPr="001238EE">
          <w:rPr>
            <w:rStyle w:val="a6"/>
            <w:rFonts w:ascii="Times New Roman" w:hAnsi="Times New Roman"/>
            <w:sz w:val="28"/>
            <w:szCs w:val="28"/>
          </w:rPr>
          <w:t>-</w:t>
        </w:r>
        <w:r w:rsidRPr="001238EE">
          <w:rPr>
            <w:rStyle w:val="a6"/>
            <w:rFonts w:ascii="Times New Roman" w:hAnsi="Times New Roman"/>
            <w:sz w:val="28"/>
            <w:szCs w:val="28"/>
            <w:lang w:val="en-US"/>
          </w:rPr>
          <w:t>k</w:t>
        </w:r>
        <w:r w:rsidRPr="001238EE">
          <w:rPr>
            <w:rStyle w:val="a6"/>
            <w:rFonts w:ascii="Times New Roman" w:hAnsi="Times New Roman"/>
            <w:sz w:val="28"/>
            <w:szCs w:val="28"/>
          </w:rPr>
          <w:t>-</w:t>
        </w:r>
        <w:r w:rsidRPr="001238EE">
          <w:rPr>
            <w:rStyle w:val="a6"/>
            <w:rFonts w:ascii="Times New Roman" w:hAnsi="Times New Roman"/>
            <w:sz w:val="28"/>
            <w:szCs w:val="28"/>
            <w:lang w:val="en-US"/>
          </w:rPr>
          <w:t>d</w:t>
        </w:r>
        <w:r w:rsidRPr="001238EE">
          <w:rPr>
            <w:rStyle w:val="a6"/>
            <w:rFonts w:ascii="Times New Roman" w:hAnsi="Times New Roman"/>
            <w:sz w:val="28"/>
            <w:szCs w:val="28"/>
          </w:rPr>
          <w:t>.</w:t>
        </w:r>
        <w:proofErr w:type="spellStart"/>
        <w:r w:rsidRPr="001238EE">
          <w:rPr>
            <w:rStyle w:val="a6"/>
            <w:rFonts w:ascii="Times New Roman" w:hAnsi="Times New Roman"/>
            <w:sz w:val="28"/>
            <w:szCs w:val="28"/>
            <w:lang w:val="en-US"/>
          </w:rPr>
          <w:t>ru</w:t>
        </w:r>
        <w:proofErr w:type="spellEnd"/>
      </w:hyperlink>
    </w:p>
    <w:p w:rsidR="00723327" w:rsidRPr="005C0EFF" w:rsidRDefault="00723327" w:rsidP="00723327">
      <w:pPr>
        <w:pStyle w:val="ListParagraph"/>
        <w:numPr>
          <w:ilvl w:val="0"/>
          <w:numId w:val="3"/>
        </w:numPr>
        <w:tabs>
          <w:tab w:val="left" w:pos="0"/>
          <w:tab w:val="left" w:pos="1134"/>
        </w:tabs>
        <w:spacing w:after="0" w:line="240" w:lineRule="auto"/>
        <w:ind w:left="0" w:firstLine="709"/>
        <w:jc w:val="both"/>
        <w:rPr>
          <w:b/>
          <w:i/>
        </w:rPr>
      </w:pPr>
      <w:r w:rsidRPr="00940AFF">
        <w:rPr>
          <w:rFonts w:ascii="Times New Roman" w:hAnsi="Times New Roman"/>
          <w:b/>
          <w:sz w:val="28"/>
          <w:szCs w:val="28"/>
        </w:rPr>
        <w:t>Возможность</w:t>
      </w:r>
      <w:r w:rsidRPr="00940AFF">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Pr>
          <w:rFonts w:ascii="Times New Roman" w:hAnsi="Times New Roman"/>
          <w:spacing w:val="-6"/>
          <w:sz w:val="28"/>
          <w:szCs w:val="28"/>
        </w:rPr>
        <w:t xml:space="preserve">не допускается. </w:t>
      </w:r>
    </w:p>
    <w:p w:rsidR="00723327" w:rsidRDefault="00723327" w:rsidP="00723327">
      <w:pPr>
        <w:tabs>
          <w:tab w:val="left" w:pos="1134"/>
        </w:tabs>
        <w:ind w:firstLine="709"/>
        <w:contextualSpacing/>
        <w:jc w:val="both"/>
        <w:rPr>
          <w:spacing w:val="-6"/>
          <w:sz w:val="28"/>
          <w:szCs w:val="28"/>
        </w:rPr>
      </w:pPr>
    </w:p>
    <w:p w:rsidR="00723327" w:rsidRDefault="00723327" w:rsidP="00723327">
      <w:pPr>
        <w:pStyle w:val="ListParagraph"/>
        <w:numPr>
          <w:ilvl w:val="0"/>
          <w:numId w:val="3"/>
        </w:numPr>
        <w:tabs>
          <w:tab w:val="left" w:pos="0"/>
          <w:tab w:val="left" w:pos="1134"/>
        </w:tabs>
        <w:spacing w:after="0" w:line="240" w:lineRule="auto"/>
        <w:ind w:left="0" w:firstLine="709"/>
        <w:jc w:val="both"/>
        <w:rPr>
          <w:b/>
          <w:i/>
        </w:rPr>
      </w:pPr>
      <w:r w:rsidRPr="001D7772">
        <w:rPr>
          <w:rFonts w:ascii="Times New Roman" w:hAnsi="Times New Roman"/>
          <w:b/>
          <w:sz w:val="28"/>
          <w:szCs w:val="28"/>
        </w:rPr>
        <w:t>Привлечение 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1D7772">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1D7772">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1D7772">
        <w:rPr>
          <w:rFonts w:ascii="Times New Roman" w:hAnsi="Times New Roman"/>
          <w:sz w:val="28"/>
          <w:szCs w:val="28"/>
        </w:rPr>
        <w:t>не допускается</w:t>
      </w:r>
      <w:r>
        <w:rPr>
          <w:b/>
          <w:i/>
        </w:rPr>
        <w:t>.</w:t>
      </w:r>
    </w:p>
    <w:p w:rsidR="00723327" w:rsidRPr="00174FE4" w:rsidRDefault="00723327" w:rsidP="00723327">
      <w:pPr>
        <w:pStyle w:val="Times12"/>
        <w:tabs>
          <w:tab w:val="left" w:pos="70"/>
        </w:tabs>
        <w:ind w:right="153" w:firstLine="0"/>
        <w:jc w:val="left"/>
        <w:rPr>
          <w:b/>
          <w:bCs w:val="0"/>
          <w:i/>
          <w:szCs w:val="24"/>
          <w:lang w:eastAsia="en-US"/>
        </w:rPr>
      </w:pPr>
    </w:p>
    <w:p w:rsidR="00723327"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1D7772">
        <w:rPr>
          <w:rFonts w:ascii="Times New Roman" w:hAnsi="Times New Roman"/>
          <w:b/>
          <w:sz w:val="28"/>
          <w:szCs w:val="28"/>
        </w:rPr>
        <w:t>Возможность</w:t>
      </w:r>
      <w:r w:rsidRPr="001D7772">
        <w:rPr>
          <w:rFonts w:ascii="Times New Roman" w:hAnsi="Times New Roman"/>
          <w:b/>
          <w:spacing w:val="-6"/>
          <w:sz w:val="28"/>
          <w:szCs w:val="28"/>
        </w:rPr>
        <w:t xml:space="preserve"> проведения процедуры переторжки:</w:t>
      </w:r>
      <w:r w:rsidRPr="00175F4B">
        <w:rPr>
          <w:rFonts w:ascii="Times New Roman" w:hAnsi="Times New Roman"/>
          <w:spacing w:val="-6"/>
          <w:sz w:val="28"/>
          <w:szCs w:val="28"/>
        </w:rPr>
        <w:t xml:space="preserve"> </w:t>
      </w:r>
      <w:r w:rsidRPr="001D7772">
        <w:rPr>
          <w:rFonts w:ascii="Times New Roman" w:hAnsi="Times New Roman"/>
          <w:spacing w:val="-6"/>
          <w:sz w:val="28"/>
          <w:szCs w:val="28"/>
        </w:rPr>
        <w:t xml:space="preserve">возможна по снижению первоначально указанной в заявке на участие в </w:t>
      </w:r>
      <w:r>
        <w:rPr>
          <w:rFonts w:ascii="Times New Roman" w:hAnsi="Times New Roman"/>
          <w:spacing w:val="-6"/>
          <w:sz w:val="28"/>
          <w:szCs w:val="28"/>
        </w:rPr>
        <w:t>запросе предложений</w:t>
      </w:r>
      <w:r w:rsidRPr="001D7772">
        <w:rPr>
          <w:rFonts w:ascii="Times New Roman" w:hAnsi="Times New Roman"/>
          <w:spacing w:val="-6"/>
          <w:sz w:val="28"/>
          <w:szCs w:val="28"/>
        </w:rPr>
        <w:t xml:space="preserve"> цены</w:t>
      </w:r>
      <w:r>
        <w:rPr>
          <w:rFonts w:ascii="Times New Roman" w:hAnsi="Times New Roman"/>
          <w:sz w:val="24"/>
          <w:szCs w:val="24"/>
        </w:rPr>
        <w:t>.</w:t>
      </w:r>
    </w:p>
    <w:p w:rsidR="00723327" w:rsidRPr="005C0EFF" w:rsidRDefault="00723327" w:rsidP="00723327">
      <w:pPr>
        <w:tabs>
          <w:tab w:val="left" w:pos="1134"/>
        </w:tabs>
        <w:ind w:firstLine="709"/>
        <w:contextualSpacing/>
        <w:jc w:val="both"/>
        <w:rPr>
          <w:spacing w:val="-6"/>
          <w:sz w:val="28"/>
          <w:szCs w:val="28"/>
        </w:rPr>
      </w:pPr>
    </w:p>
    <w:p w:rsidR="00723327" w:rsidRDefault="00723327" w:rsidP="00723327">
      <w:pPr>
        <w:pStyle w:val="ListParagraph"/>
        <w:numPr>
          <w:ilvl w:val="0"/>
          <w:numId w:val="3"/>
        </w:numPr>
        <w:tabs>
          <w:tab w:val="left" w:pos="0"/>
          <w:tab w:val="left" w:pos="1134"/>
        </w:tabs>
        <w:spacing w:after="0" w:line="240" w:lineRule="auto"/>
        <w:ind w:left="0" w:firstLine="709"/>
        <w:jc w:val="both"/>
      </w:pPr>
      <w:r w:rsidRPr="001D7772">
        <w:rPr>
          <w:rFonts w:ascii="Times New Roman" w:hAnsi="Times New Roman"/>
          <w:b/>
          <w:spacing w:val="-6"/>
          <w:sz w:val="28"/>
          <w:szCs w:val="28"/>
        </w:rPr>
        <w:t xml:space="preserve">Срок </w:t>
      </w:r>
      <w:r w:rsidRPr="001D7772">
        <w:rPr>
          <w:rFonts w:ascii="Times New Roman" w:hAnsi="Times New Roman"/>
          <w:b/>
          <w:sz w:val="28"/>
          <w:szCs w:val="28"/>
        </w:rPr>
        <w:t>окончания</w:t>
      </w:r>
      <w:r w:rsidRPr="001D7772">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Pr>
          <w:rFonts w:ascii="Times New Roman" w:hAnsi="Times New Roman"/>
          <w:spacing w:val="-6"/>
          <w:sz w:val="28"/>
          <w:szCs w:val="28"/>
        </w:rPr>
        <w:t>09</w:t>
      </w:r>
      <w:r w:rsidRPr="005C0EFF">
        <w:rPr>
          <w:rFonts w:ascii="Times New Roman" w:hAnsi="Times New Roman"/>
          <w:spacing w:val="-6"/>
          <w:sz w:val="28"/>
          <w:szCs w:val="28"/>
        </w:rPr>
        <w:t xml:space="preserve">-00 (время московское) </w:t>
      </w:r>
      <w:r w:rsidRPr="00567B8B">
        <w:rPr>
          <w:rFonts w:ascii="Times New Roman" w:hAnsi="Times New Roman"/>
          <w:b/>
          <w:spacing w:val="-6"/>
          <w:sz w:val="28"/>
          <w:szCs w:val="28"/>
        </w:rPr>
        <w:t>«</w:t>
      </w:r>
      <w:r>
        <w:rPr>
          <w:rFonts w:ascii="Times New Roman" w:hAnsi="Times New Roman"/>
          <w:b/>
          <w:spacing w:val="-6"/>
          <w:sz w:val="28"/>
          <w:szCs w:val="28"/>
        </w:rPr>
        <w:t>15</w:t>
      </w:r>
      <w:r w:rsidRPr="00567B8B">
        <w:rPr>
          <w:rFonts w:ascii="Times New Roman" w:hAnsi="Times New Roman"/>
          <w:b/>
          <w:spacing w:val="-6"/>
          <w:sz w:val="28"/>
          <w:szCs w:val="28"/>
        </w:rPr>
        <w:t>» сентября 2015 года</w:t>
      </w:r>
      <w:r w:rsidRPr="002C21CC">
        <w:rPr>
          <w:sz w:val="28"/>
          <w:szCs w:val="28"/>
        </w:rPr>
        <w:t xml:space="preserve">. </w:t>
      </w:r>
    </w:p>
    <w:p w:rsidR="00723327" w:rsidRPr="005C0EFF" w:rsidRDefault="00723327" w:rsidP="00723327">
      <w:pPr>
        <w:tabs>
          <w:tab w:val="left" w:pos="1134"/>
        </w:tabs>
        <w:ind w:left="709"/>
        <w:contextualSpacing/>
        <w:jc w:val="both"/>
        <w:rPr>
          <w:spacing w:val="-6"/>
          <w:sz w:val="28"/>
          <w:szCs w:val="28"/>
        </w:rPr>
      </w:pPr>
    </w:p>
    <w:p w:rsidR="00723327" w:rsidRPr="00AE01D9" w:rsidRDefault="00723327" w:rsidP="00723327">
      <w:pPr>
        <w:pStyle w:val="ListParagraph"/>
        <w:numPr>
          <w:ilvl w:val="0"/>
          <w:numId w:val="3"/>
        </w:numPr>
        <w:tabs>
          <w:tab w:val="left" w:pos="0"/>
          <w:tab w:val="left" w:pos="1134"/>
        </w:tabs>
        <w:spacing w:after="0" w:line="240" w:lineRule="auto"/>
        <w:ind w:left="0" w:firstLine="709"/>
        <w:jc w:val="both"/>
        <w:rPr>
          <w:b/>
          <w:i/>
        </w:rPr>
      </w:pPr>
      <w:r w:rsidRPr="00AE01D9">
        <w:rPr>
          <w:rFonts w:ascii="Times New Roman" w:hAnsi="Times New Roman"/>
          <w:b/>
          <w:spacing w:val="-6"/>
          <w:sz w:val="28"/>
          <w:szCs w:val="28"/>
        </w:rPr>
        <w:t xml:space="preserve">Место и </w:t>
      </w:r>
      <w:r w:rsidRPr="00AE01D9">
        <w:rPr>
          <w:rFonts w:ascii="Times New Roman" w:hAnsi="Times New Roman"/>
          <w:b/>
          <w:sz w:val="28"/>
          <w:szCs w:val="28"/>
        </w:rPr>
        <w:t>дата</w:t>
      </w:r>
      <w:r w:rsidRPr="00AE01D9">
        <w:rPr>
          <w:rFonts w:ascii="Times New Roman" w:hAnsi="Times New Roman"/>
          <w:b/>
          <w:spacing w:val="-6"/>
          <w:sz w:val="28"/>
          <w:szCs w:val="28"/>
        </w:rPr>
        <w:t xml:space="preserve"> рассмотрения заявок и подведения итогов закупки</w:t>
      </w:r>
      <w:r>
        <w:rPr>
          <w:rFonts w:ascii="Times New Roman" w:hAnsi="Times New Roman"/>
          <w:b/>
          <w:spacing w:val="-6"/>
          <w:sz w:val="28"/>
          <w:szCs w:val="28"/>
        </w:rPr>
        <w:t>:</w:t>
      </w:r>
    </w:p>
    <w:p w:rsidR="00723327" w:rsidRPr="00AE01D9" w:rsidRDefault="00723327" w:rsidP="00723327">
      <w:pPr>
        <w:tabs>
          <w:tab w:val="left" w:pos="1134"/>
        </w:tabs>
        <w:ind w:firstLine="709"/>
        <w:contextualSpacing/>
        <w:jc w:val="both"/>
        <w:rPr>
          <w:sz w:val="28"/>
        </w:rPr>
      </w:pPr>
      <w:r w:rsidRPr="00AE01D9">
        <w:rPr>
          <w:sz w:val="28"/>
        </w:rPr>
        <w:t xml:space="preserve">Отборочная стадия рассмотрения заявок на участие в закупке: </w:t>
      </w:r>
      <w:proofErr w:type="spellStart"/>
      <w:r w:rsidRPr="005014EF">
        <w:rPr>
          <w:spacing w:val="-6"/>
          <w:sz w:val="28"/>
          <w:szCs w:val="28"/>
        </w:rPr>
        <w:t>г</w:t>
      </w:r>
      <w:proofErr w:type="gramStart"/>
      <w:r>
        <w:rPr>
          <w:sz w:val="28"/>
          <w:szCs w:val="28"/>
        </w:rPr>
        <w:t>.Н</w:t>
      </w:r>
      <w:proofErr w:type="gramEnd"/>
      <w:r>
        <w:rPr>
          <w:sz w:val="28"/>
          <w:szCs w:val="28"/>
        </w:rPr>
        <w:t>ижний</w:t>
      </w:r>
      <w:proofErr w:type="spellEnd"/>
      <w:r>
        <w:rPr>
          <w:sz w:val="28"/>
          <w:szCs w:val="28"/>
        </w:rPr>
        <w:t xml:space="preserve"> Новгород, пл.</w:t>
      </w:r>
      <w:r>
        <w:t> </w:t>
      </w:r>
      <w:r>
        <w:rPr>
          <w:sz w:val="28"/>
          <w:szCs w:val="28"/>
        </w:rPr>
        <w:t>Свободы, д. 3</w:t>
      </w:r>
      <w:r w:rsidRPr="00AE01D9">
        <w:rPr>
          <w:sz w:val="28"/>
        </w:rPr>
        <w:t xml:space="preserve">, не позднее </w:t>
      </w:r>
      <w:r w:rsidRPr="00567B8B">
        <w:rPr>
          <w:b/>
          <w:sz w:val="28"/>
        </w:rPr>
        <w:t>«</w:t>
      </w:r>
      <w:r>
        <w:rPr>
          <w:b/>
          <w:sz w:val="28"/>
        </w:rPr>
        <w:t>16</w:t>
      </w:r>
      <w:r w:rsidRPr="00567B8B">
        <w:rPr>
          <w:b/>
          <w:sz w:val="28"/>
        </w:rPr>
        <w:t xml:space="preserve">» </w:t>
      </w:r>
      <w:r>
        <w:rPr>
          <w:b/>
          <w:sz w:val="28"/>
        </w:rPr>
        <w:t>октября</w:t>
      </w:r>
      <w:r w:rsidRPr="00567B8B">
        <w:rPr>
          <w:b/>
          <w:sz w:val="28"/>
        </w:rPr>
        <w:t xml:space="preserve"> </w:t>
      </w:r>
      <w:smartTag w:uri="urn:schemas-microsoft-com:office:smarttags" w:element="metricconverter">
        <w:smartTagPr>
          <w:attr w:name="ProductID" w:val="2015 г"/>
        </w:smartTagPr>
        <w:r w:rsidRPr="00567B8B">
          <w:rPr>
            <w:b/>
            <w:sz w:val="28"/>
          </w:rPr>
          <w:t>2015 г</w:t>
        </w:r>
      </w:smartTag>
      <w:r w:rsidRPr="00AE01D9">
        <w:rPr>
          <w:sz w:val="28"/>
        </w:rPr>
        <w:t xml:space="preserve">. </w:t>
      </w:r>
    </w:p>
    <w:p w:rsidR="00723327" w:rsidRPr="00124E39" w:rsidRDefault="00723327" w:rsidP="00723327">
      <w:pPr>
        <w:tabs>
          <w:tab w:val="left" w:pos="1134"/>
        </w:tabs>
        <w:ind w:firstLine="709"/>
        <w:contextualSpacing/>
        <w:jc w:val="both"/>
        <w:rPr>
          <w:b/>
          <w:i/>
        </w:rPr>
      </w:pPr>
      <w:r w:rsidRPr="00AE01D9">
        <w:rPr>
          <w:sz w:val="28"/>
        </w:rPr>
        <w:t xml:space="preserve">Оценочная стадия рассмотрения заявок на участие в закупке и подведение итогов закупки: </w:t>
      </w:r>
      <w:r w:rsidRPr="005014EF">
        <w:rPr>
          <w:spacing w:val="-6"/>
          <w:sz w:val="28"/>
          <w:szCs w:val="28"/>
        </w:rPr>
        <w:t>г</w:t>
      </w:r>
      <w:r>
        <w:rPr>
          <w:sz w:val="28"/>
          <w:szCs w:val="28"/>
        </w:rPr>
        <w:t>. Нижний Новгород, пл.</w:t>
      </w:r>
      <w:r>
        <w:t> </w:t>
      </w:r>
      <w:r>
        <w:rPr>
          <w:sz w:val="28"/>
          <w:szCs w:val="28"/>
        </w:rPr>
        <w:t>Свободы, д. 3</w:t>
      </w:r>
      <w:r w:rsidRPr="00AE01D9">
        <w:rPr>
          <w:sz w:val="28"/>
        </w:rPr>
        <w:t xml:space="preserve">, не позднее </w:t>
      </w:r>
      <w:r w:rsidRPr="00567B8B">
        <w:rPr>
          <w:b/>
          <w:sz w:val="28"/>
        </w:rPr>
        <w:t>«</w:t>
      </w:r>
      <w:r>
        <w:rPr>
          <w:b/>
          <w:sz w:val="28"/>
        </w:rPr>
        <w:t>23</w:t>
      </w:r>
      <w:r w:rsidRPr="00567B8B">
        <w:rPr>
          <w:b/>
          <w:sz w:val="28"/>
        </w:rPr>
        <w:t>» октября 2015г</w:t>
      </w:r>
      <w:r w:rsidRPr="00AE01D9">
        <w:rPr>
          <w:sz w:val="28"/>
        </w:rPr>
        <w:t>.</w:t>
      </w:r>
    </w:p>
    <w:p w:rsidR="00723327" w:rsidRPr="005C0EFF" w:rsidRDefault="00723327" w:rsidP="00723327">
      <w:pPr>
        <w:tabs>
          <w:tab w:val="left" w:pos="1134"/>
        </w:tabs>
        <w:ind w:firstLine="709"/>
        <w:contextualSpacing/>
        <w:jc w:val="both"/>
        <w:rPr>
          <w:spacing w:val="-6"/>
          <w:sz w:val="28"/>
          <w:szCs w:val="28"/>
        </w:rPr>
      </w:pPr>
    </w:p>
    <w:p w:rsidR="00723327" w:rsidRPr="005852C9"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AE01D9">
        <w:rPr>
          <w:rFonts w:ascii="Times New Roman" w:hAnsi="Times New Roman"/>
          <w:b/>
          <w:spacing w:val="-6"/>
          <w:sz w:val="28"/>
          <w:szCs w:val="28"/>
        </w:rPr>
        <w:lastRenderedPageBreak/>
        <w:t xml:space="preserve">Срок </w:t>
      </w:r>
      <w:r w:rsidRPr="00AE01D9">
        <w:rPr>
          <w:rFonts w:ascii="Times New Roman" w:hAnsi="Times New Roman"/>
          <w:b/>
          <w:sz w:val="28"/>
          <w:szCs w:val="28"/>
        </w:rPr>
        <w:t>заключения</w:t>
      </w:r>
      <w:r w:rsidRPr="00AE01D9">
        <w:rPr>
          <w:rFonts w:ascii="Times New Roman" w:hAnsi="Times New Roman"/>
          <w:b/>
          <w:spacing w:val="-6"/>
          <w:sz w:val="28"/>
          <w:szCs w:val="28"/>
        </w:rPr>
        <w:t xml:space="preserve"> договора:</w:t>
      </w:r>
      <w:r>
        <w:rPr>
          <w:rFonts w:ascii="Times New Roman" w:hAnsi="Times New Roman"/>
          <w:b/>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закупки</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w:t>
      </w:r>
      <w:proofErr w:type="gramStart"/>
      <w:r w:rsidRPr="005852C9">
        <w:rPr>
          <w:rFonts w:ascii="Times New Roman" w:hAnsi="Times New Roman"/>
          <w:sz w:val="28"/>
        </w:rPr>
        <w:t>ЭТП</w:t>
      </w:r>
      <w:proofErr w:type="gramEnd"/>
      <w:r w:rsidRPr="005852C9">
        <w:rPr>
          <w:rFonts w:ascii="Times New Roman" w:hAnsi="Times New Roman"/>
          <w:sz w:val="28"/>
        </w:rPr>
        <w:t xml:space="preserve"> но не ранее чем через 10 (десять) дней после размещения на официальном сайте и на ЭТП протокола подведения итогов закупки,</w:t>
      </w:r>
      <w:r>
        <w:rPr>
          <w:rFonts w:ascii="Times New Roman" w:hAnsi="Times New Roman"/>
          <w:sz w:val="28"/>
        </w:rPr>
        <w:t xml:space="preserve"> </w:t>
      </w:r>
      <w:r w:rsidRPr="005852C9">
        <w:rPr>
          <w:rFonts w:ascii="Times New Roman" w:hAnsi="Times New Roman"/>
          <w:sz w:val="28"/>
        </w:rPr>
        <w:t>либо, в случае проведения преддоговорных переговоров</w:t>
      </w:r>
      <w:r>
        <w:rPr>
          <w:rFonts w:ascii="Times New Roman" w:hAnsi="Times New Roman"/>
          <w:sz w:val="28"/>
        </w:rPr>
        <w:t xml:space="preserve">, </w:t>
      </w:r>
      <w:r w:rsidRPr="005852C9">
        <w:rPr>
          <w:rFonts w:ascii="Times New Roman" w:hAnsi="Times New Roman"/>
          <w:sz w:val="28"/>
        </w:rPr>
        <w:t xml:space="preserve"> протокола преддоговорных переговоров,</w:t>
      </w:r>
      <w:r>
        <w:rPr>
          <w:rFonts w:ascii="Times New Roman" w:hAnsi="Times New Roman"/>
          <w:sz w:val="28"/>
        </w:rPr>
        <w:t xml:space="preserve"> </w:t>
      </w:r>
      <w:r w:rsidRPr="005852C9">
        <w:rPr>
          <w:rFonts w:ascii="Times New Roman" w:hAnsi="Times New Roman"/>
          <w:sz w:val="28"/>
        </w:rPr>
        <w:t xml:space="preserve">за исключением следующих случаев: </w:t>
      </w:r>
    </w:p>
    <w:p w:rsidR="00723327" w:rsidRDefault="00723327" w:rsidP="00723327">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723327" w:rsidRDefault="00723327" w:rsidP="00723327">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723327" w:rsidRDefault="00723327" w:rsidP="00723327">
      <w:pPr>
        <w:tabs>
          <w:tab w:val="left" w:pos="1134"/>
        </w:tabs>
        <w:ind w:firstLine="709"/>
        <w:contextualSpacing/>
        <w:jc w:val="both"/>
        <w:rPr>
          <w:sz w:val="28"/>
        </w:rPr>
      </w:pPr>
      <w:r>
        <w:rPr>
          <w:sz w:val="28"/>
          <w:szCs w:val="28"/>
        </w:rPr>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723327" w:rsidRDefault="00723327" w:rsidP="00723327">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 xml:space="preserve">Заказчик в </w:t>
      </w:r>
      <w:r>
        <w:rPr>
          <w:spacing w:val="-6"/>
          <w:sz w:val="28"/>
          <w:szCs w:val="28"/>
          <w:lang w:eastAsia="en-US"/>
        </w:rPr>
        <w:t xml:space="preserve">течение </w:t>
      </w:r>
      <w:r w:rsidRPr="00F4474B">
        <w:rPr>
          <w:sz w:val="28"/>
          <w:szCs w:val="28"/>
        </w:rPr>
        <w:t>4</w:t>
      </w:r>
      <w:r>
        <w:rPr>
          <w:sz w:val="28"/>
          <w:szCs w:val="28"/>
        </w:rPr>
        <w:t>-х</w:t>
      </w:r>
      <w:r w:rsidRPr="00F4474B">
        <w:rPr>
          <w:sz w:val="28"/>
          <w:szCs w:val="28"/>
        </w:rPr>
        <w:t xml:space="preserve">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 участие</w:t>
      </w:r>
      <w:proofErr w:type="gramEnd"/>
      <w:r w:rsidRPr="00700C97">
        <w:rPr>
          <w:spacing w:val="-6"/>
          <w:sz w:val="28"/>
          <w:szCs w:val="28"/>
          <w:lang w:eastAsia="en-US"/>
        </w:rPr>
        <w:t xml:space="preserve">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723327" w:rsidRDefault="00723327" w:rsidP="00723327">
      <w:pPr>
        <w:tabs>
          <w:tab w:val="left" w:pos="1134"/>
        </w:tabs>
        <w:ind w:firstLine="709"/>
        <w:contextualSpacing/>
        <w:jc w:val="both"/>
        <w:rPr>
          <w:spacing w:val="-6"/>
          <w:sz w:val="28"/>
          <w:szCs w:val="28"/>
          <w:lang w:eastAsia="en-US"/>
        </w:rPr>
      </w:pPr>
      <w:r>
        <w:rPr>
          <w:sz w:val="28"/>
          <w:szCs w:val="28"/>
        </w:rPr>
        <w:t>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закупки</w:t>
      </w:r>
      <w:r w:rsidRPr="0022248A">
        <w:rPr>
          <w:sz w:val="28"/>
          <w:szCs w:val="28"/>
        </w:rPr>
        <w:t xml:space="preserve"> (форма  2),</w:t>
      </w:r>
      <w:r>
        <w:rPr>
          <w:sz w:val="28"/>
          <w:szCs w:val="28"/>
        </w:rPr>
        <w:t xml:space="preserve"> лицу с которым заключается договор (победитель закупки  </w:t>
      </w:r>
      <w:r w:rsidRPr="008D49DB">
        <w:rPr>
          <w:sz w:val="28"/>
          <w:szCs w:val="28"/>
        </w:rPr>
        <w:t xml:space="preserve">или участник </w:t>
      </w:r>
      <w:r>
        <w:rPr>
          <w:sz w:val="28"/>
          <w:szCs w:val="28"/>
        </w:rPr>
        <w:t>закупки</w:t>
      </w:r>
      <w:r w:rsidRPr="008D49DB">
        <w:rPr>
          <w:sz w:val="28"/>
          <w:szCs w:val="28"/>
        </w:rPr>
        <w:t xml:space="preserve"> в соответствии с пунктом 14.3 Части</w:t>
      </w:r>
      <w:r>
        <w:rPr>
          <w:sz w:val="28"/>
          <w:szCs w:val="28"/>
        </w:rPr>
        <w:t xml:space="preserve"> 2 закупочной документации).  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закупки или </w:t>
      </w:r>
      <w:r w:rsidRPr="008D49DB">
        <w:rPr>
          <w:sz w:val="28"/>
          <w:szCs w:val="28"/>
        </w:rPr>
        <w:t xml:space="preserve">участник </w:t>
      </w:r>
      <w:r>
        <w:rPr>
          <w:sz w:val="28"/>
          <w:szCs w:val="28"/>
        </w:rPr>
        <w:t>закупки</w:t>
      </w:r>
      <w:r w:rsidRPr="008D49DB">
        <w:rPr>
          <w:sz w:val="28"/>
          <w:szCs w:val="28"/>
        </w:rPr>
        <w:t xml:space="preserve"> в соответствии с </w:t>
      </w:r>
      <w:r>
        <w:rPr>
          <w:sz w:val="28"/>
          <w:szCs w:val="28"/>
        </w:rPr>
        <w:t>1</w:t>
      </w:r>
      <w:r w:rsidRPr="008D49DB">
        <w:rPr>
          <w:sz w:val="28"/>
          <w:szCs w:val="28"/>
        </w:rPr>
        <w:t xml:space="preserve">4.3 Части 2 закупочной документации), указанный в анкете участника </w:t>
      </w:r>
      <w:r>
        <w:rPr>
          <w:sz w:val="28"/>
          <w:szCs w:val="28"/>
        </w:rPr>
        <w:t>закупки</w:t>
      </w:r>
      <w:r w:rsidRPr="008D49DB">
        <w:rPr>
          <w:sz w:val="28"/>
          <w:szCs w:val="28"/>
        </w:rPr>
        <w:t xml:space="preserve"> (форма  2).</w:t>
      </w:r>
    </w:p>
    <w:p w:rsidR="00723327" w:rsidRPr="005C0EFF" w:rsidRDefault="00723327" w:rsidP="00723327">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szCs w:val="28"/>
        </w:rPr>
        <w:t>закупки</w:t>
      </w:r>
      <w:r w:rsidRPr="005852C9">
        <w:rPr>
          <w:sz w:val="28"/>
          <w:szCs w:val="28"/>
        </w:rPr>
        <w:t xml:space="preserve"> (форма 2)</w:t>
      </w:r>
      <w:r w:rsidRPr="005C0EFF">
        <w:rPr>
          <w:sz w:val="28"/>
          <w:szCs w:val="28"/>
        </w:rPr>
        <w:t>.</w:t>
      </w:r>
    </w:p>
    <w:p w:rsidR="00723327" w:rsidRDefault="00723327" w:rsidP="00723327">
      <w:pPr>
        <w:tabs>
          <w:tab w:val="left" w:pos="1134"/>
        </w:tabs>
        <w:ind w:left="709"/>
        <w:contextualSpacing/>
        <w:jc w:val="both"/>
        <w:rPr>
          <w:spacing w:val="-6"/>
          <w:sz w:val="32"/>
          <w:szCs w:val="28"/>
        </w:rPr>
      </w:pPr>
    </w:p>
    <w:p w:rsidR="00723327" w:rsidRPr="003651B9" w:rsidRDefault="00723327" w:rsidP="00723327">
      <w:pPr>
        <w:numPr>
          <w:ilvl w:val="0"/>
          <w:numId w:val="3"/>
        </w:numPr>
        <w:tabs>
          <w:tab w:val="left" w:pos="0"/>
          <w:tab w:val="left" w:pos="1134"/>
        </w:tabs>
        <w:ind w:left="0" w:firstLine="709"/>
        <w:contextualSpacing/>
        <w:jc w:val="both"/>
        <w:rPr>
          <w:spacing w:val="-6"/>
          <w:sz w:val="28"/>
          <w:szCs w:val="28"/>
          <w:lang w:eastAsia="en-US"/>
        </w:rPr>
      </w:pPr>
      <w:r w:rsidRPr="00DF2261">
        <w:rPr>
          <w:b/>
          <w:sz w:val="28"/>
          <w:szCs w:val="28"/>
        </w:rPr>
        <w:t>Обеспечение</w:t>
      </w:r>
      <w:r w:rsidRPr="00DF2261">
        <w:rPr>
          <w:b/>
          <w:spacing w:val="-6"/>
          <w:sz w:val="28"/>
          <w:szCs w:val="28"/>
        </w:rPr>
        <w:t xml:space="preserve"> исполнения обязательств по договору:</w:t>
      </w:r>
      <w:r>
        <w:rPr>
          <w:spacing w:val="-6"/>
          <w:sz w:val="28"/>
          <w:szCs w:val="28"/>
        </w:rPr>
        <w:t xml:space="preserve"> </w:t>
      </w:r>
      <w:r w:rsidRPr="00DF2261">
        <w:rPr>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DF2261">
        <w:rPr>
          <w:spacing w:val="-6"/>
          <w:sz w:val="28"/>
          <w:szCs w:val="28"/>
        </w:rPr>
        <w:t>)</w:t>
      </w:r>
      <w:r>
        <w:rPr>
          <w:spacing w:val="-6"/>
          <w:sz w:val="28"/>
          <w:szCs w:val="28"/>
        </w:rPr>
        <w:t>.</w:t>
      </w:r>
    </w:p>
    <w:p w:rsidR="00723327" w:rsidRPr="003651B9" w:rsidRDefault="00723327" w:rsidP="00723327">
      <w:pPr>
        <w:tabs>
          <w:tab w:val="left" w:pos="1134"/>
        </w:tabs>
        <w:ind w:left="709"/>
        <w:contextualSpacing/>
        <w:jc w:val="both"/>
        <w:rPr>
          <w:spacing w:val="-6"/>
          <w:sz w:val="28"/>
          <w:szCs w:val="28"/>
          <w:lang w:eastAsia="en-US"/>
        </w:rPr>
      </w:pPr>
    </w:p>
    <w:p w:rsidR="00723327" w:rsidRDefault="00723327" w:rsidP="00723327">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6D2A45">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723327" w:rsidRPr="004A7987" w:rsidRDefault="00723327" w:rsidP="00723327">
      <w:pPr>
        <w:tabs>
          <w:tab w:val="left" w:pos="0"/>
          <w:tab w:val="left" w:pos="1134"/>
        </w:tabs>
        <w:ind w:left="709"/>
        <w:contextualSpacing/>
        <w:jc w:val="both"/>
        <w:rPr>
          <w:sz w:val="28"/>
          <w:szCs w:val="28"/>
        </w:rPr>
      </w:pPr>
    </w:p>
    <w:p w:rsidR="00723327" w:rsidRPr="006D2A45" w:rsidRDefault="00723327" w:rsidP="00723327">
      <w:pPr>
        <w:numPr>
          <w:ilvl w:val="0"/>
          <w:numId w:val="3"/>
        </w:numPr>
        <w:tabs>
          <w:tab w:val="left" w:pos="0"/>
          <w:tab w:val="left" w:pos="1134"/>
        </w:tabs>
        <w:ind w:left="0" w:firstLine="709"/>
        <w:contextualSpacing/>
        <w:jc w:val="both"/>
        <w:rPr>
          <w:sz w:val="28"/>
          <w:szCs w:val="28"/>
        </w:rPr>
      </w:pPr>
      <w:r w:rsidRPr="006D2A45">
        <w:rPr>
          <w:sz w:val="28"/>
          <w:szCs w:val="28"/>
        </w:rPr>
        <w:t>Отказ организатора закупки от проведения закупки по решению заказчика, в любое время вплоть до подведения итогов закупки,</w:t>
      </w:r>
      <w:r>
        <w:rPr>
          <w:sz w:val="28"/>
          <w:szCs w:val="28"/>
        </w:rPr>
        <w:t xml:space="preserve"> </w:t>
      </w:r>
      <w:r w:rsidRPr="006D2A45">
        <w:rPr>
          <w:sz w:val="28"/>
          <w:szCs w:val="28"/>
        </w:rPr>
        <w:t>в указанных ниже случаях не приводит к каким-либо последствиям для организатора закупки:</w:t>
      </w:r>
    </w:p>
    <w:p w:rsidR="00723327" w:rsidRPr="005C0EFF" w:rsidRDefault="00723327" w:rsidP="00723327">
      <w:pPr>
        <w:pStyle w:val="a7"/>
        <w:spacing w:after="0"/>
        <w:ind w:left="0" w:firstLine="709"/>
        <w:jc w:val="both"/>
        <w:rPr>
          <w:sz w:val="28"/>
          <w:szCs w:val="28"/>
        </w:rPr>
      </w:pPr>
      <w:r>
        <w:rPr>
          <w:sz w:val="28"/>
          <w:szCs w:val="28"/>
        </w:rPr>
        <w:t xml:space="preserve">а) </w:t>
      </w: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723327" w:rsidRPr="005C0EFF" w:rsidRDefault="00723327" w:rsidP="00723327">
      <w:pPr>
        <w:pStyle w:val="a7"/>
        <w:spacing w:after="0"/>
        <w:ind w:left="0" w:firstLine="709"/>
        <w:jc w:val="both"/>
        <w:rPr>
          <w:sz w:val="28"/>
          <w:szCs w:val="28"/>
        </w:rPr>
      </w:pPr>
      <w:r>
        <w:rPr>
          <w:sz w:val="28"/>
          <w:szCs w:val="28"/>
        </w:rPr>
        <w:t xml:space="preserve">б) </w:t>
      </w: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723327" w:rsidRPr="005C0EFF" w:rsidRDefault="00723327" w:rsidP="00723327">
      <w:pPr>
        <w:pStyle w:val="a7"/>
        <w:spacing w:after="0"/>
        <w:ind w:left="0" w:firstLine="709"/>
        <w:jc w:val="both"/>
        <w:rPr>
          <w:sz w:val="28"/>
          <w:szCs w:val="28"/>
        </w:rPr>
      </w:pPr>
      <w:r>
        <w:rPr>
          <w:sz w:val="28"/>
          <w:szCs w:val="28"/>
        </w:rPr>
        <w:t xml:space="preserve">в) </w:t>
      </w: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723327" w:rsidRDefault="00723327" w:rsidP="00723327">
      <w:pPr>
        <w:pStyle w:val="a7"/>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723327" w:rsidRDefault="00723327" w:rsidP="00723327">
      <w:pPr>
        <w:tabs>
          <w:tab w:val="left" w:pos="1134"/>
        </w:tabs>
        <w:ind w:left="142" w:firstLine="567"/>
        <w:contextualSpacing/>
        <w:jc w:val="both"/>
        <w:rPr>
          <w:sz w:val="28"/>
          <w:szCs w:val="28"/>
        </w:rPr>
      </w:pPr>
    </w:p>
    <w:p w:rsidR="00723327" w:rsidRDefault="00723327" w:rsidP="00723327">
      <w:pPr>
        <w:pStyle w:val="ListParagraph"/>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723327" w:rsidRDefault="00723327" w:rsidP="00723327">
      <w:pPr>
        <w:pStyle w:val="ListParagraph"/>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723327" w:rsidRDefault="00723327" w:rsidP="00723327">
      <w:pPr>
        <w:pStyle w:val="a4"/>
        <w:spacing w:before="0" w:beforeAutospacing="0" w:after="0" w:afterAutospacing="0"/>
        <w:ind w:right="153"/>
        <w:jc w:val="both"/>
      </w:pPr>
    </w:p>
    <w:p w:rsidR="00723327" w:rsidRDefault="00723327" w:rsidP="00723327">
      <w:pPr>
        <w:pStyle w:val="a4"/>
        <w:spacing w:before="0" w:beforeAutospacing="0" w:after="0" w:afterAutospacing="0"/>
        <w:ind w:right="153"/>
        <w:jc w:val="both"/>
        <w:sectPr w:rsidR="00723327" w:rsidSect="00B707AD">
          <w:pgSz w:w="11907" w:h="16840" w:code="9"/>
          <w:pgMar w:top="709" w:right="708" w:bottom="568" w:left="851" w:header="567" w:footer="567" w:gutter="0"/>
          <w:cols w:space="708"/>
          <w:docGrid w:linePitch="360"/>
        </w:sectPr>
      </w:pPr>
    </w:p>
    <w:p w:rsidR="006C34E2" w:rsidRDefault="00B12527"/>
    <w:sectPr w:rsidR="006C34E2">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pStyle w:val="2"/>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1">
    <w:nsid w:val="508D0437"/>
    <w:multiLevelType w:val="hybridMultilevel"/>
    <w:tmpl w:val="983CD4E2"/>
    <w:lvl w:ilvl="0" w:tplc="71741178">
      <w:start w:val="1"/>
      <w:numFmt w:val="decimal"/>
      <w:lvlText w:val="%1)"/>
      <w:lvlJc w:val="left"/>
      <w:pPr>
        <w:ind w:left="1069"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3">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81"/>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F4A05"/>
    <w:rsid w:val="00221323"/>
    <w:rsid w:val="00723327"/>
    <w:rsid w:val="00AC608B"/>
    <w:rsid w:val="00B12527"/>
    <w:rsid w:val="00BF4A0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33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23327"/>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233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23327"/>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72332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723327"/>
    <w:pPr>
      <w:spacing w:before="100" w:beforeAutospacing="1" w:after="100" w:afterAutospacing="1"/>
    </w:pPr>
  </w:style>
  <w:style w:type="character" w:styleId="a6">
    <w:name w:val="Hyperlink"/>
    <w:rsid w:val="00723327"/>
    <w:rPr>
      <w:color w:val="0000FF"/>
      <w:u w:val="single"/>
    </w:rPr>
  </w:style>
  <w:style w:type="paragraph" w:customStyle="1" w:styleId="Times12">
    <w:name w:val="Times 12"/>
    <w:basedOn w:val="a0"/>
    <w:rsid w:val="00723327"/>
    <w:pPr>
      <w:overflowPunct w:val="0"/>
      <w:autoSpaceDE w:val="0"/>
      <w:autoSpaceDN w:val="0"/>
      <w:adjustRightInd w:val="0"/>
      <w:ind w:firstLine="567"/>
      <w:jc w:val="both"/>
    </w:pPr>
    <w:rPr>
      <w:bCs/>
      <w:szCs w:val="22"/>
    </w:rPr>
  </w:style>
  <w:style w:type="paragraph" w:styleId="a7">
    <w:name w:val="List Continue"/>
    <w:basedOn w:val="a0"/>
    <w:rsid w:val="00723327"/>
    <w:pPr>
      <w:spacing w:after="120"/>
      <w:ind w:left="283"/>
    </w:pPr>
  </w:style>
  <w:style w:type="paragraph" w:customStyle="1" w:styleId="a">
    <w:name w:val="Подподпункт"/>
    <w:basedOn w:val="a0"/>
    <w:rsid w:val="00723327"/>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723327"/>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723327"/>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723327"/>
    <w:rPr>
      <w:rFonts w:ascii="Calibri" w:eastAsia="Times New Roman"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723327"/>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723327"/>
    <w:pPr>
      <w:keepNext/>
      <w:numPr>
        <w:numId w:val="9"/>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0"/>
    <w:next w:val="a0"/>
    <w:link w:val="20"/>
    <w:qFormat/>
    <w:rsid w:val="00723327"/>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723327"/>
    <w:rPr>
      <w:rFonts w:ascii="Times New Roman" w:eastAsia="Times New Roman" w:hAnsi="Times New Roman" w:cs="Times New Roman"/>
      <w:iCs/>
      <w:sz w:val="20"/>
      <w:szCs w:val="20"/>
      <w:lang w:eastAsia="ru-RU"/>
    </w:rPr>
  </w:style>
  <w:style w:type="character" w:customStyle="1" w:styleId="20">
    <w:name w:val="Заголовок 2 Знак"/>
    <w:basedOn w:val="a1"/>
    <w:link w:val="2"/>
    <w:rsid w:val="00723327"/>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rsid w:val="00723327"/>
    <w:pPr>
      <w:spacing w:before="100" w:beforeAutospacing="1" w:after="100" w:afterAutospacing="1"/>
    </w:pPr>
  </w:style>
  <w:style w:type="character" w:styleId="a6">
    <w:name w:val="Hyperlink"/>
    <w:rsid w:val="00723327"/>
    <w:rPr>
      <w:color w:val="0000FF"/>
      <w:u w:val="single"/>
    </w:rPr>
  </w:style>
  <w:style w:type="paragraph" w:customStyle="1" w:styleId="Times12">
    <w:name w:val="Times 12"/>
    <w:basedOn w:val="a0"/>
    <w:rsid w:val="00723327"/>
    <w:pPr>
      <w:overflowPunct w:val="0"/>
      <w:autoSpaceDE w:val="0"/>
      <w:autoSpaceDN w:val="0"/>
      <w:adjustRightInd w:val="0"/>
      <w:ind w:firstLine="567"/>
      <w:jc w:val="both"/>
    </w:pPr>
    <w:rPr>
      <w:bCs/>
      <w:szCs w:val="22"/>
    </w:rPr>
  </w:style>
  <w:style w:type="paragraph" w:styleId="a7">
    <w:name w:val="List Continue"/>
    <w:basedOn w:val="a0"/>
    <w:rsid w:val="00723327"/>
    <w:pPr>
      <w:spacing w:after="120"/>
      <w:ind w:left="283"/>
    </w:pPr>
  </w:style>
  <w:style w:type="paragraph" w:customStyle="1" w:styleId="a">
    <w:name w:val="Подподпункт"/>
    <w:basedOn w:val="a0"/>
    <w:rsid w:val="00723327"/>
    <w:pPr>
      <w:numPr>
        <w:numId w:val="1"/>
      </w:numPr>
      <w:tabs>
        <w:tab w:val="num" w:pos="926"/>
      </w:tabs>
      <w:spacing w:line="360" w:lineRule="auto"/>
      <w:jc w:val="both"/>
    </w:pPr>
    <w:rPr>
      <w:bCs/>
      <w:sz w:val="22"/>
      <w:szCs w:val="22"/>
    </w:rPr>
  </w:style>
  <w:style w:type="paragraph" w:customStyle="1" w:styleId="ListParagraph">
    <w:name w:val="List Paragraph"/>
    <w:basedOn w:val="a0"/>
    <w:link w:val="ListParagraphChar"/>
    <w:rsid w:val="00723327"/>
    <w:pPr>
      <w:spacing w:after="200" w:line="276" w:lineRule="auto"/>
      <w:ind w:left="720"/>
      <w:contextualSpacing/>
    </w:pPr>
    <w:rPr>
      <w:rFonts w:ascii="Calibri" w:hAnsi="Calibri"/>
      <w:sz w:val="22"/>
      <w:szCs w:val="22"/>
      <w:lang w:eastAsia="en-US"/>
    </w:rPr>
  </w:style>
  <w:style w:type="character" w:customStyle="1" w:styleId="a5">
    <w:name w:val="Обычный (веб) Знак"/>
    <w:aliases w:val="Обычный (Web) Знак1,Обычный (веб) Знак Знак Знак1,Обычный (Web) Знак Знак Знак Знак"/>
    <w:link w:val="a4"/>
    <w:locked/>
    <w:rsid w:val="00723327"/>
    <w:rPr>
      <w:rFonts w:ascii="Times New Roman" w:eastAsia="Times New Roman" w:hAnsi="Times New Roman" w:cs="Times New Roman"/>
      <w:sz w:val="24"/>
      <w:szCs w:val="24"/>
      <w:lang w:eastAsia="ru-RU"/>
    </w:rPr>
  </w:style>
  <w:style w:type="character" w:customStyle="1" w:styleId="ListParagraphChar">
    <w:name w:val="List Paragraph Char"/>
    <w:link w:val="ListParagraph"/>
    <w:locked/>
    <w:rsid w:val="00723327"/>
    <w:rPr>
      <w:rFonts w:ascii="Calibri" w:eastAsia="Times New Roman"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zakupki_niaep@mail.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1812</Words>
  <Characters>10335</Characters>
  <Application>Microsoft Office Word</Application>
  <DocSecurity>0</DocSecurity>
  <Lines>86</Lines>
  <Paragraphs>24</Paragraphs>
  <ScaleCrop>false</ScaleCrop>
  <Company>NIAEP</Company>
  <LinksUpToDate>false</LinksUpToDate>
  <CharactersWithSpaces>12123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Кульмаева Татьяна Александровна</dc:creator>
  <cp:keywords/>
  <dc:description/>
  <cp:lastModifiedBy>Кульмаева Татьяна Александровна</cp:lastModifiedBy>
  <cp:revision>3</cp:revision>
  <dcterms:created xsi:type="dcterms:W3CDTF">2015-08-27T13:20:00Z</dcterms:created>
  <dcterms:modified xsi:type="dcterms:W3CDTF">2015-08-27T13:20:00Z</dcterms:modified>
</cp:coreProperties>
</file>