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7A9" w:rsidRPr="000D07A9" w:rsidRDefault="000D07A9" w:rsidP="000D07A9">
      <w:pPr>
        <w:pStyle w:val="1"/>
        <w:jc w:val="center"/>
        <w:rPr>
          <w:sz w:val="28"/>
          <w:szCs w:val="28"/>
        </w:rPr>
      </w:pPr>
      <w:r w:rsidRPr="000D07A9">
        <w:rPr>
          <w:sz w:val="28"/>
          <w:szCs w:val="28"/>
        </w:rPr>
        <w:t>Протокол № 850 Р3-12</w:t>
      </w:r>
      <w:r>
        <w:rPr>
          <w:sz w:val="28"/>
          <w:szCs w:val="28"/>
        </w:rPr>
        <w:t>-2</w:t>
      </w:r>
      <w:r w:rsidRPr="000D07A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D07A9">
        <w:rPr>
          <w:sz w:val="28"/>
          <w:szCs w:val="28"/>
        </w:rPr>
        <w:t>№C000531</w:t>
      </w:r>
      <w:r>
        <w:rPr>
          <w:sz w:val="28"/>
          <w:szCs w:val="28"/>
        </w:rPr>
        <w:t>-2)</w:t>
      </w:r>
      <w:r w:rsidRPr="000D07A9">
        <w:rPr>
          <w:sz w:val="28"/>
          <w:szCs w:val="28"/>
        </w:rPr>
        <w:br/>
        <w:t>рассмотрения заявок на участие в конкурсе в электронной форме</w:t>
      </w:r>
      <w:r w:rsidRPr="000D07A9">
        <w:rPr>
          <w:sz w:val="28"/>
          <w:szCs w:val="28"/>
        </w:rPr>
        <w:br/>
        <w:t xml:space="preserve">«№ 850 Р3-12 Поставка оборудования </w:t>
      </w:r>
      <w:proofErr w:type="spellStart"/>
      <w:r w:rsidRPr="000D07A9">
        <w:rPr>
          <w:sz w:val="28"/>
          <w:szCs w:val="28"/>
        </w:rPr>
        <w:t>КИПиА</w:t>
      </w:r>
      <w:proofErr w:type="spellEnd"/>
      <w:r w:rsidRPr="000D07A9">
        <w:rPr>
          <w:sz w:val="28"/>
          <w:szCs w:val="28"/>
        </w:rPr>
        <w:t xml:space="preserve"> ДОУ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D07A9" w:rsidTr="006F6FD6">
        <w:trPr>
          <w:tblCellSpacing w:w="15" w:type="dxa"/>
        </w:trPr>
        <w:tc>
          <w:tcPr>
            <w:tcW w:w="0" w:type="auto"/>
            <w:vAlign w:val="center"/>
          </w:tcPr>
          <w:p w:rsidR="000D07A9" w:rsidRDefault="000D07A9" w:rsidP="006F6FD6">
            <w:r>
              <w:t>г. Москва</w:t>
            </w:r>
          </w:p>
        </w:tc>
        <w:tc>
          <w:tcPr>
            <w:tcW w:w="0" w:type="auto"/>
            <w:vAlign w:val="center"/>
          </w:tcPr>
          <w:p w:rsidR="000D07A9" w:rsidRDefault="000D07A9" w:rsidP="000D07A9">
            <w:pPr>
              <w:jc w:val="right"/>
            </w:pPr>
            <w:r>
              <w:t>Дата: 28.08.2012 г.</w:t>
            </w:r>
          </w:p>
        </w:tc>
      </w:tr>
    </w:tbl>
    <w:p w:rsidR="000D07A9" w:rsidRDefault="000D07A9" w:rsidP="000D07A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C000531.</w:t>
      </w:r>
      <w:r>
        <w:br/>
        <w:t xml:space="preserve">Номер протокола: </w:t>
      </w:r>
      <w:r w:rsidRPr="000D07A9">
        <w:t xml:space="preserve">850 Р3-12-2 </w:t>
      </w:r>
      <w:r>
        <w:t>(C000531-2).</w:t>
      </w:r>
      <w:r>
        <w:br/>
        <w:t xml:space="preserve">Дата протокола: 28.08.2012 г. 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850 Р3-12 Поставка оборудования </w:t>
      </w:r>
      <w:proofErr w:type="spellStart"/>
      <w:r>
        <w:t>КИПиА</w:t>
      </w:r>
      <w:proofErr w:type="spellEnd"/>
      <w:r>
        <w:t xml:space="preserve"> ДОУ для сооружения энергоблока №3 Ростовской АЭС. 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20.07.2012 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Мильниченко</w:t>
      </w:r>
      <w:proofErr w:type="spellEnd"/>
      <w:r>
        <w:t xml:space="preserve"> Дмитрий Николаевич</w:t>
      </w:r>
    </w:p>
    <w:p w:rsidR="000D07A9" w:rsidRDefault="000D07A9" w:rsidP="000D07A9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0D07A9" w:rsidRDefault="000D07A9" w:rsidP="000D07A9">
      <w:pPr>
        <w:spacing w:beforeAutospacing="1" w:after="240"/>
        <w:ind w:left="720"/>
      </w:pPr>
      <w:r>
        <w:t>Из 18 членов Единой комиссии на заседании присутствовали 10. Кворум имеется.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21.08.2012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293"/>
        <w:gridCol w:w="2187"/>
        <w:gridCol w:w="1675"/>
        <w:gridCol w:w="2138"/>
      </w:tblGrid>
      <w:tr w:rsidR="000D07A9" w:rsidTr="000D07A9">
        <w:trPr>
          <w:tblCellSpacing w:w="15" w:type="dxa"/>
        </w:trPr>
        <w:tc>
          <w:tcPr>
            <w:tcW w:w="0" w:type="auto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D07A9" w:rsidTr="000D07A9">
        <w:trPr>
          <w:tblCellSpacing w:w="15" w:type="dxa"/>
        </w:trPr>
        <w:tc>
          <w:tcPr>
            <w:tcW w:w="0" w:type="auto"/>
            <w:vAlign w:val="center"/>
          </w:tcPr>
          <w:p w:rsidR="000D07A9" w:rsidRDefault="000D07A9" w:rsidP="006F6FD6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ООО ПКФ «</w:t>
            </w:r>
            <w:proofErr w:type="spellStart"/>
            <w:r>
              <w:t>Метэк-Энерго</w:t>
            </w:r>
            <w:proofErr w:type="spellEnd"/>
            <w:r>
              <w:t>»</w:t>
            </w:r>
            <w:r>
              <w:br/>
              <w:t>ИНН 5260158510</w:t>
            </w:r>
          </w:p>
        </w:tc>
        <w:tc>
          <w:tcPr>
            <w:tcW w:w="0" w:type="auto"/>
            <w:vAlign w:val="center"/>
          </w:tcPr>
          <w:p w:rsidR="000D07A9" w:rsidRDefault="000D07A9" w:rsidP="000D07A9">
            <w:r>
              <w:t>603001, Н.Новгород, ул</w:t>
            </w:r>
            <w:proofErr w:type="gramStart"/>
            <w:r>
              <w:t>.К</w:t>
            </w:r>
            <w:proofErr w:type="gramEnd"/>
            <w:r>
              <w:t>ожевенная, д.6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20 августа 2012 г. 19:16:45</w:t>
            </w:r>
          </w:p>
        </w:tc>
        <w:tc>
          <w:tcPr>
            <w:tcW w:w="0" w:type="auto"/>
            <w:vAlign w:val="center"/>
          </w:tcPr>
          <w:p w:rsidR="000D07A9" w:rsidRDefault="000D07A9" w:rsidP="000D07A9">
            <w:r>
              <w:t>12 877 987.42 (двенадцать миллионов восемьсот семьдесят семь тысяч девятьсот восемьдесят семь рублей 42 копейки) с НДС</w:t>
            </w:r>
          </w:p>
        </w:tc>
      </w:tr>
      <w:tr w:rsidR="000D07A9" w:rsidTr="000D07A9">
        <w:trPr>
          <w:tblCellSpacing w:w="15" w:type="dxa"/>
        </w:trPr>
        <w:tc>
          <w:tcPr>
            <w:tcW w:w="0" w:type="auto"/>
            <w:vAlign w:val="center"/>
          </w:tcPr>
          <w:p w:rsidR="000D07A9" w:rsidRDefault="000D07A9" w:rsidP="006F6FD6">
            <w:r>
              <w:t>2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ООО «</w:t>
            </w:r>
            <w:proofErr w:type="spellStart"/>
            <w:r>
              <w:t>Энерг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Теплоконтроль</w:t>
            </w:r>
            <w:proofErr w:type="spellEnd"/>
            <w:r>
              <w:t>»</w:t>
            </w:r>
            <w:r>
              <w:br/>
              <w:t>ИНН 1659060451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Республика Татарстан, 420054 г</w:t>
            </w:r>
            <w:proofErr w:type="gramStart"/>
            <w:r>
              <w:t>.К</w:t>
            </w:r>
            <w:proofErr w:type="gramEnd"/>
            <w:r>
              <w:t xml:space="preserve">азань ул. Владимира Кулагина, д.1. 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21 августа 2012 г. 08:20:15</w:t>
            </w:r>
          </w:p>
        </w:tc>
        <w:tc>
          <w:tcPr>
            <w:tcW w:w="0" w:type="auto"/>
            <w:vAlign w:val="center"/>
          </w:tcPr>
          <w:p w:rsidR="000D07A9" w:rsidRDefault="000D07A9" w:rsidP="000D07A9">
            <w:r>
              <w:t>12 572 619.08 (двенадцать миллионов пятьсот семьдесят две тысячи шестьсот девятнадцать рублей 08 копеек) с НДС</w:t>
            </w:r>
          </w:p>
        </w:tc>
      </w:tr>
      <w:tr w:rsidR="000D07A9" w:rsidTr="000D07A9">
        <w:trPr>
          <w:tblCellSpacing w:w="15" w:type="dxa"/>
        </w:trPr>
        <w:tc>
          <w:tcPr>
            <w:tcW w:w="0" w:type="auto"/>
            <w:vAlign w:val="center"/>
          </w:tcPr>
          <w:p w:rsidR="000D07A9" w:rsidRDefault="000D07A9" w:rsidP="006F6FD6">
            <w:r>
              <w:t>3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ООО "</w:t>
            </w:r>
            <w:proofErr w:type="spellStart"/>
            <w:r>
              <w:t>ПКС-Энерго</w:t>
            </w:r>
            <w:proofErr w:type="spellEnd"/>
            <w:r>
              <w:t>"</w:t>
            </w:r>
            <w:r>
              <w:br/>
              <w:t>ИНН 6685002744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620026, Свердловская обл., г</w:t>
            </w:r>
            <w:proofErr w:type="gramStart"/>
            <w:r>
              <w:t>.Е</w:t>
            </w:r>
            <w:proofErr w:type="gramEnd"/>
            <w:r>
              <w:t>катеринбург, ул.Декабристов, д.20</w:t>
            </w:r>
          </w:p>
        </w:tc>
        <w:tc>
          <w:tcPr>
            <w:tcW w:w="0" w:type="auto"/>
            <w:vAlign w:val="center"/>
          </w:tcPr>
          <w:p w:rsidR="000D07A9" w:rsidRDefault="000D07A9" w:rsidP="006F6FD6">
            <w:r>
              <w:t>21 августа 2012 г. 08:59:53</w:t>
            </w:r>
          </w:p>
        </w:tc>
        <w:tc>
          <w:tcPr>
            <w:tcW w:w="0" w:type="auto"/>
            <w:vAlign w:val="center"/>
          </w:tcPr>
          <w:p w:rsidR="000D07A9" w:rsidRDefault="000D07A9" w:rsidP="000D07A9">
            <w:r>
              <w:t>12 748 920.60 (двенадцать миллионов семьсот сорок восемь тысяч девятьсот двадцать рублей 60 копеек) с НДС</w:t>
            </w:r>
          </w:p>
        </w:tc>
      </w:tr>
    </w:tbl>
    <w:p w:rsidR="000D07A9" w:rsidRDefault="000D07A9" w:rsidP="000D07A9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</w:t>
      </w:r>
      <w:r>
        <w:rPr>
          <w:szCs w:val="26"/>
        </w:rPr>
        <w:t xml:space="preserve">с Единым отраслевым стандартом закупок </w:t>
      </w:r>
      <w:proofErr w:type="spellStart"/>
      <w:r>
        <w:rPr>
          <w:szCs w:val="26"/>
        </w:rPr>
        <w:t>Госкорпорации</w:t>
      </w:r>
      <w:proofErr w:type="spellEnd"/>
      <w:r>
        <w:rPr>
          <w:szCs w:val="26"/>
        </w:rPr>
        <w:t xml:space="preserve"> «</w:t>
      </w:r>
      <w:proofErr w:type="spellStart"/>
      <w:r>
        <w:rPr>
          <w:szCs w:val="26"/>
        </w:rPr>
        <w:t>Росатом</w:t>
      </w:r>
      <w:proofErr w:type="spellEnd"/>
      <w:r>
        <w:rPr>
          <w:szCs w:val="26"/>
        </w:rPr>
        <w:t>» (Положение о закупке)</w:t>
      </w:r>
      <w:r>
        <w:t xml:space="preserve">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</w:p>
    <w:p w:rsidR="000D07A9" w:rsidRDefault="000D07A9" w:rsidP="000D07A9">
      <w:pPr>
        <w:pStyle w:val="a4"/>
        <w:numPr>
          <w:ilvl w:val="0"/>
          <w:numId w:val="3"/>
        </w:numPr>
        <w:spacing w:before="100" w:beforeAutospacing="1" w:after="100" w:afterAutospacing="1"/>
        <w:ind w:left="1134"/>
      </w:pPr>
      <w:r>
        <w:t>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5"/>
        <w:gridCol w:w="5760"/>
      </w:tblGrid>
      <w:tr w:rsidR="000D07A9" w:rsidTr="006F6FD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D07A9" w:rsidTr="006F6FD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7A9" w:rsidRDefault="000D07A9" w:rsidP="006F6FD6">
            <w:r>
              <w:t>ООО "</w:t>
            </w:r>
            <w:proofErr w:type="spellStart"/>
            <w:r>
              <w:t>ПКС-Энерго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D07A9" w:rsidRPr="00CD3FF3" w:rsidRDefault="00CD3FF3" w:rsidP="00CD3FF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CD3FF3">
              <w:rPr>
                <w:rFonts w:eastAsiaTheme="minorHAnsi"/>
                <w:lang w:eastAsia="en-US"/>
              </w:rPr>
              <w:t xml:space="preserve">на основании </w:t>
            </w:r>
            <w:proofErr w:type="spellStart"/>
            <w:r w:rsidRPr="00CD3FF3">
              <w:rPr>
                <w:rFonts w:eastAsiaTheme="minorHAnsi"/>
                <w:lang w:eastAsia="en-US"/>
              </w:rPr>
              <w:t>пп</w:t>
            </w:r>
            <w:proofErr w:type="spellEnd"/>
            <w:r w:rsidRPr="00CD3FF3">
              <w:rPr>
                <w:rFonts w:eastAsiaTheme="minorHAnsi"/>
                <w:lang w:eastAsia="en-US"/>
              </w:rPr>
              <w:t xml:space="preserve">. в) п. 14.9.4 ЕОСЗ, </w:t>
            </w:r>
            <w:proofErr w:type="spellStart"/>
            <w:r w:rsidRPr="00CD3FF3">
              <w:rPr>
                <w:rFonts w:eastAsiaTheme="minorHAnsi"/>
                <w:lang w:eastAsia="en-US"/>
              </w:rPr>
              <w:t>пп</w:t>
            </w:r>
            <w:proofErr w:type="spellEnd"/>
            <w:r w:rsidRPr="00CD3FF3">
              <w:rPr>
                <w:rFonts w:eastAsiaTheme="minorHAnsi"/>
                <w:lang w:eastAsia="en-US"/>
              </w:rPr>
              <w:t xml:space="preserve">. в) п. </w:t>
            </w:r>
            <w:proofErr w:type="gramEnd"/>
            <w:r w:rsidRPr="00CD3FF3">
              <w:rPr>
                <w:rFonts w:eastAsiaTheme="minorHAnsi"/>
                <w:lang w:eastAsia="en-US"/>
              </w:rPr>
              <w:t>4.14.2.4 конкурсной документации, а именно: участник конкурса не обладает достаточным уровнем обеспеченности финансовыми ресурсами согласно методике расчета, приведенной в разделе 7 конкурсной документации (значение показателя обеспеченности финансовыми ресурсами участника составило 16 единиц, согласно требованиям конкурсной документации уровень обеспеченности финансовыми ресурсами участника конкурса должен быть не ниже 30 единиц)</w:t>
            </w:r>
          </w:p>
        </w:tc>
      </w:tr>
    </w:tbl>
    <w:p w:rsidR="000D07A9" w:rsidRPr="00261656" w:rsidRDefault="000D07A9" w:rsidP="000D07A9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на участие в конкурсе на соответствие требованиям, предусмотренным документацией о конкурсе, и приняла решение:</w:t>
      </w:r>
      <w:r>
        <w:br/>
      </w:r>
      <w:proofErr w:type="gramStart"/>
      <w:r>
        <w:rPr>
          <w:szCs w:val="27"/>
        </w:rPr>
        <w:t xml:space="preserve">На основании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 xml:space="preserve">. а) п. 4.14.1.7 конкурсной документации,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>. а)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</w:t>
      </w:r>
      <w:r w:rsidR="00261656">
        <w:rPr>
          <w:szCs w:val="27"/>
        </w:rPr>
        <w:t xml:space="preserve"> на участие в конкурсе следующим участникам</w:t>
      </w:r>
      <w:r>
        <w:rPr>
          <w:szCs w:val="27"/>
        </w:rPr>
        <w:t>:</w:t>
      </w:r>
      <w:proofErr w:type="gramEnd"/>
    </w:p>
    <w:p w:rsidR="00261656" w:rsidRPr="00261656" w:rsidRDefault="00261656" w:rsidP="00261656">
      <w:pPr>
        <w:pStyle w:val="a4"/>
        <w:numPr>
          <w:ilvl w:val="0"/>
          <w:numId w:val="3"/>
        </w:numPr>
        <w:spacing w:before="100" w:beforeAutospacing="1" w:after="240"/>
        <w:rPr>
          <w:b/>
        </w:rPr>
      </w:pPr>
      <w:r w:rsidRPr="00261656">
        <w:rPr>
          <w:b/>
        </w:rPr>
        <w:t>ООО ПКФ «</w:t>
      </w:r>
      <w:proofErr w:type="spellStart"/>
      <w:r w:rsidRPr="00261656">
        <w:rPr>
          <w:b/>
        </w:rPr>
        <w:t>Метэк-Энерго</w:t>
      </w:r>
      <w:proofErr w:type="spellEnd"/>
      <w:r w:rsidRPr="00261656">
        <w:rPr>
          <w:b/>
        </w:rPr>
        <w:t>»</w:t>
      </w:r>
    </w:p>
    <w:p w:rsidR="00261656" w:rsidRPr="00261656" w:rsidRDefault="00261656" w:rsidP="00261656">
      <w:pPr>
        <w:pStyle w:val="a4"/>
        <w:numPr>
          <w:ilvl w:val="0"/>
          <w:numId w:val="3"/>
        </w:numPr>
        <w:spacing w:before="100" w:beforeAutospacing="1" w:after="240"/>
        <w:rPr>
          <w:b/>
        </w:rPr>
      </w:pPr>
      <w:r w:rsidRPr="00261656">
        <w:rPr>
          <w:b/>
        </w:rPr>
        <w:t>ООО «</w:t>
      </w:r>
      <w:proofErr w:type="spellStart"/>
      <w:r w:rsidRPr="00261656">
        <w:rPr>
          <w:b/>
        </w:rPr>
        <w:t>Энерго-Теплоконтроль</w:t>
      </w:r>
      <w:proofErr w:type="spellEnd"/>
      <w:r w:rsidRPr="00261656">
        <w:rPr>
          <w:b/>
        </w:rPr>
        <w:t>»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240"/>
      </w:pPr>
    </w:p>
    <w:p w:rsidR="000D07A9" w:rsidRDefault="000D07A9" w:rsidP="000D07A9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0D07A9" w:rsidRDefault="000D07A9" w:rsidP="000D07A9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0D07A9" w:rsidTr="00261656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0D07A9" w:rsidRDefault="000D07A9" w:rsidP="006F6F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261656" w:rsidP="006F6FD6">
            <w:r>
              <w:t>Опросный лист прилагается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proofErr w:type="spellStart"/>
            <w:r>
              <w:t>Мильниченко</w:t>
            </w:r>
            <w:proofErr w:type="spellEnd"/>
            <w: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261656" w:rsidP="006F6FD6">
            <w:r>
              <w:t>Опросный лист прилагается</w:t>
            </w:r>
          </w:p>
        </w:tc>
      </w:tr>
      <w:tr w:rsidR="000D07A9" w:rsidTr="00261656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07A9" w:rsidRDefault="000D07A9" w:rsidP="006F6FD6">
            <w:r>
              <w:t>__________________</w:t>
            </w:r>
          </w:p>
        </w:tc>
      </w:tr>
    </w:tbl>
    <w:p w:rsidR="000D07A9" w:rsidRDefault="000D07A9" w:rsidP="000D07A9"/>
    <w:p w:rsidR="008E160E" w:rsidRDefault="008E160E"/>
    <w:sectPr w:rsidR="008E160E" w:rsidSect="000D07A9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23AC"/>
    <w:multiLevelType w:val="multilevel"/>
    <w:tmpl w:val="7B981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A1234E6"/>
    <w:multiLevelType w:val="multilevel"/>
    <w:tmpl w:val="84D09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3F02AED"/>
    <w:multiLevelType w:val="hybridMultilevel"/>
    <w:tmpl w:val="30626A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B083D39"/>
    <w:multiLevelType w:val="multilevel"/>
    <w:tmpl w:val="F342E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7A9"/>
    <w:rsid w:val="000D07A9"/>
    <w:rsid w:val="00261656"/>
    <w:rsid w:val="008E160E"/>
    <w:rsid w:val="00BE3E12"/>
    <w:rsid w:val="00CD3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D07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07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D07A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D07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6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16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2012-08-28T10:40:00Z</cp:lastPrinted>
  <dcterms:created xsi:type="dcterms:W3CDTF">2012-08-28T10:16:00Z</dcterms:created>
  <dcterms:modified xsi:type="dcterms:W3CDTF">2012-08-28T10:40:00Z</dcterms:modified>
</cp:coreProperties>
</file>