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DCD" w:rsidRPr="00944641" w:rsidRDefault="00B83DCD" w:rsidP="00B83DCD">
      <w:pPr>
        <w:pStyle w:val="Standard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44641">
        <w:rPr>
          <w:rFonts w:ascii="Times New Roman" w:hAnsi="Times New Roman" w:cs="Times New Roman"/>
          <w:bCs/>
          <w:sz w:val="28"/>
          <w:szCs w:val="28"/>
        </w:rPr>
        <w:t>Приложение № 3</w:t>
      </w:r>
    </w:p>
    <w:p w:rsidR="00B83DCD" w:rsidRPr="00944641" w:rsidRDefault="00B83DCD" w:rsidP="00B83DCD">
      <w:pPr>
        <w:pStyle w:val="Standard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44641">
        <w:rPr>
          <w:rFonts w:ascii="Times New Roman" w:hAnsi="Times New Roman" w:cs="Times New Roman"/>
          <w:bCs/>
          <w:sz w:val="28"/>
          <w:szCs w:val="28"/>
        </w:rPr>
        <w:t>к договору № ________</w:t>
      </w:r>
    </w:p>
    <w:p w:rsidR="00520403" w:rsidRPr="00944641" w:rsidRDefault="00B83DCD" w:rsidP="00B83DCD">
      <w:pPr>
        <w:pStyle w:val="Standard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44641">
        <w:rPr>
          <w:rFonts w:ascii="Times New Roman" w:hAnsi="Times New Roman" w:cs="Times New Roman"/>
          <w:bCs/>
          <w:sz w:val="28"/>
          <w:szCs w:val="28"/>
        </w:rPr>
        <w:t>от «___» _______ 2015г.</w:t>
      </w:r>
    </w:p>
    <w:p w:rsidR="00520403" w:rsidRPr="00BF10D4" w:rsidRDefault="00520403" w:rsidP="00520403">
      <w:pPr>
        <w:pStyle w:val="Standard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520403" w:rsidRPr="00BF10D4" w:rsidRDefault="00520403" w:rsidP="00520403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СПЕЦИФИКАЦИЯ</w:t>
      </w:r>
    </w:p>
    <w:p w:rsidR="00520403" w:rsidRPr="00BF10D4" w:rsidRDefault="00520403" w:rsidP="00520403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10D4">
        <w:rPr>
          <w:rFonts w:ascii="Times New Roman" w:hAnsi="Times New Roman" w:cs="Times New Roman"/>
          <w:b/>
          <w:bCs/>
          <w:sz w:val="28"/>
          <w:szCs w:val="28"/>
        </w:rPr>
        <w:t xml:space="preserve"> НА ПОСТАВКУ </w:t>
      </w:r>
      <w:r w:rsidR="00F00B46">
        <w:rPr>
          <w:rFonts w:ascii="Times New Roman" w:hAnsi="Times New Roman" w:cs="Times New Roman"/>
          <w:b/>
          <w:bCs/>
          <w:sz w:val="28"/>
          <w:szCs w:val="28"/>
        </w:rPr>
        <w:t>УСЛУГ ДОСТУПА К СЕТИ ИНТЕРНЕТ</w:t>
      </w:r>
    </w:p>
    <w:p w:rsidR="00520403" w:rsidRPr="00A67F93" w:rsidRDefault="00520403" w:rsidP="00520403">
      <w:pPr>
        <w:rPr>
          <w:lang w:val="ru-RU"/>
        </w:rPr>
      </w:pP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693"/>
        <w:gridCol w:w="992"/>
        <w:gridCol w:w="709"/>
        <w:gridCol w:w="1559"/>
        <w:gridCol w:w="1560"/>
        <w:gridCol w:w="1559"/>
      </w:tblGrid>
      <w:tr w:rsidR="00520403" w:rsidRPr="00395534" w:rsidTr="00520403">
        <w:trPr>
          <w:trHeight w:val="2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403" w:rsidRPr="00395534" w:rsidRDefault="00520403" w:rsidP="002C3CD2">
            <w:pPr>
              <w:spacing w:line="276" w:lineRule="auto"/>
              <w:jc w:val="center"/>
            </w:pPr>
            <w:r w:rsidRPr="00395534">
              <w:t>№</w:t>
            </w:r>
          </w:p>
          <w:p w:rsidR="00520403" w:rsidRPr="00395534" w:rsidRDefault="00520403" w:rsidP="002C3CD2">
            <w:pPr>
              <w:spacing w:line="276" w:lineRule="auto"/>
              <w:jc w:val="center"/>
            </w:pPr>
            <w:r w:rsidRPr="00395534">
              <w:t>п/п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403" w:rsidRPr="00251455" w:rsidRDefault="00520403" w:rsidP="002C3CD2">
            <w:pPr>
              <w:spacing w:line="276" w:lineRule="auto"/>
              <w:jc w:val="center"/>
              <w:rPr>
                <w:lang w:val="ru-RU"/>
              </w:rPr>
            </w:pPr>
            <w:r w:rsidRPr="00251455">
              <w:rPr>
                <w:lang w:val="ru-RU"/>
              </w:rPr>
              <w:t xml:space="preserve">Наименование и обозначение </w:t>
            </w:r>
            <w:r w:rsidRPr="00251455">
              <w:rPr>
                <w:color w:val="000000"/>
                <w:lang w:val="ru-RU"/>
              </w:rPr>
              <w:t>Товара/Оборудования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3" w:rsidRPr="00520403" w:rsidRDefault="00520403" w:rsidP="00520403">
            <w:pPr>
              <w:spacing w:line="276" w:lineRule="auto"/>
              <w:ind w:right="-57"/>
              <w:contextualSpacing/>
              <w:jc w:val="center"/>
              <w:rPr>
                <w:lang w:val="ru-RU"/>
              </w:rPr>
            </w:pPr>
            <w:r w:rsidRPr="00520403">
              <w:rPr>
                <w:lang w:val="ru-RU"/>
              </w:rPr>
              <w:t>ГОСТ, ТУ, иной норма</w:t>
            </w:r>
            <w:r>
              <w:rPr>
                <w:lang w:val="ru-RU"/>
              </w:rPr>
              <w:t>-</w:t>
            </w:r>
            <w:r w:rsidRPr="00520403">
              <w:rPr>
                <w:lang w:val="ru-RU"/>
              </w:rPr>
              <w:t>тивный доку</w:t>
            </w:r>
            <w:r>
              <w:rPr>
                <w:lang w:val="ru-RU"/>
              </w:rPr>
              <w:t>-</w:t>
            </w:r>
            <w:r w:rsidRPr="00520403">
              <w:rPr>
                <w:lang w:val="ru-RU"/>
              </w:rPr>
              <w:t>мент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403" w:rsidRPr="00395534" w:rsidRDefault="00520403" w:rsidP="002C3CD2">
            <w:pPr>
              <w:spacing w:line="276" w:lineRule="auto"/>
              <w:ind w:right="-57"/>
              <w:contextualSpacing/>
              <w:jc w:val="center"/>
            </w:pPr>
            <w:r w:rsidRPr="00395534">
              <w:t>Кол-во</w:t>
            </w:r>
            <w:r>
              <w:rPr>
                <w:lang w:val="ru-RU"/>
              </w:rPr>
              <w:t xml:space="preserve">, </w:t>
            </w:r>
            <w:r w:rsidRPr="00395534">
              <w:t>(</w:t>
            </w:r>
            <w:r>
              <w:t>шт</w:t>
            </w:r>
            <w:r w:rsidRPr="00395534">
              <w:t>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403" w:rsidRPr="00251455" w:rsidRDefault="00520403" w:rsidP="002C3CD2">
            <w:pPr>
              <w:spacing w:line="276" w:lineRule="auto"/>
              <w:ind w:left="-167" w:right="-148"/>
              <w:contextualSpacing/>
              <w:jc w:val="center"/>
              <w:rPr>
                <w:lang w:val="ru-RU"/>
              </w:rPr>
            </w:pPr>
            <w:r w:rsidRPr="00251455">
              <w:rPr>
                <w:lang w:val="ru-RU"/>
              </w:rPr>
              <w:t>Цена за шт.</w:t>
            </w:r>
          </w:p>
          <w:p w:rsidR="00520403" w:rsidRPr="00251455" w:rsidRDefault="00520403" w:rsidP="002C3CD2">
            <w:pPr>
              <w:spacing w:line="276" w:lineRule="auto"/>
              <w:ind w:left="-167" w:right="-148"/>
              <w:contextualSpacing/>
              <w:jc w:val="center"/>
              <w:rPr>
                <w:lang w:val="ru-RU"/>
              </w:rPr>
            </w:pPr>
            <w:r w:rsidRPr="00251455">
              <w:rPr>
                <w:lang w:val="ru-RU"/>
              </w:rPr>
              <w:t>с НДС</w:t>
            </w:r>
          </w:p>
          <w:p w:rsidR="00520403" w:rsidRPr="00251455" w:rsidRDefault="00520403" w:rsidP="002C3CD2">
            <w:pPr>
              <w:spacing w:line="276" w:lineRule="auto"/>
              <w:ind w:left="-96" w:right="-148"/>
              <w:contextualSpacing/>
              <w:jc w:val="center"/>
              <w:rPr>
                <w:lang w:val="ru-RU"/>
              </w:rPr>
            </w:pPr>
            <w:r w:rsidRPr="00251455">
              <w:rPr>
                <w:lang w:val="ru-RU"/>
              </w:rPr>
              <w:t>(руб.)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403" w:rsidRPr="00395534" w:rsidRDefault="00520403" w:rsidP="002C3CD2">
            <w:pPr>
              <w:spacing w:line="276" w:lineRule="auto"/>
              <w:ind w:left="-96" w:right="-148"/>
              <w:contextualSpacing/>
              <w:jc w:val="center"/>
            </w:pPr>
            <w:r w:rsidRPr="00395534">
              <w:t>Сумма</w:t>
            </w:r>
          </w:p>
          <w:p w:rsidR="00520403" w:rsidRPr="00395534" w:rsidRDefault="00520403" w:rsidP="002C3CD2">
            <w:pPr>
              <w:spacing w:line="276" w:lineRule="auto"/>
              <w:ind w:left="-96" w:right="-148"/>
              <w:contextualSpacing/>
              <w:jc w:val="center"/>
            </w:pPr>
            <w:r w:rsidRPr="00395534">
              <w:t>без НДС</w:t>
            </w:r>
          </w:p>
          <w:p w:rsidR="00520403" w:rsidRPr="00395534" w:rsidRDefault="00520403" w:rsidP="002C3CD2">
            <w:pPr>
              <w:spacing w:line="276" w:lineRule="auto"/>
              <w:ind w:right="-148"/>
              <w:contextualSpacing/>
              <w:jc w:val="center"/>
            </w:pPr>
            <w:r w:rsidRPr="00395534">
              <w:t>(руб.)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403" w:rsidRPr="00395534" w:rsidRDefault="00520403" w:rsidP="002C3CD2">
            <w:pPr>
              <w:spacing w:line="276" w:lineRule="auto"/>
              <w:ind w:left="-96" w:right="-148"/>
              <w:contextualSpacing/>
              <w:jc w:val="center"/>
            </w:pPr>
            <w:r w:rsidRPr="00395534">
              <w:t>Сумма</w:t>
            </w:r>
          </w:p>
          <w:p w:rsidR="00520403" w:rsidRPr="00395534" w:rsidRDefault="00520403" w:rsidP="002C3CD2">
            <w:pPr>
              <w:spacing w:line="276" w:lineRule="auto"/>
              <w:ind w:left="-96" w:right="-148"/>
              <w:contextualSpacing/>
              <w:jc w:val="center"/>
            </w:pPr>
            <w:r>
              <w:t>с</w:t>
            </w:r>
            <w:r w:rsidRPr="00395534">
              <w:t xml:space="preserve"> НДС</w:t>
            </w:r>
          </w:p>
          <w:p w:rsidR="00520403" w:rsidRPr="00395534" w:rsidRDefault="00520403" w:rsidP="002C3CD2">
            <w:pPr>
              <w:spacing w:line="276" w:lineRule="auto"/>
              <w:ind w:left="-96" w:right="-148"/>
              <w:contextualSpacing/>
              <w:jc w:val="center"/>
            </w:pPr>
            <w:r w:rsidRPr="00395534">
              <w:t>(руб.)</w:t>
            </w:r>
          </w:p>
        </w:tc>
      </w:tr>
      <w:tr w:rsidR="00520403" w:rsidRPr="00395534" w:rsidTr="00520403">
        <w:trPr>
          <w:trHeight w:val="14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403" w:rsidRPr="00395534" w:rsidRDefault="00520403" w:rsidP="00520403">
            <w:pPr>
              <w:numPr>
                <w:ilvl w:val="0"/>
                <w:numId w:val="2"/>
              </w:numPr>
              <w:spacing w:line="276" w:lineRule="auto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6" w:rsidRPr="00F00B46" w:rsidRDefault="005F1955" w:rsidP="00F00B46">
            <w:pPr>
              <w:pStyle w:val="a3"/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Услуга доступа к сети Интернет (с</w:t>
            </w:r>
            <w:r w:rsidR="00F00B46" w:rsidRPr="00F00B46">
              <w:rPr>
                <w:lang w:val="ru-RU"/>
              </w:rPr>
              <w:t>корость соединения 100 Мбит/с;</w:t>
            </w:r>
          </w:p>
          <w:p w:rsidR="00520403" w:rsidRDefault="005F1955" w:rsidP="00F00B46">
            <w:pPr>
              <w:pStyle w:val="a3"/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="00F00B46" w:rsidRPr="00F00B46">
              <w:rPr>
                <w:lang w:val="ru-RU"/>
              </w:rPr>
              <w:t>редоставление 10 (десяти) внешних (реальных) IP адресов;</w:t>
            </w:r>
          </w:p>
          <w:p w:rsidR="00F00B46" w:rsidRPr="00520403" w:rsidRDefault="005F1955" w:rsidP="00F00B46">
            <w:pPr>
              <w:pStyle w:val="a3"/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в</w:t>
            </w:r>
            <w:r w:rsidR="00F00B46">
              <w:rPr>
                <w:lang w:val="ru-RU"/>
              </w:rPr>
              <w:t>ходящий и исходящий трафик – неограниченный</w:t>
            </w:r>
            <w:r>
              <w:rPr>
                <w:lang w:val="ru-RU"/>
              </w:rPr>
              <w:t>)</w:t>
            </w:r>
            <w:r w:rsidR="00F00B46">
              <w:rPr>
                <w:lang w:val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403" w:rsidRDefault="00F00B46" w:rsidP="00520403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_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403" w:rsidRPr="00927DF8" w:rsidRDefault="005F1955" w:rsidP="002C3CD2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на срок 12 месяцев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403" w:rsidRPr="001762D8" w:rsidRDefault="00EE6864" w:rsidP="005F1955">
            <w:pPr>
              <w:spacing w:line="276" w:lineRule="auto"/>
              <w:jc w:val="center"/>
            </w:pPr>
            <w:r>
              <w:rPr>
                <w:lang w:val="ru-RU"/>
              </w:rPr>
              <w:t>433 600,00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403" w:rsidRPr="00927DF8" w:rsidRDefault="00F00B46" w:rsidP="00EE6864">
            <w:pPr>
              <w:spacing w:line="276" w:lineRule="auto"/>
              <w:jc w:val="center"/>
              <w:rPr>
                <w:lang w:val="ru-RU"/>
              </w:rPr>
            </w:pPr>
            <w:r w:rsidRPr="00F00B46">
              <w:rPr>
                <w:lang w:val="ru-RU"/>
              </w:rPr>
              <w:t>3</w:t>
            </w:r>
            <w:r w:rsidR="005F1955">
              <w:rPr>
                <w:lang w:val="ru-RU"/>
              </w:rPr>
              <w:t>6</w:t>
            </w:r>
            <w:r w:rsidR="00EE6864">
              <w:rPr>
                <w:lang w:val="ru-RU"/>
              </w:rPr>
              <w:t>7 457,63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403" w:rsidRPr="001762D8" w:rsidRDefault="00520403" w:rsidP="00EE6864">
            <w:pPr>
              <w:spacing w:line="276" w:lineRule="auto"/>
              <w:jc w:val="center"/>
            </w:pPr>
            <w:r>
              <w:t> </w:t>
            </w:r>
            <w:r w:rsidR="00EE6864">
              <w:rPr>
                <w:lang w:val="ru-RU"/>
              </w:rPr>
              <w:t>433 600,00</w:t>
            </w:r>
          </w:p>
        </w:tc>
      </w:tr>
      <w:tr w:rsidR="00520403" w:rsidRPr="00971DC4" w:rsidTr="00520403">
        <w:trPr>
          <w:trHeight w:val="53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3" w:rsidRDefault="00520403" w:rsidP="002C3CD2">
            <w:pPr>
              <w:spacing w:line="276" w:lineRule="auto"/>
              <w:contextualSpacing/>
              <w:jc w:val="right"/>
            </w:pPr>
          </w:p>
        </w:tc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403" w:rsidRPr="00395534" w:rsidRDefault="00520403" w:rsidP="002C3CD2">
            <w:pPr>
              <w:spacing w:line="276" w:lineRule="auto"/>
              <w:contextualSpacing/>
              <w:jc w:val="right"/>
            </w:pPr>
            <w:r>
              <w:t>Итого</w:t>
            </w:r>
            <w:r w:rsidRPr="00395534">
              <w:t xml:space="preserve"> без НДС: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403" w:rsidRPr="00927DF8" w:rsidRDefault="00EE6864" w:rsidP="005F1955">
            <w:pPr>
              <w:spacing w:line="276" w:lineRule="auto"/>
              <w:contextualSpacing/>
              <w:jc w:val="center"/>
              <w:rPr>
                <w:lang w:val="ru-RU"/>
              </w:rPr>
            </w:pPr>
            <w:r>
              <w:rPr>
                <w:lang w:val="ru-RU"/>
              </w:rPr>
              <w:t>367 457,63</w:t>
            </w:r>
          </w:p>
        </w:tc>
      </w:tr>
      <w:tr w:rsidR="00520403" w:rsidRPr="00971DC4" w:rsidTr="00520403">
        <w:trPr>
          <w:trHeight w:val="4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3" w:rsidRPr="00971DC4" w:rsidRDefault="00520403" w:rsidP="002C3CD2">
            <w:pPr>
              <w:spacing w:line="276" w:lineRule="auto"/>
              <w:contextualSpacing/>
              <w:jc w:val="right"/>
              <w:rPr>
                <w:lang w:val="ru-RU"/>
              </w:rPr>
            </w:pPr>
          </w:p>
        </w:tc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403" w:rsidRPr="00971DC4" w:rsidRDefault="00520403" w:rsidP="002C3CD2">
            <w:pPr>
              <w:spacing w:line="276" w:lineRule="auto"/>
              <w:contextualSpacing/>
              <w:jc w:val="right"/>
              <w:rPr>
                <w:lang w:val="ru-RU"/>
              </w:rPr>
            </w:pPr>
            <w:r w:rsidRPr="00971DC4">
              <w:rPr>
                <w:lang w:val="ru-RU"/>
              </w:rPr>
              <w:t>Сумма НДС: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403" w:rsidRPr="00971DC4" w:rsidRDefault="00EE6864" w:rsidP="005F1955">
            <w:pPr>
              <w:spacing w:line="276" w:lineRule="auto"/>
              <w:contextualSpacing/>
              <w:jc w:val="center"/>
              <w:rPr>
                <w:lang w:val="ru-RU"/>
              </w:rPr>
            </w:pPr>
            <w:r>
              <w:rPr>
                <w:lang w:val="ru-RU"/>
              </w:rPr>
              <w:t>66 142,37</w:t>
            </w:r>
          </w:p>
        </w:tc>
      </w:tr>
      <w:tr w:rsidR="00520403" w:rsidRPr="00971DC4" w:rsidTr="00520403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3" w:rsidRPr="00971DC4" w:rsidRDefault="00520403" w:rsidP="002C3CD2">
            <w:pPr>
              <w:spacing w:line="276" w:lineRule="auto"/>
              <w:contextualSpacing/>
              <w:jc w:val="right"/>
              <w:rPr>
                <w:b/>
                <w:lang w:val="ru-RU"/>
              </w:rPr>
            </w:pPr>
          </w:p>
        </w:tc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403" w:rsidRPr="00971DC4" w:rsidRDefault="00520403" w:rsidP="002C3CD2">
            <w:pPr>
              <w:spacing w:line="276" w:lineRule="auto"/>
              <w:contextualSpacing/>
              <w:jc w:val="right"/>
              <w:rPr>
                <w:b/>
                <w:lang w:val="ru-RU"/>
              </w:rPr>
            </w:pPr>
            <w:r w:rsidRPr="00971DC4">
              <w:rPr>
                <w:b/>
                <w:lang w:val="ru-RU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403" w:rsidRPr="00971DC4" w:rsidRDefault="00EE6864" w:rsidP="005F1955">
            <w:pPr>
              <w:spacing w:line="276" w:lineRule="auto"/>
              <w:contextualSpacing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433 600,00</w:t>
            </w:r>
          </w:p>
        </w:tc>
      </w:tr>
    </w:tbl>
    <w:p w:rsidR="00520403" w:rsidRDefault="00520403" w:rsidP="00520403">
      <w:pPr>
        <w:spacing w:line="276" w:lineRule="auto"/>
        <w:ind w:left="644"/>
        <w:jc w:val="both"/>
        <w:rPr>
          <w:sz w:val="22"/>
          <w:szCs w:val="22"/>
          <w:lang w:val="ru-RU"/>
        </w:rPr>
      </w:pPr>
    </w:p>
    <w:p w:rsidR="00520403" w:rsidRPr="00927DF8" w:rsidRDefault="00520403" w:rsidP="00520403">
      <w:pPr>
        <w:numPr>
          <w:ilvl w:val="0"/>
          <w:numId w:val="1"/>
        </w:numPr>
        <w:spacing w:line="276" w:lineRule="auto"/>
        <w:jc w:val="both"/>
        <w:rPr>
          <w:lang w:val="ru-RU"/>
        </w:rPr>
      </w:pPr>
      <w:r w:rsidRPr="00927DF8">
        <w:rPr>
          <w:lang w:val="ru-RU"/>
        </w:rPr>
        <w:t xml:space="preserve">Итого </w:t>
      </w:r>
      <w:r w:rsidR="00EE6864">
        <w:rPr>
          <w:lang w:val="ru-RU"/>
        </w:rPr>
        <w:t>433 600,00</w:t>
      </w:r>
      <w:r w:rsidRPr="00927DF8">
        <w:rPr>
          <w:lang w:val="ru-RU"/>
        </w:rPr>
        <w:t xml:space="preserve"> (</w:t>
      </w:r>
      <w:r w:rsidR="000F423F">
        <w:rPr>
          <w:lang w:val="ru-RU"/>
        </w:rPr>
        <w:t xml:space="preserve">четыреста </w:t>
      </w:r>
      <w:r w:rsidR="00EE6864">
        <w:rPr>
          <w:lang w:val="ru-RU"/>
        </w:rPr>
        <w:t>тридцать три тысячи шестьсот</w:t>
      </w:r>
      <w:r w:rsidRPr="00927DF8">
        <w:rPr>
          <w:lang w:val="ru-RU"/>
        </w:rPr>
        <w:t xml:space="preserve">) руб. 00 коп., в том числе НДС (18%) – </w:t>
      </w:r>
      <w:r w:rsidR="000F423F">
        <w:rPr>
          <w:lang w:val="ru-RU"/>
        </w:rPr>
        <w:t>6</w:t>
      </w:r>
      <w:r w:rsidR="00EE6864">
        <w:rPr>
          <w:lang w:val="ru-RU"/>
        </w:rPr>
        <w:t>6</w:t>
      </w:r>
      <w:r w:rsidRPr="00927DF8">
        <w:rPr>
          <w:lang w:val="ru-RU"/>
        </w:rPr>
        <w:t xml:space="preserve"> </w:t>
      </w:r>
      <w:r w:rsidR="00EE6864">
        <w:rPr>
          <w:lang w:val="ru-RU"/>
        </w:rPr>
        <w:t>142</w:t>
      </w:r>
      <w:r w:rsidRPr="00927DF8">
        <w:rPr>
          <w:lang w:val="ru-RU"/>
        </w:rPr>
        <w:t>,</w:t>
      </w:r>
      <w:r w:rsidR="00EE6864">
        <w:rPr>
          <w:lang w:val="ru-RU"/>
        </w:rPr>
        <w:t>37</w:t>
      </w:r>
      <w:r w:rsidRPr="00927DF8">
        <w:rPr>
          <w:lang w:val="ru-RU"/>
        </w:rPr>
        <w:t xml:space="preserve"> (</w:t>
      </w:r>
      <w:r w:rsidR="000F423F">
        <w:rPr>
          <w:lang w:val="ru-RU"/>
        </w:rPr>
        <w:t xml:space="preserve">шестьдесят </w:t>
      </w:r>
      <w:r w:rsidR="00EE6864">
        <w:rPr>
          <w:lang w:val="ru-RU"/>
        </w:rPr>
        <w:t>шесть тысяч сто сорок два</w:t>
      </w:r>
      <w:r w:rsidRPr="00927DF8">
        <w:rPr>
          <w:lang w:val="ru-RU"/>
        </w:rPr>
        <w:t>) руб</w:t>
      </w:r>
      <w:r w:rsidR="00EE6864">
        <w:rPr>
          <w:lang w:val="ru-RU"/>
        </w:rPr>
        <w:t>ля</w:t>
      </w:r>
      <w:r w:rsidR="000F423F">
        <w:rPr>
          <w:lang w:val="ru-RU"/>
        </w:rPr>
        <w:t xml:space="preserve"> </w:t>
      </w:r>
      <w:r w:rsidR="00EE6864">
        <w:rPr>
          <w:lang w:val="ru-RU"/>
        </w:rPr>
        <w:t>37</w:t>
      </w:r>
      <w:bookmarkStart w:id="0" w:name="_GoBack"/>
      <w:bookmarkEnd w:id="0"/>
      <w:r w:rsidR="005F1955">
        <w:rPr>
          <w:lang w:val="ru-RU"/>
        </w:rPr>
        <w:t xml:space="preserve"> </w:t>
      </w:r>
      <w:r w:rsidRPr="00927DF8">
        <w:rPr>
          <w:lang w:val="ru-RU"/>
        </w:rPr>
        <w:t>коп.</w:t>
      </w:r>
    </w:p>
    <w:p w:rsidR="00520403" w:rsidRPr="00927DF8" w:rsidRDefault="00520403" w:rsidP="00520403">
      <w:pPr>
        <w:numPr>
          <w:ilvl w:val="0"/>
          <w:numId w:val="1"/>
        </w:numPr>
        <w:spacing w:line="276" w:lineRule="auto"/>
        <w:jc w:val="both"/>
        <w:rPr>
          <w:lang w:val="ru-RU"/>
        </w:rPr>
      </w:pPr>
      <w:r w:rsidRPr="00927DF8">
        <w:rPr>
          <w:lang w:val="ru-RU"/>
        </w:rPr>
        <w:t xml:space="preserve">Оплата производится </w:t>
      </w:r>
      <w:r w:rsidR="007B3A93">
        <w:rPr>
          <w:lang w:val="ru-RU"/>
        </w:rPr>
        <w:t xml:space="preserve">ежемесячно </w:t>
      </w:r>
      <w:r w:rsidRPr="00927DF8">
        <w:rPr>
          <w:lang w:val="ru-RU"/>
        </w:rPr>
        <w:t xml:space="preserve">в безналичной форме в течение 10-и (десяти) банковских дней </w:t>
      </w:r>
      <w:r w:rsidR="007B3A93">
        <w:rPr>
          <w:lang w:val="ru-RU"/>
        </w:rPr>
        <w:t xml:space="preserve">с момента выставления счета в период с 01 </w:t>
      </w:r>
      <w:r w:rsidRPr="00927DF8">
        <w:rPr>
          <w:lang w:val="ru-RU"/>
        </w:rPr>
        <w:t>по</w:t>
      </w:r>
      <w:r w:rsidR="007B3A93">
        <w:rPr>
          <w:lang w:val="ru-RU"/>
        </w:rPr>
        <w:t xml:space="preserve"> 10 число месяца, следующего за месяцем оказания услуг</w:t>
      </w:r>
      <w:r w:rsidRPr="00927DF8">
        <w:rPr>
          <w:lang w:val="ru-RU"/>
        </w:rPr>
        <w:t>.</w:t>
      </w:r>
    </w:p>
    <w:p w:rsidR="00520403" w:rsidRPr="00927DF8" w:rsidRDefault="007B3A93" w:rsidP="007B3A93">
      <w:pPr>
        <w:numPr>
          <w:ilvl w:val="0"/>
          <w:numId w:val="1"/>
        </w:numPr>
        <w:spacing w:line="276" w:lineRule="auto"/>
        <w:jc w:val="both"/>
        <w:rPr>
          <w:lang w:val="ru-RU"/>
        </w:rPr>
      </w:pPr>
      <w:r w:rsidRPr="007B3A93">
        <w:rPr>
          <w:lang w:val="ru-RU"/>
        </w:rPr>
        <w:t>Место оказания услуг: 115409, г. Москва, ш. Каширское, д. 33, корпус 30</w:t>
      </w:r>
      <w:r>
        <w:rPr>
          <w:lang w:val="ru-RU"/>
        </w:rPr>
        <w:t>.</w:t>
      </w:r>
    </w:p>
    <w:p w:rsidR="00520403" w:rsidRDefault="00520403" w:rsidP="00520403">
      <w:pPr>
        <w:numPr>
          <w:ilvl w:val="0"/>
          <w:numId w:val="1"/>
        </w:numPr>
        <w:spacing w:line="276" w:lineRule="auto"/>
        <w:jc w:val="both"/>
        <w:rPr>
          <w:lang w:val="ru-RU"/>
        </w:rPr>
      </w:pPr>
      <w:r w:rsidRPr="00927DF8">
        <w:rPr>
          <w:lang w:val="ru-RU"/>
        </w:rPr>
        <w:t xml:space="preserve">Срок </w:t>
      </w:r>
      <w:r w:rsidR="007B3A93">
        <w:rPr>
          <w:lang w:val="ru-RU"/>
        </w:rPr>
        <w:t>начала оказания услуг – не позднее 3 (трех) дней с момента закл</w:t>
      </w:r>
      <w:r w:rsidRPr="00927DF8">
        <w:rPr>
          <w:lang w:val="ru-RU"/>
        </w:rPr>
        <w:t>ючения договора.</w:t>
      </w:r>
    </w:p>
    <w:p w:rsidR="00F0014B" w:rsidRDefault="00F0014B" w:rsidP="00520403">
      <w:pPr>
        <w:numPr>
          <w:ilvl w:val="0"/>
          <w:numId w:val="1"/>
        </w:numPr>
        <w:spacing w:line="276" w:lineRule="auto"/>
        <w:jc w:val="both"/>
        <w:rPr>
          <w:lang w:val="ru-RU"/>
        </w:rPr>
      </w:pPr>
      <w:r>
        <w:rPr>
          <w:lang w:val="ru-RU"/>
        </w:rPr>
        <w:t>Срок предоставления услуги – 12 месяцев с момента заключения договора.</w:t>
      </w:r>
    </w:p>
    <w:tbl>
      <w:tblPr>
        <w:tblW w:w="10124" w:type="dxa"/>
        <w:tblLayout w:type="fixed"/>
        <w:tblLook w:val="0000" w:firstRow="0" w:lastRow="0" w:firstColumn="0" w:lastColumn="0" w:noHBand="0" w:noVBand="0"/>
      </w:tblPr>
      <w:tblGrid>
        <w:gridCol w:w="4724"/>
        <w:gridCol w:w="5400"/>
      </w:tblGrid>
      <w:tr w:rsidR="00B83DCD" w:rsidRPr="00B83DCD" w:rsidTr="00944641">
        <w:tc>
          <w:tcPr>
            <w:tcW w:w="4724" w:type="dxa"/>
          </w:tcPr>
          <w:p w:rsidR="00B83DCD" w:rsidRPr="00B83DCD" w:rsidRDefault="00B83DCD" w:rsidP="00B83DCD">
            <w:pPr>
              <w:spacing w:line="276" w:lineRule="auto"/>
              <w:jc w:val="both"/>
              <w:rPr>
                <w:b/>
                <w:bCs/>
                <w:lang w:val="ru-RU"/>
              </w:rPr>
            </w:pPr>
          </w:p>
          <w:p w:rsidR="00B83DCD" w:rsidRPr="00B83DCD" w:rsidRDefault="00B83DCD" w:rsidP="00B83DCD">
            <w:pPr>
              <w:spacing w:line="276" w:lineRule="auto"/>
              <w:jc w:val="both"/>
              <w:rPr>
                <w:b/>
                <w:bCs/>
                <w:lang w:val="ru-RU"/>
              </w:rPr>
            </w:pPr>
            <w:r w:rsidRPr="00B83DCD">
              <w:rPr>
                <w:b/>
                <w:bCs/>
                <w:lang w:val="ru-RU"/>
              </w:rPr>
              <w:t>От Оператора:</w:t>
            </w:r>
          </w:p>
        </w:tc>
        <w:tc>
          <w:tcPr>
            <w:tcW w:w="5400" w:type="dxa"/>
          </w:tcPr>
          <w:p w:rsidR="00B83DCD" w:rsidRPr="00B83DCD" w:rsidRDefault="00B83DCD" w:rsidP="00B83DCD">
            <w:pPr>
              <w:spacing w:line="276" w:lineRule="auto"/>
              <w:jc w:val="both"/>
              <w:rPr>
                <w:b/>
              </w:rPr>
            </w:pPr>
          </w:p>
          <w:p w:rsidR="00B83DCD" w:rsidRPr="00B83DCD" w:rsidRDefault="00B83DCD" w:rsidP="00B83DCD">
            <w:pPr>
              <w:spacing w:line="276" w:lineRule="auto"/>
              <w:jc w:val="both"/>
            </w:pPr>
            <w:r w:rsidRPr="00B83DCD">
              <w:rPr>
                <w:b/>
              </w:rPr>
              <w:t>От Абонента</w:t>
            </w:r>
          </w:p>
        </w:tc>
      </w:tr>
    </w:tbl>
    <w:p w:rsidR="00B83DCD" w:rsidRPr="00B83DCD" w:rsidRDefault="00B83DCD" w:rsidP="00B83DCD">
      <w:pPr>
        <w:spacing w:line="276" w:lineRule="auto"/>
        <w:jc w:val="both"/>
        <w:rPr>
          <w:b/>
          <w:bCs/>
          <w:lang w:val="ru-RU"/>
        </w:rPr>
      </w:pPr>
      <w:r w:rsidRPr="00B83DCD">
        <w:rPr>
          <w:lang w:val="ru-RU"/>
        </w:rPr>
        <w:t xml:space="preserve"> 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4724"/>
        <w:gridCol w:w="5400"/>
      </w:tblGrid>
      <w:tr w:rsidR="00B83DCD" w:rsidRPr="00B83DCD" w:rsidTr="005C6CC4">
        <w:trPr>
          <w:trHeight w:val="500"/>
        </w:trPr>
        <w:tc>
          <w:tcPr>
            <w:tcW w:w="4724" w:type="dxa"/>
          </w:tcPr>
          <w:p w:rsidR="00B83DCD" w:rsidRPr="00B83DCD" w:rsidRDefault="00B83DCD" w:rsidP="00B83DCD">
            <w:pPr>
              <w:spacing w:line="276" w:lineRule="auto"/>
              <w:jc w:val="both"/>
              <w:rPr>
                <w:bCs/>
                <w:lang w:val="ru-RU"/>
              </w:rPr>
            </w:pPr>
          </w:p>
          <w:p w:rsidR="00B83DCD" w:rsidRPr="00B83DCD" w:rsidRDefault="00B83DCD" w:rsidP="00B83DCD">
            <w:pPr>
              <w:spacing w:line="276" w:lineRule="auto"/>
              <w:jc w:val="both"/>
              <w:rPr>
                <w:bCs/>
                <w:lang w:val="ru-RU"/>
              </w:rPr>
            </w:pPr>
          </w:p>
        </w:tc>
        <w:tc>
          <w:tcPr>
            <w:tcW w:w="5400" w:type="dxa"/>
          </w:tcPr>
          <w:p w:rsidR="00B83DCD" w:rsidRPr="00B83DCD" w:rsidRDefault="00B83DCD" w:rsidP="00B83DCD">
            <w:pPr>
              <w:spacing w:line="276" w:lineRule="auto"/>
              <w:jc w:val="both"/>
              <w:rPr>
                <w:lang w:val="ru-RU"/>
              </w:rPr>
            </w:pPr>
            <w:r w:rsidRPr="00B83DCD">
              <w:rPr>
                <w:lang w:val="ru-RU"/>
              </w:rPr>
              <w:t xml:space="preserve">АО «ВНИПИпромтехнологии» </w:t>
            </w:r>
          </w:p>
        </w:tc>
      </w:tr>
      <w:tr w:rsidR="00B83DCD" w:rsidRPr="00B83DCD" w:rsidTr="005C6CC4">
        <w:trPr>
          <w:trHeight w:val="299"/>
        </w:trPr>
        <w:tc>
          <w:tcPr>
            <w:tcW w:w="4724" w:type="dxa"/>
          </w:tcPr>
          <w:p w:rsidR="00B83DCD" w:rsidRPr="00B83DCD" w:rsidRDefault="00B83DCD" w:rsidP="00B83DCD">
            <w:pPr>
              <w:spacing w:line="276" w:lineRule="auto"/>
              <w:jc w:val="both"/>
              <w:rPr>
                <w:bCs/>
                <w:lang w:val="ru-RU"/>
              </w:rPr>
            </w:pPr>
            <w:r w:rsidRPr="00B83DCD">
              <w:rPr>
                <w:bCs/>
                <w:lang w:val="ru-RU"/>
              </w:rPr>
              <w:t>____________________ /__________/</w:t>
            </w:r>
          </w:p>
        </w:tc>
        <w:tc>
          <w:tcPr>
            <w:tcW w:w="5400" w:type="dxa"/>
          </w:tcPr>
          <w:p w:rsidR="00B83DCD" w:rsidRPr="00B83DCD" w:rsidRDefault="00B83DCD" w:rsidP="00B83DCD">
            <w:pPr>
              <w:spacing w:line="276" w:lineRule="auto"/>
              <w:jc w:val="both"/>
              <w:rPr>
                <w:lang w:val="ru-RU"/>
              </w:rPr>
            </w:pPr>
            <w:r w:rsidRPr="00B83DCD">
              <w:rPr>
                <w:lang w:val="ru-RU"/>
              </w:rPr>
              <w:t>_____________________</w:t>
            </w:r>
            <w:r w:rsidRPr="00B83DCD">
              <w:rPr>
                <w:bCs/>
              </w:rPr>
              <w:t>/А.В. Стародумов/</w:t>
            </w:r>
          </w:p>
        </w:tc>
      </w:tr>
    </w:tbl>
    <w:p w:rsidR="00B83DCD" w:rsidRPr="00927DF8" w:rsidRDefault="00B83DCD" w:rsidP="00B83DCD">
      <w:pPr>
        <w:spacing w:line="276" w:lineRule="auto"/>
        <w:jc w:val="both"/>
        <w:rPr>
          <w:lang w:val="ru-RU"/>
        </w:rPr>
      </w:pPr>
    </w:p>
    <w:sectPr w:rsidR="00B83DCD" w:rsidRPr="00927D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F4E"/>
    <w:multiLevelType w:val="hybridMultilevel"/>
    <w:tmpl w:val="AEAA4152"/>
    <w:lvl w:ilvl="0" w:tplc="854880E6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9F2F4E"/>
    <w:multiLevelType w:val="multilevel"/>
    <w:tmpl w:val="7E7240FE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 w:val="0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403"/>
    <w:rsid w:val="000F423F"/>
    <w:rsid w:val="00410A84"/>
    <w:rsid w:val="004B267E"/>
    <w:rsid w:val="00501DF3"/>
    <w:rsid w:val="00520403"/>
    <w:rsid w:val="005F1955"/>
    <w:rsid w:val="007B3A93"/>
    <w:rsid w:val="00944641"/>
    <w:rsid w:val="00AD5E9C"/>
    <w:rsid w:val="00B83DCD"/>
    <w:rsid w:val="00EE6864"/>
    <w:rsid w:val="00F0014B"/>
    <w:rsid w:val="00F00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4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04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andard">
    <w:name w:val="Standard"/>
    <w:basedOn w:val="a"/>
    <w:uiPriority w:val="99"/>
    <w:rsid w:val="00520403"/>
    <w:pPr>
      <w:widowControl w:val="0"/>
      <w:suppressAutoHyphens/>
    </w:pPr>
    <w:rPr>
      <w:rFonts w:ascii="Arial" w:eastAsia="Calibri" w:hAnsi="Arial" w:cs="Arial"/>
      <w:color w:val="000000"/>
      <w:kern w:val="1"/>
      <w:sz w:val="20"/>
      <w:szCs w:val="20"/>
      <w:lang w:val="ru-RU" w:eastAsia="ru-RU"/>
    </w:rPr>
  </w:style>
  <w:style w:type="paragraph" w:customStyle="1" w:styleId="Default">
    <w:name w:val="Default"/>
    <w:basedOn w:val="a"/>
    <w:uiPriority w:val="99"/>
    <w:rsid w:val="00520403"/>
    <w:pPr>
      <w:suppressAutoHyphens/>
      <w:autoSpaceDE w:val="0"/>
      <w:spacing w:line="200" w:lineRule="atLeast"/>
    </w:pPr>
    <w:rPr>
      <w:rFonts w:ascii="Calibri" w:eastAsia="Calibri" w:hAnsi="Calibri" w:cs="Calibri"/>
      <w:color w:val="000000"/>
      <w:lang w:val="ru-RU" w:eastAsia="hi-IN" w:bidi="hi-IN"/>
    </w:rPr>
  </w:style>
  <w:style w:type="paragraph" w:styleId="a4">
    <w:name w:val="Balloon Text"/>
    <w:basedOn w:val="a"/>
    <w:link w:val="a5"/>
    <w:uiPriority w:val="99"/>
    <w:semiHidden/>
    <w:unhideWhenUsed/>
    <w:rsid w:val="005F195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F1955"/>
    <w:rPr>
      <w:rFonts w:ascii="Segoe UI" w:eastAsia="Times New Roman" w:hAnsi="Segoe UI" w:cs="Segoe UI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4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04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andard">
    <w:name w:val="Standard"/>
    <w:basedOn w:val="a"/>
    <w:uiPriority w:val="99"/>
    <w:rsid w:val="00520403"/>
    <w:pPr>
      <w:widowControl w:val="0"/>
      <w:suppressAutoHyphens/>
    </w:pPr>
    <w:rPr>
      <w:rFonts w:ascii="Arial" w:eastAsia="Calibri" w:hAnsi="Arial" w:cs="Arial"/>
      <w:color w:val="000000"/>
      <w:kern w:val="1"/>
      <w:sz w:val="20"/>
      <w:szCs w:val="20"/>
      <w:lang w:val="ru-RU" w:eastAsia="ru-RU"/>
    </w:rPr>
  </w:style>
  <w:style w:type="paragraph" w:customStyle="1" w:styleId="Default">
    <w:name w:val="Default"/>
    <w:basedOn w:val="a"/>
    <w:uiPriority w:val="99"/>
    <w:rsid w:val="00520403"/>
    <w:pPr>
      <w:suppressAutoHyphens/>
      <w:autoSpaceDE w:val="0"/>
      <w:spacing w:line="200" w:lineRule="atLeast"/>
    </w:pPr>
    <w:rPr>
      <w:rFonts w:ascii="Calibri" w:eastAsia="Calibri" w:hAnsi="Calibri" w:cs="Calibri"/>
      <w:color w:val="000000"/>
      <w:lang w:val="ru-RU" w:eastAsia="hi-IN" w:bidi="hi-IN"/>
    </w:rPr>
  </w:style>
  <w:style w:type="paragraph" w:styleId="a4">
    <w:name w:val="Balloon Text"/>
    <w:basedOn w:val="a"/>
    <w:link w:val="a5"/>
    <w:uiPriority w:val="99"/>
    <w:semiHidden/>
    <w:unhideWhenUsed/>
    <w:rsid w:val="005F195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F1955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"ВНИПИпромтехнологии"</Company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Тимофеев Юрий Алексеевич</dc:creator>
  <cp:keywords/>
  <dc:description/>
  <cp:lastModifiedBy>Комарова Татьяна Александровна</cp:lastModifiedBy>
  <cp:revision>4</cp:revision>
  <cp:lastPrinted>2015-01-28T08:57:00Z</cp:lastPrinted>
  <dcterms:created xsi:type="dcterms:W3CDTF">2015-02-18T07:27:00Z</dcterms:created>
  <dcterms:modified xsi:type="dcterms:W3CDTF">2015-02-24T13:14:00Z</dcterms:modified>
</cp:coreProperties>
</file>