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30" w:rsidRPr="00680430" w:rsidRDefault="00680430" w:rsidP="0068043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89054337"/>
      <w:r w:rsidRPr="00680430">
        <w:rPr>
          <w:sz w:val="28"/>
          <w:szCs w:val="28"/>
        </w:rPr>
        <w:t>Техническ</w:t>
      </w:r>
      <w:bookmarkEnd w:id="0"/>
      <w:r w:rsidRPr="00680430">
        <w:rPr>
          <w:sz w:val="28"/>
          <w:szCs w:val="28"/>
          <w:lang w:val="ru-RU"/>
        </w:rPr>
        <w:t>ое задание</w:t>
      </w:r>
    </w:p>
    <w:p w:rsidR="00680430" w:rsidRPr="009F2DA5" w:rsidRDefault="00680430" w:rsidP="00680430">
      <w:pPr>
        <w:rPr>
          <w:lang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1623"/>
        <w:gridCol w:w="6000"/>
        <w:gridCol w:w="850"/>
        <w:gridCol w:w="709"/>
      </w:tblGrid>
      <w:tr w:rsidR="00680430" w:rsidTr="00680430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430" w:rsidRDefault="00680430" w:rsidP="0027208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 w:hanging="141"/>
              <w:jc w:val="left"/>
              <w:rPr>
                <w:sz w:val="20"/>
                <w:lang w:val="ru-RU"/>
              </w:rPr>
            </w:pPr>
            <w:bookmarkStart w:id="1" w:name="_Toc370812246"/>
            <w:r>
              <w:rPr>
                <w:sz w:val="20"/>
                <w:lang w:val="ru-RU"/>
              </w:rPr>
              <w:t>№</w:t>
            </w:r>
          </w:p>
          <w:p w:rsidR="00680430" w:rsidRDefault="00680430" w:rsidP="0027208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 w:hanging="141"/>
              <w:jc w:val="left"/>
              <w:rPr>
                <w:b/>
                <w:sz w:val="20"/>
                <w:lang w:val="ru-RU"/>
              </w:rPr>
            </w:pP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430" w:rsidRDefault="00680430" w:rsidP="0068043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417" w:right="-57" w:hanging="1417"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</w:t>
            </w:r>
            <w:r>
              <w:rPr>
                <w:sz w:val="20"/>
                <w:lang w:val="ru-RU"/>
              </w:rPr>
              <w:t>а</w:t>
            </w:r>
            <w:r>
              <w:rPr>
                <w:sz w:val="20"/>
                <w:lang w:val="ru-RU"/>
              </w:rPr>
              <w:t>ние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430" w:rsidRDefault="00680430" w:rsidP="0027208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/>
              <w:jc w:val="center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</w:t>
            </w:r>
            <w:r>
              <w:rPr>
                <w:sz w:val="20"/>
                <w:lang w:val="ru-RU"/>
              </w:rPr>
              <w:t>а</w:t>
            </w:r>
            <w:r>
              <w:rPr>
                <w:sz w:val="20"/>
                <w:lang w:val="ru-RU"/>
              </w:rPr>
              <w:t>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430" w:rsidRDefault="00680430" w:rsidP="00680430">
            <w:pPr>
              <w:pStyle w:val="1"/>
              <w:numPr>
                <w:ilvl w:val="0"/>
                <w:numId w:val="0"/>
              </w:numPr>
              <w:tabs>
                <w:tab w:val="left" w:pos="536"/>
                <w:tab w:val="left" w:pos="1167"/>
              </w:tabs>
              <w:ind w:left="283" w:right="-57" w:hanging="283"/>
              <w:jc w:val="center"/>
              <w:rPr>
                <w:b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430" w:rsidRDefault="00680430" w:rsidP="0068043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34" w:right="-57" w:hanging="283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Кол-во</w:t>
            </w:r>
          </w:p>
        </w:tc>
      </w:tr>
      <w:tr w:rsidR="00680430" w:rsidTr="00680430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430" w:rsidRDefault="00680430" w:rsidP="00680430">
            <w:pPr>
              <w:ind w:left="360" w:hanging="218"/>
              <w:jc w:val="center"/>
            </w:pPr>
            <w: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430" w:rsidRDefault="00680430" w:rsidP="00272086">
            <w:pPr>
              <w:tabs>
                <w:tab w:val="left" w:pos="3240"/>
                <w:tab w:val="left" w:pos="6120"/>
              </w:tabs>
              <w:jc w:val="center"/>
            </w:pPr>
            <w:r w:rsidRPr="00067BED">
              <w:t>Фото</w:t>
            </w:r>
            <w:r>
              <w:t>камера</w:t>
            </w:r>
            <w:r w:rsidRPr="00680430">
              <w:t xml:space="preserve"> </w:t>
            </w:r>
          </w:p>
          <w:p w:rsidR="00680430" w:rsidRDefault="00680430" w:rsidP="00272086">
            <w:pPr>
              <w:tabs>
                <w:tab w:val="left" w:pos="3240"/>
                <w:tab w:val="left" w:pos="6120"/>
              </w:tabs>
              <w:jc w:val="center"/>
            </w:pPr>
          </w:p>
          <w:p w:rsidR="00680430" w:rsidRPr="00680430" w:rsidRDefault="00680430" w:rsidP="00272086">
            <w:pPr>
              <w:tabs>
                <w:tab w:val="left" w:pos="3240"/>
                <w:tab w:val="left" w:pos="6120"/>
              </w:tabs>
              <w:jc w:val="center"/>
            </w:pPr>
            <w:r>
              <w:t>Типа</w:t>
            </w:r>
            <w:r w:rsidRPr="00680430">
              <w:t xml:space="preserve"> </w:t>
            </w:r>
            <w:r w:rsidRPr="00F0601B">
              <w:rPr>
                <w:lang w:val="en-US"/>
              </w:rPr>
              <w:t>Canon</w:t>
            </w:r>
            <w:r w:rsidRPr="00680430">
              <w:t xml:space="preserve"> </w:t>
            </w:r>
            <w:r w:rsidRPr="00F0601B">
              <w:rPr>
                <w:lang w:val="en-US"/>
              </w:rPr>
              <w:t>EOS</w:t>
            </w:r>
            <w:r w:rsidRPr="00680430">
              <w:t xml:space="preserve"> 70</w:t>
            </w:r>
            <w:r w:rsidRPr="00F0601B">
              <w:rPr>
                <w:lang w:val="en-US"/>
              </w:rPr>
              <w:t>D</w:t>
            </w:r>
            <w:r w:rsidRPr="00680430">
              <w:t xml:space="preserve"> </w:t>
            </w:r>
            <w:r w:rsidRPr="00F0601B">
              <w:rPr>
                <w:lang w:val="en-US"/>
              </w:rPr>
              <w:t>Kit</w:t>
            </w:r>
            <w:r w:rsidRPr="00680430">
              <w:t xml:space="preserve"> 18-135 </w:t>
            </w:r>
            <w:r w:rsidRPr="00F0601B">
              <w:rPr>
                <w:lang w:val="en-US"/>
              </w:rPr>
              <w:t>IS</w:t>
            </w:r>
            <w:r w:rsidRPr="00680430">
              <w:t xml:space="preserve"> </w:t>
            </w:r>
            <w:r w:rsidRPr="00F0601B">
              <w:rPr>
                <w:lang w:val="en-US"/>
              </w:rPr>
              <w:t>STM</w:t>
            </w:r>
            <w:r w:rsidRPr="00680430">
              <w:t xml:space="preserve"> </w:t>
            </w:r>
            <w:r>
              <w:t>или</w:t>
            </w:r>
            <w:r w:rsidRPr="00680430">
              <w:t xml:space="preserve"> </w:t>
            </w:r>
            <w:r>
              <w:t>э</w:t>
            </w:r>
            <w:r>
              <w:t>к</w:t>
            </w:r>
            <w:r>
              <w:t>вивалент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430" w:rsidRPr="005050AF" w:rsidRDefault="00680430" w:rsidP="00272086">
            <w:pPr>
              <w:ind w:left="80"/>
            </w:pPr>
            <w:r w:rsidRPr="005050AF">
              <w:t>Тип камеры</w:t>
            </w:r>
            <w:r>
              <w:t xml:space="preserve"> </w:t>
            </w:r>
            <w:r w:rsidRPr="005050AF">
              <w:t>зеркальная</w:t>
            </w:r>
            <w:r>
              <w:t xml:space="preserve">, </w:t>
            </w:r>
            <w:proofErr w:type="spellStart"/>
            <w:r w:rsidRPr="005050AF">
              <w:t>Full</w:t>
            </w:r>
            <w:proofErr w:type="spellEnd"/>
            <w:r w:rsidRPr="005050AF">
              <w:t xml:space="preserve"> HD</w:t>
            </w:r>
            <w:r>
              <w:t xml:space="preserve">, </w:t>
            </w:r>
            <w:r w:rsidRPr="005050AF">
              <w:t>Матр</w:t>
            </w:r>
            <w:r w:rsidRPr="005050AF">
              <w:t>и</w:t>
            </w:r>
            <w:r w:rsidRPr="005050AF">
              <w:t>ца</w:t>
            </w:r>
          </w:p>
          <w:p w:rsidR="00680430" w:rsidRPr="00A41A2B" w:rsidRDefault="00680430" w:rsidP="00272086">
            <w:pPr>
              <w:ind w:left="80"/>
              <w:rPr>
                <w:lang w:val="en-US"/>
              </w:rPr>
            </w:pPr>
            <w:r w:rsidRPr="00A41A2B">
              <w:rPr>
                <w:lang w:val="en-US"/>
              </w:rPr>
              <w:t>ISO 100 - 3200, Auto, 6400, 12800, 25600</w:t>
            </w:r>
          </w:p>
          <w:p w:rsidR="00680430" w:rsidRPr="00A41A2B" w:rsidRDefault="00680430" w:rsidP="00272086">
            <w:pPr>
              <w:ind w:left="80"/>
              <w:rPr>
                <w:lang w:val="en-US"/>
              </w:rPr>
            </w:pPr>
            <w:r w:rsidRPr="005050AF">
              <w:t>Тип</w:t>
            </w:r>
            <w:r w:rsidRPr="00A41A2B">
              <w:rPr>
                <w:lang w:val="en-US"/>
              </w:rPr>
              <w:t xml:space="preserve"> </w:t>
            </w:r>
            <w:r w:rsidRPr="005050AF">
              <w:t>матрицы</w:t>
            </w:r>
            <w:r w:rsidRPr="00A41A2B">
              <w:rPr>
                <w:lang w:val="en-US"/>
              </w:rPr>
              <w:t xml:space="preserve"> CMOS, </w:t>
            </w:r>
          </w:p>
          <w:p w:rsidR="00680430" w:rsidRPr="005050AF" w:rsidRDefault="00680430" w:rsidP="00272086">
            <w:pPr>
              <w:ind w:left="80"/>
            </w:pPr>
            <w:r w:rsidRPr="005050AF">
              <w:t>Размер матрицы</w:t>
            </w:r>
            <w:r>
              <w:t xml:space="preserve"> </w:t>
            </w:r>
            <w:r w:rsidRPr="005050AF">
              <w:t xml:space="preserve">22.5 </w:t>
            </w:r>
            <w:proofErr w:type="spellStart"/>
            <w:r w:rsidRPr="005050AF">
              <w:t>x</w:t>
            </w:r>
            <w:proofErr w:type="spellEnd"/>
            <w:r w:rsidRPr="005050AF">
              <w:t xml:space="preserve"> 15.0 мм</w:t>
            </w:r>
          </w:p>
          <w:p w:rsidR="00680430" w:rsidRPr="005050AF" w:rsidRDefault="00680430" w:rsidP="00272086">
            <w:pPr>
              <w:ind w:left="80"/>
            </w:pPr>
            <w:r w:rsidRPr="005050AF">
              <w:t>Количество пикселей</w:t>
            </w:r>
            <w:r>
              <w:t xml:space="preserve"> </w:t>
            </w:r>
            <w:r w:rsidRPr="005050AF">
              <w:t>20.9 Мп</w:t>
            </w:r>
          </w:p>
          <w:p w:rsidR="00680430" w:rsidRPr="005050AF" w:rsidRDefault="00680430" w:rsidP="00272086">
            <w:pPr>
              <w:ind w:left="80"/>
            </w:pPr>
            <w:r w:rsidRPr="005050AF">
              <w:t>Максимальное разрешение снимка</w:t>
            </w:r>
            <w:r>
              <w:t xml:space="preserve"> </w:t>
            </w:r>
            <w:r w:rsidRPr="005050AF">
              <w:t xml:space="preserve">5472 </w:t>
            </w:r>
            <w:proofErr w:type="spellStart"/>
            <w:r w:rsidRPr="005050AF">
              <w:t>x</w:t>
            </w:r>
            <w:proofErr w:type="spellEnd"/>
            <w:r w:rsidRPr="005050AF">
              <w:t xml:space="preserve"> 3648</w:t>
            </w:r>
          </w:p>
          <w:p w:rsidR="00680430" w:rsidRPr="005050AF" w:rsidRDefault="00680430" w:rsidP="00272086">
            <w:pPr>
              <w:ind w:left="80"/>
            </w:pPr>
            <w:r w:rsidRPr="005050AF">
              <w:t>Дисплей</w:t>
            </w:r>
            <w:r>
              <w:t xml:space="preserve">, </w:t>
            </w:r>
            <w:r w:rsidRPr="005050AF">
              <w:t>Тип видоискателя</w:t>
            </w:r>
            <w:r>
              <w:t xml:space="preserve"> </w:t>
            </w:r>
            <w:r w:rsidRPr="005050AF">
              <w:t>зеркальный (TTL)</w:t>
            </w:r>
            <w:r>
              <w:t xml:space="preserve">, </w:t>
            </w:r>
            <w:r w:rsidRPr="005050AF">
              <w:t>Разрешение экрана</w:t>
            </w:r>
            <w:r>
              <w:t xml:space="preserve"> </w:t>
            </w:r>
            <w:r w:rsidRPr="005050AF">
              <w:t xml:space="preserve">1040000 </w:t>
            </w:r>
            <w:proofErr w:type="spellStart"/>
            <w:r w:rsidRPr="005050AF">
              <w:t>пи</w:t>
            </w:r>
            <w:r w:rsidRPr="005050AF">
              <w:t>к</w:t>
            </w:r>
            <w:r w:rsidRPr="005050AF">
              <w:t>селов</w:t>
            </w:r>
            <w:proofErr w:type="spellEnd"/>
          </w:p>
          <w:p w:rsidR="00680430" w:rsidRPr="005050AF" w:rsidRDefault="00680430" w:rsidP="00272086">
            <w:pPr>
              <w:ind w:left="80"/>
              <w:rPr>
                <w:b/>
              </w:rPr>
            </w:pPr>
            <w:r w:rsidRPr="005050AF">
              <w:t>Диагональ экрана</w:t>
            </w:r>
            <w:r>
              <w:t xml:space="preserve"> </w:t>
            </w:r>
            <w:r w:rsidRPr="005050AF">
              <w:t>3"</w:t>
            </w:r>
            <w:r>
              <w:t xml:space="preserve"> ,</w:t>
            </w:r>
            <w:r w:rsidRPr="005050AF">
              <w:t>Объектив</w:t>
            </w:r>
            <w:r>
              <w:t xml:space="preserve"> </w:t>
            </w:r>
            <w:r w:rsidRPr="005050AF">
              <w:rPr>
                <w:b/>
                <w:sz w:val="18"/>
                <w:szCs w:val="18"/>
              </w:rPr>
              <w:t xml:space="preserve">18-135 </w:t>
            </w:r>
            <w:r w:rsidRPr="005050AF">
              <w:rPr>
                <w:b/>
                <w:sz w:val="18"/>
                <w:szCs w:val="18"/>
                <w:lang w:val="en-US"/>
              </w:rPr>
              <w:t>IS</w:t>
            </w:r>
            <w:r w:rsidRPr="005050AF">
              <w:rPr>
                <w:b/>
                <w:sz w:val="18"/>
                <w:szCs w:val="18"/>
              </w:rPr>
              <w:t xml:space="preserve"> </w:t>
            </w:r>
            <w:r w:rsidRPr="005050AF">
              <w:rPr>
                <w:b/>
                <w:sz w:val="18"/>
                <w:szCs w:val="18"/>
                <w:lang w:val="en-US"/>
              </w:rPr>
              <w:t>STM</w:t>
            </w:r>
          </w:p>
          <w:p w:rsidR="00680430" w:rsidRPr="005050AF" w:rsidRDefault="00680430" w:rsidP="00272086">
            <w:pPr>
              <w:ind w:left="80"/>
            </w:pPr>
            <w:r w:rsidRPr="005050AF">
              <w:t>Диафрагма</w:t>
            </w:r>
            <w:r>
              <w:t xml:space="preserve"> </w:t>
            </w:r>
            <w:r w:rsidRPr="005050AF">
              <w:t>F3.5 - F5.6</w:t>
            </w:r>
            <w:r>
              <w:t xml:space="preserve">, </w:t>
            </w:r>
            <w:proofErr w:type="spellStart"/>
            <w:r w:rsidRPr="005050AF">
              <w:t>Автофокус</w:t>
            </w:r>
            <w:proofErr w:type="spellEnd"/>
            <w:r>
              <w:t>,</w:t>
            </w:r>
          </w:p>
          <w:p w:rsidR="00680430" w:rsidRDefault="00680430" w:rsidP="00272086">
            <w:pPr>
              <w:ind w:left="80"/>
            </w:pPr>
            <w:r w:rsidRPr="005050AF">
              <w:t>Экспозиция и затвор</w:t>
            </w:r>
            <w:r>
              <w:t>,</w:t>
            </w:r>
          </w:p>
          <w:p w:rsidR="00680430" w:rsidRPr="005050AF" w:rsidRDefault="00680430" w:rsidP="00272086">
            <w:pPr>
              <w:ind w:left="80"/>
            </w:pPr>
            <w:r w:rsidRPr="005050AF">
              <w:t>Минимальная выдержка</w:t>
            </w:r>
            <w:r>
              <w:t xml:space="preserve"> </w:t>
            </w:r>
            <w:r w:rsidRPr="005050AF">
              <w:t>1/8000 сек</w:t>
            </w:r>
          </w:p>
          <w:p w:rsidR="00680430" w:rsidRPr="005050AF" w:rsidRDefault="00680430" w:rsidP="00272086">
            <w:pPr>
              <w:ind w:left="80"/>
            </w:pPr>
            <w:r w:rsidRPr="005050AF">
              <w:t>Максимальная выдержка</w:t>
            </w:r>
            <w:r>
              <w:t xml:space="preserve"> </w:t>
            </w:r>
            <w:r w:rsidRPr="005050AF">
              <w:t>30 сек</w:t>
            </w:r>
          </w:p>
          <w:p w:rsidR="00680430" w:rsidRPr="005050AF" w:rsidRDefault="00680430" w:rsidP="00272086">
            <w:pPr>
              <w:ind w:left="80"/>
            </w:pPr>
            <w:r w:rsidRPr="005050AF">
              <w:t>Фокусировка</w:t>
            </w:r>
            <w:r>
              <w:t xml:space="preserve">, </w:t>
            </w:r>
            <w:r w:rsidRPr="005050AF">
              <w:t>Фокусировка по лицу</w:t>
            </w:r>
            <w:r>
              <w:t>,</w:t>
            </w:r>
          </w:p>
          <w:p w:rsidR="00680430" w:rsidRPr="005050AF" w:rsidRDefault="00680430" w:rsidP="00272086">
            <w:pPr>
              <w:ind w:left="80"/>
            </w:pPr>
            <w:r w:rsidRPr="005050AF">
              <w:t>Ручная фокусировка</w:t>
            </w:r>
            <w:r>
              <w:t xml:space="preserve">, </w:t>
            </w:r>
            <w:r w:rsidRPr="005050AF">
              <w:t>Режимы съемки</w:t>
            </w:r>
            <w:r>
              <w:t xml:space="preserve">, </w:t>
            </w:r>
            <w:r w:rsidRPr="005050AF">
              <w:t>Скорость съе</w:t>
            </w:r>
            <w:r w:rsidRPr="005050AF">
              <w:t>м</w:t>
            </w:r>
            <w:r w:rsidRPr="005050AF">
              <w:t>ки</w:t>
            </w:r>
            <w:r>
              <w:t xml:space="preserve"> </w:t>
            </w:r>
            <w:r w:rsidRPr="005050AF">
              <w:t>7 кадра/сек</w:t>
            </w:r>
          </w:p>
          <w:p w:rsidR="00680430" w:rsidRPr="005050AF" w:rsidRDefault="00680430" w:rsidP="00272086">
            <w:pPr>
              <w:ind w:left="80"/>
            </w:pPr>
            <w:r w:rsidRPr="005050AF">
              <w:t>Форматы фото</w:t>
            </w:r>
            <w:r>
              <w:t xml:space="preserve"> </w:t>
            </w:r>
            <w:r w:rsidRPr="005050AF">
              <w:t>JPEG, RAW</w:t>
            </w:r>
          </w:p>
          <w:p w:rsidR="00680430" w:rsidRPr="005050AF" w:rsidRDefault="00680430" w:rsidP="00272086">
            <w:pPr>
              <w:ind w:left="80"/>
            </w:pPr>
            <w:r w:rsidRPr="005050AF">
              <w:t>Формат кадра</w:t>
            </w:r>
            <w:r>
              <w:t xml:space="preserve"> </w:t>
            </w:r>
            <w:r w:rsidRPr="005050AF">
              <w:t>4:3, 3:2, 1:1, 16:9</w:t>
            </w:r>
          </w:p>
          <w:p w:rsidR="00680430" w:rsidRPr="005050AF" w:rsidRDefault="00680430" w:rsidP="00272086">
            <w:pPr>
              <w:ind w:left="80"/>
            </w:pPr>
            <w:r w:rsidRPr="005050AF">
              <w:t>Интерфейсы и носители</w:t>
            </w:r>
            <w:r>
              <w:t>:</w:t>
            </w:r>
          </w:p>
          <w:p w:rsidR="00680430" w:rsidRPr="005050AF" w:rsidRDefault="00680430" w:rsidP="00272086">
            <w:pPr>
              <w:ind w:left="80"/>
            </w:pPr>
            <w:r w:rsidRPr="005050AF">
              <w:t>USB 2.0</w:t>
            </w:r>
            <w:r>
              <w:t>,</w:t>
            </w:r>
            <w:r w:rsidRPr="005050AF">
              <w:t>Wi-Fi</w:t>
            </w:r>
            <w:r>
              <w:t>,</w:t>
            </w:r>
            <w:r w:rsidRPr="005050AF">
              <w:t>HDMI</w:t>
            </w:r>
            <w:r>
              <w:t>,</w:t>
            </w:r>
            <w:r w:rsidRPr="005050AF">
              <w:t>Камера</w:t>
            </w:r>
            <w:proofErr w:type="gramStart"/>
            <w:r>
              <w:t>,</w:t>
            </w:r>
            <w:r w:rsidRPr="005050AF">
              <w:t>З</w:t>
            </w:r>
            <w:proofErr w:type="gramEnd"/>
            <w:r w:rsidRPr="005050AF">
              <w:t>апись в</w:t>
            </w:r>
            <w:r w:rsidRPr="005050AF">
              <w:t>и</w:t>
            </w:r>
            <w:r w:rsidRPr="005050AF">
              <w:t>део</w:t>
            </w:r>
          </w:p>
          <w:p w:rsidR="00680430" w:rsidRPr="005050AF" w:rsidRDefault="00680430" w:rsidP="00272086">
            <w:pPr>
              <w:ind w:left="80"/>
            </w:pPr>
            <w:r w:rsidRPr="005050AF">
              <w:t>Встроенная вспышка</w:t>
            </w:r>
            <w:r>
              <w:t>,</w:t>
            </w:r>
            <w:r w:rsidRPr="005050AF">
              <w:t xml:space="preserve"> до 12 м, подавление эффекта красных глаз, башмак, E-TTL II</w:t>
            </w:r>
          </w:p>
          <w:p w:rsidR="00680430" w:rsidRDefault="00680430" w:rsidP="00272086">
            <w:pPr>
              <w:ind w:left="80"/>
            </w:pPr>
            <w:r w:rsidRPr="005050AF">
              <w:t>Баланс белого</w:t>
            </w:r>
            <w:r>
              <w:t xml:space="preserve"> </w:t>
            </w:r>
            <w:r w:rsidRPr="005050AF">
              <w:t xml:space="preserve">авто, </w:t>
            </w:r>
            <w:proofErr w:type="gramStart"/>
            <w:r w:rsidRPr="005050AF">
              <w:t>ручная</w:t>
            </w:r>
            <w:proofErr w:type="gramEnd"/>
            <w:r w:rsidRPr="005050AF">
              <w:t xml:space="preserve">, из списка, </w:t>
            </w:r>
            <w:proofErr w:type="spellStart"/>
            <w:r w:rsidRPr="005050AF">
              <w:t>брекетинг</w:t>
            </w:r>
            <w:proofErr w:type="spellEnd"/>
            <w:r>
              <w:t xml:space="preserve">, </w:t>
            </w:r>
          </w:p>
          <w:p w:rsidR="00680430" w:rsidRDefault="00680430" w:rsidP="00272086">
            <w:pPr>
              <w:ind w:left="80"/>
            </w:pPr>
            <w:r w:rsidRPr="005050AF">
              <w:t>Видеосъемка</w:t>
            </w:r>
            <w:r>
              <w:t xml:space="preserve">: </w:t>
            </w:r>
          </w:p>
          <w:p w:rsidR="00680430" w:rsidRPr="005050AF" w:rsidRDefault="00680430" w:rsidP="00272086">
            <w:pPr>
              <w:ind w:left="80"/>
            </w:pPr>
            <w:r w:rsidRPr="005050AF">
              <w:t>Макс. разрешение видео</w:t>
            </w:r>
            <w:r>
              <w:t xml:space="preserve"> </w:t>
            </w:r>
            <w:r w:rsidRPr="005050AF">
              <w:t xml:space="preserve">1920 </w:t>
            </w:r>
            <w:proofErr w:type="spellStart"/>
            <w:r w:rsidRPr="005050AF">
              <w:t>x</w:t>
            </w:r>
            <w:proofErr w:type="spellEnd"/>
            <w:r w:rsidRPr="005050AF">
              <w:t xml:space="preserve"> 1080</w:t>
            </w:r>
          </w:p>
          <w:p w:rsidR="00680430" w:rsidRPr="005050AF" w:rsidRDefault="00680430" w:rsidP="00272086">
            <w:pPr>
              <w:ind w:left="80"/>
            </w:pPr>
            <w:r w:rsidRPr="005050AF">
              <w:t xml:space="preserve">Макс. частота кадров </w:t>
            </w:r>
            <w:proofErr w:type="gramStart"/>
            <w:r w:rsidRPr="005050AF">
              <w:t>в</w:t>
            </w:r>
            <w:proofErr w:type="gramEnd"/>
            <w:r w:rsidRPr="005050AF">
              <w:t xml:space="preserve"> сек.</w:t>
            </w:r>
            <w:r>
              <w:t xml:space="preserve"> </w:t>
            </w:r>
            <w:r w:rsidRPr="005050AF">
              <w:t>60</w:t>
            </w:r>
          </w:p>
          <w:p w:rsidR="00680430" w:rsidRPr="005050AF" w:rsidRDefault="00680430" w:rsidP="00272086">
            <w:pPr>
              <w:ind w:left="80"/>
            </w:pPr>
            <w:r w:rsidRPr="005050AF">
              <w:t>Корпус</w:t>
            </w:r>
            <w:r>
              <w:t xml:space="preserve">,  </w:t>
            </w:r>
            <w:r w:rsidRPr="005050AF">
              <w:t>Встроенный микрофон</w:t>
            </w:r>
            <w:r>
              <w:t>,</w:t>
            </w:r>
          </w:p>
          <w:p w:rsidR="00680430" w:rsidRPr="005050AF" w:rsidRDefault="00680430" w:rsidP="00272086">
            <w:pPr>
              <w:ind w:left="80"/>
            </w:pPr>
            <w:r w:rsidRPr="005050AF">
              <w:t>Толщина</w:t>
            </w:r>
            <w:r>
              <w:t xml:space="preserve"> </w:t>
            </w:r>
            <w:r w:rsidRPr="005050AF">
              <w:t>79 мм</w:t>
            </w:r>
            <w:r>
              <w:t xml:space="preserve">, </w:t>
            </w:r>
            <w:r w:rsidRPr="005050AF">
              <w:t>Высота</w:t>
            </w:r>
            <w:r>
              <w:t xml:space="preserve"> </w:t>
            </w:r>
            <w:r w:rsidRPr="005050AF">
              <w:t>104 мм</w:t>
            </w:r>
            <w:r>
              <w:t>,</w:t>
            </w:r>
          </w:p>
          <w:p w:rsidR="00680430" w:rsidRPr="005050AF" w:rsidRDefault="00680430" w:rsidP="00272086">
            <w:pPr>
              <w:ind w:left="80"/>
              <w:rPr>
                <w:i/>
                <w:sz w:val="18"/>
                <w:szCs w:val="18"/>
              </w:rPr>
            </w:pPr>
            <w:r w:rsidRPr="005050AF">
              <w:t>Вес</w:t>
            </w:r>
            <w:r>
              <w:t xml:space="preserve"> </w:t>
            </w:r>
            <w:r w:rsidRPr="005050AF">
              <w:t>755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430" w:rsidRDefault="00680430" w:rsidP="0027208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430" w:rsidRDefault="00680430" w:rsidP="0027208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680430" w:rsidTr="00680430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680430">
            <w:pPr>
              <w:ind w:left="360" w:hanging="218"/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680430">
            <w:pPr>
              <w:tabs>
                <w:tab w:val="left" w:pos="3240"/>
                <w:tab w:val="left" w:pos="6120"/>
              </w:tabs>
              <w:jc w:val="center"/>
            </w:pPr>
            <w:proofErr w:type="spellStart"/>
            <w:proofErr w:type="gramStart"/>
            <w:r>
              <w:t>Ф</w:t>
            </w:r>
            <w:r w:rsidRPr="00F0601B">
              <w:t>отовспы</w:t>
            </w:r>
            <w:r w:rsidRPr="00F0601B">
              <w:t>ш</w:t>
            </w:r>
            <w:r>
              <w:t>-</w:t>
            </w:r>
            <w:r w:rsidRPr="00F0601B">
              <w:t>ка</w:t>
            </w:r>
            <w:proofErr w:type="spellEnd"/>
            <w:proofErr w:type="gramEnd"/>
          </w:p>
          <w:p w:rsidR="00680430" w:rsidRDefault="00680430" w:rsidP="00272086">
            <w:pPr>
              <w:tabs>
                <w:tab w:val="left" w:pos="3240"/>
                <w:tab w:val="left" w:pos="6120"/>
              </w:tabs>
              <w:jc w:val="center"/>
            </w:pPr>
          </w:p>
          <w:p w:rsidR="00680430" w:rsidRPr="00067BED" w:rsidRDefault="00680430" w:rsidP="00272086">
            <w:pPr>
              <w:tabs>
                <w:tab w:val="left" w:pos="3240"/>
                <w:tab w:val="left" w:pos="6120"/>
              </w:tabs>
              <w:jc w:val="center"/>
            </w:pPr>
            <w:r>
              <w:t xml:space="preserve">Типа </w:t>
            </w:r>
            <w:proofErr w:type="spellStart"/>
            <w:r w:rsidRPr="00F0601B">
              <w:t>Canon</w:t>
            </w:r>
            <w:proofErr w:type="spellEnd"/>
            <w:r w:rsidRPr="00F0601B">
              <w:t xml:space="preserve"> 600EX-RT</w:t>
            </w:r>
            <w:r>
              <w:t xml:space="preserve"> или эквив</w:t>
            </w:r>
            <w:r>
              <w:t>а</w:t>
            </w:r>
            <w:r>
              <w:t>лент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Pr="00F0601B" w:rsidRDefault="00680430" w:rsidP="00272086">
            <w:r w:rsidRPr="00F0601B">
              <w:t>Автоматическая настройка</w:t>
            </w:r>
            <w:r>
              <w:t xml:space="preserve"> - д</w:t>
            </w:r>
            <w:r w:rsidRPr="00F0601B">
              <w:t>а</w:t>
            </w:r>
          </w:p>
          <w:p w:rsidR="00680430" w:rsidRPr="00F0601B" w:rsidRDefault="00680430" w:rsidP="00272086">
            <w:r w:rsidRPr="00F0601B">
              <w:t>Ручная настройка</w:t>
            </w:r>
            <w:r>
              <w:t xml:space="preserve"> - д</w:t>
            </w:r>
            <w:r w:rsidRPr="00F0601B">
              <w:t>а</w:t>
            </w:r>
          </w:p>
          <w:p w:rsidR="00680430" w:rsidRPr="00F0601B" w:rsidRDefault="00680430" w:rsidP="00272086">
            <w:r w:rsidRPr="00F0601B">
              <w:t>Автоматическая фокусировка</w:t>
            </w:r>
            <w:r>
              <w:t xml:space="preserve"> - д</w:t>
            </w:r>
            <w:r w:rsidRPr="00F0601B">
              <w:t>а</w:t>
            </w:r>
          </w:p>
          <w:p w:rsidR="00680430" w:rsidRPr="00F0601B" w:rsidRDefault="00680430" w:rsidP="00272086">
            <w:r w:rsidRPr="00F0601B">
              <w:t>Ручная фокусировка</w:t>
            </w:r>
            <w:r>
              <w:t xml:space="preserve"> - д</w:t>
            </w:r>
            <w:r w:rsidRPr="00F0601B">
              <w:t>а</w:t>
            </w:r>
          </w:p>
          <w:p w:rsidR="00680430" w:rsidRPr="00F0601B" w:rsidRDefault="00680430" w:rsidP="00272086">
            <w:r w:rsidRPr="00F0601B">
              <w:t>Ведущие число (ISO100)</w:t>
            </w:r>
            <w:r>
              <w:t xml:space="preserve"> - </w:t>
            </w:r>
            <w:r w:rsidRPr="00F0601B">
              <w:t>60</w:t>
            </w:r>
          </w:p>
          <w:p w:rsidR="00680430" w:rsidRPr="00F0601B" w:rsidRDefault="00680430" w:rsidP="00272086">
            <w:r w:rsidRPr="00F0601B">
              <w:t>Диапазон срабатывания</w:t>
            </w:r>
            <w:r>
              <w:t xml:space="preserve"> </w:t>
            </w:r>
            <w:r w:rsidRPr="00F0601B">
              <w:t>от 0,5 до 30 м</w:t>
            </w:r>
          </w:p>
          <w:p w:rsidR="00680430" w:rsidRPr="00F0601B" w:rsidRDefault="00680430" w:rsidP="00272086">
            <w:r w:rsidRPr="00F0601B">
              <w:t>Беспроводной режим работы</w:t>
            </w:r>
            <w:r>
              <w:t xml:space="preserve"> - д</w:t>
            </w:r>
            <w:r w:rsidRPr="00F0601B">
              <w:t>а</w:t>
            </w:r>
          </w:p>
          <w:p w:rsidR="00680430" w:rsidRPr="00F0601B" w:rsidRDefault="00680430" w:rsidP="00272086">
            <w:r w:rsidRPr="00F0601B">
              <w:t>Функция радиоуправления</w:t>
            </w:r>
            <w:r>
              <w:t xml:space="preserve"> - д</w:t>
            </w:r>
            <w:r w:rsidRPr="00F0601B">
              <w:t>а</w:t>
            </w:r>
          </w:p>
          <w:p w:rsidR="00680430" w:rsidRDefault="00680430" w:rsidP="00272086">
            <w:r w:rsidRPr="00F0601B">
              <w:t>Тип исп. Батареи</w:t>
            </w:r>
            <w:r>
              <w:t xml:space="preserve"> - </w:t>
            </w:r>
            <w:r w:rsidRPr="00F0601B">
              <w:t xml:space="preserve">4 </w:t>
            </w:r>
            <w:proofErr w:type="spellStart"/>
            <w:r w:rsidRPr="00F0601B">
              <w:t>x</w:t>
            </w:r>
            <w:proofErr w:type="spellEnd"/>
            <w:r w:rsidRPr="00F0601B">
              <w:t xml:space="preserve"> AA (LR 6)</w:t>
            </w:r>
          </w:p>
          <w:p w:rsidR="00680430" w:rsidRPr="001D0942" w:rsidRDefault="00680430" w:rsidP="00272086">
            <w:pPr>
              <w:pStyle w:val="a4"/>
              <w:spacing w:before="0" w:beforeAutospacing="0" w:after="0" w:afterAutospacing="0"/>
              <w:rPr>
                <w:lang w:val="ru-RU" w:eastAsia="ru-RU"/>
              </w:rPr>
            </w:pPr>
            <w:r w:rsidRPr="001D0942">
              <w:rPr>
                <w:lang w:val="ru-RU" w:eastAsia="ru-RU"/>
              </w:rPr>
              <w:t>Предусмотрены фильтры, корректирующие баланс б</w:t>
            </w:r>
            <w:r w:rsidRPr="001D0942">
              <w:rPr>
                <w:lang w:val="ru-RU" w:eastAsia="ru-RU"/>
              </w:rPr>
              <w:t>е</w:t>
            </w:r>
            <w:r w:rsidRPr="001D0942">
              <w:rPr>
                <w:lang w:val="ru-RU" w:eastAsia="ru-RU"/>
              </w:rPr>
              <w:t>лого.</w:t>
            </w:r>
          </w:p>
          <w:p w:rsidR="00680430" w:rsidRPr="001D0942" w:rsidRDefault="00680430" w:rsidP="00272086">
            <w:pPr>
              <w:pStyle w:val="a4"/>
              <w:spacing w:before="0" w:beforeAutospacing="0" w:after="0" w:afterAutospacing="0"/>
              <w:rPr>
                <w:lang w:val="ru-RU" w:eastAsia="ru-RU"/>
              </w:rPr>
            </w:pPr>
            <w:r w:rsidRPr="001D0942">
              <w:rPr>
                <w:lang w:val="ru-RU" w:eastAsia="ru-RU"/>
              </w:rPr>
              <w:t xml:space="preserve">Питание от четырех аккумуляторов AA/LR6 </w:t>
            </w:r>
            <w:proofErr w:type="gramStart"/>
            <w:r w:rsidRPr="001D0942">
              <w:rPr>
                <w:lang w:val="ru-RU" w:eastAsia="ru-RU"/>
              </w:rPr>
              <w:t>обеспеч</w:t>
            </w:r>
            <w:r w:rsidRPr="001D0942">
              <w:rPr>
                <w:lang w:val="ru-RU" w:eastAsia="ru-RU"/>
              </w:rPr>
              <w:t>и</w:t>
            </w:r>
            <w:r w:rsidRPr="001D0942">
              <w:rPr>
                <w:lang w:val="ru-RU" w:eastAsia="ru-RU"/>
              </w:rPr>
              <w:t>вает бесшумную перезарядку фотовспышки за 0,1сек</w:t>
            </w:r>
            <w:proofErr w:type="gramEnd"/>
            <w:r w:rsidRPr="001D0942">
              <w:rPr>
                <w:lang w:val="ru-RU" w:eastAsia="ru-RU"/>
              </w:rPr>
              <w:t xml:space="preserve">. Корпус защищен от попадания влаги. Есть </w:t>
            </w:r>
            <w:r w:rsidRPr="001D0942">
              <w:rPr>
                <w:lang w:val="ru-RU" w:eastAsia="ru-RU"/>
              </w:rPr>
              <w:lastRenderedPageBreak/>
              <w:t xml:space="preserve">большой графический ЖК-дисплей. </w:t>
            </w:r>
          </w:p>
          <w:p w:rsidR="00680430" w:rsidRDefault="00680430" w:rsidP="00272086"/>
          <w:p w:rsidR="00680430" w:rsidRPr="005050AF" w:rsidRDefault="00680430" w:rsidP="00272086">
            <w:r>
              <w:t>(Совместимость с п.1 технического задания)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680430" w:rsidTr="00680430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680430">
            <w:pPr>
              <w:ind w:left="360" w:hanging="218"/>
              <w:jc w:val="center"/>
            </w:pPr>
            <w:r>
              <w:lastRenderedPageBreak/>
              <w:t>3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r w:rsidRPr="00356A46">
              <w:t>Объектив</w:t>
            </w:r>
            <w:r w:rsidRPr="001D0942">
              <w:t xml:space="preserve"> </w:t>
            </w:r>
          </w:p>
          <w:p w:rsidR="00680430" w:rsidRDefault="00680430" w:rsidP="00272086"/>
          <w:p w:rsidR="00680430" w:rsidRPr="001D0942" w:rsidRDefault="00680430" w:rsidP="00680430">
            <w:pPr>
              <w:jc w:val="center"/>
            </w:pPr>
            <w:r>
              <w:t xml:space="preserve">Типа </w:t>
            </w:r>
            <w:r w:rsidRPr="001D0942">
              <w:t xml:space="preserve">CANON EF 70-200mm </w:t>
            </w:r>
            <w:proofErr w:type="spellStart"/>
            <w:r w:rsidRPr="001D0942">
              <w:t>f</w:t>
            </w:r>
            <w:proofErr w:type="spellEnd"/>
            <w:r w:rsidRPr="001D0942">
              <w:t>/4L IS USM</w:t>
            </w:r>
            <w:r>
              <w:t xml:space="preserve"> или эквив</w:t>
            </w:r>
            <w:r>
              <w:t>а</w:t>
            </w:r>
            <w:r>
              <w:t>лент.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5784"/>
            </w:tblGrid>
            <w:tr w:rsidR="00680430" w:rsidTr="00272086">
              <w:trPr>
                <w:trHeight w:val="1675"/>
                <w:tblHeader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680430" w:rsidRDefault="00680430" w:rsidP="00272086">
                  <w:r w:rsidRPr="001D0942">
                    <w:t>Фокусное расстояние (</w:t>
                  </w:r>
                  <w:proofErr w:type="gramStart"/>
                  <w:r w:rsidRPr="001D0942">
                    <w:t>мм</w:t>
                  </w:r>
                  <w:proofErr w:type="gramEnd"/>
                  <w:r w:rsidRPr="001D0942">
                    <w:t xml:space="preserve">) 70-200; </w:t>
                  </w:r>
                </w:p>
                <w:p w:rsidR="00680430" w:rsidRPr="001D0942" w:rsidRDefault="00680430" w:rsidP="00272086">
                  <w:r w:rsidRPr="001D0942">
                    <w:t>Конструкция (эл</w:t>
                  </w:r>
                  <w:r w:rsidRPr="001D0942">
                    <w:t>е</w:t>
                  </w:r>
                  <w:r w:rsidRPr="001D0942">
                    <w:t>ментов/групп) - 20/15;</w:t>
                  </w:r>
                </w:p>
                <w:p w:rsidR="00680430" w:rsidRDefault="00680430" w:rsidP="00272086">
                  <w:r w:rsidRPr="001D0942">
                    <w:t xml:space="preserve">Относительное отверстие 1:4.0; </w:t>
                  </w:r>
                </w:p>
                <w:p w:rsidR="00680430" w:rsidRPr="001D0942" w:rsidRDefault="00680430" w:rsidP="00272086">
                  <w:r w:rsidRPr="001D0942">
                    <w:t>Минимальная ди</w:t>
                  </w:r>
                  <w:r w:rsidRPr="001D0942">
                    <w:t>а</w:t>
                  </w:r>
                  <w:r w:rsidRPr="001D0942">
                    <w:t>фрагма - 32;</w:t>
                  </w:r>
                </w:p>
                <w:p w:rsidR="00680430" w:rsidRDefault="00680430" w:rsidP="00272086">
                  <w:r w:rsidRPr="001D0942">
                    <w:t xml:space="preserve">Минимальная дистанция фокусировки (м) 1,2; </w:t>
                  </w:r>
                </w:p>
                <w:p w:rsidR="00680430" w:rsidRPr="001D0942" w:rsidRDefault="00680430" w:rsidP="00272086">
                  <w:r w:rsidRPr="001D0942">
                    <w:t>Поле зрения 34°-12°</w:t>
                  </w:r>
                </w:p>
                <w:p w:rsidR="00680430" w:rsidRDefault="00680430" w:rsidP="00272086">
                  <w:r w:rsidRPr="001D0942">
                    <w:t>Диаметр под светофильтр (</w:t>
                  </w:r>
                  <w:proofErr w:type="gramStart"/>
                  <w:r w:rsidRPr="001D0942">
                    <w:t>мм</w:t>
                  </w:r>
                  <w:proofErr w:type="gramEnd"/>
                  <w:r w:rsidRPr="001D0942">
                    <w:t xml:space="preserve">) 67; </w:t>
                  </w:r>
                </w:p>
                <w:p w:rsidR="00680430" w:rsidRPr="001D0942" w:rsidRDefault="00680430" w:rsidP="00272086">
                  <w:r w:rsidRPr="001D0942">
                    <w:t xml:space="preserve">Тип бленды ET-74; </w:t>
                  </w:r>
                </w:p>
                <w:p w:rsidR="00680430" w:rsidRDefault="00680430" w:rsidP="00272086">
                  <w:r w:rsidRPr="001D0942">
                    <w:t xml:space="preserve">Тип чехла для объектива LP1224; </w:t>
                  </w:r>
                </w:p>
                <w:p w:rsidR="00680430" w:rsidRPr="001D0942" w:rsidRDefault="00680430" w:rsidP="00272086">
                  <w:r w:rsidRPr="001D0942">
                    <w:t xml:space="preserve">Размеры (Диаметр </w:t>
                  </w:r>
                  <w:proofErr w:type="spellStart"/>
                  <w:r w:rsidRPr="001D0942">
                    <w:t>х</w:t>
                  </w:r>
                  <w:proofErr w:type="spellEnd"/>
                  <w:r w:rsidRPr="001D0942">
                    <w:t xml:space="preserve"> Длина, </w:t>
                  </w:r>
                  <w:proofErr w:type="gramStart"/>
                  <w:r w:rsidRPr="001D0942">
                    <w:t>мм</w:t>
                  </w:r>
                  <w:proofErr w:type="gramEnd"/>
                  <w:r w:rsidRPr="001D0942">
                    <w:t>) 76x172</w:t>
                  </w:r>
                </w:p>
                <w:p w:rsidR="00680430" w:rsidRPr="001D0942" w:rsidRDefault="00680430" w:rsidP="00272086">
                  <w:r w:rsidRPr="001D0942">
                    <w:t>Вес (г) 760.</w:t>
                  </w:r>
                </w:p>
              </w:tc>
            </w:tr>
          </w:tbl>
          <w:p w:rsidR="00680430" w:rsidRDefault="00680430" w:rsidP="00272086">
            <w:r w:rsidRPr="001D0942">
              <w:t>Объектив принадлежит к числу умеренно длинноф</w:t>
            </w:r>
            <w:r w:rsidRPr="001D0942">
              <w:t>о</w:t>
            </w:r>
            <w:r w:rsidRPr="001D0942">
              <w:t xml:space="preserve">кусной оптики </w:t>
            </w:r>
            <w:proofErr w:type="spellStart"/>
            <w:r w:rsidRPr="001D0942">
              <w:t>Canon</w:t>
            </w:r>
            <w:proofErr w:type="spellEnd"/>
            <w:r w:rsidRPr="001D0942">
              <w:t xml:space="preserve"> «элитной» линейки L с постоя</w:t>
            </w:r>
            <w:r w:rsidRPr="001D0942">
              <w:t>н</w:t>
            </w:r>
            <w:r w:rsidRPr="001D0942">
              <w:t>ной светосилой и превосходно подходит для профе</w:t>
            </w:r>
            <w:r w:rsidRPr="001D0942">
              <w:t>с</w:t>
            </w:r>
            <w:r w:rsidRPr="001D0942">
              <w:t>сионального использования. Объектив имеет сравн</w:t>
            </w:r>
            <w:r w:rsidRPr="001D0942">
              <w:t>и</w:t>
            </w:r>
            <w:r w:rsidRPr="001D0942">
              <w:t>тельно компактные для оптики своего класса размеры (длина 172 мм) и небольшой вес (760 г), поэтому может с успехом использоваться для съемки вне помещения. Кроме того, модель выполнена в прочном, пыле- и вл</w:t>
            </w:r>
            <w:r w:rsidRPr="001D0942">
              <w:t>а</w:t>
            </w:r>
            <w:r w:rsidRPr="001D0942">
              <w:t xml:space="preserve">гозащитном корпусе. </w:t>
            </w:r>
          </w:p>
          <w:p w:rsidR="00680430" w:rsidRDefault="00680430" w:rsidP="00272086">
            <w:r w:rsidRPr="001D0942">
              <w:t>Одной из отличительных особенностей объектива является наличие у него встроенного стабилизатора из</w:t>
            </w:r>
            <w:r w:rsidRPr="001D0942">
              <w:t>о</w:t>
            </w:r>
            <w:r w:rsidRPr="001D0942">
              <w:t xml:space="preserve">бражения, который обеспечивает «запас» в четыре ступени. </w:t>
            </w:r>
            <w:r>
              <w:t>М</w:t>
            </w:r>
            <w:r w:rsidRPr="001D0942">
              <w:t>одель позволяет получать резкие, четкие из</w:t>
            </w:r>
            <w:r w:rsidRPr="001D0942">
              <w:t>о</w:t>
            </w:r>
            <w:r w:rsidRPr="001D0942">
              <w:t>бражения на выдержках на 4 ступени длиннее, чем максимальные возможные для этих же условий без стаб</w:t>
            </w:r>
            <w:r w:rsidRPr="001D0942">
              <w:t>и</w:t>
            </w:r>
            <w:r w:rsidRPr="001D0942">
              <w:t xml:space="preserve">лизатора. </w:t>
            </w:r>
            <w:r w:rsidRPr="001D0942">
              <w:br/>
              <w:t xml:space="preserve">Диафрагма объектива с круглым отверстием позволяет получать привлекательный эффект размытого фона. Оптическая схема объектива включает 20 линз в 15 группах. В числе элементов имеются две линзы из </w:t>
            </w:r>
            <w:proofErr w:type="spellStart"/>
            <w:r w:rsidRPr="001D0942">
              <w:t>ни</w:t>
            </w:r>
            <w:r w:rsidRPr="001D0942">
              <w:t>з</w:t>
            </w:r>
            <w:r w:rsidRPr="001D0942">
              <w:t>кодисперсионного</w:t>
            </w:r>
            <w:proofErr w:type="spellEnd"/>
            <w:r w:rsidRPr="001D0942">
              <w:t xml:space="preserve"> стекла UD и одна флюоритовая. Такая конструкция обеспечивает превосходное качество из</w:t>
            </w:r>
            <w:r w:rsidRPr="001D0942">
              <w:t>о</w:t>
            </w:r>
            <w:r w:rsidRPr="001D0942">
              <w:t>бражения с минимальным уровнем аберраций при любом значении фокусного расстояния. Мног</w:t>
            </w:r>
            <w:r w:rsidRPr="001D0942">
              <w:t>о</w:t>
            </w:r>
            <w:r w:rsidRPr="001D0942">
              <w:t xml:space="preserve">слойное просветление </w:t>
            </w:r>
            <w:proofErr w:type="spellStart"/>
            <w:r w:rsidRPr="001D0942">
              <w:t>Super</w:t>
            </w:r>
            <w:proofErr w:type="spellEnd"/>
            <w:r w:rsidRPr="001D0942">
              <w:t xml:space="preserve"> </w:t>
            </w:r>
            <w:proofErr w:type="spellStart"/>
            <w:r w:rsidRPr="001D0942">
              <w:t>Spectra</w:t>
            </w:r>
            <w:proofErr w:type="spellEnd"/>
            <w:r w:rsidRPr="001D0942">
              <w:t xml:space="preserve"> предотвращает появления вну</w:t>
            </w:r>
            <w:r w:rsidRPr="001D0942">
              <w:t>т</w:t>
            </w:r>
            <w:r w:rsidRPr="001D0942">
              <w:t xml:space="preserve">ри оптической системы </w:t>
            </w:r>
            <w:proofErr w:type="spellStart"/>
            <w:r w:rsidRPr="001D0942">
              <w:t>переотражений</w:t>
            </w:r>
            <w:proofErr w:type="spellEnd"/>
            <w:r w:rsidRPr="001D0942">
              <w:t xml:space="preserve"> и бликов. </w:t>
            </w:r>
            <w:r w:rsidRPr="001D0942">
              <w:br/>
              <w:t xml:space="preserve">Фокусировка осуществляется при помощи кольцевого ультразвукового мотора USM, который гарантирует высокую скорость и точность наведения резкости при практически полной бесшумности работы. В режиме </w:t>
            </w:r>
            <w:proofErr w:type="spellStart"/>
            <w:r w:rsidRPr="001D0942">
              <w:t>автофокуса</w:t>
            </w:r>
            <w:proofErr w:type="spellEnd"/>
            <w:r w:rsidRPr="001D0942">
              <w:t xml:space="preserve"> фотограф может «довести» установленную автоматически резкость простым поворотом </w:t>
            </w:r>
            <w:proofErr w:type="spellStart"/>
            <w:r w:rsidRPr="001D0942">
              <w:t>фокусир</w:t>
            </w:r>
            <w:r w:rsidRPr="001D0942">
              <w:t>о</w:t>
            </w:r>
            <w:r w:rsidRPr="001D0942">
              <w:t>вочного</w:t>
            </w:r>
            <w:proofErr w:type="spellEnd"/>
            <w:r w:rsidRPr="001D0942">
              <w:t xml:space="preserve"> кольца без опасений повредить его механизм. Минимальная дистанция фокусировки составляет 1,2 м.</w:t>
            </w:r>
            <w:bookmarkStart w:id="2" w:name="tech"/>
            <w:bookmarkEnd w:id="2"/>
          </w:p>
          <w:p w:rsidR="00680430" w:rsidRPr="001D0942" w:rsidRDefault="00680430" w:rsidP="00272086">
            <w:r>
              <w:t>(Совместимость с п.1 технического задания)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680430" w:rsidTr="00680430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680430">
            <w:pPr>
              <w:ind w:left="360" w:hanging="360"/>
              <w:jc w:val="center"/>
            </w:pPr>
            <w:r>
              <w:t>4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tabs>
                <w:tab w:val="left" w:pos="3240"/>
                <w:tab w:val="left" w:pos="6120"/>
              </w:tabs>
            </w:pPr>
            <w:r w:rsidRPr="001D0942">
              <w:t xml:space="preserve">Набор </w:t>
            </w:r>
            <w:proofErr w:type="spellStart"/>
            <w:proofErr w:type="gramStart"/>
            <w:r w:rsidRPr="001D0942">
              <w:lastRenderedPageBreak/>
              <w:t>св</w:t>
            </w:r>
            <w:r w:rsidRPr="001D0942">
              <w:t>е</w:t>
            </w:r>
            <w:r w:rsidRPr="001D0942">
              <w:t>тофильт</w:t>
            </w:r>
            <w:r>
              <w:t>-</w:t>
            </w:r>
            <w:r w:rsidRPr="001D0942">
              <w:t>ров</w:t>
            </w:r>
            <w:proofErr w:type="spellEnd"/>
            <w:proofErr w:type="gramEnd"/>
            <w:r w:rsidRPr="001D0942">
              <w:t xml:space="preserve"> </w:t>
            </w:r>
          </w:p>
          <w:p w:rsidR="00680430" w:rsidRDefault="00680430" w:rsidP="00272086">
            <w:pPr>
              <w:tabs>
                <w:tab w:val="left" w:pos="3240"/>
                <w:tab w:val="left" w:pos="6120"/>
              </w:tabs>
            </w:pPr>
          </w:p>
          <w:p w:rsidR="00680430" w:rsidRPr="009202CC" w:rsidRDefault="00680430" w:rsidP="00680430">
            <w:pPr>
              <w:tabs>
                <w:tab w:val="left" w:pos="3240"/>
                <w:tab w:val="left" w:pos="6120"/>
              </w:tabs>
              <w:jc w:val="center"/>
            </w:pPr>
            <w:r>
              <w:t xml:space="preserve">Типа </w:t>
            </w:r>
            <w:proofErr w:type="spellStart"/>
            <w:r w:rsidRPr="001D0942">
              <w:t>Rekam</w:t>
            </w:r>
            <w:proofErr w:type="spellEnd"/>
            <w:r w:rsidRPr="001D0942">
              <w:t xml:space="preserve"> 67MM UV+CPL+FLD</w:t>
            </w:r>
            <w:r>
              <w:t xml:space="preserve"> или экв</w:t>
            </w:r>
            <w:r>
              <w:t>и</w:t>
            </w:r>
            <w:r>
              <w:t>валент.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Pr="009202CC" w:rsidRDefault="00680430" w:rsidP="00272086">
            <w:r w:rsidRPr="007E1817">
              <w:lastRenderedPageBreak/>
              <w:t xml:space="preserve">Ультрафиолетовый фильтр с многослойным </w:t>
            </w:r>
            <w:r w:rsidRPr="007E1817">
              <w:lastRenderedPageBreak/>
              <w:t>просветл</w:t>
            </w:r>
            <w:r w:rsidRPr="007E1817">
              <w:t>е</w:t>
            </w:r>
            <w:r w:rsidRPr="007E1817">
              <w:t>нием предназначен для ограничения ультрафиолетовых лучей, при проведении съемки в солнечные дни, и п</w:t>
            </w:r>
            <w:r w:rsidRPr="007E1817">
              <w:t>о</w:t>
            </w:r>
            <w:r w:rsidRPr="007E1817">
              <w:t>вышения контрастности снимков.</w:t>
            </w:r>
            <w:r w:rsidRPr="001D0942">
              <w:t xml:space="preserve"> (UV)</w:t>
            </w:r>
            <w:r w:rsidRPr="007E1817">
              <w:br/>
              <w:t>Циркулярный поляризационный фильтр предназначен для уменьшения бликов и отражений от воды и других поверхностей, усиливает цвета, а также уменьшает ко</w:t>
            </w:r>
            <w:r w:rsidRPr="007E1817">
              <w:t>н</w:t>
            </w:r>
            <w:r w:rsidRPr="007E1817">
              <w:t>траст между небом и землей.</w:t>
            </w:r>
            <w:r w:rsidRPr="001D0942">
              <w:t xml:space="preserve"> (CPL)</w:t>
            </w:r>
            <w:r w:rsidRPr="007E1817">
              <w:br/>
              <w:t>Флуоресцентный фильтр - специальный корректиру</w:t>
            </w:r>
            <w:r w:rsidRPr="007E1817">
              <w:t>ю</w:t>
            </w:r>
            <w:r w:rsidRPr="007E1817">
              <w:t>щий светофильтр, приводящий освещение лампами дневного света к балансу, близкому к лампам накал</w:t>
            </w:r>
            <w:r w:rsidRPr="007E1817">
              <w:t>и</w:t>
            </w:r>
            <w:r w:rsidRPr="007E1817">
              <w:t xml:space="preserve">вания. </w:t>
            </w:r>
            <w:r>
              <w:t>(</w:t>
            </w:r>
            <w:r w:rsidRPr="001D0942">
              <w:t>FLD)</w:t>
            </w:r>
          </w:p>
          <w:p w:rsidR="00680430" w:rsidRDefault="00680430" w:rsidP="00272086">
            <w:pPr>
              <w:autoSpaceDE w:val="0"/>
              <w:autoSpaceDN w:val="0"/>
              <w:adjustRightInd w:val="0"/>
            </w:pPr>
            <w:r w:rsidRPr="007E1817">
              <w:t>Размер упаковки (</w:t>
            </w:r>
            <w:proofErr w:type="spellStart"/>
            <w:r w:rsidRPr="007E1817">
              <w:t>ВхШхД</w:t>
            </w:r>
            <w:proofErr w:type="spellEnd"/>
            <w:r w:rsidRPr="007E1817">
              <w:t xml:space="preserve">), см 12.7 </w:t>
            </w:r>
            <w:proofErr w:type="spellStart"/>
            <w:r w:rsidRPr="007E1817">
              <w:t>x</w:t>
            </w:r>
            <w:proofErr w:type="spellEnd"/>
            <w:r w:rsidRPr="007E1817">
              <w:t xml:space="preserve"> 10.1 </w:t>
            </w:r>
            <w:proofErr w:type="spellStart"/>
            <w:r w:rsidRPr="007E1817">
              <w:t>x</w:t>
            </w:r>
            <w:proofErr w:type="spellEnd"/>
            <w:r w:rsidRPr="007E1817">
              <w:t xml:space="preserve"> 4.5, </w:t>
            </w:r>
          </w:p>
          <w:p w:rsidR="00680430" w:rsidRPr="001D0942" w:rsidRDefault="00680430" w:rsidP="00272086">
            <w:pPr>
              <w:autoSpaceDE w:val="0"/>
              <w:autoSpaceDN w:val="0"/>
              <w:adjustRightInd w:val="0"/>
            </w:pPr>
            <w:r w:rsidRPr="007E1817">
              <w:t>вес 0.18 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набор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0" w:rsidRDefault="00680430" w:rsidP="0027208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680430" w:rsidRDefault="00680430" w:rsidP="0068043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</w:p>
    <w:p w:rsidR="00680430" w:rsidRPr="00865731" w:rsidRDefault="00680430" w:rsidP="0068043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3" w:name="_Toc385340107"/>
      <w:bookmarkStart w:id="4" w:name="_Toc387218077"/>
      <w:bookmarkStart w:id="5" w:name="_Toc388879419"/>
      <w:bookmarkStart w:id="6" w:name="_Toc389054986"/>
      <w:r w:rsidRPr="00865731">
        <w:rPr>
          <w:b/>
        </w:rPr>
        <w:t>Условия поставки:</w:t>
      </w:r>
      <w:bookmarkEnd w:id="1"/>
      <w:bookmarkEnd w:id="3"/>
      <w:bookmarkEnd w:id="4"/>
      <w:bookmarkEnd w:id="5"/>
      <w:bookmarkEnd w:id="6"/>
    </w:p>
    <w:p w:rsidR="00680430" w:rsidRPr="00865731" w:rsidRDefault="00680430" w:rsidP="00680430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680430" w:rsidRPr="00865731" w:rsidRDefault="00680430" w:rsidP="0068043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680430" w:rsidRPr="007E44F5" w:rsidRDefault="00680430" w:rsidP="0068043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 xml:space="preserve">счет-фактура, товарно-транспортная накладная, </w:t>
      </w:r>
      <w:r w:rsidRPr="007F3842">
        <w:t>руководство по эксплуатации</w:t>
      </w:r>
      <w:r w:rsidRPr="006772B7">
        <w:t xml:space="preserve"> </w:t>
      </w:r>
      <w:r>
        <w:t>на русском языке со схемой сборки</w:t>
      </w:r>
      <w:r w:rsidRPr="007F3842">
        <w:t>,</w:t>
      </w:r>
      <w:r w:rsidRPr="00345712">
        <w:rPr>
          <w:color w:val="000000"/>
          <w:lang w:bidi="ru-RU"/>
        </w:rPr>
        <w:t xml:space="preserve"> </w:t>
      </w:r>
      <w:r w:rsidRPr="007F3842">
        <w:t>г</w:t>
      </w:r>
      <w:r w:rsidRPr="007F3842">
        <w:t>а</w:t>
      </w:r>
      <w:r w:rsidRPr="007F3842">
        <w:t>рантийный талон</w:t>
      </w:r>
      <w:r w:rsidRPr="007F3842">
        <w:rPr>
          <w:bCs/>
        </w:rPr>
        <w:t>);</w:t>
      </w:r>
    </w:p>
    <w:p w:rsidR="00680430" w:rsidRPr="009004DB" w:rsidRDefault="00680430" w:rsidP="0068043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</w:t>
      </w:r>
      <w:r w:rsidRPr="001D0902">
        <w:t xml:space="preserve">не менее </w:t>
      </w:r>
      <w:proofErr w:type="gramStart"/>
      <w:r>
        <w:t>установленного</w:t>
      </w:r>
      <w:proofErr w:type="gramEnd"/>
      <w:r>
        <w:t xml:space="preserve"> производителем;</w:t>
      </w:r>
    </w:p>
    <w:p w:rsidR="00680430" w:rsidRPr="007F3842" w:rsidRDefault="00680430" w:rsidP="0068043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(Оборудование) должен быть новым, не бывшим в употреблении, не с хранения (не допускается поставка выставочных образцов и оборудования, собранного из восстано</w:t>
      </w:r>
      <w:r w:rsidRPr="007F3842">
        <w:t>в</w:t>
      </w:r>
      <w:r w:rsidRPr="007F3842">
        <w:t>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680430" w:rsidRPr="007F3842" w:rsidRDefault="00680430" w:rsidP="00680430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0430"/>
    <w:rsid w:val="00547298"/>
    <w:rsid w:val="00680430"/>
    <w:rsid w:val="00710B5B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8043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8043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8043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6804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8043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804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80430"/>
    <w:pPr>
      <w:spacing w:before="100" w:beforeAutospacing="1" w:after="100" w:afterAutospacing="1"/>
    </w:pPr>
    <w:rPr>
      <w:lang/>
    </w:rPr>
  </w:style>
  <w:style w:type="paragraph" w:customStyle="1" w:styleId="a">
    <w:name w:val="Пункт"/>
    <w:basedOn w:val="a0"/>
    <w:rsid w:val="0068043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80430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">
    <w:name w:val="Контракт-раздел"/>
    <w:basedOn w:val="a0"/>
    <w:next w:val="-0"/>
    <w:rsid w:val="0068043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8043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8043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80430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869</Words>
  <Characters>4957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2014-06-25T06:24:00Z</dcterms:created>
  <dcterms:modified xsi:type="dcterms:W3CDTF">2014-06-25T06:28:00Z</dcterms:modified>
</cp:coreProperties>
</file>