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980EA3" w:rsidRPr="005D3C28">
        <w:rPr>
          <w:b/>
          <w:color w:val="000000" w:themeColor="text1"/>
          <w:szCs w:val="28"/>
        </w:rPr>
        <w:t>Работы по ремонту здания 180 «Склада, находящегося в федеральной собственности и предназначенного для хранения государственного запаса ЯМ на ОАО ЧМЗ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5D3C28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5D3C28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AF6A82" w:rsidRPr="005D3C28" w:rsidRDefault="00AF6A82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980EA3" w:rsidRPr="005D3C28">
        <w:rPr>
          <w:color w:val="000000" w:themeColor="text1"/>
        </w:rPr>
        <w:t>Работы по ремонту здания 180 «Склада, находящегося в федеральной собственности и предназначенного для хранения государственного запаса ЯМ на ОАО ЧМЗ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980EA3" w:rsidRPr="005D3C28">
        <w:rPr>
          <w:color w:val="000000" w:themeColor="text1"/>
        </w:rPr>
        <w:t>Работы по ремонту здания 180 «Склада, находящегося в федеральной собственности и предназначенного для хранения государственного запаса ЯМ на ОАО ЧМЗ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A92B2D" w:rsidRPr="005D3C28" w:rsidRDefault="00A92B2D" w:rsidP="00A92B2D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Начало работ: с момента заключения договора субподряда;</w:t>
      </w:r>
    </w:p>
    <w:p w:rsidR="00420AC0" w:rsidRPr="005D3C28" w:rsidRDefault="00A92B2D" w:rsidP="00A92B2D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Окончание работ: </w:t>
      </w:r>
      <w:r w:rsidR="00980EA3" w:rsidRPr="005D3C28">
        <w:rPr>
          <w:color w:val="000000" w:themeColor="text1"/>
          <w:sz w:val="24"/>
          <w:szCs w:val="24"/>
        </w:rPr>
        <w:t>15 ноября 2014</w:t>
      </w:r>
      <w:r w:rsidR="00D8001E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980EA3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2 333 989,92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5D3C28">
        <w:rPr>
          <w:color w:val="000000" w:themeColor="text1"/>
          <w:sz w:val="24"/>
          <w:szCs w:val="24"/>
        </w:rPr>
        <w:t>Два миллиона триста тридцать три тысячи девятьсот восемьдесят девять рублей девяносто две копейки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980EA3" w:rsidRPr="005D3C28">
        <w:rPr>
          <w:color w:val="000000" w:themeColor="text1"/>
          <w:sz w:val="24"/>
          <w:szCs w:val="24"/>
        </w:rPr>
        <w:t>20 июня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980EA3" w:rsidRPr="005D3C28">
        <w:rPr>
          <w:color w:val="000000" w:themeColor="text1"/>
          <w:sz w:val="24"/>
          <w:szCs w:val="24"/>
        </w:rPr>
        <w:t>02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</w:t>
      </w:r>
      <w:proofErr w:type="gramStart"/>
      <w:r w:rsidR="00975A1B" w:rsidRPr="005D3C28">
        <w:rPr>
          <w:color w:val="000000" w:themeColor="text1"/>
          <w:sz w:val="24"/>
          <w:szCs w:val="24"/>
        </w:rPr>
        <w:t xml:space="preserve">а </w:t>
      </w:r>
      <w:r w:rsidR="00980EA3" w:rsidRPr="005D3C28">
        <w:rPr>
          <w:color w:val="000000" w:themeColor="text1"/>
          <w:sz w:val="24"/>
          <w:szCs w:val="24"/>
        </w:rPr>
        <w:t>ООО</w:t>
      </w:r>
      <w:proofErr w:type="gramEnd"/>
      <w:r w:rsidR="00980EA3" w:rsidRPr="005D3C28">
        <w:rPr>
          <w:color w:val="000000" w:themeColor="text1"/>
          <w:sz w:val="24"/>
          <w:szCs w:val="24"/>
        </w:rPr>
        <w:t xml:space="preserve">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980EA3" w:rsidRPr="005D3C28">
        <w:rPr>
          <w:color w:val="000000" w:themeColor="text1"/>
          <w:sz w:val="24"/>
          <w:szCs w:val="24"/>
        </w:rPr>
        <w:t>02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980EA3" w:rsidRPr="005D3C28">
        <w:rPr>
          <w:color w:val="000000" w:themeColor="text1"/>
          <w:sz w:val="24"/>
          <w:szCs w:val="24"/>
        </w:rPr>
        <w:t>02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980EA3" w:rsidRPr="005D3C28">
        <w:rPr>
          <w:color w:val="000000" w:themeColor="text1"/>
          <w:sz w:val="24"/>
          <w:szCs w:val="24"/>
        </w:rPr>
        <w:t>03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980EA3" w:rsidRPr="005D3C28">
        <w:rPr>
          <w:color w:val="000000" w:themeColor="text1"/>
          <w:sz w:val="24"/>
          <w:szCs w:val="24"/>
        </w:rPr>
        <w:t>03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1"/>
    <w:bookmarkEnd w:id="0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E1BC2-6CC7-4813-8995-2E24E095C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976</Words>
  <Characters>9768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10723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41</cp:revision>
  <cp:lastPrinted>2014-04-30T07:33:00Z</cp:lastPrinted>
  <dcterms:created xsi:type="dcterms:W3CDTF">2014-05-20T05:22:00Z</dcterms:created>
  <dcterms:modified xsi:type="dcterms:W3CDTF">2014-06-20T12:53:00Z</dcterms:modified>
</cp:coreProperties>
</file>