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0AB" w:rsidRPr="009E10C0" w:rsidRDefault="004340AB" w:rsidP="004340AB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rFonts w:ascii="Times New Roman" w:hAnsi="Times New Roman" w:cs="Times New Roman"/>
          <w:caps/>
          <w:color w:val="auto"/>
        </w:rPr>
      </w:pPr>
      <w:bookmarkStart w:id="0" w:name="_Toc310935505"/>
      <w:r w:rsidRPr="009E10C0">
        <w:rPr>
          <w:rFonts w:ascii="Times New Roman" w:hAnsi="Times New Roman" w:cs="Times New Roman"/>
          <w:caps/>
          <w:color w:val="auto"/>
        </w:rPr>
        <w:t>Часть 2 «ПРОЕКТ ДОГОВОР</w:t>
      </w:r>
      <w:bookmarkEnd w:id="0"/>
      <w:r w:rsidRPr="009E10C0">
        <w:rPr>
          <w:rFonts w:ascii="Times New Roman" w:hAnsi="Times New Roman" w:cs="Times New Roman"/>
          <w:caps/>
          <w:color w:val="auto"/>
        </w:rPr>
        <w:t>А»</w:t>
      </w:r>
    </w:p>
    <w:p w:rsidR="004340AB" w:rsidRDefault="004340AB" w:rsidP="004340AB"/>
    <w:p w:rsidR="004340AB" w:rsidRPr="009E10C0" w:rsidRDefault="004340AB" w:rsidP="004340AB">
      <w:pPr>
        <w:jc w:val="center"/>
        <w:rPr>
          <w:b/>
          <w:caps/>
        </w:rPr>
      </w:pPr>
      <w:r w:rsidRPr="009E10C0">
        <w:rPr>
          <w:b/>
          <w:caps/>
        </w:rPr>
        <w:t>Договор №</w:t>
      </w:r>
    </w:p>
    <w:p w:rsidR="004340AB" w:rsidRDefault="004340AB" w:rsidP="004340AB">
      <w:pPr>
        <w:jc w:val="center"/>
      </w:pPr>
      <w:r w:rsidRPr="009E10C0">
        <w:t>на изготовление и поставку столешниц</w:t>
      </w:r>
    </w:p>
    <w:p w:rsidR="004340AB" w:rsidRDefault="004340AB" w:rsidP="004340AB"/>
    <w:p w:rsidR="004340AB" w:rsidRPr="00681EC1" w:rsidRDefault="004340AB" w:rsidP="004340AB">
      <w:r w:rsidRPr="00681EC1">
        <w:t xml:space="preserve">г. Санкт-Петербург                     </w:t>
      </w:r>
      <w:r>
        <w:t xml:space="preserve">                                        </w:t>
      </w:r>
      <w:r w:rsidRPr="00681EC1">
        <w:t xml:space="preserve">       </w:t>
      </w:r>
      <w:r>
        <w:t xml:space="preserve">              «___» ________ 2012</w:t>
      </w:r>
      <w:r w:rsidRPr="00681EC1">
        <w:t xml:space="preserve"> г.</w:t>
      </w:r>
    </w:p>
    <w:p w:rsidR="004340AB" w:rsidRPr="002C5AC3" w:rsidRDefault="004340AB" w:rsidP="004340AB">
      <w:pPr>
        <w:pStyle w:val="a7"/>
        <w:spacing w:after="0"/>
        <w:ind w:left="284"/>
        <w:rPr>
          <w:sz w:val="16"/>
          <w:szCs w:val="16"/>
        </w:rPr>
      </w:pPr>
    </w:p>
    <w:p w:rsidR="004340AB" w:rsidRPr="00C66359" w:rsidRDefault="004340AB" w:rsidP="004340AB">
      <w:pPr>
        <w:pStyle w:val="a9"/>
        <w:ind w:left="0" w:firstLine="720"/>
        <w:jc w:val="both"/>
        <w:rPr>
          <w:lang w:val="ru-RU"/>
        </w:rPr>
      </w:pPr>
      <w:r w:rsidRPr="00C66359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66359">
        <w:rPr>
          <w:lang w:val="ru-RU"/>
        </w:rPr>
        <w:t xml:space="preserve">, именуемый в дальнейшем </w:t>
      </w:r>
      <w:r w:rsidRPr="00C66359">
        <w:rPr>
          <w:b/>
          <w:lang w:val="ru-RU"/>
        </w:rPr>
        <w:t>«Заказчик»</w:t>
      </w:r>
      <w:r w:rsidRPr="00C66359">
        <w:rPr>
          <w:lang w:val="ru-RU"/>
        </w:rPr>
        <w:t xml:space="preserve"> в лице </w:t>
      </w:r>
      <w:r>
        <w:rPr>
          <w:lang w:val="ru-RU"/>
        </w:rPr>
        <w:t xml:space="preserve">заместителя </w:t>
      </w:r>
      <w:r w:rsidRPr="00C66359">
        <w:rPr>
          <w:lang w:val="ru-RU"/>
        </w:rPr>
        <w:t>Генерального директора</w:t>
      </w:r>
      <w:r>
        <w:rPr>
          <w:lang w:val="ru-RU"/>
        </w:rPr>
        <w:t xml:space="preserve"> по проектированию и науке</w:t>
      </w:r>
      <w:r w:rsidRPr="00C66359">
        <w:rPr>
          <w:lang w:val="ru-RU"/>
        </w:rPr>
        <w:t xml:space="preserve"> </w:t>
      </w:r>
      <w:r>
        <w:rPr>
          <w:lang w:val="ru-RU"/>
        </w:rPr>
        <w:t>Кузина</w:t>
      </w:r>
      <w:r w:rsidRPr="00C66359">
        <w:rPr>
          <w:lang w:val="ru-RU"/>
        </w:rPr>
        <w:t xml:space="preserve"> </w:t>
      </w:r>
      <w:r>
        <w:rPr>
          <w:lang w:val="ru-RU"/>
        </w:rPr>
        <w:t>Александра</w:t>
      </w:r>
      <w:r w:rsidRPr="00C66359">
        <w:rPr>
          <w:lang w:val="ru-RU"/>
        </w:rPr>
        <w:t xml:space="preserve"> </w:t>
      </w:r>
      <w:r>
        <w:rPr>
          <w:lang w:val="ru-RU"/>
        </w:rPr>
        <w:t>Семёновича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Доверенности от </w:t>
      </w:r>
      <w:r w:rsidRPr="003F313D">
        <w:rPr>
          <w:snapToGrid w:val="0"/>
          <w:color w:val="000000"/>
          <w:lang w:val="ru-RU"/>
        </w:rPr>
        <w:t>21.12.2011г. №719-07/095-11</w:t>
      </w:r>
      <w:r>
        <w:rPr>
          <w:lang w:val="ru-RU"/>
        </w:rPr>
        <w:t>,</w:t>
      </w:r>
      <w:r w:rsidRPr="00C66359">
        <w:rPr>
          <w:lang w:val="ru-RU"/>
        </w:rPr>
        <w:t xml:space="preserve"> </w:t>
      </w:r>
      <w:r>
        <w:rPr>
          <w:lang w:val="ru-RU"/>
        </w:rPr>
        <w:t xml:space="preserve">     </w:t>
      </w:r>
      <w:r w:rsidRPr="00C66359">
        <w:rPr>
          <w:lang w:val="ru-RU"/>
        </w:rPr>
        <w:t>с одной стороны</w:t>
      </w:r>
      <w:r>
        <w:rPr>
          <w:lang w:val="ru-RU"/>
        </w:rPr>
        <w:t xml:space="preserve"> и ___________________________ </w:t>
      </w:r>
      <w:r w:rsidRPr="00C66359">
        <w:rPr>
          <w:bCs/>
          <w:lang w:val="ru-RU"/>
        </w:rPr>
        <w:t>,</w:t>
      </w:r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>
        <w:rPr>
          <w:lang w:val="ru-RU"/>
        </w:rPr>
        <w:t xml:space="preserve">_____________________ 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 ________________ 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4340AB" w:rsidRPr="002C5AC3" w:rsidRDefault="004340AB" w:rsidP="004340AB">
      <w:pPr>
        <w:pStyle w:val="a9"/>
        <w:ind w:left="0"/>
        <w:rPr>
          <w:sz w:val="16"/>
          <w:szCs w:val="16"/>
          <w:lang w:val="ru-RU"/>
        </w:rPr>
      </w:pPr>
    </w:p>
    <w:p w:rsidR="004340AB" w:rsidRPr="00C66359" w:rsidRDefault="004340AB" w:rsidP="004340AB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4340AB" w:rsidRPr="002C5AC3" w:rsidRDefault="004340AB" w:rsidP="004340AB">
      <w:pPr>
        <w:ind w:left="-360"/>
        <w:jc w:val="center"/>
        <w:rPr>
          <w:b/>
          <w:sz w:val="16"/>
          <w:szCs w:val="16"/>
        </w:rPr>
      </w:pPr>
    </w:p>
    <w:p w:rsidR="004340AB" w:rsidRPr="00C66359" w:rsidRDefault="004340AB" w:rsidP="004340AB">
      <w:pPr>
        <w:jc w:val="both"/>
      </w:pPr>
      <w:r w:rsidRPr="00C66359">
        <w:t xml:space="preserve">1.1. </w:t>
      </w:r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обязуется выполнить комплекс работ по изготовлению </w:t>
      </w:r>
      <w:r>
        <w:t xml:space="preserve">и поставке столешниц (далее – Товар (Оборудование)) </w:t>
      </w:r>
      <w:r w:rsidRPr="003E0781">
        <w:t>в соответствии со Спецификацией (При</w:t>
      </w:r>
      <w:r>
        <w:t>ложение № 1 к настоящему Договору) и Техническими требованиями (Приложение № 2 к настоящему Договору),</w:t>
      </w:r>
      <w:r w:rsidRPr="00885083">
        <w:t xml:space="preserve"> а </w:t>
      </w:r>
      <w:r w:rsidRPr="00885083">
        <w:rPr>
          <w:b/>
        </w:rPr>
        <w:t>Заказчик</w:t>
      </w:r>
      <w:r w:rsidRPr="00885083">
        <w:t xml:space="preserve"> обязуется принять и оплатить </w:t>
      </w:r>
      <w:r>
        <w:t>результаты работ</w:t>
      </w:r>
      <w:r w:rsidRPr="00885083">
        <w:t>.</w:t>
      </w:r>
      <w:r w:rsidRPr="00C66359">
        <w:t xml:space="preserve"> </w:t>
      </w: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>
        <w:t>,</w:t>
      </w:r>
      <w:r w:rsidRPr="00C66359">
        <w:t xml:space="preserve"> номенклатура</w:t>
      </w:r>
      <w:r>
        <w:t xml:space="preserve"> и</w:t>
      </w:r>
      <w:r w:rsidRPr="00C66359">
        <w:t xml:space="preserve"> количество</w:t>
      </w:r>
      <w:r w:rsidRPr="00C66359" w:rsidDel="00392549">
        <w:t xml:space="preserve"> </w:t>
      </w:r>
      <w:r>
        <w:t>Товара (Оборудования)</w:t>
      </w:r>
      <w:r w:rsidRPr="00C66359">
        <w:t>, сроки поставки определяются Спецификацией (Приложение № 1 к настоящему Договору)</w:t>
      </w:r>
      <w:r>
        <w:t>, технические и качественные характеристики Товара (Оборудования) – Техническими требованиями (Приложение № 2 к настоящему Договору).</w:t>
      </w:r>
    </w:p>
    <w:p w:rsidR="004340AB" w:rsidRPr="00C66359" w:rsidRDefault="004340AB" w:rsidP="004340AB">
      <w:pPr>
        <w:tabs>
          <w:tab w:val="left" w:pos="2385"/>
        </w:tabs>
        <w:ind w:firstLine="708"/>
        <w:jc w:val="both"/>
      </w:pPr>
      <w:r w:rsidRPr="00C66359">
        <w:t>При этом:</w:t>
      </w:r>
      <w:r w:rsidRPr="00C66359">
        <w:tab/>
      </w:r>
    </w:p>
    <w:p w:rsidR="004340AB" w:rsidRPr="00C66359" w:rsidRDefault="004340AB" w:rsidP="004340AB">
      <w:pPr>
        <w:ind w:firstLine="708"/>
        <w:jc w:val="both"/>
      </w:pPr>
      <w:r w:rsidRPr="00C66359">
        <w:t>Начальный срок выполнени</w:t>
      </w:r>
      <w:r>
        <w:t>я</w:t>
      </w:r>
      <w:r w:rsidRPr="00C66359">
        <w:t xml:space="preserve"> работ – дата подписания настоящего Договора обеими сторонами;</w:t>
      </w:r>
    </w:p>
    <w:p w:rsidR="004340AB" w:rsidRPr="00C66359" w:rsidRDefault="004340AB" w:rsidP="004340AB">
      <w:pPr>
        <w:pStyle w:val="a7"/>
        <w:spacing w:after="0"/>
        <w:ind w:left="0" w:firstLine="709"/>
        <w:jc w:val="both"/>
      </w:pPr>
      <w:r w:rsidRPr="00C66359">
        <w:t xml:space="preserve">Конечный срок выполнения работ и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– </w:t>
      </w:r>
      <w:r>
        <w:t>в соответствии со</w:t>
      </w:r>
      <w:r w:rsidRPr="00C66359">
        <w:t xml:space="preserve"> Спецификаци</w:t>
      </w:r>
      <w:r>
        <w:t>ей</w:t>
      </w:r>
      <w:r w:rsidRPr="00C66359">
        <w:t xml:space="preserve"> (Приложение № 1 к настоящему </w:t>
      </w:r>
      <w:r>
        <w:t>Д</w:t>
      </w:r>
      <w:r w:rsidRPr="00C66359">
        <w:t xml:space="preserve">оговору). </w:t>
      </w:r>
    </w:p>
    <w:p w:rsidR="004340AB" w:rsidRPr="00C66359" w:rsidRDefault="004340AB" w:rsidP="004340AB">
      <w:pPr>
        <w:ind w:firstLine="708"/>
        <w:jc w:val="both"/>
      </w:pPr>
      <w:r w:rsidRPr="00C66359">
        <w:rPr>
          <w:b/>
        </w:rPr>
        <w:t>Исполнитель</w:t>
      </w:r>
      <w:r w:rsidRPr="00C66359">
        <w:t xml:space="preserve"> выполняет работы в соответствии с требованиями, установленными в Приложени</w:t>
      </w:r>
      <w:r>
        <w:t>и</w:t>
      </w:r>
      <w:r w:rsidRPr="00C66359">
        <w:t xml:space="preserve"> № </w:t>
      </w:r>
      <w:r>
        <w:t>2</w:t>
      </w:r>
      <w:r w:rsidRPr="00C66359">
        <w:t xml:space="preserve"> к настоящему Договору</w:t>
      </w:r>
      <w:r>
        <w:t xml:space="preserve"> «Технические требования»</w:t>
      </w:r>
      <w:r w:rsidRPr="00C66359">
        <w:t xml:space="preserve">, </w:t>
      </w:r>
      <w:r>
        <w:t xml:space="preserve">в рабочей конструкторской документации, </w:t>
      </w:r>
      <w:r w:rsidRPr="00C66359">
        <w:t xml:space="preserve">а также </w:t>
      </w:r>
      <w:r>
        <w:t xml:space="preserve">в </w:t>
      </w:r>
      <w:r w:rsidRPr="00C66359">
        <w:t>други</w:t>
      </w:r>
      <w:r>
        <w:t>х</w:t>
      </w:r>
      <w:r w:rsidRPr="00C66359">
        <w:t xml:space="preserve"> действующи</w:t>
      </w:r>
      <w:r>
        <w:t>х</w:t>
      </w:r>
      <w:r w:rsidRPr="00C66359">
        <w:t xml:space="preserve"> нормативны</w:t>
      </w:r>
      <w:r>
        <w:t>х</w:t>
      </w:r>
      <w:r w:rsidRPr="00C66359">
        <w:t xml:space="preserve"> акта</w:t>
      </w:r>
      <w:r>
        <w:t>х</w:t>
      </w:r>
      <w:r w:rsidRPr="00C66359">
        <w:t xml:space="preserve"> Российской Федерации (ГОСТы, нормативные и руководящие документы и т.д.) в части состава, содержания работ по изготовлению </w:t>
      </w:r>
      <w:r>
        <w:t>Товара (Оборудования)</w:t>
      </w:r>
      <w:r w:rsidRPr="00C66359">
        <w:t>.</w:t>
      </w:r>
    </w:p>
    <w:p w:rsidR="004340AB" w:rsidRPr="00C66359" w:rsidRDefault="004340AB" w:rsidP="004340AB">
      <w:pPr>
        <w:jc w:val="both"/>
      </w:pPr>
      <w:r w:rsidRPr="00C66359">
        <w:t>1.</w:t>
      </w:r>
      <w:r>
        <w:t>3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изготавливает и поставляет </w:t>
      </w:r>
      <w:r w:rsidRPr="00C66359">
        <w:rPr>
          <w:b/>
        </w:rPr>
        <w:t>Заказчику</w:t>
      </w:r>
      <w:r w:rsidRPr="00C66359">
        <w:t xml:space="preserve"> </w:t>
      </w:r>
      <w:r>
        <w:t>Товар (</w:t>
      </w:r>
      <w:r w:rsidRPr="00C66359">
        <w:t>Оборудование</w:t>
      </w:r>
      <w:r>
        <w:t>)</w:t>
      </w:r>
      <w:r w:rsidRPr="00C66359">
        <w:t>, свободн</w:t>
      </w:r>
      <w:r>
        <w:t>ое</w:t>
      </w:r>
      <w:r w:rsidRPr="00C66359">
        <w:t xml:space="preserve"> от прав третьих лиц.</w:t>
      </w:r>
    </w:p>
    <w:p w:rsidR="004340AB" w:rsidRPr="00C66359" w:rsidRDefault="004340AB" w:rsidP="004340AB">
      <w:pPr>
        <w:jc w:val="both"/>
      </w:pPr>
      <w:r w:rsidRPr="00C66359">
        <w:t>1.</w:t>
      </w:r>
      <w:r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 w:rsidRPr="00C66359">
        <w:t xml:space="preserve"> по договору от 07.12.2010 г. № 20-35-10 с ФГУП «ГХК» (</w:t>
      </w:r>
      <w:r>
        <w:t xml:space="preserve">далее - </w:t>
      </w:r>
      <w:r w:rsidRPr="00C66359">
        <w:t>Гензаказчик).</w:t>
      </w:r>
    </w:p>
    <w:p w:rsidR="004340AB" w:rsidRPr="00C66359" w:rsidRDefault="004340AB" w:rsidP="004340AB">
      <w:pPr>
        <w:pStyle w:val="a7"/>
        <w:spacing w:after="0"/>
        <w:ind w:left="0"/>
        <w:jc w:val="both"/>
      </w:pPr>
      <w:r w:rsidRPr="00C66359">
        <w:t>1.</w:t>
      </w:r>
      <w:r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4340AB" w:rsidRPr="002C5AC3" w:rsidRDefault="004340AB" w:rsidP="004340AB">
      <w:pPr>
        <w:pStyle w:val="a7"/>
        <w:spacing w:after="0"/>
        <w:rPr>
          <w:sz w:val="16"/>
          <w:szCs w:val="16"/>
        </w:rPr>
      </w:pPr>
    </w:p>
    <w:p w:rsidR="004340AB" w:rsidRPr="00C66359" w:rsidRDefault="004340AB" w:rsidP="004340AB">
      <w:pPr>
        <w:pStyle w:val="21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4340AB" w:rsidRPr="002C5AC3" w:rsidRDefault="004340AB" w:rsidP="004340AB">
      <w:pPr>
        <w:jc w:val="both"/>
        <w:rPr>
          <w:sz w:val="16"/>
          <w:szCs w:val="16"/>
        </w:rPr>
      </w:pPr>
    </w:p>
    <w:p w:rsidR="004340AB" w:rsidRPr="00C66359" w:rsidRDefault="004340AB" w:rsidP="004340AB">
      <w:pPr>
        <w:jc w:val="both"/>
      </w:pPr>
      <w:r w:rsidRPr="00C66359">
        <w:t>2.1. Цена Договора составляет</w:t>
      </w:r>
      <w:r w:rsidRPr="00C66359">
        <w:rPr>
          <w:b/>
          <w:noProof/>
          <w:snapToGrid w:val="0"/>
        </w:rPr>
        <w:t>:</w:t>
      </w:r>
      <w:r w:rsidRPr="00C66359">
        <w:t xml:space="preserve"> </w:t>
      </w:r>
      <w:r>
        <w:t>_______________ (_________________) рублей ___________ копеек, в том числе НДС (18%) ___________</w:t>
      </w:r>
      <w:r w:rsidRPr="00C66359">
        <w:t xml:space="preserve"> (</w:t>
      </w:r>
      <w:r>
        <w:t>__________________</w:t>
      </w:r>
      <w:r w:rsidRPr="00C66359">
        <w:t>)</w:t>
      </w:r>
      <w:r>
        <w:t xml:space="preserve"> рублей _________________________ копеек</w:t>
      </w:r>
      <w:r w:rsidRPr="00C66359">
        <w:t>.</w:t>
      </w:r>
    </w:p>
    <w:p w:rsidR="004340AB" w:rsidRDefault="004340AB" w:rsidP="004340AB">
      <w:pPr>
        <w:pStyle w:val="a7"/>
        <w:spacing w:after="0"/>
        <w:ind w:left="0"/>
        <w:jc w:val="both"/>
      </w:pPr>
      <w:r w:rsidRPr="00C66359">
        <w:t>2.2</w:t>
      </w:r>
      <w:r w:rsidRPr="00362FD8">
        <w:t xml:space="preserve">. </w:t>
      </w:r>
      <w:r w:rsidRPr="00C66359">
        <w:t xml:space="preserve">Цена Договора окончательная, определена в рублях РФ, индексации не подлежит. Цена Договора включает в себя  стоимость работ по изготовлению и доставке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а также все налоги, пошлины, сборы, и другие обязательные платежи, которые </w:t>
      </w:r>
      <w:r w:rsidRPr="003E0781">
        <w:rPr>
          <w:b/>
        </w:rPr>
        <w:t>Исполнитель</w:t>
      </w:r>
      <w:r w:rsidRPr="00C66359">
        <w:t xml:space="preserve"> должен выплатить в связи с выполнением обязательств по Договор</w:t>
      </w:r>
      <w:r>
        <w:t xml:space="preserve"> в соответствии с законодательством РФ</w:t>
      </w:r>
      <w:r w:rsidRPr="00C66359">
        <w:t>.</w:t>
      </w:r>
    </w:p>
    <w:p w:rsidR="004340AB" w:rsidRDefault="004340AB" w:rsidP="004340AB">
      <w:pPr>
        <w:jc w:val="both"/>
      </w:pPr>
      <w:r w:rsidRPr="00C66359">
        <w:lastRenderedPageBreak/>
        <w:t xml:space="preserve">2.3. Оплата по настоящему Договору осуществляется </w:t>
      </w:r>
      <w:r w:rsidRPr="003E0781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Pr="003E0781">
        <w:rPr>
          <w:b/>
        </w:rPr>
        <w:t>Заказчика</w:t>
      </w:r>
      <w:r w:rsidRPr="00C66359">
        <w:t xml:space="preserve"> на расчетный счет </w:t>
      </w:r>
      <w:r w:rsidRPr="003E0781">
        <w:rPr>
          <w:b/>
        </w:rPr>
        <w:t>Исполнителя</w:t>
      </w:r>
      <w:r w:rsidRPr="00C66359">
        <w:t xml:space="preserve"> на основании выставленных </w:t>
      </w:r>
      <w:r w:rsidRPr="003E0781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4340AB" w:rsidRPr="005C7C7C" w:rsidRDefault="004340AB" w:rsidP="004340AB">
      <w:pPr>
        <w:jc w:val="both"/>
      </w:pPr>
      <w:r w:rsidRPr="00C40B56">
        <w:t xml:space="preserve">- </w:t>
      </w:r>
      <w:r w:rsidRPr="005C7C7C">
        <w:t xml:space="preserve">авансовый платеж в размере 30% от стоимости </w:t>
      </w:r>
      <w:r>
        <w:t>Д</w:t>
      </w:r>
      <w:r w:rsidRPr="005C7C7C">
        <w:t>оговора</w:t>
      </w:r>
      <w:r>
        <w:t xml:space="preserve">, что составляет </w:t>
      </w:r>
      <w:r w:rsidRPr="005C7C7C">
        <w:t xml:space="preserve"> ________________ (_____________________) рублей _________ копеек, в том числе НДС (18%) _______________ (________________) рубля _____________ копеек</w:t>
      </w:r>
      <w:r w:rsidRPr="005C7C7C" w:rsidDel="00392549">
        <w:t xml:space="preserve"> </w:t>
      </w:r>
      <w:r>
        <w:t>–</w:t>
      </w:r>
      <w:r w:rsidRPr="005C7C7C">
        <w:t xml:space="preserve"> в течение </w:t>
      </w:r>
      <w:r>
        <w:t>5 (пяти) банковских</w:t>
      </w:r>
      <w:r w:rsidRPr="005C7C7C">
        <w:t xml:space="preserve"> дней после получения </w:t>
      </w:r>
      <w:r w:rsidRPr="003E0781">
        <w:rPr>
          <w:b/>
        </w:rPr>
        <w:t>Заказчиком</w:t>
      </w:r>
      <w:r w:rsidRPr="005C7C7C">
        <w:t xml:space="preserve"> банковской гарантии в соответствии с ст.11 </w:t>
      </w:r>
      <w:r>
        <w:t xml:space="preserve">настоящего </w:t>
      </w:r>
      <w:r w:rsidRPr="005C7C7C">
        <w:t xml:space="preserve">Договора </w:t>
      </w:r>
      <w:r>
        <w:t xml:space="preserve">при условии </w:t>
      </w:r>
      <w:r w:rsidRPr="005C7C7C">
        <w:t>поступлени</w:t>
      </w:r>
      <w:r>
        <w:t>я</w:t>
      </w:r>
      <w:r w:rsidRPr="005C7C7C">
        <w:t xml:space="preserve"> соответствующих денежных средств от Гензаказчика.</w:t>
      </w:r>
    </w:p>
    <w:p w:rsidR="004340AB" w:rsidRPr="00C66359" w:rsidRDefault="004340AB" w:rsidP="004340AB">
      <w:pPr>
        <w:jc w:val="both"/>
      </w:pPr>
      <w:r w:rsidRPr="005C7C7C">
        <w:t>-</w:t>
      </w:r>
      <w:r>
        <w:t xml:space="preserve"> </w:t>
      </w:r>
      <w:r w:rsidRPr="005C7C7C">
        <w:t>окончательный расчет в размере 70%</w:t>
      </w:r>
      <w:r w:rsidRPr="00867E59">
        <w:t xml:space="preserve"> </w:t>
      </w:r>
      <w:r w:rsidRPr="005C7C7C">
        <w:t xml:space="preserve">от стоимости </w:t>
      </w:r>
      <w:r>
        <w:t>Д</w:t>
      </w:r>
      <w:r w:rsidRPr="005C7C7C">
        <w:t xml:space="preserve">оговора - в течение 10 </w:t>
      </w:r>
      <w:r>
        <w:t xml:space="preserve">(десяти) </w:t>
      </w:r>
      <w:r w:rsidRPr="005C7C7C">
        <w:t>банковских дней после получения соответствующих денежных средств от Гензаказчика, на основании двухсторонне</w:t>
      </w:r>
      <w:r>
        <w:t>го</w:t>
      </w:r>
      <w:r w:rsidRPr="005C7C7C">
        <w:t xml:space="preserve"> Акта приема-передачи </w:t>
      </w:r>
      <w:r>
        <w:t>Товара (</w:t>
      </w:r>
      <w:r w:rsidRPr="005C7C7C">
        <w:t>Оборудования</w:t>
      </w:r>
      <w:r>
        <w:t>)</w:t>
      </w:r>
      <w:r>
        <w:rPr>
          <w:noProof/>
          <w:snapToGrid w:val="0"/>
        </w:rPr>
        <w:t>.</w:t>
      </w:r>
    </w:p>
    <w:p w:rsidR="004340AB" w:rsidRPr="00C66359" w:rsidRDefault="004340AB" w:rsidP="004340AB">
      <w:pPr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</w:t>
      </w:r>
      <w:r>
        <w:t>.</w:t>
      </w:r>
      <w:r w:rsidRPr="00C66359">
        <w:t xml:space="preserve"> </w:t>
      </w:r>
    </w:p>
    <w:p w:rsidR="004340AB" w:rsidRDefault="004340AB" w:rsidP="004340AB">
      <w:pPr>
        <w:jc w:val="both"/>
      </w:pPr>
      <w:r w:rsidRPr="00C66359">
        <w:t>2.5. Расходы, связанные с принятием некачественного либо некомплектного</w:t>
      </w:r>
      <w:r>
        <w:t xml:space="preserve"> Товара</w:t>
      </w:r>
      <w:r w:rsidRPr="00C66359">
        <w:t xml:space="preserve"> </w:t>
      </w:r>
      <w:r>
        <w:t>(</w:t>
      </w:r>
      <w:r w:rsidRPr="00C66359">
        <w:t>Оборудования</w:t>
      </w:r>
      <w:r>
        <w:t>)</w:t>
      </w:r>
      <w:r w:rsidRPr="00C66359">
        <w:t xml:space="preserve">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>, заменой его на Оборудование надлежащего качества и комплектно</w:t>
      </w:r>
      <w:r>
        <w:t>сти</w:t>
      </w:r>
      <w:r w:rsidRPr="00C66359">
        <w:t xml:space="preserve"> несет </w:t>
      </w:r>
      <w:r w:rsidRPr="008D00F5">
        <w:rPr>
          <w:b/>
        </w:rPr>
        <w:t>Исполнитель</w:t>
      </w:r>
      <w:r w:rsidRPr="00C66359">
        <w:t>.</w:t>
      </w:r>
    </w:p>
    <w:p w:rsidR="004340AB" w:rsidRPr="00C66359" w:rsidRDefault="004340AB" w:rsidP="004340AB">
      <w:pPr>
        <w:jc w:val="both"/>
      </w:pPr>
      <w:r>
        <w:t xml:space="preserve">2.6. </w:t>
      </w:r>
      <w:r w:rsidRPr="003E0781">
        <w:t xml:space="preserve">В течение 10 (десяти) календарных дней с момента выполнения своих обязательств по Договору </w:t>
      </w:r>
      <w:r w:rsidRPr="003E0781">
        <w:rPr>
          <w:b/>
        </w:rPr>
        <w:t>Исполнитель</w:t>
      </w:r>
      <w:r w:rsidRPr="003E0781">
        <w:t xml:space="preserve"> предоставляет </w:t>
      </w:r>
      <w:r w:rsidRPr="003E0781">
        <w:rPr>
          <w:b/>
        </w:rPr>
        <w:t>Заказчику</w:t>
      </w:r>
      <w:r w:rsidRPr="003E0781">
        <w:t xml:space="preserve"> акт сверки взаиморасчетов</w:t>
      </w:r>
      <w:r>
        <w:t>.</w:t>
      </w:r>
    </w:p>
    <w:p w:rsidR="004340AB" w:rsidRPr="002C5AC3" w:rsidRDefault="004340AB" w:rsidP="004340AB">
      <w:pPr>
        <w:rPr>
          <w:sz w:val="16"/>
          <w:szCs w:val="16"/>
        </w:rPr>
      </w:pPr>
    </w:p>
    <w:p w:rsidR="004340AB" w:rsidRDefault="004340AB" w:rsidP="004340AB">
      <w:pPr>
        <w:pStyle w:val="21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bookmarkStart w:id="1" w:name="_Toc310935506"/>
      <w:r>
        <w:rPr>
          <w:b/>
        </w:rPr>
        <w:t>НОРМЫ И СТАНДАРТЫ</w:t>
      </w:r>
      <w:bookmarkEnd w:id="1"/>
    </w:p>
    <w:p w:rsidR="004340AB" w:rsidRPr="002C5AC3" w:rsidRDefault="004340AB" w:rsidP="004340AB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 xml:space="preserve">3.1. </w:t>
      </w:r>
      <w:r w:rsidRPr="00C66359">
        <w:rPr>
          <w:b/>
        </w:rPr>
        <w:t>Исполнитель</w:t>
      </w:r>
      <w:r w:rsidRPr="00C66359">
        <w:t xml:space="preserve"> выполняет работы в соответствии </w:t>
      </w:r>
      <w:r>
        <w:t xml:space="preserve">с рабочей конструкторской документацией, </w:t>
      </w:r>
      <w:r w:rsidRPr="00C66359">
        <w:t xml:space="preserve">требованиями, установленными в </w:t>
      </w:r>
      <w:r>
        <w:t>Технических требованиях</w:t>
      </w:r>
      <w:r w:rsidRPr="00C66359">
        <w:t xml:space="preserve"> (Приложение № </w:t>
      </w:r>
      <w:r>
        <w:t>2</w:t>
      </w:r>
      <w:r w:rsidRPr="00C66359">
        <w:t xml:space="preserve"> к настоящему Договору), а также действующими нормативными актами Российской Федерации (ГОСТы, нормативные и руководящие документы и т.д.) в части состава, содержания работ по изготовлению</w:t>
      </w:r>
      <w:r>
        <w:t xml:space="preserve"> Товара</w:t>
      </w:r>
      <w:r w:rsidRPr="00C66359">
        <w:t xml:space="preserve"> </w:t>
      </w:r>
      <w:r>
        <w:t>(</w:t>
      </w:r>
      <w:r w:rsidRPr="00C66359">
        <w:t>Оборудования</w:t>
      </w:r>
      <w:r>
        <w:t>)</w:t>
      </w:r>
      <w:r w:rsidRPr="00C66359">
        <w:t>.</w:t>
      </w: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4340AB" w:rsidRPr="002C5AC3" w:rsidRDefault="004340AB" w:rsidP="004340AB">
      <w:pPr>
        <w:pStyle w:val="a7"/>
        <w:rPr>
          <w:i/>
          <w:sz w:val="16"/>
          <w:szCs w:val="16"/>
        </w:rPr>
      </w:pPr>
    </w:p>
    <w:p w:rsidR="004340AB" w:rsidRDefault="004340AB" w:rsidP="004340AB">
      <w:pPr>
        <w:pStyle w:val="ab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2" w:name="_Toc310935507"/>
      <w:r w:rsidRPr="003E0781">
        <w:rPr>
          <w:b/>
          <w:bCs/>
          <w:caps/>
          <w:smallCaps/>
        </w:rPr>
        <w:t>Права и обязанности сторон</w:t>
      </w:r>
      <w:bookmarkEnd w:id="2"/>
    </w:p>
    <w:p w:rsidR="004340AB" w:rsidRPr="002C5AC3" w:rsidRDefault="004340AB" w:rsidP="004340AB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4340AB" w:rsidRPr="00FB4724" w:rsidRDefault="004340AB" w:rsidP="004340AB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4340AB" w:rsidRPr="00FB4724" w:rsidRDefault="004340AB" w:rsidP="004340A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4.1.1. Изготовить 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Товар (</w:t>
      </w:r>
      <w:r w:rsidRPr="00FB4724">
        <w:rPr>
          <w:rFonts w:ascii="Times New Roman" w:hAnsi="Times New Roman"/>
        </w:rPr>
        <w:t>Оборудование</w:t>
      </w:r>
      <w:r>
        <w:rPr>
          <w:rFonts w:ascii="Times New Roman" w:hAnsi="Times New Roman"/>
        </w:rPr>
        <w:t xml:space="preserve">). </w:t>
      </w:r>
    </w:p>
    <w:p w:rsidR="004340AB" w:rsidRPr="00FB4724" w:rsidRDefault="004340AB" w:rsidP="004340A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4.1.2.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</w:t>
      </w:r>
      <w:r>
        <w:rPr>
          <w:rFonts w:ascii="Times New Roman" w:hAnsi="Times New Roman"/>
        </w:rPr>
        <w:t xml:space="preserve">рабочую </w:t>
      </w:r>
      <w:r w:rsidRPr="00FB4724">
        <w:rPr>
          <w:rFonts w:ascii="Times New Roman" w:hAnsi="Times New Roman"/>
        </w:rPr>
        <w:t>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4340AB" w:rsidRPr="00FB4724" w:rsidRDefault="004340AB" w:rsidP="004340AB">
      <w:pPr>
        <w:jc w:val="both"/>
      </w:pPr>
      <w:r w:rsidRPr="00FB4724">
        <w:t xml:space="preserve">4.1.3.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>мотивированной письменной претензии относительно качества  изгот</w:t>
      </w:r>
      <w:r>
        <w:t>овленного и поставленного</w:t>
      </w:r>
      <w:r w:rsidRPr="00FB4724">
        <w:t xml:space="preserve"> </w:t>
      </w:r>
      <w:r w:rsidRPr="00FB4724">
        <w:rPr>
          <w:b/>
        </w:rPr>
        <w:t xml:space="preserve">Исполнителем </w:t>
      </w:r>
      <w:r w:rsidRPr="00583850">
        <w:t>Товара</w:t>
      </w:r>
      <w:r>
        <w:rPr>
          <w:b/>
        </w:rPr>
        <w:t xml:space="preserve"> (</w:t>
      </w:r>
      <w:r w:rsidRPr="00FB4724">
        <w:t>Оборудования</w:t>
      </w:r>
      <w:r>
        <w:t>)</w:t>
      </w:r>
      <w:r w:rsidRPr="00FB4724">
        <w:t>.</w:t>
      </w:r>
    </w:p>
    <w:p w:rsidR="004340AB" w:rsidRPr="00FB4724" w:rsidRDefault="004340AB" w:rsidP="004340A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4.1.4. Выполнять работы собственными силами и/или силами привлеченных организаций в полном соответствии со Спецификацией (Приложение №1 к настоящему Договору),</w:t>
      </w:r>
      <w:r>
        <w:rPr>
          <w:rFonts w:ascii="Times New Roman" w:hAnsi="Times New Roman"/>
        </w:rPr>
        <w:t xml:space="preserve"> Техническими требованиями (Приложение № 2 к настоящему Договору) и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абочей конструкторской документацией.</w:t>
      </w:r>
    </w:p>
    <w:p w:rsidR="004340AB" w:rsidRDefault="004340AB" w:rsidP="004340A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4.1.5.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4340AB" w:rsidRPr="00FB4724" w:rsidRDefault="004340AB" w:rsidP="004340A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4.1.6.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</w:t>
      </w:r>
      <w:r w:rsidRPr="00FB4724">
        <w:rPr>
          <w:rFonts w:ascii="Times New Roman" w:hAnsi="Times New Roman"/>
        </w:rPr>
        <w:lastRenderedPageBreak/>
        <w:t xml:space="preserve">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4340AB" w:rsidRPr="00FB4724" w:rsidRDefault="004340AB" w:rsidP="004340A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4.1.7. Обеспечить наличие у себя и субподрядных организаций, привлекаемых к выполнению работ по настоящему Договору в порядке, установленном п.4.1.5 настоящего Договора, всех разрешений и лицензий, необходимых для выполнения работ.</w:t>
      </w:r>
    </w:p>
    <w:p w:rsidR="004340AB" w:rsidRPr="00FB4724" w:rsidRDefault="004340AB" w:rsidP="004340A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4.1.8.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4340AB" w:rsidRPr="00FB4724" w:rsidRDefault="004340AB" w:rsidP="004340A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4.1.9.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4340AB" w:rsidRPr="00FB4724" w:rsidRDefault="004340AB" w:rsidP="004340A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4.1.10.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езультаты работ по Договору.</w:t>
      </w:r>
    </w:p>
    <w:p w:rsidR="004340AB" w:rsidRPr="00FB4724" w:rsidRDefault="004340AB" w:rsidP="004340A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4.1.11.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</w:t>
      </w:r>
      <w:r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>.</w:t>
      </w:r>
    </w:p>
    <w:p w:rsidR="004340AB" w:rsidRPr="00FB4724" w:rsidRDefault="004340AB" w:rsidP="004340AB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4340AB" w:rsidRPr="00FB4724" w:rsidRDefault="004340AB" w:rsidP="004340A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</w:t>
      </w:r>
      <w:r>
        <w:rPr>
          <w:rFonts w:ascii="Times New Roman" w:hAnsi="Times New Roman"/>
        </w:rPr>
        <w:t>Товара (</w:t>
      </w:r>
      <w:r w:rsidRPr="00FB4724">
        <w:rPr>
          <w:rFonts w:ascii="Times New Roman" w:hAnsi="Times New Roman"/>
        </w:rPr>
        <w:t>Оборудования</w:t>
      </w:r>
      <w:r>
        <w:rPr>
          <w:rFonts w:ascii="Times New Roman" w:hAnsi="Times New Roman"/>
        </w:rPr>
        <w:t>)</w:t>
      </w:r>
      <w:r w:rsidRPr="00FB4724">
        <w:rPr>
          <w:rFonts w:ascii="Times New Roman" w:hAnsi="Times New Roman"/>
        </w:rPr>
        <w:t xml:space="preserve">  в порядке, предусмотренном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4340AB" w:rsidRPr="002C5AC3" w:rsidRDefault="004340AB" w:rsidP="004340AB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4340AB" w:rsidRPr="00C66359" w:rsidRDefault="004340AB" w:rsidP="004340AB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4340AB" w:rsidRPr="002C5AC3" w:rsidRDefault="004340AB" w:rsidP="004340AB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 xml:space="preserve">5.1. В сроки, установленные в Спецификации (Приложение №1 к настоящему Договору),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 xml:space="preserve">Заказчику: </w:t>
      </w:r>
    </w:p>
    <w:p w:rsidR="004340AB" w:rsidRDefault="004340AB" w:rsidP="004340AB">
      <w:pPr>
        <w:tabs>
          <w:tab w:val="num" w:pos="1031"/>
        </w:tabs>
        <w:ind w:firstLine="720"/>
        <w:jc w:val="both"/>
      </w:pPr>
      <w:r>
        <w:t>а) изготовленный Товар (Оборудование) в количестве, предусмотренном Спецификацией;</w:t>
      </w:r>
    </w:p>
    <w:p w:rsidR="004340AB" w:rsidRDefault="004340AB" w:rsidP="004340AB">
      <w:pPr>
        <w:tabs>
          <w:tab w:val="num" w:pos="1031"/>
        </w:tabs>
        <w:ind w:firstLine="720"/>
        <w:jc w:val="both"/>
      </w:pPr>
      <w:r>
        <w:t xml:space="preserve">б) </w:t>
      </w:r>
      <w:r>
        <w:rPr>
          <w:color w:val="FF0000"/>
        </w:rPr>
        <w:t xml:space="preserve"> </w:t>
      </w:r>
      <w:r>
        <w:t>паспорт на Товар (Оборудование) на русском</w:t>
      </w:r>
      <w:r w:rsidRPr="009E10C0">
        <w:t xml:space="preserve"> </w:t>
      </w:r>
      <w:r>
        <w:t>языке;</w:t>
      </w:r>
    </w:p>
    <w:p w:rsidR="004340AB" w:rsidRDefault="004340AB" w:rsidP="004340AB">
      <w:pPr>
        <w:tabs>
          <w:tab w:val="num" w:pos="1031"/>
        </w:tabs>
        <w:ind w:firstLine="720"/>
        <w:jc w:val="both"/>
      </w:pPr>
      <w:r>
        <w:t>в) план качества на оборудование важное для безопасности, оформленный в соответствии с НП-071-06;</w:t>
      </w:r>
    </w:p>
    <w:p w:rsidR="004340AB" w:rsidRDefault="004340AB" w:rsidP="004340AB">
      <w:pPr>
        <w:tabs>
          <w:tab w:val="num" w:pos="1031"/>
        </w:tabs>
        <w:ind w:firstLine="720"/>
        <w:jc w:val="both"/>
      </w:pPr>
      <w:r>
        <w:t xml:space="preserve">г) счет на окончательный расчет, выставленный </w:t>
      </w:r>
      <w:r>
        <w:rPr>
          <w:b/>
        </w:rPr>
        <w:t>Заказчику</w:t>
      </w:r>
      <w:r>
        <w:t>;</w:t>
      </w:r>
    </w:p>
    <w:p w:rsidR="004340AB" w:rsidRDefault="004340AB" w:rsidP="004340AB">
      <w:pPr>
        <w:tabs>
          <w:tab w:val="num" w:pos="1031"/>
        </w:tabs>
        <w:ind w:firstLine="720"/>
        <w:jc w:val="both"/>
      </w:pPr>
      <w:r>
        <w:t>д) товарную накладную ТОРГ-12 в 2-х экз.;</w:t>
      </w:r>
    </w:p>
    <w:p w:rsidR="004340AB" w:rsidRDefault="004340AB" w:rsidP="004340AB">
      <w:pPr>
        <w:tabs>
          <w:tab w:val="num" w:pos="1031"/>
        </w:tabs>
        <w:ind w:firstLine="720"/>
        <w:jc w:val="both"/>
      </w:pPr>
      <w:r>
        <w:t>е) счет-фактуру, оформленную в соответствии с НК РФ;</w:t>
      </w:r>
    </w:p>
    <w:p w:rsidR="004340AB" w:rsidRPr="00C66359" w:rsidRDefault="004340AB" w:rsidP="004340AB">
      <w:pPr>
        <w:tabs>
          <w:tab w:val="num" w:pos="1031"/>
        </w:tabs>
        <w:ind w:firstLine="720"/>
        <w:jc w:val="both"/>
      </w:pPr>
      <w:r>
        <w:t>ж) Акт приема-передачи Товара(Оборудования) и выполненных работ в 2-х экз.</w:t>
      </w:r>
      <w:r w:rsidRPr="00C66359">
        <w:t xml:space="preserve"> </w:t>
      </w: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и </w:t>
      </w:r>
      <w:r>
        <w:t xml:space="preserve">товарной </w:t>
      </w:r>
      <w:r w:rsidRPr="00C66359">
        <w:t xml:space="preserve">накладной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работ или мотивированный отказ от приемки </w:t>
      </w:r>
      <w:r>
        <w:t>Оборудования</w:t>
      </w:r>
      <w:r w:rsidRPr="00C66359">
        <w:t>.</w:t>
      </w:r>
    </w:p>
    <w:p w:rsidR="004340AB" w:rsidRDefault="004340AB" w:rsidP="004340AB">
      <w:pPr>
        <w:tabs>
          <w:tab w:val="num" w:pos="0"/>
          <w:tab w:val="num" w:pos="1031"/>
        </w:tabs>
        <w:jc w:val="both"/>
      </w:pPr>
      <w:r w:rsidRPr="00C66359">
        <w:t xml:space="preserve">5.3. В случае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Оборудования и </w:t>
      </w:r>
      <w:r>
        <w:t xml:space="preserve">товарная </w:t>
      </w:r>
      <w:r w:rsidRPr="00C66359">
        <w:t>накладная подписыва</w:t>
      </w:r>
      <w:r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</w:t>
      </w:r>
      <w:r>
        <w:t>Товара (Оборудования),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</w:t>
      </w:r>
      <w:r>
        <w:t>Товара (Оборудования)</w:t>
      </w:r>
      <w:r w:rsidRPr="00C66359">
        <w:t xml:space="preserve">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4340AB" w:rsidRDefault="004340AB" w:rsidP="004340AB">
      <w:pPr>
        <w:tabs>
          <w:tab w:val="num" w:pos="0"/>
          <w:tab w:val="num" w:pos="1031"/>
        </w:tabs>
        <w:jc w:val="both"/>
      </w:pPr>
      <w:r w:rsidRPr="00C66359">
        <w:t xml:space="preserve">5.5. Приемка изготовленного </w:t>
      </w:r>
      <w:r>
        <w:t>Товара (Оборудования)</w:t>
      </w:r>
      <w:r w:rsidRPr="00C66359">
        <w:t xml:space="preserve">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C66359">
        <w:t xml:space="preserve"> в ходе передачи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Заказчику</w:t>
      </w:r>
      <w:r w:rsidRPr="00C66359">
        <w:t>.</w:t>
      </w: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 xml:space="preserve">5.6. Приемка </w:t>
      </w:r>
      <w:r>
        <w:t>Товара (Оборудования)</w:t>
      </w:r>
      <w:r w:rsidRPr="00C66359">
        <w:t xml:space="preserve">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г. № П-7, с изменениями, внесенными постановлениями Госарбитража при Совмине СССР от 29.12.1973 № 81 и от 14.11.1974 № 98.</w:t>
      </w:r>
    </w:p>
    <w:p w:rsidR="004340AB" w:rsidRDefault="004340AB" w:rsidP="004340AB">
      <w:pPr>
        <w:pStyle w:val="a7"/>
        <w:spacing w:after="0"/>
        <w:ind w:left="0"/>
        <w:jc w:val="both"/>
      </w:pPr>
      <w:r w:rsidRPr="00C66359">
        <w:t xml:space="preserve">5.7. Работы считаются выполненными, а </w:t>
      </w:r>
      <w:r>
        <w:t>Товар (Оборудование)</w:t>
      </w:r>
      <w:r w:rsidRPr="00C66359">
        <w:t xml:space="preserve"> принятым с даты подписания </w:t>
      </w:r>
      <w:r w:rsidRPr="00C66359">
        <w:rPr>
          <w:b/>
        </w:rPr>
        <w:t>Заказчиком</w:t>
      </w:r>
      <w:r w:rsidRPr="00C66359">
        <w:t xml:space="preserve"> Акта приема-передачи </w:t>
      </w:r>
      <w:r>
        <w:t>Товара (Оборудования)</w:t>
      </w:r>
      <w:r w:rsidRPr="00C66359">
        <w:t>.</w:t>
      </w:r>
    </w:p>
    <w:p w:rsidR="004340AB" w:rsidRPr="00C66359" w:rsidRDefault="004340AB" w:rsidP="004340AB">
      <w:pPr>
        <w:pStyle w:val="a7"/>
        <w:spacing w:after="0"/>
        <w:ind w:left="0"/>
        <w:jc w:val="both"/>
      </w:pPr>
      <w:r w:rsidRPr="00C66359">
        <w:t xml:space="preserve">5.8. После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</w:t>
      </w:r>
      <w:r>
        <w:t>Товара (Оборудования)</w:t>
      </w:r>
      <w:r w:rsidRPr="00C66359">
        <w:t xml:space="preserve"> по указанному в пункте 5.9 </w:t>
      </w:r>
      <w:r>
        <w:t xml:space="preserve">настоящего Договора </w:t>
      </w:r>
      <w:r w:rsidRPr="00C66359">
        <w:t xml:space="preserve">адресу и выдать </w:t>
      </w:r>
      <w:r>
        <w:t>Товар (Оборудование)</w:t>
      </w:r>
      <w:r w:rsidRPr="00C66359">
        <w:t xml:space="preserve"> уполномоченному лицу по товарно-транспортной накладной. Стоимость организации доставки </w:t>
      </w:r>
      <w:r>
        <w:t>Товара (Оборудования)</w:t>
      </w:r>
      <w:r w:rsidRPr="00C66359">
        <w:t xml:space="preserve"> </w:t>
      </w:r>
      <w:r w:rsidRPr="003E0781">
        <w:rPr>
          <w:b/>
        </w:rPr>
        <w:t>Исполнителем</w:t>
      </w:r>
      <w:r w:rsidRPr="00C66359">
        <w:t xml:space="preserve"> входит в стоимость настоящего </w:t>
      </w:r>
      <w:r>
        <w:t>Д</w:t>
      </w:r>
      <w:r w:rsidRPr="00C66359">
        <w:t xml:space="preserve">оговора. За время осуществления перевозки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</w:t>
      </w:r>
      <w:r>
        <w:t>Товара (Оборудования)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>
        <w:t>Д</w:t>
      </w:r>
      <w:r w:rsidRPr="00C66359">
        <w:t>оговора.</w:t>
      </w:r>
    </w:p>
    <w:p w:rsidR="004340AB" w:rsidRPr="00C66359" w:rsidRDefault="004340AB" w:rsidP="004340AB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C61304">
        <w:t xml:space="preserve">обязан организовать доставку </w:t>
      </w:r>
      <w:r>
        <w:t>Товара (Оборудования)</w:t>
      </w:r>
      <w:r w:rsidRPr="00C61304">
        <w:t xml:space="preserve">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4340AB" w:rsidRPr="00C66359" w:rsidRDefault="004340AB" w:rsidP="004340AB">
      <w:pPr>
        <w:jc w:val="both"/>
      </w:pPr>
      <w:r w:rsidRPr="00C66359">
        <w:t xml:space="preserve">- для вагонов и 20 тонных контейнеров: ст. Базаиха Красноярской ж.д., г. Железногорск Код 892103, грузополучатель </w:t>
      </w:r>
      <w:r>
        <w:t>–</w:t>
      </w:r>
      <w:r w:rsidRPr="00C66359">
        <w:t xml:space="preserve"> ФГУП «ГХК», код 1021 (ОКПО </w:t>
      </w:r>
      <w:r>
        <w:t>–</w:t>
      </w:r>
      <w:r w:rsidRPr="00C66359">
        <w:t xml:space="preserve"> 07622986);</w:t>
      </w:r>
    </w:p>
    <w:p w:rsidR="004340AB" w:rsidRPr="00C66359" w:rsidRDefault="004340AB" w:rsidP="004340AB">
      <w:pPr>
        <w:jc w:val="both"/>
      </w:pPr>
      <w:r w:rsidRPr="00C66359">
        <w:t xml:space="preserve">- для контейнеров менее 20 тонн: ст. Красноярск Код 890004, грузополучатель </w:t>
      </w:r>
      <w:r>
        <w:t>–</w:t>
      </w:r>
      <w:r w:rsidRPr="00C66359">
        <w:t xml:space="preserve"> ФГУП «ГХК», код 1021 (ОКПО-07622986);</w:t>
      </w:r>
    </w:p>
    <w:p w:rsidR="004340AB" w:rsidRDefault="004340AB" w:rsidP="004340AB">
      <w:pPr>
        <w:pStyle w:val="a7"/>
        <w:spacing w:after="0"/>
        <w:ind w:left="0"/>
      </w:pPr>
      <w:r w:rsidRPr="00C66359">
        <w:t xml:space="preserve">- грузобагажное отделение – ст. Красноярск Красноярской ж.д., код 890004, грузополучатель </w:t>
      </w:r>
      <w:r>
        <w:t>–</w:t>
      </w:r>
      <w:r w:rsidRPr="00C66359">
        <w:t xml:space="preserve"> ФГУП «ГХК», (ОКПО-07622986)</w:t>
      </w:r>
      <w:r>
        <w:t>;</w:t>
      </w:r>
    </w:p>
    <w:p w:rsidR="004340AB" w:rsidRDefault="004340AB" w:rsidP="004340AB">
      <w:pPr>
        <w:pStyle w:val="a7"/>
        <w:spacing w:after="0"/>
        <w:ind w:left="0"/>
        <w:jc w:val="both"/>
      </w:pPr>
      <w:r>
        <w:t>-для автотранспорта – ЗАТО Железногорск, г. Железногорск, ул.Ленина 76, склад ТСЦ ФГУП «ГХК».</w:t>
      </w:r>
    </w:p>
    <w:p w:rsidR="004340AB" w:rsidRPr="002E7FB2" w:rsidRDefault="004340AB" w:rsidP="004340AB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4340AB" w:rsidRPr="00C66359" w:rsidRDefault="004340AB" w:rsidP="004340AB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4340AB" w:rsidRPr="002E7FB2" w:rsidRDefault="004340AB" w:rsidP="004340AB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4340AB" w:rsidRPr="00C66359" w:rsidRDefault="004340AB" w:rsidP="004340AB">
      <w:pPr>
        <w:tabs>
          <w:tab w:val="num" w:pos="1080"/>
        </w:tabs>
        <w:jc w:val="both"/>
      </w:pPr>
      <w:r w:rsidRPr="00C66359">
        <w:t xml:space="preserve">6.1. </w:t>
      </w:r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</w:t>
      </w:r>
      <w:r>
        <w:t>Товара (Оборудования)</w:t>
      </w:r>
      <w:r w:rsidRPr="00C66359">
        <w:t xml:space="preserve"> в течение </w:t>
      </w:r>
      <w:r w:rsidRPr="00C61304">
        <w:t>4</w:t>
      </w:r>
      <w:r>
        <w:t>8</w:t>
      </w:r>
      <w:r w:rsidRPr="00C66359">
        <w:t xml:space="preserve"> месяцев.</w:t>
      </w:r>
      <w:r w:rsidRPr="00C66359">
        <w:rPr>
          <w:i/>
        </w:rPr>
        <w:t xml:space="preserve"> </w:t>
      </w:r>
      <w:r w:rsidRPr="00C66359">
        <w:t xml:space="preserve">Гарантийный срок  исчисляется со дня подписания соответствующего Акта приема-передачи </w:t>
      </w:r>
      <w:r>
        <w:t xml:space="preserve">Товара (Оборудования). </w:t>
      </w:r>
      <w:r w:rsidRPr="00C66359">
        <w:t xml:space="preserve">Гарантия качества распространяется на все, составляющее </w:t>
      </w:r>
      <w:r>
        <w:t>р</w:t>
      </w:r>
      <w:r w:rsidRPr="00C66359">
        <w:t>езультат работ, в том числе на изготовленн</w:t>
      </w:r>
      <w:r>
        <w:t xml:space="preserve">ое </w:t>
      </w:r>
      <w:r w:rsidRPr="00C66359">
        <w:t>Оборудование.</w:t>
      </w:r>
    </w:p>
    <w:p w:rsidR="004340AB" w:rsidRDefault="004340AB" w:rsidP="004340AB">
      <w:pPr>
        <w:tabs>
          <w:tab w:val="num" w:pos="1080"/>
        </w:tabs>
        <w:jc w:val="both"/>
      </w:pPr>
      <w:r w:rsidRPr="00C66359"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(Оборудование)</w:t>
      </w:r>
      <w:r w:rsidRPr="00C66359">
        <w:t>, изготовленн</w:t>
      </w:r>
      <w:r>
        <w:t>ое</w:t>
      </w:r>
      <w:r w:rsidRPr="00C66359">
        <w:t xml:space="preserve">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(Оборудование)</w:t>
      </w:r>
      <w:r w:rsidRPr="00C66359">
        <w:t>, изготовленн</w:t>
      </w:r>
      <w:r>
        <w:t>ое</w:t>
      </w:r>
      <w:r w:rsidRPr="00C66359">
        <w:t xml:space="preserve">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</w:t>
      </w:r>
      <w:r>
        <w:t>Товара (Оборудования)</w:t>
      </w:r>
      <w:r w:rsidRPr="00C66359">
        <w:t>.</w:t>
      </w:r>
    </w:p>
    <w:p w:rsidR="004340AB" w:rsidRPr="00C66359" w:rsidRDefault="004340AB" w:rsidP="004340AB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4340AB" w:rsidRPr="00C66359" w:rsidRDefault="004340AB" w:rsidP="004340AB">
      <w:pPr>
        <w:tabs>
          <w:tab w:val="num" w:pos="1080"/>
        </w:tabs>
        <w:jc w:val="both"/>
      </w:pPr>
      <w:r w:rsidRPr="00C66359">
        <w:t xml:space="preserve">- надлежащее качество материалов, используемых для изготовления </w:t>
      </w:r>
      <w:r>
        <w:t>Товара (Оборудования)</w:t>
      </w:r>
      <w:r w:rsidRPr="00C66359">
        <w:t>, безупречное качество изготовления  Оборудования и его сборки;</w:t>
      </w:r>
    </w:p>
    <w:p w:rsidR="004340AB" w:rsidRPr="00C66359" w:rsidRDefault="004340AB" w:rsidP="004340AB">
      <w:pPr>
        <w:tabs>
          <w:tab w:val="num" w:pos="1080"/>
        </w:tabs>
        <w:jc w:val="both"/>
      </w:pPr>
      <w:r w:rsidRPr="00C66359">
        <w:t xml:space="preserve">- полное соответствие изготовленного </w:t>
      </w:r>
      <w:r>
        <w:t>Товара (Оборудования)</w:t>
      </w:r>
      <w:r w:rsidRPr="00C66359">
        <w:t xml:space="preserve"> условиям настоящего Договора.</w:t>
      </w:r>
    </w:p>
    <w:p w:rsidR="004340AB" w:rsidRPr="00C66359" w:rsidRDefault="004340AB" w:rsidP="004340AB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>6.4. Неисправн</w:t>
      </w:r>
      <w:r>
        <w:t>ое</w:t>
      </w:r>
      <w:r w:rsidRPr="00C66359">
        <w:t xml:space="preserve"> или дефектн</w:t>
      </w:r>
      <w:r>
        <w:t>ое</w:t>
      </w:r>
      <w:r w:rsidRPr="00C66359">
        <w:t xml:space="preserve"> </w:t>
      </w:r>
      <w:r>
        <w:t>Товар (Оборудование)</w:t>
      </w:r>
      <w:r w:rsidRPr="00C66359">
        <w:t xml:space="preserve"> будет возвращен</w:t>
      </w:r>
      <w:r>
        <w:t>о</w:t>
      </w:r>
      <w:r w:rsidRPr="00C66359">
        <w:t xml:space="preserve">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случае замены или исправления дефектного </w:t>
      </w:r>
      <w:r>
        <w:t>Товара (Оборудования)</w:t>
      </w:r>
      <w:r w:rsidRPr="00C66359">
        <w:t xml:space="preserve"> гарантийный срок на данн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соответственно продлевается. </w:t>
      </w:r>
    </w:p>
    <w:p w:rsidR="004340AB" w:rsidRPr="00C66359" w:rsidRDefault="004340AB" w:rsidP="004340AB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</w:t>
      </w:r>
      <w:r>
        <w:t>Товара (Оборудования)</w:t>
      </w:r>
      <w:r w:rsidRPr="00C66359">
        <w:t>, если они произошли:</w:t>
      </w:r>
    </w:p>
    <w:p w:rsidR="004340AB" w:rsidRPr="00C66359" w:rsidRDefault="004340AB" w:rsidP="004340AB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</w:t>
      </w:r>
      <w:r>
        <w:t>Товара (Оборудования)</w:t>
      </w:r>
      <w:r w:rsidRPr="00C66359">
        <w:t xml:space="preserve">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4340AB" w:rsidRPr="00C66359" w:rsidRDefault="004340AB" w:rsidP="004340AB">
      <w:pPr>
        <w:tabs>
          <w:tab w:val="num" w:pos="1080"/>
        </w:tabs>
        <w:jc w:val="both"/>
      </w:pPr>
      <w:r w:rsidRPr="00C66359">
        <w:t>- в результате нарушения правил эксплуатации и обслуживания.</w:t>
      </w:r>
    </w:p>
    <w:p w:rsidR="004340AB" w:rsidRPr="002E7FB2" w:rsidRDefault="004340AB" w:rsidP="004340AB">
      <w:pPr>
        <w:pStyle w:val="a7"/>
        <w:spacing w:after="0"/>
        <w:ind w:left="284"/>
        <w:rPr>
          <w:i/>
          <w:sz w:val="16"/>
          <w:szCs w:val="16"/>
        </w:rPr>
      </w:pPr>
    </w:p>
    <w:p w:rsidR="004340AB" w:rsidRDefault="004340AB" w:rsidP="004340AB">
      <w:pPr>
        <w:pStyle w:val="a7"/>
        <w:numPr>
          <w:ilvl w:val="0"/>
          <w:numId w:val="3"/>
        </w:numPr>
        <w:spacing w:after="0"/>
        <w:ind w:left="0" w:firstLine="0"/>
        <w:jc w:val="center"/>
        <w:rPr>
          <w:b/>
        </w:rPr>
      </w:pPr>
      <w:r w:rsidRPr="00C66359">
        <w:rPr>
          <w:b/>
        </w:rPr>
        <w:t>КАЧЕСТВО И КОМПЛЕКТНОСТЬ.</w:t>
      </w:r>
    </w:p>
    <w:p w:rsidR="004340AB" w:rsidRPr="002E7FB2" w:rsidRDefault="004340AB" w:rsidP="004340AB">
      <w:pPr>
        <w:pStyle w:val="a7"/>
        <w:spacing w:after="0"/>
        <w:ind w:left="3623"/>
        <w:jc w:val="both"/>
        <w:rPr>
          <w:b/>
          <w:sz w:val="16"/>
          <w:szCs w:val="16"/>
        </w:rPr>
      </w:pPr>
    </w:p>
    <w:p w:rsidR="004340AB" w:rsidRPr="00C66359" w:rsidRDefault="004340AB" w:rsidP="004340AB">
      <w:pPr>
        <w:pStyle w:val="a7"/>
        <w:spacing w:after="0"/>
        <w:ind w:left="0"/>
        <w:jc w:val="both"/>
      </w:pPr>
      <w:r w:rsidRPr="00C66359">
        <w:t>7.1. Поставляем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по своему качеству должн</w:t>
      </w:r>
      <w:r>
        <w:t>о</w:t>
      </w:r>
      <w:r w:rsidRPr="00C66359">
        <w:t xml:space="preserve"> полностью соответствовать </w:t>
      </w:r>
      <w:r>
        <w:t xml:space="preserve">рабочей </w:t>
      </w:r>
      <w:r w:rsidRPr="00C66359">
        <w:t>конструкторской документации,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4340AB" w:rsidRPr="00C66359" w:rsidRDefault="004340AB" w:rsidP="004340AB">
      <w:pPr>
        <w:pStyle w:val="a7"/>
        <w:spacing w:after="0"/>
        <w:ind w:left="0"/>
        <w:jc w:val="both"/>
      </w:pPr>
      <w:r w:rsidRPr="00C66359">
        <w:t xml:space="preserve">7.2. Приемка </w:t>
      </w:r>
      <w:r>
        <w:t>Товара (Оборудования)</w:t>
      </w:r>
      <w:r w:rsidRPr="00C66359">
        <w:t xml:space="preserve">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4340AB" w:rsidRPr="00C66359" w:rsidRDefault="004340AB" w:rsidP="004340AB">
      <w:pPr>
        <w:pStyle w:val="a7"/>
        <w:spacing w:after="0"/>
        <w:ind w:left="0"/>
        <w:jc w:val="both"/>
      </w:pPr>
      <w:r w:rsidRPr="00C66359">
        <w:t>7.3. При обнаружении несоответствия поставленн</w:t>
      </w:r>
      <w:r>
        <w:t>ого</w:t>
      </w:r>
      <w:r w:rsidRPr="00C66359">
        <w:t xml:space="preserve"> </w:t>
      </w:r>
      <w:r>
        <w:t>Товара (Оборудования)</w:t>
      </w:r>
      <w:r w:rsidRPr="00C66359">
        <w:t xml:space="preserve"> условиям </w:t>
      </w:r>
      <w:r>
        <w:t>настоящего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>
        <w:t>Товара (Оборудования)</w:t>
      </w:r>
      <w:r w:rsidRPr="00C66359">
        <w:t xml:space="preserve">  обязателен.</w:t>
      </w:r>
    </w:p>
    <w:p w:rsidR="004340AB" w:rsidRPr="002E7FB2" w:rsidRDefault="004340AB" w:rsidP="004340AB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4340AB" w:rsidRDefault="004340AB" w:rsidP="004340AB">
      <w:pPr>
        <w:pStyle w:val="ab"/>
        <w:keepNext/>
        <w:numPr>
          <w:ilvl w:val="0"/>
          <w:numId w:val="3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5" w:name="_Toc310935510"/>
      <w:r w:rsidRPr="003E0781">
        <w:rPr>
          <w:b/>
          <w:bCs/>
          <w:caps/>
          <w:smallCaps/>
        </w:rPr>
        <w:t>Упаковка и маркировка</w:t>
      </w:r>
      <w:bookmarkEnd w:id="5"/>
    </w:p>
    <w:p w:rsidR="004340AB" w:rsidRPr="002E7FB2" w:rsidRDefault="004340AB" w:rsidP="004340AB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4340AB" w:rsidRDefault="004340AB" w:rsidP="004340AB">
      <w:pPr>
        <w:tabs>
          <w:tab w:val="num" w:pos="0"/>
          <w:tab w:val="num" w:pos="1031"/>
        </w:tabs>
        <w:jc w:val="both"/>
      </w:pPr>
      <w:r w:rsidRPr="00C66359">
        <w:t xml:space="preserve">8.1. </w:t>
      </w:r>
      <w:r>
        <w:t>Товар (Оборудование)</w:t>
      </w:r>
      <w:r w:rsidRPr="00C66359">
        <w:t xml:space="preserve">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</w:t>
      </w:r>
      <w:r>
        <w:t>Товара (Оборудования)</w:t>
      </w:r>
      <w:r w:rsidRPr="00C66359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 (Оборудования)</w:t>
      </w:r>
      <w:r w:rsidRPr="00C66359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C66359">
        <w:t xml:space="preserve">. </w:t>
      </w:r>
    </w:p>
    <w:p w:rsidR="004340AB" w:rsidRDefault="004340AB" w:rsidP="004340AB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>8.3.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</w:t>
      </w:r>
      <w:r>
        <w:t>их</w:t>
      </w:r>
      <w:r w:rsidRPr="00C66359">
        <w:t xml:space="preserve"> </w:t>
      </w:r>
      <w:r>
        <w:t>требованиях (Приложение № 2 к настоящему Договору)</w:t>
      </w:r>
      <w:r w:rsidRPr="00C66359">
        <w:t>.</w:t>
      </w: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</w:t>
      </w:r>
      <w:r>
        <w:t>Товара (Оборудования)</w:t>
      </w:r>
      <w:r w:rsidRPr="00C66359">
        <w:t xml:space="preserve">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4340AB" w:rsidRPr="0014543C" w:rsidRDefault="004340AB" w:rsidP="004340AB">
      <w:pPr>
        <w:pStyle w:val="a7"/>
        <w:spacing w:after="0"/>
        <w:ind w:left="284"/>
        <w:rPr>
          <w:i/>
          <w:sz w:val="16"/>
          <w:szCs w:val="16"/>
        </w:rPr>
      </w:pPr>
    </w:p>
    <w:p w:rsidR="004340AB" w:rsidRPr="00C66359" w:rsidRDefault="004340AB" w:rsidP="004340AB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4340AB" w:rsidRPr="0014543C" w:rsidRDefault="004340AB" w:rsidP="004340AB">
      <w:pPr>
        <w:ind w:left="3260"/>
        <w:jc w:val="center"/>
        <w:rPr>
          <w:b/>
          <w:sz w:val="16"/>
          <w:szCs w:val="16"/>
        </w:rPr>
      </w:pPr>
    </w:p>
    <w:p w:rsidR="004340AB" w:rsidRPr="00C66359" w:rsidRDefault="004340AB" w:rsidP="004340AB">
      <w:pPr>
        <w:pStyle w:val="a7"/>
        <w:spacing w:after="0"/>
        <w:ind w:left="0"/>
        <w:jc w:val="both"/>
      </w:pPr>
      <w:r w:rsidRPr="00C66359">
        <w:t xml:space="preserve">9.1. Настоящий </w:t>
      </w:r>
      <w:r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4340AB" w:rsidRPr="00C66359" w:rsidRDefault="004340AB" w:rsidP="004340AB">
      <w:pPr>
        <w:jc w:val="both"/>
      </w:pPr>
      <w:r w:rsidRPr="00C66359">
        <w:t xml:space="preserve">9.2. По письменному согласованию </w:t>
      </w:r>
      <w:r>
        <w:t>С</w:t>
      </w:r>
      <w:r w:rsidRPr="00C66359">
        <w:t xml:space="preserve">торон возможно изменение или расторжение </w:t>
      </w:r>
      <w:r>
        <w:t>настоящего Д</w:t>
      </w:r>
      <w:r w:rsidRPr="00C66359">
        <w:t>оговора.</w:t>
      </w:r>
    </w:p>
    <w:p w:rsidR="004340AB" w:rsidRDefault="004340AB" w:rsidP="004340AB">
      <w:pPr>
        <w:pStyle w:val="a7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>
        <w:t>настоящего Д</w:t>
      </w:r>
      <w:r w:rsidRPr="00C66359">
        <w:t xml:space="preserve">оговора может быть заявлено </w:t>
      </w:r>
      <w:r>
        <w:t>С</w:t>
      </w:r>
      <w:r w:rsidRPr="00C66359">
        <w:t xml:space="preserve">тороной в суд после получения отказа другой </w:t>
      </w:r>
      <w:r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</w:t>
      </w:r>
      <w:r>
        <w:t>С</w:t>
      </w:r>
      <w:r w:rsidRPr="00C66359">
        <w:t>тороны.</w:t>
      </w:r>
    </w:p>
    <w:p w:rsidR="004340AB" w:rsidRPr="0014543C" w:rsidRDefault="004340AB" w:rsidP="004340AB">
      <w:pPr>
        <w:rPr>
          <w:b/>
          <w:sz w:val="16"/>
          <w:szCs w:val="16"/>
        </w:rPr>
      </w:pPr>
    </w:p>
    <w:p w:rsidR="004340AB" w:rsidRDefault="004340AB" w:rsidP="004340AB">
      <w:pPr>
        <w:pStyle w:val="ab"/>
        <w:keepNext/>
        <w:numPr>
          <w:ilvl w:val="0"/>
          <w:numId w:val="4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6" w:name="_Toc310935511"/>
      <w:r w:rsidRPr="003E0781">
        <w:rPr>
          <w:b/>
          <w:bCs/>
          <w:caps/>
          <w:smallCaps/>
        </w:rPr>
        <w:t>ответственность сторон</w:t>
      </w:r>
      <w:bookmarkEnd w:id="6"/>
    </w:p>
    <w:p w:rsidR="004340AB" w:rsidRPr="0014543C" w:rsidRDefault="004340AB" w:rsidP="004340AB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случае нарушения сроков изготовления </w:t>
      </w:r>
      <w:r>
        <w:t>и поставки Товара (Оборудования)</w:t>
      </w:r>
      <w:r w:rsidRPr="00C66359">
        <w:t xml:space="preserve">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0,1% от общей стоимости </w:t>
      </w:r>
      <w:r>
        <w:t>настоящего Д</w:t>
      </w:r>
      <w:r w:rsidRPr="00C66359">
        <w:t>оговора за каждый день просрочки.</w:t>
      </w: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>10.3</w:t>
      </w:r>
      <w:r>
        <w:t>.</w:t>
      </w:r>
      <w:r w:rsidRPr="00C66359">
        <w:t xml:space="preserve"> В случае поставки </w:t>
      </w:r>
      <w:r>
        <w:t>Товара (Оборудования)</w:t>
      </w:r>
      <w:r w:rsidRPr="00C66359">
        <w:t xml:space="preserve"> ненадлежащего качества или некомплектного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уплаты штрафа в размере 10</w:t>
      </w:r>
      <w:r>
        <w:t xml:space="preserve">% </w:t>
      </w:r>
      <w:r w:rsidRPr="00C66359">
        <w:t xml:space="preserve"> от стоимости некачественного, некомплектного Оборудования.</w:t>
      </w: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>10.4</w:t>
      </w:r>
      <w:r>
        <w:t>.</w:t>
      </w:r>
      <w:r w:rsidRPr="00C66359">
        <w:t xml:space="preserve"> В случае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>
        <w:t xml:space="preserve">настоящего </w:t>
      </w:r>
      <w:r w:rsidRPr="00C66359">
        <w:t xml:space="preserve">Договора о таре, упаковке, маркировке </w:t>
      </w:r>
      <w:r>
        <w:t>Товара (Оборудования)</w:t>
      </w:r>
      <w:r w:rsidRPr="00C66359">
        <w:t xml:space="preserve">, не предоставления относящихся к </w:t>
      </w:r>
      <w:r>
        <w:t>Товару (Оборудованию)</w:t>
      </w:r>
      <w:r w:rsidRPr="00C66359">
        <w:t xml:space="preserve">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>
        <w:t xml:space="preserve">% </w:t>
      </w:r>
      <w:r w:rsidRPr="00C66359">
        <w:t xml:space="preserve">от </w:t>
      </w:r>
      <w:r>
        <w:t>ц</w:t>
      </w:r>
      <w:r w:rsidRPr="00C66359">
        <w:t xml:space="preserve">ены Договора, установленной в пункте 2.1 </w:t>
      </w:r>
      <w:r>
        <w:t xml:space="preserve">настоящего </w:t>
      </w:r>
      <w:r w:rsidRPr="00C66359">
        <w:t>Договора.</w:t>
      </w: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сверх штрафной неустойки  (п.10.2.) возмещения в полном объеме штрафов, предусмотренных п.10.3, 10.4</w:t>
      </w:r>
      <w:r>
        <w:t xml:space="preserve"> настоящего Договора</w:t>
      </w:r>
      <w:r w:rsidRPr="00C66359">
        <w:t xml:space="preserve"> убытков, причиненных неисполнением или ненадлежащим исполнением условий настоящего Договора.</w:t>
      </w: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4340AB" w:rsidRPr="00C66359" w:rsidRDefault="004340AB" w:rsidP="004340AB">
      <w:pPr>
        <w:tabs>
          <w:tab w:val="num" w:pos="0"/>
          <w:tab w:val="num" w:pos="1031"/>
        </w:tabs>
        <w:jc w:val="both"/>
      </w:pPr>
      <w:r w:rsidRPr="00C66359">
        <w:t>10.8. Споры по настоящему Договору рассматриваются в Арбитражном суде Санкт-Петербурга и Ленинградской области.</w:t>
      </w:r>
    </w:p>
    <w:p w:rsidR="004340AB" w:rsidRPr="00C66359" w:rsidRDefault="004340AB" w:rsidP="004340AB">
      <w:pPr>
        <w:jc w:val="both"/>
      </w:pPr>
      <w:r w:rsidRPr="00C66359">
        <w:t xml:space="preserve">10.9. В случае расторжения </w:t>
      </w:r>
      <w:r>
        <w:t>настоящего Д</w:t>
      </w:r>
      <w:r w:rsidRPr="00C66359">
        <w:t xml:space="preserve">оговора по решению суда или по соглашению </w:t>
      </w:r>
      <w:r>
        <w:t>С</w:t>
      </w:r>
      <w:r w:rsidRPr="00C66359">
        <w:t xml:space="preserve">торон в силу существенного нарушения </w:t>
      </w:r>
      <w:r w:rsidRPr="003E0781">
        <w:rPr>
          <w:b/>
        </w:rPr>
        <w:t>Исполнителем</w:t>
      </w:r>
      <w:r>
        <w:t xml:space="preserve"> </w:t>
      </w:r>
      <w:r w:rsidRPr="00C66359">
        <w:t xml:space="preserve">условий </w:t>
      </w:r>
      <w:r>
        <w:t>Д</w:t>
      </w:r>
      <w:r w:rsidRPr="00C66359">
        <w:t>оговора, информация о</w:t>
      </w:r>
      <w:r>
        <w:t>б</w:t>
      </w:r>
      <w:r w:rsidRPr="00C66359">
        <w:t xml:space="preserve"> </w:t>
      </w:r>
      <w:r w:rsidRPr="003E0781">
        <w:rPr>
          <w:b/>
        </w:rPr>
        <w:t>Исполнителе</w:t>
      </w:r>
      <w:r w:rsidRPr="00C66359">
        <w:t xml:space="preserve"> заносится в публичный реестр недобросовестных </w:t>
      </w:r>
      <w:r>
        <w:t>поставщик</w:t>
      </w:r>
      <w:r w:rsidRPr="00C66359">
        <w:t>ов атомной отрасли сроком на 2 года.</w:t>
      </w:r>
    </w:p>
    <w:p w:rsidR="004340AB" w:rsidRPr="0014543C" w:rsidRDefault="004340AB" w:rsidP="004340AB">
      <w:pPr>
        <w:jc w:val="both"/>
        <w:rPr>
          <w:sz w:val="16"/>
          <w:szCs w:val="16"/>
        </w:rPr>
      </w:pPr>
    </w:p>
    <w:p w:rsidR="009C14BF" w:rsidRPr="001F23C8" w:rsidRDefault="009C14BF" w:rsidP="009C14BF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C66359">
        <w:rPr>
          <w:b/>
          <w:color w:val="000000"/>
          <w:spacing w:val="-2"/>
        </w:rPr>
        <w:t xml:space="preserve">11. ОБЕСПЕЧЕНИЕ </w:t>
      </w:r>
      <w:r>
        <w:rPr>
          <w:b/>
          <w:color w:val="000000"/>
          <w:spacing w:val="-2"/>
        </w:rPr>
        <w:t>ИСПОЛНЕНИЯ ДОГОВОРА</w:t>
      </w:r>
    </w:p>
    <w:p w:rsidR="009C14BF" w:rsidRPr="00A86DA4" w:rsidRDefault="009C14BF" w:rsidP="009C14BF">
      <w:pPr>
        <w:shd w:val="clear" w:color="auto" w:fill="FFFFFF"/>
        <w:tabs>
          <w:tab w:val="left" w:pos="0"/>
        </w:tabs>
        <w:spacing w:before="122"/>
        <w:jc w:val="both"/>
        <w:rPr>
          <w:color w:val="000000"/>
          <w:spacing w:val="-3"/>
        </w:rPr>
      </w:pPr>
      <w:r w:rsidRPr="00A86DA4">
        <w:rPr>
          <w:color w:val="000000"/>
          <w:spacing w:val="-18"/>
        </w:rPr>
        <w:t xml:space="preserve">11.1 </w:t>
      </w:r>
      <w:r w:rsidRPr="00A86DA4">
        <w:rPr>
          <w:b/>
        </w:rPr>
        <w:t>Исполнитель</w:t>
      </w:r>
      <w:r w:rsidRPr="00A86DA4">
        <w:rPr>
          <w:color w:val="000000"/>
          <w:spacing w:val="1"/>
        </w:rPr>
        <w:t xml:space="preserve">   при   заключении   настоящего   Договора   должен </w:t>
      </w:r>
      <w:r w:rsidRPr="00A86DA4">
        <w:rPr>
          <w:color w:val="000000"/>
          <w:spacing w:val="2"/>
        </w:rPr>
        <w:t xml:space="preserve">предоставить   </w:t>
      </w:r>
      <w:r w:rsidRPr="00A86DA4">
        <w:rPr>
          <w:b/>
          <w:color w:val="000000"/>
          <w:spacing w:val="2"/>
        </w:rPr>
        <w:t>Заказчику</w:t>
      </w:r>
      <w:r w:rsidRPr="00A86DA4">
        <w:rPr>
          <w:color w:val="000000"/>
          <w:spacing w:val="2"/>
        </w:rPr>
        <w:t xml:space="preserve">   обеспечение   исполнения Договора  в   форме </w:t>
      </w:r>
      <w:r w:rsidRPr="00A86DA4">
        <w:rPr>
          <w:color w:val="000000"/>
          <w:spacing w:val="-2"/>
        </w:rPr>
        <w:t xml:space="preserve">безотзывной банковской гарантии </w:t>
      </w:r>
      <w:r w:rsidRPr="00A86DA4">
        <w:t>_________________ (______________________) рублей _____________ копеек</w:t>
      </w:r>
      <w:r w:rsidRPr="00A86DA4">
        <w:rPr>
          <w:color w:val="000000"/>
          <w:spacing w:val="5"/>
        </w:rPr>
        <w:t xml:space="preserve">, что составляет 30% от </w:t>
      </w:r>
      <w:r w:rsidRPr="00A86DA4">
        <w:rPr>
          <w:color w:val="000000"/>
          <w:spacing w:val="-3"/>
        </w:rPr>
        <w:t>цены настоящего Договора, указанной в п.2.1 Договора.</w:t>
      </w:r>
    </w:p>
    <w:p w:rsidR="009C14BF" w:rsidRPr="00A86DA4" w:rsidRDefault="009C14BF" w:rsidP="009C14BF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11.2. Обеспечение должно быть представлено в виде безотзывной банковской гарантии кредитной организации, которая покрывает все обязательства настоящему Договору, включая основные, дополнительные и гарантийные обязательства. </w:t>
      </w:r>
    </w:p>
    <w:p w:rsidR="009C14BF" w:rsidRPr="00A86DA4" w:rsidRDefault="009C14BF" w:rsidP="009C14BF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11.3. Банковская гарантия должна быть представлена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не позднее 15 (пятнадцати) рабочих дней с даты заключения настоящего Договора.</w:t>
      </w:r>
    </w:p>
    <w:p w:rsidR="009C14BF" w:rsidRPr="00A86DA4" w:rsidRDefault="009C14BF" w:rsidP="009C14BF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11.4. 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</w:t>
      </w:r>
      <w:r>
        <w:rPr>
          <w:spacing w:val="0"/>
          <w:kern w:val="0"/>
          <w:position w:val="0"/>
          <w:lang w:val="ru-RU"/>
        </w:rPr>
        <w:t>60</w:t>
      </w:r>
      <w:r w:rsidRPr="00A86DA4">
        <w:rPr>
          <w:spacing w:val="0"/>
          <w:kern w:val="0"/>
          <w:position w:val="0"/>
          <w:lang w:val="ru-RU"/>
        </w:rPr>
        <w:t xml:space="preserve"> календарных дней.</w:t>
      </w:r>
    </w:p>
    <w:p w:rsidR="009C14BF" w:rsidRPr="00A86DA4" w:rsidRDefault="009C14BF" w:rsidP="009C14BF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11.5. В качестве гаранта рассматривается банк, входящий в сотню крупнейших банков России по величине активов согласно рейтингу Интерфакс-ЦЭА, публикуемому на последнюю отчетную дату, и имеющий устойчивое финансовое положение.</w:t>
      </w:r>
    </w:p>
    <w:p w:rsidR="009C14BF" w:rsidRPr="00A86DA4" w:rsidRDefault="009C14BF" w:rsidP="009C14BF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11.6. Обеспечение должно содержать указание на согласие гаранта с тем, что изменения и дополнения, внесенные в настоящий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9C14BF" w:rsidRPr="005F05F7" w:rsidRDefault="009C14BF" w:rsidP="009C14BF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11.7. В случае если по каким-либо причинам обеспечение настоящего Договора перестало быть действительным, прекратило свое действие или иным образом перестало обеспечивать исполнение </w:t>
      </w:r>
      <w:r w:rsidRPr="00A86DA4">
        <w:rPr>
          <w:b/>
          <w:spacing w:val="0"/>
          <w:kern w:val="0"/>
          <w:position w:val="0"/>
          <w:lang w:val="ru-RU"/>
        </w:rPr>
        <w:t>Исполнителем</w:t>
      </w:r>
      <w:r w:rsidRPr="00A86DA4">
        <w:rPr>
          <w:spacing w:val="0"/>
          <w:kern w:val="0"/>
          <w:position w:val="0"/>
          <w:lang w:val="ru-RU"/>
        </w:rPr>
        <w:t xml:space="preserve"> своих обязательств по Договору, </w:t>
      </w:r>
      <w:r w:rsidRPr="00A86DA4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A86DA4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иное (новое) надлежащее обеспечение настоящего Договора.</w:t>
      </w:r>
    </w:p>
    <w:p w:rsidR="004340AB" w:rsidRPr="00C66359" w:rsidRDefault="004340AB" w:rsidP="004340AB">
      <w:pPr>
        <w:spacing w:before="120" w:after="120"/>
        <w:ind w:left="3260"/>
        <w:rPr>
          <w:b/>
        </w:rPr>
      </w:pPr>
      <w:r w:rsidRPr="00C66359">
        <w:rPr>
          <w:b/>
        </w:rPr>
        <w:t>12.ПРОЧИЕ УСЛОВИЯ</w:t>
      </w:r>
    </w:p>
    <w:p w:rsidR="004340AB" w:rsidRDefault="004340AB" w:rsidP="004340AB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 xml:space="preserve">.1. </w:t>
      </w:r>
      <w:r w:rsidRPr="003E0781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t>3</w:t>
      </w:r>
      <w:r w:rsidRPr="003E0781">
        <w:t xml:space="preserve"> к Договору).</w:t>
      </w:r>
    </w:p>
    <w:p w:rsidR="004340AB" w:rsidRPr="00C66359" w:rsidRDefault="004340AB" w:rsidP="004340AB">
      <w:pPr>
        <w:pStyle w:val="a7"/>
        <w:spacing w:after="0"/>
        <w:ind w:left="0"/>
        <w:jc w:val="both"/>
      </w:pPr>
      <w:r>
        <w:t xml:space="preserve">12.2. </w:t>
      </w:r>
      <w:r w:rsidRPr="00C66359">
        <w:t xml:space="preserve">В случаях, не предусмотренных настоящим Договором, </w:t>
      </w:r>
      <w:r>
        <w:t>С</w:t>
      </w:r>
      <w:r w:rsidRPr="00C66359">
        <w:t>тороны руководствуются действующим гражданским законодательством</w:t>
      </w:r>
      <w:r>
        <w:t xml:space="preserve"> РФ</w:t>
      </w:r>
      <w:r w:rsidRPr="00C66359">
        <w:t>.</w:t>
      </w:r>
    </w:p>
    <w:p w:rsidR="004340AB" w:rsidRPr="00C66359" w:rsidRDefault="004340AB" w:rsidP="004340AB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>
        <w:t>С</w:t>
      </w:r>
      <w:r w:rsidRPr="00C66359">
        <w:t>торон.</w:t>
      </w:r>
    </w:p>
    <w:p w:rsidR="004340AB" w:rsidRPr="00C66359" w:rsidRDefault="004340AB" w:rsidP="004340AB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4</w:t>
      </w:r>
      <w:r w:rsidRPr="00C66359">
        <w:t>.Неотъемлемой частью настоящего Договора являются:</w:t>
      </w:r>
    </w:p>
    <w:p w:rsidR="004340AB" w:rsidRDefault="004340AB" w:rsidP="004340AB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4340AB" w:rsidRDefault="004340AB" w:rsidP="004340AB">
      <w:pPr>
        <w:tabs>
          <w:tab w:val="left" w:pos="0"/>
          <w:tab w:val="left" w:pos="1276"/>
        </w:tabs>
        <w:jc w:val="both"/>
      </w:pPr>
      <w:r>
        <w:t>Приложение №2: Технические требования;</w:t>
      </w:r>
    </w:p>
    <w:p w:rsidR="004340AB" w:rsidRPr="00C66359" w:rsidRDefault="004340AB" w:rsidP="004340AB">
      <w:pPr>
        <w:tabs>
          <w:tab w:val="left" w:pos="0"/>
          <w:tab w:val="left" w:pos="1276"/>
        </w:tabs>
        <w:jc w:val="both"/>
      </w:pPr>
      <w:r w:rsidRPr="003E0781">
        <w:t>Приложение №</w:t>
      </w:r>
      <w:r>
        <w:t>3:</w:t>
      </w:r>
      <w:r w:rsidRPr="003E0781">
        <w:t xml:space="preserve"> </w:t>
      </w:r>
      <w:r>
        <w:t>Условия предоставления сведений о контрагенте.</w:t>
      </w:r>
    </w:p>
    <w:p w:rsidR="004340AB" w:rsidRPr="0014543C" w:rsidRDefault="004340AB" w:rsidP="004340AB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4340AB" w:rsidRPr="001422EF" w:rsidRDefault="004340AB" w:rsidP="004340AB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3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4340AB" w:rsidRDefault="004340AB" w:rsidP="004340AB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4340AB" w:rsidRPr="001422EF" w:rsidTr="00BE70CF">
        <w:trPr>
          <w:cantSplit/>
          <w:trHeight w:val="4111"/>
        </w:trPr>
        <w:tc>
          <w:tcPr>
            <w:tcW w:w="4678" w:type="dxa"/>
          </w:tcPr>
          <w:p w:rsidR="004340AB" w:rsidRPr="001422EF" w:rsidRDefault="004340AB" w:rsidP="00BE70CF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4340AB" w:rsidRPr="00B928E1" w:rsidRDefault="004340AB" w:rsidP="00BE70CF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4340AB" w:rsidRPr="0087393A" w:rsidRDefault="004340AB" w:rsidP="00BE70CF">
            <w:r w:rsidRPr="0087393A">
              <w:t xml:space="preserve">ул. Савушкина 82, </w:t>
            </w:r>
          </w:p>
          <w:p w:rsidR="004340AB" w:rsidRPr="0087393A" w:rsidRDefault="004340AB" w:rsidP="00BE70CF">
            <w:r w:rsidRPr="0087393A">
              <w:t xml:space="preserve">г. Санкт-Петербург, 197183, </w:t>
            </w:r>
          </w:p>
          <w:p w:rsidR="004340AB" w:rsidRPr="0087393A" w:rsidRDefault="004340AB" w:rsidP="00BE70CF">
            <w:r w:rsidRPr="0087393A">
              <w:t xml:space="preserve">р.сч. 40702810839040002061 </w:t>
            </w:r>
          </w:p>
          <w:p w:rsidR="004340AB" w:rsidRPr="0087393A" w:rsidRDefault="004340AB" w:rsidP="00BE70CF">
            <w:r w:rsidRPr="0087393A">
              <w:t xml:space="preserve">в филиале ОПЕРУ ОАО Банк ВТБ </w:t>
            </w:r>
          </w:p>
          <w:p w:rsidR="004340AB" w:rsidRPr="0087393A" w:rsidRDefault="004340AB" w:rsidP="00BE70CF">
            <w:r w:rsidRPr="0087393A">
              <w:t>в Санкт- Петербурге, г.Санкт-Петербург</w:t>
            </w:r>
          </w:p>
          <w:p w:rsidR="004340AB" w:rsidRPr="0087393A" w:rsidRDefault="004340AB" w:rsidP="00BE70CF">
            <w:r w:rsidRPr="0087393A">
              <w:t xml:space="preserve">к.сч. 30101810200000000704, </w:t>
            </w:r>
          </w:p>
          <w:p w:rsidR="004340AB" w:rsidRPr="0087393A" w:rsidRDefault="004340AB" w:rsidP="00BE70CF">
            <w:r w:rsidRPr="0087393A">
              <w:t xml:space="preserve">БИК 044030704, ИНН 7814417371, </w:t>
            </w:r>
          </w:p>
          <w:p w:rsidR="004340AB" w:rsidRPr="0087393A" w:rsidRDefault="004340AB" w:rsidP="00BE70CF">
            <w:r w:rsidRPr="0087393A">
              <w:t xml:space="preserve">ОКПО 07626010, КПП 783450001, </w:t>
            </w:r>
          </w:p>
          <w:p w:rsidR="004340AB" w:rsidRDefault="004340AB" w:rsidP="00BE70CF">
            <w:pPr>
              <w:spacing w:line="276" w:lineRule="auto"/>
            </w:pPr>
            <w:r w:rsidRPr="0087393A">
              <w:t>ОГРН 1089847342001</w:t>
            </w:r>
          </w:p>
          <w:p w:rsidR="004340AB" w:rsidRDefault="004340AB" w:rsidP="00BE70CF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4340AB" w:rsidRDefault="004340AB" w:rsidP="00BE70CF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4340AB" w:rsidRPr="001422EF" w:rsidRDefault="007D2D36" w:rsidP="00BE70CF">
            <w:hyperlink r:id="rId7" w:history="1">
              <w:r w:rsidR="004340AB" w:rsidRPr="00392A1E">
                <w:rPr>
                  <w:rStyle w:val="a5"/>
                  <w:lang w:val="en-US"/>
                </w:rPr>
                <w:t>email</w:t>
              </w:r>
              <w:r w:rsidR="004340AB" w:rsidRPr="00392A1E">
                <w:rPr>
                  <w:rStyle w:val="a5"/>
                </w:rPr>
                <w:t>@</w:t>
              </w:r>
              <w:r w:rsidR="004340AB" w:rsidRPr="00392A1E">
                <w:rPr>
                  <w:rStyle w:val="a5"/>
                  <w:lang w:val="en-US"/>
                </w:rPr>
                <w:t>givnipiet</w:t>
              </w:r>
              <w:r w:rsidR="004340AB" w:rsidRPr="00392A1E">
                <w:rPr>
                  <w:rStyle w:val="a5"/>
                </w:rPr>
                <w:t>.</w:t>
              </w:r>
              <w:r w:rsidR="004340AB" w:rsidRPr="00392A1E">
                <w:rPr>
                  <w:rStyle w:val="a5"/>
                  <w:lang w:val="en-US"/>
                </w:rPr>
                <w:t>ru</w:t>
              </w:r>
            </w:hyperlink>
          </w:p>
        </w:tc>
        <w:tc>
          <w:tcPr>
            <w:tcW w:w="4961" w:type="dxa"/>
            <w:tcBorders>
              <w:left w:val="nil"/>
            </w:tcBorders>
          </w:tcPr>
          <w:p w:rsidR="004340AB" w:rsidRPr="001422EF" w:rsidRDefault="004340AB" w:rsidP="00BE70CF">
            <w:pPr>
              <w:pBdr>
                <w:bottom w:val="single" w:sz="12" w:space="1" w:color="auto"/>
              </w:pBd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4340AB" w:rsidRPr="001422EF" w:rsidRDefault="004340AB" w:rsidP="00BE70CF">
            <w:pPr>
              <w:spacing w:after="120" w:line="276" w:lineRule="auto"/>
              <w:rPr>
                <w:u w:val="single"/>
              </w:rPr>
            </w:pPr>
          </w:p>
        </w:tc>
      </w:tr>
    </w:tbl>
    <w:p w:rsidR="004340AB" w:rsidRPr="001422EF" w:rsidRDefault="004340AB" w:rsidP="004340AB">
      <w:pPr>
        <w:spacing w:after="120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4</w:t>
      </w:r>
      <w:r w:rsidRPr="001422EF">
        <w:rPr>
          <w:b/>
        </w:rPr>
        <w:t>. ПОДПИСИ СТОРОН:</w:t>
      </w:r>
    </w:p>
    <w:p w:rsidR="004340AB" w:rsidRPr="001422EF" w:rsidRDefault="004340AB" w:rsidP="004340AB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4340AB" w:rsidRPr="001422EF" w:rsidRDefault="004340AB" w:rsidP="004340AB">
      <w:pPr>
        <w:tabs>
          <w:tab w:val="left" w:pos="4678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4340AB" w:rsidRPr="003F313D" w:rsidRDefault="004340AB" w:rsidP="004340AB">
      <w:pPr>
        <w:rPr>
          <w:sz w:val="22"/>
          <w:szCs w:val="22"/>
        </w:rPr>
      </w:pPr>
    </w:p>
    <w:p w:rsidR="004340AB" w:rsidRPr="001422EF" w:rsidRDefault="004340AB" w:rsidP="004340AB">
      <w:pPr>
        <w:tabs>
          <w:tab w:val="left" w:pos="4678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4340AB" w:rsidRDefault="004340AB" w:rsidP="004340AB">
      <w:pPr>
        <w:tabs>
          <w:tab w:val="left" w:pos="4678"/>
        </w:tabs>
        <w:rPr>
          <w:lang w:val="en-US"/>
        </w:rPr>
      </w:pPr>
      <w:r>
        <w:t>«______»______________2012г.</w:t>
      </w:r>
      <w:r>
        <w:tab/>
        <w:t>«_______»______________2012г.</w:t>
      </w:r>
    </w:p>
    <w:p w:rsidR="004340AB" w:rsidRDefault="004340AB" w:rsidP="004340AB">
      <w:pPr>
        <w:spacing w:after="200" w:line="276" w:lineRule="auto"/>
        <w:rPr>
          <w:lang w:val="en-US"/>
        </w:rPr>
        <w:sectPr w:rsidR="004340AB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W w:w="15452" w:type="dxa"/>
        <w:tblInd w:w="-176" w:type="dxa"/>
        <w:tblLook w:val="04A0"/>
      </w:tblPr>
      <w:tblGrid>
        <w:gridCol w:w="580"/>
        <w:gridCol w:w="3336"/>
        <w:gridCol w:w="1368"/>
        <w:gridCol w:w="1499"/>
        <w:gridCol w:w="1298"/>
        <w:gridCol w:w="283"/>
        <w:gridCol w:w="1134"/>
        <w:gridCol w:w="425"/>
        <w:gridCol w:w="993"/>
        <w:gridCol w:w="567"/>
        <w:gridCol w:w="1593"/>
        <w:gridCol w:w="108"/>
        <w:gridCol w:w="2268"/>
      </w:tblGrid>
      <w:tr w:rsidR="004340AB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</w:rPr>
            </w:pPr>
          </w:p>
        </w:tc>
      </w:tr>
      <w:tr w:rsidR="004340AB" w:rsidRPr="00F74E2B" w:rsidTr="00BE70CF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</w:tr>
      <w:tr w:rsidR="004340AB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</w:tr>
      <w:tr w:rsidR="004340AB" w:rsidRPr="00F74E2B" w:rsidTr="00BE70CF">
        <w:trPr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bookmarkStart w:id="7" w:name="RANGE!A4"/>
            <w:bookmarkEnd w:id="7"/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86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jc w:val="right"/>
              <w:rPr>
                <w:color w:val="000000"/>
              </w:rPr>
            </w:pPr>
            <w:r w:rsidRPr="00F74E2B">
              <w:rPr>
                <w:color w:val="000000"/>
              </w:rPr>
              <w:t xml:space="preserve">Приложение №1 к проекту договора </w:t>
            </w:r>
          </w:p>
        </w:tc>
      </w:tr>
      <w:tr w:rsidR="004340AB" w:rsidRPr="00F74E2B" w:rsidTr="00BE70CF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</w:tr>
      <w:tr w:rsidR="004340AB" w:rsidRPr="00F74E2B" w:rsidTr="00BE70CF">
        <w:trPr>
          <w:trHeight w:val="293"/>
        </w:trPr>
        <w:tc>
          <w:tcPr>
            <w:tcW w:w="15452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40AB" w:rsidRDefault="004340AB" w:rsidP="00BE70C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 xml:space="preserve">СПЕЦИФИКАЦИЯ  </w:t>
            </w:r>
          </w:p>
        </w:tc>
      </w:tr>
      <w:tr w:rsidR="004340AB" w:rsidRPr="00F74E2B" w:rsidTr="00BE70CF">
        <w:trPr>
          <w:trHeight w:val="293"/>
        </w:trPr>
        <w:tc>
          <w:tcPr>
            <w:tcW w:w="15452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40AB" w:rsidRPr="00F74E2B" w:rsidRDefault="004340AB" w:rsidP="00BE70CF">
            <w:pPr>
              <w:rPr>
                <w:b/>
                <w:bCs/>
                <w:color w:val="000000"/>
              </w:rPr>
            </w:pPr>
          </w:p>
        </w:tc>
      </w:tr>
      <w:tr w:rsidR="004340AB" w:rsidRPr="00F74E2B" w:rsidTr="00BE70CF">
        <w:trPr>
          <w:trHeight w:val="9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Наименование продукции, изделия, работ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Ед. измерения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Цена за ед., руб. без НДС.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Сумма, руб. без НДС.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НДС,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  с НДС, руб.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 xml:space="preserve">Срок поставки, выполнения работ </w:t>
            </w:r>
          </w:p>
        </w:tc>
      </w:tr>
      <w:tr w:rsidR="004340AB" w:rsidRPr="00F74E2B" w:rsidTr="00BE70CF">
        <w:trPr>
          <w:trHeight w:val="5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811E6C" w:rsidRDefault="004340AB" w:rsidP="00BE70CF">
            <w:r w:rsidRPr="00811E6C">
              <w:t>Комплект столешниц Л.40.109.70.000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</w:p>
        </w:tc>
      </w:tr>
      <w:tr w:rsidR="004340AB" w:rsidRPr="00F74E2B" w:rsidTr="00BE70CF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2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811E6C" w:rsidRDefault="004340AB" w:rsidP="00BE70CF">
            <w:r w:rsidRPr="00811E6C">
              <w:t>Комплект балок Л.40.109.60.000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40AB" w:rsidRPr="001707EC" w:rsidRDefault="004340AB" w:rsidP="00BE70CF">
            <w:pPr>
              <w:jc w:val="center"/>
              <w:rPr>
                <w:color w:val="000000"/>
              </w:rPr>
            </w:pPr>
          </w:p>
        </w:tc>
      </w:tr>
      <w:tr w:rsidR="004340AB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0AB" w:rsidRPr="00F74E2B" w:rsidRDefault="004340AB" w:rsidP="00BE70C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0AB" w:rsidRPr="00F74E2B" w:rsidRDefault="004340AB" w:rsidP="00BE70C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0AB" w:rsidRPr="00F74E2B" w:rsidRDefault="004340AB" w:rsidP="00BE70C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40AB" w:rsidRPr="00F74E2B" w:rsidRDefault="004340AB" w:rsidP="00BE70CF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</w:tr>
      <w:tr w:rsidR="004340AB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40AB" w:rsidRPr="00F74E2B" w:rsidRDefault="004340AB" w:rsidP="00BE70CF">
            <w:pPr>
              <w:jc w:val="right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40AB" w:rsidRPr="00F74E2B" w:rsidRDefault="004340AB" w:rsidP="00BE70CF">
            <w:pPr>
              <w:jc w:val="right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40AB" w:rsidRPr="00F74E2B" w:rsidRDefault="004340AB" w:rsidP="00BE70CF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40AB" w:rsidRPr="00F74E2B" w:rsidRDefault="004340AB" w:rsidP="00BE70CF">
            <w:pPr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jc w:val="center"/>
              <w:rPr>
                <w:color w:val="000000"/>
              </w:rPr>
            </w:pPr>
          </w:p>
        </w:tc>
      </w:tr>
      <w:tr w:rsidR="004340AB" w:rsidRPr="00F74E2B" w:rsidTr="00BE70CF">
        <w:trPr>
          <w:trHeight w:val="345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40AB" w:rsidRPr="00F74E2B" w:rsidRDefault="004340AB" w:rsidP="00BE70CF">
            <w:r w:rsidRPr="00F74E2B">
              <w:t>Итого: Сумма прописью</w:t>
            </w:r>
          </w:p>
        </w:tc>
      </w:tr>
      <w:tr w:rsidR="004340AB" w:rsidRPr="00F74E2B" w:rsidTr="00BE70CF">
        <w:trPr>
          <w:trHeight w:val="34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40AB" w:rsidRPr="00F74E2B" w:rsidRDefault="004340AB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  <w:r w:rsidRPr="00F74E2B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4340AB" w:rsidRPr="00F74E2B" w:rsidTr="00BE70CF">
        <w:trPr>
          <w:trHeight w:val="22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340AB" w:rsidRPr="00F74E2B" w:rsidRDefault="004340AB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  <w:r w:rsidRPr="00F74E2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4340AB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b/>
                <w:bCs/>
                <w:color w:val="000000"/>
              </w:rPr>
            </w:pPr>
          </w:p>
        </w:tc>
      </w:tr>
      <w:tr w:rsidR="004340AB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</w:tr>
      <w:tr w:rsidR="004340AB" w:rsidRPr="00F74E2B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r w:rsidRPr="00F74E2B">
              <w:t>__________________________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40AB" w:rsidRPr="00F74E2B" w:rsidRDefault="004340AB" w:rsidP="00BE70CF">
            <w:pPr>
              <w:rPr>
                <w:color w:val="000000"/>
              </w:rPr>
            </w:pPr>
            <w:r w:rsidRPr="00F74E2B">
              <w:rPr>
                <w:color w:val="000000"/>
              </w:rPr>
              <w:t>___________________________</w:t>
            </w:r>
          </w:p>
        </w:tc>
      </w:tr>
    </w:tbl>
    <w:p w:rsidR="004340AB" w:rsidRDefault="004340AB" w:rsidP="004340AB">
      <w:pPr>
        <w:tabs>
          <w:tab w:val="left" w:pos="4678"/>
        </w:tabs>
        <w:rPr>
          <w:lang w:val="en-US"/>
        </w:rPr>
        <w:sectPr w:rsidR="004340AB" w:rsidSect="0040544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4340AB" w:rsidRPr="00296516" w:rsidRDefault="004340AB" w:rsidP="004340AB">
      <w:pPr>
        <w:tabs>
          <w:tab w:val="left" w:pos="1620"/>
        </w:tabs>
        <w:jc w:val="right"/>
      </w:pPr>
      <w:r w:rsidRPr="00296516">
        <w:t>Приложение №2 к проекту договора</w:t>
      </w:r>
    </w:p>
    <w:p w:rsidR="004340AB" w:rsidRPr="00296516" w:rsidRDefault="004340AB" w:rsidP="004340AB">
      <w:pPr>
        <w:tabs>
          <w:tab w:val="left" w:pos="1620"/>
        </w:tabs>
        <w:jc w:val="right"/>
      </w:pPr>
    </w:p>
    <w:p w:rsidR="004340AB" w:rsidRDefault="004340AB" w:rsidP="004340AB">
      <w:pPr>
        <w:tabs>
          <w:tab w:val="left" w:pos="1620"/>
          <w:tab w:val="left" w:pos="3015"/>
          <w:tab w:val="center" w:pos="496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3E0781">
        <w:rPr>
          <w:b/>
        </w:rPr>
        <w:t>ТЕХНИЧЕСК</w:t>
      </w:r>
      <w:r>
        <w:rPr>
          <w:b/>
        </w:rPr>
        <w:t>ИЕ</w:t>
      </w:r>
      <w:r w:rsidRPr="003E0781">
        <w:rPr>
          <w:b/>
        </w:rPr>
        <w:t xml:space="preserve"> </w:t>
      </w:r>
      <w:r>
        <w:rPr>
          <w:b/>
        </w:rPr>
        <w:t>ТРЕБОВАНИЯ</w:t>
      </w:r>
    </w:p>
    <w:p w:rsidR="004340AB" w:rsidRDefault="004340AB" w:rsidP="004340AB">
      <w:pPr>
        <w:jc w:val="center"/>
        <w:rPr>
          <w:b/>
        </w:rPr>
      </w:pPr>
    </w:p>
    <w:p w:rsidR="004340AB" w:rsidRPr="00F16AC7" w:rsidRDefault="004340AB" w:rsidP="004340AB">
      <w:pPr>
        <w:jc w:val="center"/>
        <w:rPr>
          <w:b/>
        </w:rPr>
      </w:pPr>
      <w:r w:rsidRPr="00F16AC7">
        <w:rPr>
          <w:b/>
        </w:rPr>
        <w:t>СТОЛЕШНИЦЫ</w:t>
      </w:r>
    </w:p>
    <w:p w:rsidR="004340AB" w:rsidRDefault="004340AB" w:rsidP="004340AB">
      <w:pPr>
        <w:jc w:val="both"/>
        <w:rPr>
          <w:b/>
        </w:rPr>
      </w:pPr>
      <w:r w:rsidRPr="00F16AC7">
        <w:rPr>
          <w:b/>
        </w:rPr>
        <w:t>(в составе Комплекта столешниц Л.40.109.70.000</w:t>
      </w:r>
      <w:r>
        <w:rPr>
          <w:b/>
        </w:rPr>
        <w:t xml:space="preserve"> </w:t>
      </w:r>
      <w:r w:rsidRPr="00F16AC7">
        <w:rPr>
          <w:b/>
        </w:rPr>
        <w:t>и Комплекта балок Л.40.109.60.000)</w:t>
      </w:r>
    </w:p>
    <w:p w:rsidR="004340AB" w:rsidRPr="00F16AC7" w:rsidRDefault="004340AB" w:rsidP="004340AB">
      <w:pPr>
        <w:jc w:val="both"/>
        <w:rPr>
          <w:b/>
        </w:rPr>
      </w:pPr>
    </w:p>
    <w:p w:rsidR="004340AB" w:rsidRPr="00F16AC7" w:rsidRDefault="004340AB" w:rsidP="004340AB">
      <w:r w:rsidRPr="00F16AC7">
        <w:rPr>
          <w:rFonts w:eastAsia="Calibri"/>
          <w:b/>
        </w:rPr>
        <w:t>Область применения:</w:t>
      </w:r>
      <w:r w:rsidRPr="00F16AC7">
        <w:t xml:space="preserve"> </w:t>
      </w:r>
    </w:p>
    <w:p w:rsidR="004340AB" w:rsidRPr="00F16AC7" w:rsidRDefault="004340AB" w:rsidP="004340AB">
      <w:r w:rsidRPr="00F16AC7">
        <w:t xml:space="preserve">Объекты ядерного топливного цикла. </w:t>
      </w:r>
    </w:p>
    <w:p w:rsidR="004340AB" w:rsidRPr="00F16AC7" w:rsidRDefault="004340AB" w:rsidP="004340AB">
      <w:pPr>
        <w:jc w:val="both"/>
        <w:rPr>
          <w:rFonts w:eastAsia="Calibri"/>
        </w:rPr>
      </w:pPr>
      <w:r w:rsidRPr="00F16AC7">
        <w:rPr>
          <w:rFonts w:eastAsia="Calibri"/>
        </w:rPr>
        <w:t>Столешницы устанавливаются в камерах, входящих в состав  комплекса оборудования, размещённого в объектах 161 и 162 ФГУП «ГХК» и предназначенного для сборки ТВС реактора типа БН-800 с МОКС-топливом.</w:t>
      </w:r>
    </w:p>
    <w:p w:rsidR="004340AB" w:rsidRPr="00F16AC7" w:rsidRDefault="004340AB" w:rsidP="004340AB">
      <w:pPr>
        <w:jc w:val="both"/>
        <w:rPr>
          <w:rFonts w:eastAsia="Calibri"/>
        </w:rPr>
      </w:pPr>
      <w:r w:rsidRPr="00F16AC7">
        <w:rPr>
          <w:rFonts w:eastAsia="Calibri"/>
        </w:rPr>
        <w:t xml:space="preserve">Столешницы предназначены для отделения помещения камеры от подкамерного помещения. Составные части столешниц имеют уклон в сторону сливного устройства. </w:t>
      </w:r>
    </w:p>
    <w:p w:rsidR="004340AB" w:rsidRPr="00F16AC7" w:rsidRDefault="004340AB" w:rsidP="004340AB">
      <w:pPr>
        <w:jc w:val="both"/>
        <w:rPr>
          <w:rFonts w:eastAsia="Calibri"/>
        </w:rPr>
      </w:pPr>
      <w:r w:rsidRPr="00F16AC7">
        <w:rPr>
          <w:rFonts w:eastAsia="Calibri"/>
        </w:rPr>
        <w:t xml:space="preserve">Столешницы устанавливаются на балки через опорные платики. </w:t>
      </w:r>
    </w:p>
    <w:p w:rsidR="004340AB" w:rsidRPr="00F16AC7" w:rsidRDefault="004340AB" w:rsidP="004340AB">
      <w:pPr>
        <w:jc w:val="both"/>
        <w:rPr>
          <w:rFonts w:eastAsia="Calibri"/>
        </w:rPr>
      </w:pPr>
    </w:p>
    <w:p w:rsidR="004340AB" w:rsidRPr="00F16AC7" w:rsidRDefault="004340AB" w:rsidP="004340AB">
      <w:pPr>
        <w:jc w:val="both"/>
        <w:rPr>
          <w:rFonts w:eastAsia="Calibri"/>
        </w:rPr>
      </w:pPr>
      <w:r w:rsidRPr="00F16AC7">
        <w:rPr>
          <w:rFonts w:eastAsia="Calibri"/>
        </w:rPr>
        <w:t>Класс безопасности 3Н по НП-016-05 (ОПБ ОЯТЦ).</w:t>
      </w:r>
    </w:p>
    <w:p w:rsidR="004340AB" w:rsidRPr="00F16AC7" w:rsidRDefault="004340AB" w:rsidP="004340AB">
      <w:pPr>
        <w:jc w:val="both"/>
        <w:rPr>
          <w:rFonts w:eastAsia="Calibri"/>
        </w:rPr>
      </w:pPr>
      <w:r w:rsidRPr="00F16AC7">
        <w:rPr>
          <w:rFonts w:eastAsia="Calibri"/>
        </w:rPr>
        <w:t xml:space="preserve">Категория сейсмостойкости II в соответствии с НП-031-01.                          </w:t>
      </w:r>
    </w:p>
    <w:p w:rsidR="004340AB" w:rsidRPr="00F16AC7" w:rsidRDefault="004340AB" w:rsidP="004340AB">
      <w:pPr>
        <w:jc w:val="both"/>
        <w:rPr>
          <w:rFonts w:eastAsia="Calibri"/>
        </w:rPr>
      </w:pPr>
      <w:r w:rsidRPr="00F16AC7">
        <w:rPr>
          <w:rFonts w:eastAsia="Calibri"/>
        </w:rPr>
        <w:t>Вид климатического исполнения УХЛ, категория размещения 4</w:t>
      </w:r>
    </w:p>
    <w:p w:rsidR="004340AB" w:rsidRPr="00F16AC7" w:rsidRDefault="004340AB" w:rsidP="004340AB">
      <w:pPr>
        <w:jc w:val="both"/>
        <w:rPr>
          <w:rFonts w:eastAsia="Calibri"/>
          <w:spacing w:val="-8"/>
        </w:rPr>
      </w:pPr>
      <w:r w:rsidRPr="00F16AC7">
        <w:rPr>
          <w:rFonts w:eastAsia="Calibri"/>
        </w:rPr>
        <w:t>ГОСТ 15150-69.</w:t>
      </w:r>
    </w:p>
    <w:p w:rsidR="004340AB" w:rsidRPr="00F16AC7" w:rsidRDefault="004340AB" w:rsidP="004340AB">
      <w:pPr>
        <w:jc w:val="both"/>
        <w:rPr>
          <w:rFonts w:eastAsia="Calibri"/>
          <w:b/>
        </w:rPr>
      </w:pPr>
    </w:p>
    <w:p w:rsidR="004340AB" w:rsidRPr="00F16AC7" w:rsidRDefault="004340AB" w:rsidP="004340AB">
      <w:pPr>
        <w:jc w:val="both"/>
        <w:rPr>
          <w:rFonts w:eastAsia="Calibri"/>
          <w:b/>
        </w:rPr>
      </w:pPr>
      <w:r w:rsidRPr="00F16AC7">
        <w:rPr>
          <w:rFonts w:eastAsia="Calibri"/>
          <w:b/>
        </w:rPr>
        <w:t>Объем поставки:</w:t>
      </w:r>
    </w:p>
    <w:p w:rsidR="004340AB" w:rsidRPr="00F16AC7" w:rsidRDefault="004340AB" w:rsidP="004340AB">
      <w:pPr>
        <w:pStyle w:val="ab"/>
        <w:numPr>
          <w:ilvl w:val="0"/>
          <w:numId w:val="24"/>
        </w:numPr>
        <w:spacing w:line="276" w:lineRule="auto"/>
        <w:jc w:val="both"/>
        <w:rPr>
          <w:rFonts w:eastAsia="Calibri"/>
        </w:rPr>
      </w:pPr>
      <w:r w:rsidRPr="00F16AC7">
        <w:rPr>
          <w:rFonts w:eastAsia="Calibri"/>
        </w:rPr>
        <w:t>Комплект столешниц -1 комплект</w:t>
      </w:r>
    </w:p>
    <w:p w:rsidR="004340AB" w:rsidRPr="00F16AC7" w:rsidRDefault="004340AB" w:rsidP="004340AB">
      <w:pPr>
        <w:jc w:val="both"/>
        <w:rPr>
          <w:rFonts w:eastAsia="Calibri"/>
        </w:rPr>
      </w:pPr>
      <w:r w:rsidRPr="00F16AC7">
        <w:rPr>
          <w:rFonts w:eastAsia="Calibri"/>
          <w:lang w:val="en-US"/>
        </w:rPr>
        <w:t>C</w:t>
      </w:r>
      <w:r w:rsidRPr="00F16AC7">
        <w:rPr>
          <w:rFonts w:eastAsia="Calibri"/>
        </w:rPr>
        <w:t>остав комплекта столешниц см. Л.40.109.70.000 МЧ (3листа).</w:t>
      </w:r>
    </w:p>
    <w:p w:rsidR="004340AB" w:rsidRPr="00F16AC7" w:rsidRDefault="004340AB" w:rsidP="004340AB">
      <w:pPr>
        <w:jc w:val="both"/>
        <w:rPr>
          <w:rFonts w:eastAsia="Calibri"/>
        </w:rPr>
      </w:pPr>
      <w:r w:rsidRPr="00F16AC7">
        <w:rPr>
          <w:rFonts w:eastAsia="Calibri"/>
        </w:rPr>
        <w:t>Масса столешниц (общая), 4600</w:t>
      </w:r>
      <w:r w:rsidRPr="00F16AC7">
        <w:rPr>
          <w:rFonts w:eastAsia="Calibri"/>
          <w:lang w:val="en-US"/>
        </w:rPr>
        <w:t xml:space="preserve"> </w:t>
      </w:r>
      <w:r w:rsidRPr="00F16AC7">
        <w:rPr>
          <w:rFonts w:eastAsia="Calibri"/>
        </w:rPr>
        <w:t xml:space="preserve">кг                                                                         </w:t>
      </w:r>
    </w:p>
    <w:p w:rsidR="004340AB" w:rsidRPr="00F16AC7" w:rsidRDefault="004340AB" w:rsidP="004340AB">
      <w:pPr>
        <w:pStyle w:val="ab"/>
        <w:numPr>
          <w:ilvl w:val="0"/>
          <w:numId w:val="24"/>
        </w:numPr>
        <w:spacing w:line="276" w:lineRule="auto"/>
        <w:jc w:val="both"/>
        <w:rPr>
          <w:rFonts w:eastAsia="Calibri"/>
        </w:rPr>
      </w:pPr>
      <w:r w:rsidRPr="00F16AC7">
        <w:rPr>
          <w:rFonts w:eastAsia="Calibri"/>
        </w:rPr>
        <w:t>Комплект балок-1 комплект</w:t>
      </w:r>
    </w:p>
    <w:p w:rsidR="004340AB" w:rsidRPr="00F16AC7" w:rsidRDefault="004340AB" w:rsidP="004340AB">
      <w:pPr>
        <w:jc w:val="both"/>
        <w:rPr>
          <w:rFonts w:eastAsia="Calibri"/>
        </w:rPr>
      </w:pPr>
      <w:r w:rsidRPr="00F16AC7">
        <w:rPr>
          <w:rFonts w:eastAsia="Calibri"/>
          <w:lang w:val="en-US"/>
        </w:rPr>
        <w:t>C</w:t>
      </w:r>
      <w:r w:rsidRPr="00F16AC7">
        <w:rPr>
          <w:rFonts w:eastAsia="Calibri"/>
        </w:rPr>
        <w:t>остав комплекта балок см. Л.40.109.60.000 МЧ (2листа).</w:t>
      </w:r>
    </w:p>
    <w:p w:rsidR="004340AB" w:rsidRPr="00F16AC7" w:rsidRDefault="004340AB" w:rsidP="004340AB">
      <w:pPr>
        <w:jc w:val="both"/>
        <w:rPr>
          <w:rFonts w:eastAsia="Calibri"/>
        </w:rPr>
      </w:pPr>
      <w:r w:rsidRPr="00F16AC7">
        <w:rPr>
          <w:rFonts w:eastAsia="Calibri"/>
        </w:rPr>
        <w:t xml:space="preserve">Масса балок (общая), 4000кг                                                                                   </w:t>
      </w:r>
    </w:p>
    <w:p w:rsidR="004340AB" w:rsidRPr="00F16AC7" w:rsidRDefault="004340AB" w:rsidP="004340AB">
      <w:pPr>
        <w:jc w:val="both"/>
        <w:rPr>
          <w:rFonts w:eastAsia="Calibri"/>
        </w:rPr>
      </w:pPr>
    </w:p>
    <w:p w:rsidR="004340AB" w:rsidRPr="00F16AC7" w:rsidRDefault="004340AB" w:rsidP="004340AB">
      <w:pPr>
        <w:pStyle w:val="ab"/>
        <w:ind w:left="0"/>
        <w:jc w:val="both"/>
        <w:rPr>
          <w:rFonts w:eastAsia="Calibri"/>
          <w:b/>
        </w:rPr>
      </w:pPr>
      <w:r w:rsidRPr="00F16AC7">
        <w:rPr>
          <w:rFonts w:eastAsia="Calibri"/>
          <w:b/>
        </w:rPr>
        <w:t>Основные материалы:</w:t>
      </w:r>
    </w:p>
    <w:p w:rsidR="004340AB" w:rsidRPr="00F16AC7" w:rsidRDefault="004340AB" w:rsidP="004340AB">
      <w:pPr>
        <w:pStyle w:val="ab"/>
        <w:ind w:left="0"/>
        <w:jc w:val="both"/>
        <w:rPr>
          <w:rFonts w:eastAsia="Calibri"/>
        </w:rPr>
      </w:pPr>
      <w:r w:rsidRPr="00F16AC7">
        <w:rPr>
          <w:rFonts w:eastAsia="Calibri"/>
        </w:rPr>
        <w:t xml:space="preserve">Материал столешниц - коррозионностойкая сталь 12Х18Н10Т </w:t>
      </w:r>
    </w:p>
    <w:p w:rsidR="004340AB" w:rsidRPr="00F16AC7" w:rsidRDefault="004340AB" w:rsidP="004340AB">
      <w:pPr>
        <w:pStyle w:val="ab"/>
        <w:ind w:left="0"/>
        <w:jc w:val="both"/>
        <w:rPr>
          <w:rFonts w:eastAsia="Calibri"/>
          <w:b/>
        </w:rPr>
      </w:pPr>
      <w:r w:rsidRPr="00F16AC7">
        <w:rPr>
          <w:rFonts w:eastAsia="Calibri"/>
        </w:rPr>
        <w:t>ГОСТ 5632-80.</w:t>
      </w:r>
    </w:p>
    <w:p w:rsidR="004340AB" w:rsidRPr="00F16AC7" w:rsidRDefault="004340AB" w:rsidP="004340AB">
      <w:pPr>
        <w:pStyle w:val="ab"/>
        <w:ind w:left="0"/>
        <w:jc w:val="both"/>
        <w:rPr>
          <w:rFonts w:eastAsia="Calibri"/>
        </w:rPr>
      </w:pPr>
      <w:r w:rsidRPr="00F16AC7">
        <w:rPr>
          <w:rFonts w:eastAsia="Calibri"/>
        </w:rPr>
        <w:t xml:space="preserve">Материал балок -  труба профильная ПК-140х140х6-КП390 </w:t>
      </w:r>
    </w:p>
    <w:p w:rsidR="004340AB" w:rsidRPr="00F16AC7" w:rsidRDefault="004340AB" w:rsidP="004340AB">
      <w:pPr>
        <w:pStyle w:val="ab"/>
        <w:ind w:left="0"/>
        <w:jc w:val="both"/>
        <w:rPr>
          <w:rFonts w:eastAsia="Calibri"/>
        </w:rPr>
      </w:pPr>
      <w:r w:rsidRPr="00F16AC7">
        <w:rPr>
          <w:rFonts w:eastAsia="Calibri"/>
        </w:rPr>
        <w:t>ГОСТ Р 54157-2010.</w:t>
      </w:r>
    </w:p>
    <w:p w:rsidR="004340AB" w:rsidRPr="00F16AC7" w:rsidRDefault="004340AB" w:rsidP="004340AB">
      <w:pPr>
        <w:pStyle w:val="ab"/>
        <w:ind w:left="0"/>
        <w:jc w:val="both"/>
        <w:rPr>
          <w:rFonts w:eastAsia="Calibri"/>
        </w:rPr>
      </w:pPr>
    </w:p>
    <w:p w:rsidR="004340AB" w:rsidRPr="00F16AC7" w:rsidRDefault="004340AB" w:rsidP="004340AB">
      <w:pPr>
        <w:rPr>
          <w:rFonts w:eastAsia="Calibri"/>
        </w:rPr>
      </w:pPr>
      <w:r w:rsidRPr="00F16AC7">
        <w:rPr>
          <w:rFonts w:eastAsia="Calibri"/>
        </w:rPr>
        <w:t>Назначенный срок службы столешниц, лет, не менее-30</w:t>
      </w:r>
    </w:p>
    <w:p w:rsidR="004340AB" w:rsidRPr="00F16AC7" w:rsidRDefault="004340AB" w:rsidP="004340AB">
      <w:pPr>
        <w:rPr>
          <w:rFonts w:eastAsia="Calibri"/>
        </w:rPr>
      </w:pPr>
      <w:r w:rsidRPr="00F16AC7">
        <w:rPr>
          <w:rFonts w:eastAsia="Calibri"/>
        </w:rPr>
        <w:t>Срок службы до капитального ремонта, лет, не менее-10</w:t>
      </w:r>
    </w:p>
    <w:p w:rsidR="004340AB" w:rsidRPr="00F16AC7" w:rsidRDefault="004340AB" w:rsidP="004340AB">
      <w:pPr>
        <w:pStyle w:val="ab"/>
        <w:ind w:left="0"/>
        <w:jc w:val="both"/>
        <w:rPr>
          <w:rFonts w:eastAsia="Calibri"/>
        </w:rPr>
      </w:pPr>
    </w:p>
    <w:p w:rsidR="004340AB" w:rsidRPr="00F16AC7" w:rsidRDefault="004340AB" w:rsidP="004340AB">
      <w:pPr>
        <w:pStyle w:val="ab"/>
        <w:ind w:left="0"/>
        <w:jc w:val="both"/>
        <w:rPr>
          <w:rFonts w:eastAsia="Calibri"/>
          <w:spacing w:val="-8"/>
        </w:rPr>
      </w:pPr>
      <w:r w:rsidRPr="00F16AC7">
        <w:rPr>
          <w:rFonts w:eastAsia="Calibri"/>
          <w:spacing w:val="-8"/>
        </w:rPr>
        <w:t>Изделие должно быть упаковано в соответствии с требованиями ГОСТ 23170–78, категория упаковки – КУ-2.</w:t>
      </w:r>
    </w:p>
    <w:p w:rsidR="004340AB" w:rsidRPr="00F16AC7" w:rsidRDefault="004340AB" w:rsidP="004340AB">
      <w:pPr>
        <w:pStyle w:val="ab"/>
        <w:ind w:left="0"/>
        <w:jc w:val="both"/>
        <w:rPr>
          <w:rFonts w:eastAsia="Calibri"/>
        </w:rPr>
      </w:pPr>
      <w:r w:rsidRPr="00F16AC7">
        <w:rPr>
          <w:rFonts w:eastAsia="Calibri"/>
        </w:rPr>
        <w:t>Условия хранения и транспортирования в части воздействия климатических факторов внешней среды по ГОСТ 15150-69:</w:t>
      </w:r>
    </w:p>
    <w:p w:rsidR="004340AB" w:rsidRPr="00F16AC7" w:rsidRDefault="004340AB" w:rsidP="004340AB">
      <w:pPr>
        <w:pStyle w:val="ab"/>
        <w:numPr>
          <w:ilvl w:val="0"/>
          <w:numId w:val="20"/>
        </w:numPr>
        <w:spacing w:line="276" w:lineRule="auto"/>
        <w:ind w:left="360"/>
        <w:rPr>
          <w:rFonts w:eastAsia="Calibri"/>
        </w:rPr>
      </w:pPr>
      <w:r w:rsidRPr="00F16AC7">
        <w:rPr>
          <w:rFonts w:eastAsia="Calibri"/>
        </w:rPr>
        <w:t>для металлоконструкции – 4 (Ж2).</w:t>
      </w:r>
    </w:p>
    <w:p w:rsidR="004340AB" w:rsidRPr="00F16AC7" w:rsidRDefault="004340AB" w:rsidP="004340AB">
      <w:pPr>
        <w:pStyle w:val="ab"/>
        <w:ind w:left="360"/>
        <w:rPr>
          <w:rFonts w:eastAsia="Calibri"/>
        </w:rPr>
      </w:pPr>
    </w:p>
    <w:p w:rsidR="004340AB" w:rsidRPr="00F16AC7" w:rsidRDefault="004340AB" w:rsidP="004340AB">
      <w:pPr>
        <w:ind w:left="1069" w:hanging="1069"/>
        <w:rPr>
          <w:rFonts w:eastAsia="Calibri"/>
          <w:b/>
        </w:rPr>
      </w:pPr>
      <w:r w:rsidRPr="00F16AC7">
        <w:rPr>
          <w:rFonts w:eastAsia="Calibri"/>
          <w:b/>
        </w:rPr>
        <w:t>Требования к приемке:</w:t>
      </w:r>
    </w:p>
    <w:p w:rsidR="004340AB" w:rsidRPr="00F16AC7" w:rsidRDefault="004340AB" w:rsidP="004340AB">
      <w:pPr>
        <w:ind w:left="1069" w:hanging="1069"/>
        <w:rPr>
          <w:rFonts w:eastAsia="Calibri"/>
        </w:rPr>
      </w:pPr>
      <w:r w:rsidRPr="00F16AC7">
        <w:rPr>
          <w:rFonts w:eastAsia="Calibri"/>
        </w:rPr>
        <w:t>Оценка соответствия оборудования по планам качества в соответствии с НП-071-06</w:t>
      </w:r>
    </w:p>
    <w:p w:rsidR="004340AB" w:rsidRDefault="004340AB" w:rsidP="004340AB">
      <w:pPr>
        <w:tabs>
          <w:tab w:val="left" w:pos="4678"/>
        </w:tabs>
        <w:rPr>
          <w:b/>
          <w:bCs/>
        </w:rPr>
      </w:pPr>
    </w:p>
    <w:p w:rsidR="004340AB" w:rsidRDefault="004340AB" w:rsidP="004340AB">
      <w:pPr>
        <w:tabs>
          <w:tab w:val="left" w:pos="5245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4340AB" w:rsidRDefault="004340AB" w:rsidP="004340AB">
      <w:pPr>
        <w:tabs>
          <w:tab w:val="left" w:pos="5245"/>
        </w:tabs>
      </w:pPr>
      <w:r w:rsidRPr="001422EF"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4340AB" w:rsidRPr="003F313D" w:rsidRDefault="004340AB" w:rsidP="004340AB">
      <w:pPr>
        <w:rPr>
          <w:sz w:val="22"/>
          <w:szCs w:val="22"/>
        </w:rPr>
      </w:pPr>
    </w:p>
    <w:p w:rsidR="004340AB" w:rsidRDefault="004340AB" w:rsidP="004340AB">
      <w:pPr>
        <w:tabs>
          <w:tab w:val="left" w:pos="5245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4340AB" w:rsidRDefault="004340AB" w:rsidP="004340AB">
      <w:pPr>
        <w:tabs>
          <w:tab w:val="left" w:pos="5245"/>
        </w:tabs>
      </w:pPr>
      <w:r>
        <w:t>«______»______________2012г.</w:t>
      </w:r>
      <w:r>
        <w:tab/>
        <w:t>«_______»______________2012г.</w:t>
      </w:r>
    </w:p>
    <w:p w:rsidR="004340AB" w:rsidRDefault="004340AB" w:rsidP="004340AB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4340AB" w:rsidRPr="00296516" w:rsidRDefault="004340AB" w:rsidP="004340AB">
      <w:pPr>
        <w:tabs>
          <w:tab w:val="left" w:pos="1620"/>
        </w:tabs>
        <w:jc w:val="right"/>
      </w:pPr>
      <w:r w:rsidRPr="00296516">
        <w:t>Приложение №</w:t>
      </w:r>
      <w:r>
        <w:t>3</w:t>
      </w:r>
      <w:r w:rsidRPr="00296516">
        <w:t xml:space="preserve"> к проекту договора</w:t>
      </w:r>
    </w:p>
    <w:p w:rsidR="004340AB" w:rsidRDefault="004340AB" w:rsidP="004340AB">
      <w:pPr>
        <w:shd w:val="clear" w:color="auto" w:fill="FFFFFF"/>
        <w:ind w:right="284"/>
        <w:jc w:val="center"/>
        <w:rPr>
          <w:b/>
        </w:rPr>
      </w:pPr>
    </w:p>
    <w:p w:rsidR="004340AB" w:rsidRPr="00F53CE9" w:rsidRDefault="004340AB" w:rsidP="004340AB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4340AB" w:rsidRPr="00F53CE9" w:rsidRDefault="004340AB" w:rsidP="004340AB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4340AB" w:rsidRPr="00F53CE9" w:rsidRDefault="004340AB" w:rsidP="004340AB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9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4340AB" w:rsidRPr="00F53CE9" w:rsidRDefault="004340AB" w:rsidP="004340AB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4340AB" w:rsidRPr="00F53CE9" w:rsidRDefault="004340AB" w:rsidP="004340AB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4340AB" w:rsidRPr="00F53CE9" w:rsidRDefault="004340AB" w:rsidP="004340AB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4340AB" w:rsidRPr="00F53CE9" w:rsidRDefault="004340AB" w:rsidP="004340AB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4340AB" w:rsidRPr="00F53CE9" w:rsidRDefault="004340AB" w:rsidP="004340AB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340AB" w:rsidRPr="00F53CE9" w:rsidRDefault="004340AB" w:rsidP="004340AB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4340AB" w:rsidRPr="00F53CE9" w:rsidRDefault="004340AB" w:rsidP="004340AB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4340AB" w:rsidRPr="00F53CE9" w:rsidRDefault="004340AB" w:rsidP="004340AB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4340AB" w:rsidRPr="00F53CE9" w:rsidRDefault="004340AB" w:rsidP="004340AB">
      <w:pPr>
        <w:pStyle w:val="ab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4340AB" w:rsidRPr="00F53CE9" w:rsidTr="00BE70CF">
        <w:tc>
          <w:tcPr>
            <w:tcW w:w="4896" w:type="dxa"/>
          </w:tcPr>
          <w:p w:rsidR="004340AB" w:rsidRPr="00F53CE9" w:rsidRDefault="004340AB" w:rsidP="00BE70CF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4340AB" w:rsidRPr="00F53CE9" w:rsidRDefault="004340AB" w:rsidP="00BE70CF">
            <w:pPr>
              <w:spacing w:line="228" w:lineRule="auto"/>
            </w:pPr>
          </w:p>
        </w:tc>
        <w:tc>
          <w:tcPr>
            <w:tcW w:w="4677" w:type="dxa"/>
          </w:tcPr>
          <w:p w:rsidR="004340AB" w:rsidRPr="00F53CE9" w:rsidRDefault="004340AB" w:rsidP="00BE70CF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4340AB" w:rsidRDefault="004340AB" w:rsidP="004340AB">
      <w:pPr>
        <w:spacing w:line="228" w:lineRule="auto"/>
      </w:pPr>
    </w:p>
    <w:p w:rsidR="004340AB" w:rsidRPr="00F53CE9" w:rsidRDefault="004340AB" w:rsidP="004340AB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  <w:t xml:space="preserve">___________________ </w:t>
      </w:r>
    </w:p>
    <w:p w:rsidR="004340AB" w:rsidRPr="00F53CE9" w:rsidRDefault="004340AB" w:rsidP="004340AB"/>
    <w:p w:rsidR="004340AB" w:rsidRPr="00FA1148" w:rsidRDefault="004340AB" w:rsidP="004340AB">
      <w:pPr>
        <w:rPr>
          <w:b/>
        </w:rPr>
        <w:sectPr w:rsidR="004340AB" w:rsidRPr="00FA1148" w:rsidSect="00E8210C">
          <w:headerReference w:type="first" r:id="rId10"/>
          <w:footerReference w:type="first" r:id="rId11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4340AB" w:rsidRDefault="004340AB" w:rsidP="004340AB">
      <w:pPr>
        <w:ind w:left="284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4340AB" w:rsidRDefault="004340AB" w:rsidP="004340AB">
      <w:pPr>
        <w:ind w:left="284"/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4340AB" w:rsidRPr="008D6696" w:rsidTr="00BE70CF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340AB" w:rsidRDefault="004340AB" w:rsidP="00BE70CF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4340AB" w:rsidRDefault="004340AB" w:rsidP="00BE70CF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4340AB" w:rsidRPr="00824B90" w:rsidTr="00BE70CF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4340AB" w:rsidRPr="00824B90" w:rsidRDefault="004340AB" w:rsidP="00BE70CF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4340AB" w:rsidRPr="008D6696" w:rsidRDefault="004340AB" w:rsidP="00BE70CF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4340AB" w:rsidRPr="00824B90" w:rsidTr="00BE70CF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4340AB" w:rsidRPr="00824B90" w:rsidTr="00BE70CF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4340AB" w:rsidRPr="00824B90" w:rsidTr="00BE70CF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№ п/п</w:t>
            </w:r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4340AB" w:rsidRPr="006E504E" w:rsidRDefault="004340AB" w:rsidP="00BE70CF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340AB" w:rsidRPr="006E504E" w:rsidRDefault="004340AB" w:rsidP="00BE70CF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4340AB" w:rsidRPr="006E504E" w:rsidRDefault="004340AB" w:rsidP="00BE70CF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340AB" w:rsidRPr="00824B90" w:rsidTr="00BE70CF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rPr>
                <w:sz w:val="20"/>
              </w:rPr>
            </w:pPr>
          </w:p>
        </w:tc>
      </w:tr>
      <w:tr w:rsidR="004340AB" w:rsidRPr="0023069D" w:rsidTr="00BE70CF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23069D" w:rsidRDefault="004340AB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23069D" w:rsidRDefault="004340AB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23069D" w:rsidRDefault="004340AB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40AB" w:rsidRPr="0023069D" w:rsidRDefault="004340AB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40AB" w:rsidRPr="0023069D" w:rsidRDefault="004340AB" w:rsidP="00BE70C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40AB" w:rsidRPr="0023069D" w:rsidRDefault="004340AB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40AB" w:rsidRPr="0023069D" w:rsidRDefault="004340AB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40AB" w:rsidRPr="0023069D" w:rsidRDefault="004340AB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40AB" w:rsidRPr="0023069D" w:rsidRDefault="004340AB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40AB" w:rsidRPr="0023069D" w:rsidRDefault="004340AB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40AB" w:rsidRPr="0023069D" w:rsidRDefault="004340AB" w:rsidP="00BE70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40AB" w:rsidRPr="0023069D" w:rsidRDefault="004340AB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40AB" w:rsidRPr="0023069D" w:rsidRDefault="004340AB" w:rsidP="00BE70CF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40AB" w:rsidRPr="0023069D" w:rsidRDefault="004340AB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40AB" w:rsidRPr="0023069D" w:rsidRDefault="004340AB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4340AB" w:rsidRPr="00824B90" w:rsidTr="00BE70CF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40AB" w:rsidRPr="00824B90" w:rsidRDefault="004340AB" w:rsidP="00BE70CF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4340AB" w:rsidRPr="00824B90" w:rsidTr="00BE70CF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340AB" w:rsidRPr="00824B90" w:rsidRDefault="004340AB" w:rsidP="00BE70CF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4340AB" w:rsidRDefault="004340AB" w:rsidP="004340AB">
      <w:pPr>
        <w:tabs>
          <w:tab w:val="left" w:pos="5611"/>
        </w:tabs>
      </w:pPr>
    </w:p>
    <w:p w:rsidR="004340AB" w:rsidRPr="00E91267" w:rsidRDefault="004340AB" w:rsidP="004340AB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4340AB" w:rsidRDefault="004340AB" w:rsidP="004340AB">
      <w:pPr>
        <w:tabs>
          <w:tab w:val="left" w:pos="5611"/>
        </w:tabs>
      </w:pPr>
      <w:r w:rsidRPr="00E91267">
        <w:t xml:space="preserve">    </w:t>
      </w:r>
      <w:r>
        <w:t xml:space="preserve">                                          </w:t>
      </w:r>
      <w:r w:rsidRPr="00E91267">
        <w:t xml:space="preserve"> </w:t>
      </w:r>
      <w:r>
        <w:t>«_____»_____________201__ г.</w:t>
      </w:r>
      <w:r w:rsidRPr="00E91267">
        <w:t xml:space="preserve">                                                                 </w:t>
      </w:r>
    </w:p>
    <w:p w:rsidR="004340AB" w:rsidRDefault="004340AB" w:rsidP="004340AB">
      <w:pPr>
        <w:tabs>
          <w:tab w:val="left" w:pos="5611"/>
        </w:tabs>
      </w:pPr>
      <w:r>
        <w:t xml:space="preserve">                                                </w:t>
      </w:r>
      <w:r w:rsidRPr="00E91267">
        <w:t>МП</w:t>
      </w:r>
    </w:p>
    <w:p w:rsidR="004340AB" w:rsidRDefault="004340AB" w:rsidP="004340AB">
      <w:pPr>
        <w:tabs>
          <w:tab w:val="left" w:pos="4678"/>
        </w:tabs>
      </w:pPr>
      <w:r>
        <w:t xml:space="preserve">                   </w:t>
      </w:r>
    </w:p>
    <w:p w:rsidR="004340AB" w:rsidRPr="000644CD" w:rsidRDefault="004340AB" w:rsidP="004340AB"/>
    <w:p w:rsidR="00EC18AA" w:rsidRPr="004340AB" w:rsidRDefault="00EC18AA" w:rsidP="004340AB"/>
    <w:sectPr w:rsidR="00EC18AA" w:rsidRPr="004340AB" w:rsidSect="00C845E1">
      <w:headerReference w:type="first" r:id="rId12"/>
      <w:footerReference w:type="first" r:id="rId13"/>
      <w:pgSz w:w="16838" w:h="11906" w:orient="landscape"/>
      <w:pgMar w:top="1134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E2A" w:rsidRDefault="00836E2A" w:rsidP="0052680E">
      <w:r>
        <w:separator/>
      </w:r>
    </w:p>
  </w:endnote>
  <w:endnote w:type="continuationSeparator" w:id="0">
    <w:p w:rsidR="00836E2A" w:rsidRDefault="00836E2A" w:rsidP="0052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0AB" w:rsidRDefault="004340AB">
    <w:pPr>
      <w:pStyle w:val="ae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="007D2D36"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="007D2D36" w:rsidRPr="003E0781">
      <w:rPr>
        <w:sz w:val="22"/>
        <w:szCs w:val="22"/>
      </w:rPr>
      <w:fldChar w:fldCharType="separate"/>
    </w:r>
    <w:r w:rsidR="009C14BF">
      <w:rPr>
        <w:noProof/>
        <w:sz w:val="22"/>
        <w:szCs w:val="22"/>
      </w:rPr>
      <w:t>1</w:t>
    </w:r>
    <w:r w:rsidR="007D2D36" w:rsidRPr="003E0781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0AB" w:rsidRDefault="004340AB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346335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E2A" w:rsidRDefault="00836E2A" w:rsidP="0052680E">
      <w:r>
        <w:separator/>
      </w:r>
    </w:p>
  </w:footnote>
  <w:footnote w:type="continuationSeparator" w:id="0">
    <w:p w:rsidR="00836E2A" w:rsidRDefault="00836E2A" w:rsidP="00526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0AB" w:rsidRDefault="004340AB">
    <w:pPr>
      <w:pStyle w:val="ac"/>
    </w:pPr>
  </w:p>
  <w:p w:rsidR="004340AB" w:rsidRDefault="004340AB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9C14BF">
    <w:pPr>
      <w:pStyle w:val="ac"/>
    </w:pPr>
  </w:p>
  <w:p w:rsidR="00A748E9" w:rsidRDefault="009C14BF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11DC"/>
    <w:multiLevelType w:val="hybridMultilevel"/>
    <w:tmpl w:val="2736A928"/>
    <w:lvl w:ilvl="0" w:tplc="B802CE5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D73DA8"/>
    <w:multiLevelType w:val="hybridMultilevel"/>
    <w:tmpl w:val="4790CBAE"/>
    <w:lvl w:ilvl="0" w:tplc="5E681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8B62E90"/>
    <w:multiLevelType w:val="hybridMultilevel"/>
    <w:tmpl w:val="5EBA975C"/>
    <w:lvl w:ilvl="0" w:tplc="1F2E8E0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84067E"/>
    <w:multiLevelType w:val="multilevel"/>
    <w:tmpl w:val="7868930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1D544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7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8">
    <w:nsid w:val="23B506FB"/>
    <w:multiLevelType w:val="hybridMultilevel"/>
    <w:tmpl w:val="FF089A4A"/>
    <w:lvl w:ilvl="0" w:tplc="BF5234E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0">
    <w:nsid w:val="2678718C"/>
    <w:multiLevelType w:val="hybridMultilevel"/>
    <w:tmpl w:val="52D6591E"/>
    <w:lvl w:ilvl="0" w:tplc="3F4009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223350"/>
    <w:multiLevelType w:val="hybridMultilevel"/>
    <w:tmpl w:val="6F129E3A"/>
    <w:lvl w:ilvl="0" w:tplc="5E6815F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9843A43"/>
    <w:multiLevelType w:val="multilevel"/>
    <w:tmpl w:val="7012C152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5.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526C"/>
    <w:multiLevelType w:val="multilevel"/>
    <w:tmpl w:val="63AE6724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5.1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413253DC"/>
    <w:multiLevelType w:val="multilevel"/>
    <w:tmpl w:val="2B2C7AB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7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>
    <w:nsid w:val="51987F0D"/>
    <w:multiLevelType w:val="multilevel"/>
    <w:tmpl w:val="750A84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6.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3FA5F04"/>
    <w:multiLevelType w:val="multilevel"/>
    <w:tmpl w:val="1DE8C42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4.4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1525A7"/>
    <w:multiLevelType w:val="multilevel"/>
    <w:tmpl w:val="1462589A"/>
    <w:lvl w:ilvl="0">
      <w:start w:val="1"/>
      <w:numFmt w:val="decimal"/>
      <w:pStyle w:val="a0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C414285"/>
    <w:multiLevelType w:val="hybridMultilevel"/>
    <w:tmpl w:val="5D8C5FB8"/>
    <w:lvl w:ilvl="0" w:tplc="5E681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3DB63FC"/>
    <w:multiLevelType w:val="hybridMultilevel"/>
    <w:tmpl w:val="800A83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8BE6CFC"/>
    <w:multiLevelType w:val="multilevel"/>
    <w:tmpl w:val="BA087878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9"/>
  </w:num>
  <w:num w:numId="5">
    <w:abstractNumId w:val="4"/>
  </w:num>
  <w:num w:numId="6">
    <w:abstractNumId w:val="19"/>
  </w:num>
  <w:num w:numId="7">
    <w:abstractNumId w:val="23"/>
  </w:num>
  <w:num w:numId="8">
    <w:abstractNumId w:val="16"/>
  </w:num>
  <w:num w:numId="9">
    <w:abstractNumId w:val="21"/>
  </w:num>
  <w:num w:numId="10">
    <w:abstractNumId w:val="8"/>
  </w:num>
  <w:num w:numId="11">
    <w:abstractNumId w:val="13"/>
  </w:num>
  <w:num w:numId="12">
    <w:abstractNumId w:val="15"/>
  </w:num>
  <w:num w:numId="13">
    <w:abstractNumId w:val="3"/>
  </w:num>
  <w:num w:numId="14">
    <w:abstractNumId w:val="26"/>
  </w:num>
  <w:num w:numId="15">
    <w:abstractNumId w:val="18"/>
  </w:num>
  <w:num w:numId="16">
    <w:abstractNumId w:val="24"/>
  </w:num>
  <w:num w:numId="17">
    <w:abstractNumId w:val="1"/>
  </w:num>
  <w:num w:numId="18">
    <w:abstractNumId w:val="12"/>
  </w:num>
  <w:num w:numId="19">
    <w:abstractNumId w:val="27"/>
  </w:num>
  <w:num w:numId="20">
    <w:abstractNumId w:val="20"/>
  </w:num>
  <w:num w:numId="21">
    <w:abstractNumId w:val="10"/>
  </w:num>
  <w:num w:numId="22">
    <w:abstractNumId w:val="2"/>
  </w:num>
  <w:num w:numId="2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</w:num>
  <w:num w:numId="25">
    <w:abstractNumId w:val="11"/>
  </w:num>
  <w:num w:numId="26">
    <w:abstractNumId w:val="17"/>
  </w:num>
  <w:num w:numId="27">
    <w:abstractNumId w:val="22"/>
  </w:num>
  <w:num w:numId="28">
    <w:abstractNumId w:val="28"/>
  </w:num>
  <w:num w:numId="2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46335"/>
    <w:rsid w:val="000A2B81"/>
    <w:rsid w:val="00161A88"/>
    <w:rsid w:val="001B04CF"/>
    <w:rsid w:val="00231F71"/>
    <w:rsid w:val="002F7ABC"/>
    <w:rsid w:val="00346244"/>
    <w:rsid w:val="00346335"/>
    <w:rsid w:val="003D2E98"/>
    <w:rsid w:val="003D4CDD"/>
    <w:rsid w:val="004340AB"/>
    <w:rsid w:val="00467174"/>
    <w:rsid w:val="0050687B"/>
    <w:rsid w:val="0052680E"/>
    <w:rsid w:val="005B107D"/>
    <w:rsid w:val="00674D6B"/>
    <w:rsid w:val="006F17F5"/>
    <w:rsid w:val="00726484"/>
    <w:rsid w:val="007B6B5A"/>
    <w:rsid w:val="007D2D36"/>
    <w:rsid w:val="00820B50"/>
    <w:rsid w:val="00836E2A"/>
    <w:rsid w:val="0084429A"/>
    <w:rsid w:val="00872946"/>
    <w:rsid w:val="008E078C"/>
    <w:rsid w:val="0099398F"/>
    <w:rsid w:val="009C14BF"/>
    <w:rsid w:val="00AC7109"/>
    <w:rsid w:val="00AE402E"/>
    <w:rsid w:val="00B15C7F"/>
    <w:rsid w:val="00B50699"/>
    <w:rsid w:val="00B84F82"/>
    <w:rsid w:val="00C426ED"/>
    <w:rsid w:val="00C845E1"/>
    <w:rsid w:val="00D9407E"/>
    <w:rsid w:val="00DD619B"/>
    <w:rsid w:val="00E660AC"/>
    <w:rsid w:val="00EC18AA"/>
    <w:rsid w:val="00EC1A31"/>
    <w:rsid w:val="00EE099C"/>
    <w:rsid w:val="00F60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46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9"/>
    <w:qFormat/>
    <w:rsid w:val="0034633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B15C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346335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5">
    <w:name w:val="Hyperlink"/>
    <w:basedOn w:val="a2"/>
    <w:uiPriority w:val="99"/>
    <w:rsid w:val="00346335"/>
    <w:rPr>
      <w:rFonts w:cs="Times New Roman"/>
      <w:color w:val="0000FF"/>
      <w:u w:val="single"/>
    </w:rPr>
  </w:style>
  <w:style w:type="paragraph" w:customStyle="1" w:styleId="a6">
    <w:name w:val="Стиль"/>
    <w:rsid w:val="0034633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1">
    <w:name w:val="Body Text Indent 2"/>
    <w:basedOn w:val="a1"/>
    <w:link w:val="22"/>
    <w:uiPriority w:val="99"/>
    <w:rsid w:val="0034633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1"/>
    <w:link w:val="a8"/>
    <w:rsid w:val="00346335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Subtitle"/>
    <w:basedOn w:val="a1"/>
    <w:link w:val="aa"/>
    <w:qFormat/>
    <w:rsid w:val="00346335"/>
    <w:pPr>
      <w:ind w:left="-284"/>
    </w:pPr>
    <w:rPr>
      <w:lang w:val="en-US"/>
    </w:rPr>
  </w:style>
  <w:style w:type="character" w:customStyle="1" w:styleId="aa">
    <w:name w:val="Подзаголовок Знак"/>
    <w:basedOn w:val="a2"/>
    <w:link w:val="a9"/>
    <w:rsid w:val="0034633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1"/>
    <w:rsid w:val="00346335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1"/>
    <w:next w:val="-0"/>
    <w:rsid w:val="0034633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346335"/>
    <w:rPr>
      <w:sz w:val="24"/>
      <w:szCs w:val="24"/>
    </w:rPr>
  </w:style>
  <w:style w:type="paragraph" w:customStyle="1" w:styleId="-1">
    <w:name w:val="Контракт-подпункт"/>
    <w:basedOn w:val="a1"/>
    <w:link w:val="-3"/>
    <w:rsid w:val="00346335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1"/>
    <w:rsid w:val="00346335"/>
    <w:pPr>
      <w:numPr>
        <w:ilvl w:val="3"/>
        <w:numId w:val="2"/>
      </w:numPr>
      <w:jc w:val="both"/>
    </w:pPr>
  </w:style>
  <w:style w:type="paragraph" w:styleId="ab">
    <w:name w:val="List Paragraph"/>
    <w:basedOn w:val="a1"/>
    <w:uiPriority w:val="34"/>
    <w:qFormat/>
    <w:rsid w:val="00346335"/>
    <w:pPr>
      <w:ind w:left="720"/>
      <w:contextualSpacing/>
    </w:pPr>
  </w:style>
  <w:style w:type="paragraph" w:styleId="ac">
    <w:name w:val="header"/>
    <w:basedOn w:val="a1"/>
    <w:link w:val="ad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1"/>
    <w:link w:val="af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1"/>
    <w:link w:val="af1"/>
    <w:uiPriority w:val="99"/>
    <w:semiHidden/>
    <w:unhideWhenUsed/>
    <w:rsid w:val="0034633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semiHidden/>
    <w:rsid w:val="00346335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2"/>
    <w:basedOn w:val="a1"/>
    <w:link w:val="24"/>
    <w:semiHidden/>
    <w:rsid w:val="000A2B81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semiHidden/>
    <w:rsid w:val="000A2B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">
    <w:name w:val="ЛЕН2_ОБИН_текст"/>
    <w:basedOn w:val="a1"/>
    <w:rsid w:val="000A2B81"/>
    <w:pPr>
      <w:ind w:firstLine="851"/>
      <w:jc w:val="both"/>
    </w:pPr>
    <w:rPr>
      <w:snapToGrid w:val="0"/>
      <w:szCs w:val="20"/>
    </w:rPr>
  </w:style>
  <w:style w:type="paragraph" w:customStyle="1" w:styleId="210">
    <w:name w:val="ЛЕН2_ОБИН_ переч1"/>
    <w:basedOn w:val="a1"/>
    <w:autoRedefine/>
    <w:rsid w:val="000A2B81"/>
    <w:pPr>
      <w:spacing w:before="60" w:after="120"/>
      <w:jc w:val="both"/>
    </w:pPr>
    <w:rPr>
      <w:sz w:val="28"/>
      <w:szCs w:val="28"/>
    </w:rPr>
  </w:style>
  <w:style w:type="paragraph" w:customStyle="1" w:styleId="a0">
    <w:name w:val="Абзацный отстуа"/>
    <w:autoRedefine/>
    <w:rsid w:val="000A2B81"/>
    <w:pPr>
      <w:numPr>
        <w:numId w:val="7"/>
      </w:numPr>
      <w:tabs>
        <w:tab w:val="left" w:pos="426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A2B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Абзац списка1"/>
    <w:basedOn w:val="a1"/>
    <w:rsid w:val="000A2B81"/>
    <w:pPr>
      <w:ind w:left="720"/>
      <w:contextualSpacing/>
    </w:pPr>
  </w:style>
  <w:style w:type="paragraph" w:customStyle="1" w:styleId="af2">
    <w:name w:val="Пояснение"/>
    <w:link w:val="af3"/>
    <w:rsid w:val="00C845E1"/>
    <w:pPr>
      <w:widowControl w:val="0"/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3">
    <w:name w:val="Пояснение Знак"/>
    <w:basedOn w:val="a2"/>
    <w:link w:val="af2"/>
    <w:rsid w:val="00C845E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B15C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4">
    <w:name w:val="Block Text"/>
    <w:basedOn w:val="a1"/>
    <w:rsid w:val="00DD619B"/>
    <w:pPr>
      <w:ind w:left="142" w:right="253" w:firstLine="567"/>
      <w:jc w:val="both"/>
    </w:pPr>
    <w:rPr>
      <w:sz w:val="28"/>
      <w:szCs w:val="20"/>
    </w:rPr>
  </w:style>
  <w:style w:type="paragraph" w:customStyle="1" w:styleId="Iiyniaiea">
    <w:name w:val="Iiyniaiea"/>
    <w:rsid w:val="00DD619B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page number"/>
    <w:basedOn w:val="a2"/>
    <w:rsid w:val="004340AB"/>
  </w:style>
  <w:style w:type="paragraph" w:customStyle="1" w:styleId="af6">
    <w:name w:val="Титул"/>
    <w:rsid w:val="004340AB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1">
    <w:name w:val="Основной текст 21"/>
    <w:basedOn w:val="a1"/>
    <w:rsid w:val="004340AB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">
    <w:name w:val="caption"/>
    <w:basedOn w:val="a1"/>
    <w:qFormat/>
    <w:rsid w:val="004340AB"/>
    <w:pPr>
      <w:numPr>
        <w:ilvl w:val="8"/>
        <w:numId w:val="29"/>
      </w:numPr>
      <w:jc w:val="center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11</Pages>
  <Words>4399</Words>
  <Characters>25079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29420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3727</cp:lastModifiedBy>
  <cp:revision>14</cp:revision>
  <dcterms:created xsi:type="dcterms:W3CDTF">2012-10-22T06:38:00Z</dcterms:created>
  <dcterms:modified xsi:type="dcterms:W3CDTF">2012-10-26T11:09:00Z</dcterms:modified>
</cp:coreProperties>
</file>