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9AC" w:rsidRPr="00EB5DB3" w:rsidRDefault="00EB5DB3" w:rsidP="00F269AC">
      <w:pPr>
        <w:jc w:val="center"/>
        <w:rPr>
          <w:b/>
          <w:color w:val="000000"/>
        </w:rPr>
      </w:pPr>
      <w:r w:rsidRPr="00EB5DB3">
        <w:rPr>
          <w:b/>
          <w:color w:val="000000"/>
        </w:rPr>
        <w:t>Том 2 «Техническая часть»</w:t>
      </w:r>
    </w:p>
    <w:p w:rsidR="008343A6" w:rsidRPr="00172B89" w:rsidRDefault="008343A6" w:rsidP="00F269AC">
      <w:pPr>
        <w:jc w:val="center"/>
        <w:rPr>
          <w:color w:val="000000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СОДЕРЖАНИЕ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1. ПЕРЕЧЕНЬ ТОВАРОВ И ОБЩИХ ТРЕБОВАНИЙ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2. СВЕДЕНИЯ О НОВИЗНЕ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3. ТРЕБОВАНИЯ К МАРКИРОВКЕ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4. ТРЕБОВАНИЯ К УПАКОВКЕ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F269AC" w:rsidRPr="00EB5DB3" w:rsidRDefault="00F269AC" w:rsidP="00F269AC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Подраздел 5.1 Порядок сдачи и приемки</w:t>
      </w:r>
    </w:p>
    <w:p w:rsidR="00F269AC" w:rsidRPr="00EB5DB3" w:rsidRDefault="00F269AC" w:rsidP="00F269AC">
      <w:pPr>
        <w:ind w:left="2552" w:hanging="1701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6. ТРЕБОВАНИЯ К ТРАНСПОРТИРОВАНИЮ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7. ТРЕБОВАНИЯ К ХРАНЕНИЮ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8. ТРЕБОВАНИЯ К ОБСЛУЖИВАНИЮ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9. ЭКОЛОГИЧЕСКИЕ ТРЕБОВАНИЯ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10. ТРЕБОВАНИЯ ПО БЕЗОПАСНОСТИ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11. ТРЕБОВАНИЯ К КАЧЕСТВУ</w:t>
      </w:r>
    </w:p>
    <w:p w:rsidR="00F269AC" w:rsidRPr="00EB5DB3" w:rsidRDefault="00F269AC" w:rsidP="00F269AC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13. ДОПОЛНИТЕЛЬНЫЕ (ИНЫЕ) ТРЕБОВАНИЯ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F269AC" w:rsidRPr="00EB5DB3" w:rsidRDefault="00F269AC" w:rsidP="00F269AC">
      <w:pPr>
        <w:ind w:left="1418" w:hanging="1418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16. ПЕРЕЧЕНЬ ПРИНЯТЫХ СОКРАЩЕНИЙ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17. ПЕРЕЧЕНЬ ПРИЛОЖЕНИЙ</w:t>
      </w:r>
    </w:p>
    <w:p w:rsidR="00F269AC" w:rsidRPr="00EB5DB3" w:rsidRDefault="00F269AC" w:rsidP="00F269AC">
      <w:pPr>
        <w:rPr>
          <w:color w:val="000000"/>
          <w:sz w:val="22"/>
          <w:szCs w:val="22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headerReference w:type="default" r:id="rId8"/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268"/>
        <w:gridCol w:w="992"/>
        <w:gridCol w:w="850"/>
        <w:gridCol w:w="1277"/>
        <w:gridCol w:w="1701"/>
      </w:tblGrid>
      <w:tr w:rsidR="009C224B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№</w:t>
            </w:r>
          </w:p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1B34AF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Ссылка на прилагаемый нормативный документ, который устанавливает тех. требования к поставке товаров (ГОСТ, чертеж, ТУ, иной нормативный документ)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24B" w:rsidRPr="001B34AF" w:rsidRDefault="009C224B" w:rsidP="001B34AF">
            <w:pPr>
              <w:pStyle w:val="afc"/>
              <w:ind w:left="0" w:right="-30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B34AF" w:rsidRDefault="009C224B" w:rsidP="001B34AF">
            <w:pPr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Объем гарантий  и гарантийный срок</w:t>
            </w:r>
          </w:p>
        </w:tc>
      </w:tr>
      <w:tr w:rsidR="00F3391D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F3391D" w:rsidP="00317877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747E1A" w:rsidP="006B294E">
            <w:pPr>
              <w:ind w:right="-66"/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Механический ленточный принтер</w:t>
            </w:r>
          </w:p>
          <w:p w:rsidR="00F3391D" w:rsidRPr="001B34AF" w:rsidRDefault="00F3391D" w:rsidP="006B294E">
            <w:pPr>
              <w:ind w:right="-66"/>
              <w:rPr>
                <w:sz w:val="16"/>
                <w:szCs w:val="16"/>
              </w:rPr>
            </w:pPr>
          </w:p>
          <w:p w:rsidR="00747E1A" w:rsidRPr="001B34AF" w:rsidRDefault="00EB5DB3" w:rsidP="00747E1A">
            <w:pPr>
              <w:rPr>
                <w:color w:val="000000"/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F3391D" w:rsidRPr="001B34AF">
              <w:rPr>
                <w:sz w:val="16"/>
                <w:szCs w:val="16"/>
              </w:rPr>
              <w:t xml:space="preserve">ипа </w:t>
            </w:r>
            <w:r w:rsidR="00747E1A" w:rsidRPr="001B34AF">
              <w:rPr>
                <w:rStyle w:val="apple-style-span"/>
                <w:rFonts w:eastAsia="Calibri"/>
                <w:color w:val="000000"/>
                <w:sz w:val="16"/>
                <w:szCs w:val="16"/>
              </w:rPr>
              <w:t xml:space="preserve">DYMO </w:t>
            </w:r>
            <w:proofErr w:type="spellStart"/>
            <w:r w:rsidR="00747E1A" w:rsidRPr="001B34AF">
              <w:rPr>
                <w:rStyle w:val="apple-style-span"/>
                <w:rFonts w:eastAsia="Calibri"/>
                <w:color w:val="000000"/>
                <w:sz w:val="16"/>
                <w:szCs w:val="16"/>
              </w:rPr>
              <w:t>Omega</w:t>
            </w:r>
            <w:proofErr w:type="spellEnd"/>
            <w:r w:rsidR="00747E1A" w:rsidRPr="001B34AF">
              <w:rPr>
                <w:color w:val="000000"/>
                <w:sz w:val="16"/>
                <w:szCs w:val="16"/>
              </w:rPr>
              <w:t xml:space="preserve">, </w:t>
            </w:r>
          </w:p>
          <w:p w:rsidR="00F3391D" w:rsidRPr="001B34AF" w:rsidRDefault="00747E1A" w:rsidP="00747E1A">
            <w:pPr>
              <w:ind w:right="-66"/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 [S0717930]</w:t>
            </w:r>
          </w:p>
          <w:p w:rsidR="00F3391D" w:rsidRPr="001B34AF" w:rsidRDefault="00F3391D" w:rsidP="006B294E">
            <w:pPr>
              <w:ind w:right="-66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F3391D" w:rsidP="006B294E">
            <w:pPr>
              <w:ind w:hanging="107"/>
              <w:jc w:val="center"/>
              <w:rPr>
                <w:sz w:val="16"/>
                <w:szCs w:val="16"/>
              </w:rPr>
            </w:pPr>
            <w:r w:rsidRPr="001B34AF">
              <w:rPr>
                <w:b/>
                <w:sz w:val="16"/>
                <w:szCs w:val="16"/>
                <w:u w:val="single"/>
              </w:rPr>
              <w:t>Технические характеристики</w:t>
            </w:r>
            <w:r w:rsidRPr="001B34AF">
              <w:rPr>
                <w:sz w:val="16"/>
                <w:szCs w:val="16"/>
              </w:rPr>
              <w:t>.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Портативный пистолет для маркировки с латинским шрифтом.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Принцип работы – выдавливание символов на поверхности пластиковой ленты.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Выбор символов происходит при помощи вращения барабана. 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Не требует картриджа и батареек, встроенный нож для отрезания этикеток.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rStyle w:val="apple-style-span"/>
                <w:rFonts w:eastAsia="Calibri"/>
                <w:color w:val="000000"/>
                <w:sz w:val="16"/>
                <w:szCs w:val="16"/>
              </w:rPr>
              <w:t xml:space="preserve">DYMO </w:t>
            </w:r>
            <w:proofErr w:type="spellStart"/>
            <w:r w:rsidRPr="001B34AF">
              <w:rPr>
                <w:rStyle w:val="apple-style-span"/>
                <w:rFonts w:eastAsia="Calibri"/>
                <w:color w:val="000000"/>
                <w:sz w:val="16"/>
                <w:szCs w:val="16"/>
              </w:rPr>
              <w:t>Omega</w:t>
            </w:r>
            <w:proofErr w:type="spellEnd"/>
            <w:r w:rsidRPr="001B34AF">
              <w:rPr>
                <w:rStyle w:val="apple-converted-space"/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позволяет создавать надпись, используя 49 различных букв и символов.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Маркировочные пистолеты</w:t>
            </w:r>
            <w:r w:rsidRPr="001B34AF">
              <w:rPr>
                <w:rStyle w:val="apple-converted-space"/>
                <w:color w:val="000000"/>
                <w:sz w:val="16"/>
                <w:szCs w:val="16"/>
              </w:rPr>
              <w:t> </w:t>
            </w:r>
            <w:r w:rsidRPr="001B34AF">
              <w:rPr>
                <w:rStyle w:val="apple-style-span"/>
                <w:rFonts w:eastAsia="Calibri"/>
                <w:color w:val="000000"/>
                <w:sz w:val="16"/>
                <w:szCs w:val="16"/>
              </w:rPr>
              <w:t xml:space="preserve">DYMO </w:t>
            </w:r>
            <w:proofErr w:type="spellStart"/>
            <w:r w:rsidRPr="001B34AF">
              <w:rPr>
                <w:rStyle w:val="apple-style-span"/>
                <w:rFonts w:eastAsia="Calibri"/>
                <w:color w:val="000000"/>
                <w:sz w:val="16"/>
                <w:szCs w:val="16"/>
              </w:rPr>
              <w:t>Omega</w:t>
            </w:r>
            <w:proofErr w:type="spellEnd"/>
            <w:r w:rsidRPr="001B34AF">
              <w:rPr>
                <w:rStyle w:val="apple-converted-space"/>
                <w:color w:val="000000"/>
                <w:sz w:val="16"/>
                <w:szCs w:val="16"/>
              </w:rPr>
              <w:t> </w:t>
            </w:r>
            <w:r w:rsidRPr="001B34AF">
              <w:rPr>
                <w:color w:val="000000"/>
                <w:sz w:val="16"/>
                <w:szCs w:val="16"/>
              </w:rPr>
              <w:t>выдавливают на самоклеящейся ленте буквы и цифры, высота заглавных букв 3,77 мм.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Рельефные символы выделяются на цветной ленте белым цветом. 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Ширина ленты 9 мм, 4 варианта цвета ленты. </w:t>
            </w:r>
          </w:p>
          <w:p w:rsidR="00747E1A" w:rsidRPr="001B34AF" w:rsidRDefault="00747E1A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Эргономичный дизайн “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soft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touch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” с прорезиненной зоной захвата. </w:t>
            </w:r>
          </w:p>
          <w:p w:rsidR="00747E1A" w:rsidRPr="001B34AF" w:rsidRDefault="00747E1A" w:rsidP="00747E1A">
            <w:pPr>
              <w:rPr>
                <w:rStyle w:val="apple-converted-space"/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Самоклеящиеся ленты устойчивы при температуре от -20 до + 60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 xml:space="preserve"> С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, не выгорают на солнце,</w:t>
            </w:r>
            <w:r w:rsidRPr="001B34AF">
              <w:rPr>
                <w:rStyle w:val="apple-converted-space"/>
                <w:color w:val="000000"/>
                <w:sz w:val="16"/>
                <w:szCs w:val="16"/>
              </w:rPr>
              <w:t> </w:t>
            </w:r>
          </w:p>
          <w:p w:rsidR="006E5A89" w:rsidRPr="001B34AF" w:rsidRDefault="00747E1A" w:rsidP="00734ABA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Размеры (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ШхВхГ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): 120х140х85 мм, вес </w:t>
            </w:r>
            <w:r w:rsidR="00734ABA">
              <w:rPr>
                <w:color w:val="000000"/>
                <w:sz w:val="16"/>
                <w:szCs w:val="16"/>
              </w:rPr>
              <w:t xml:space="preserve">не более </w:t>
            </w:r>
            <w:r w:rsidRPr="001B34AF">
              <w:rPr>
                <w:color w:val="000000"/>
                <w:sz w:val="16"/>
                <w:szCs w:val="16"/>
              </w:rPr>
              <w:t xml:space="preserve">155 гр.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F3391D" w:rsidP="00B12DEC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F3391D" w:rsidP="008C51B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91D" w:rsidRPr="001B34AF" w:rsidRDefault="008B6D1F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</w:rPr>
              <w:t>1</w:t>
            </w:r>
          </w:p>
          <w:p w:rsidR="00420213" w:rsidRPr="001B34AF" w:rsidRDefault="00420213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F3391D" w:rsidP="00997B7B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91D" w:rsidRPr="001B34AF" w:rsidRDefault="00F3391D" w:rsidP="00317877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8B6D1F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C56C56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734ABA" w:rsidRDefault="0078754D" w:rsidP="00747E1A">
            <w:pPr>
              <w:ind w:right="-66"/>
              <w:rPr>
                <w:sz w:val="16"/>
                <w:szCs w:val="16"/>
                <w:lang w:val="en-US"/>
              </w:rPr>
            </w:pPr>
            <w:r w:rsidRPr="001B34AF">
              <w:rPr>
                <w:kern w:val="36"/>
                <w:sz w:val="16"/>
                <w:szCs w:val="16"/>
              </w:rPr>
              <w:t>МФУ</w:t>
            </w:r>
            <w:r w:rsidRPr="00734ABA">
              <w:rPr>
                <w:kern w:val="36"/>
                <w:sz w:val="16"/>
                <w:szCs w:val="16"/>
                <w:lang w:val="en-US"/>
              </w:rPr>
              <w:t xml:space="preserve"> </w:t>
            </w:r>
          </w:p>
          <w:p w:rsidR="008B6D1F" w:rsidRPr="00734ABA" w:rsidRDefault="008B6D1F" w:rsidP="00747E1A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78754D" w:rsidRPr="00734ABA" w:rsidRDefault="00EB5DB3" w:rsidP="00747E1A">
            <w:pPr>
              <w:ind w:right="-66"/>
              <w:rPr>
                <w:kern w:val="36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="008B6D1F" w:rsidRPr="001B34AF">
              <w:rPr>
                <w:sz w:val="16"/>
                <w:szCs w:val="16"/>
              </w:rPr>
              <w:t>ипа</w:t>
            </w:r>
            <w:r w:rsidR="008B6D1F" w:rsidRPr="00734ABA">
              <w:rPr>
                <w:sz w:val="16"/>
                <w:szCs w:val="16"/>
                <w:lang w:val="en-US"/>
              </w:rPr>
              <w:t xml:space="preserve"> </w:t>
            </w:r>
            <w:r w:rsidR="0078754D" w:rsidRPr="001B34AF">
              <w:rPr>
                <w:kern w:val="36"/>
                <w:sz w:val="16"/>
                <w:szCs w:val="16"/>
                <w:lang w:val="en-US"/>
              </w:rPr>
              <w:t>Canon</w:t>
            </w:r>
            <w:r w:rsidR="0078754D" w:rsidRPr="00734ABA">
              <w:rPr>
                <w:kern w:val="36"/>
                <w:sz w:val="16"/>
                <w:szCs w:val="16"/>
                <w:lang w:val="en-US"/>
              </w:rPr>
              <w:t xml:space="preserve"> </w:t>
            </w:r>
          </w:p>
          <w:p w:rsidR="008B6D1F" w:rsidRPr="00734ABA" w:rsidRDefault="0078754D" w:rsidP="00747E1A">
            <w:pPr>
              <w:ind w:right="-66"/>
              <w:rPr>
                <w:sz w:val="16"/>
                <w:szCs w:val="16"/>
                <w:lang w:val="en-US"/>
              </w:rPr>
            </w:pPr>
            <w:proofErr w:type="spellStart"/>
            <w:r w:rsidRPr="001B34AF">
              <w:rPr>
                <w:kern w:val="36"/>
                <w:sz w:val="16"/>
                <w:szCs w:val="16"/>
                <w:lang w:val="en-US"/>
              </w:rPr>
              <w:t>i</w:t>
            </w:r>
            <w:proofErr w:type="spellEnd"/>
            <w:r w:rsidRPr="00734ABA">
              <w:rPr>
                <w:kern w:val="36"/>
                <w:sz w:val="16"/>
                <w:szCs w:val="16"/>
                <w:lang w:val="en-US"/>
              </w:rPr>
              <w:t>-</w:t>
            </w:r>
            <w:r w:rsidRPr="001B34AF">
              <w:rPr>
                <w:kern w:val="36"/>
                <w:sz w:val="16"/>
                <w:szCs w:val="16"/>
                <w:lang w:val="en-US"/>
              </w:rPr>
              <w:t>SENSYS</w:t>
            </w:r>
            <w:r w:rsidRPr="00734ABA">
              <w:rPr>
                <w:kern w:val="36"/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kern w:val="36"/>
                <w:sz w:val="16"/>
                <w:szCs w:val="16"/>
                <w:lang w:val="en-US"/>
              </w:rPr>
              <w:t>MF</w:t>
            </w:r>
            <w:r w:rsidRPr="00734ABA">
              <w:rPr>
                <w:kern w:val="36"/>
                <w:sz w:val="16"/>
                <w:szCs w:val="16"/>
                <w:lang w:val="en-US"/>
              </w:rPr>
              <w:t>226</w:t>
            </w:r>
            <w:r w:rsidRPr="001B34AF">
              <w:rPr>
                <w:kern w:val="36"/>
                <w:sz w:val="16"/>
                <w:szCs w:val="16"/>
                <w:lang w:val="en-US"/>
              </w:rPr>
              <w:t>dn</w:t>
            </w:r>
          </w:p>
          <w:p w:rsidR="008B6D1F" w:rsidRPr="001B34AF" w:rsidRDefault="008B6D1F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1B34AF">
              <w:rPr>
                <w:b/>
                <w:sz w:val="16"/>
                <w:szCs w:val="16"/>
                <w:u w:val="single"/>
              </w:rPr>
              <w:t>Технические характеристики.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Функция копирования: Есть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Функция сканирования: Есть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Функция факса: Есть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Тип печати: Черно-белая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Тип сканирования: Цветное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Технология печати: Лазерная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Максимальный формат бумаги: А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Количество страниц в месяц: 10000 стр.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Количество цветов: 1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Автоматическая двусторонняя печать: Есть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Автоподатчик: Есть</w:t>
            </w:r>
          </w:p>
          <w:p w:rsidR="0078754D" w:rsidRPr="001B34AF" w:rsidRDefault="0078754D" w:rsidP="00420213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Печать</w:t>
            </w:r>
            <w:r w:rsidR="00420213"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Скорость ч/б печати: 27 стр./мин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/б печати: 600x600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Время выхода первого отпечатка: 6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Печать без полей: Нет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Режим экономии тонера: Есть</w:t>
            </w:r>
          </w:p>
          <w:p w:rsidR="0078754D" w:rsidRPr="001B34AF" w:rsidRDefault="0078754D" w:rsidP="00420213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Копирование</w:t>
            </w:r>
            <w:r w:rsidR="00420213"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Скорость ч/б копирования: 27 стр./мин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Время выхода первой ч/б копии: 9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Максимальное разрешение копира: 600х600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Минимальное значение масштаба: 25 %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Максимальное значение масштаба: 400 %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Шаг масштабирования: 1 %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Копирование документа: Есть</w:t>
            </w:r>
          </w:p>
          <w:p w:rsidR="0078754D" w:rsidRPr="001B34AF" w:rsidRDefault="0078754D" w:rsidP="00420213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Сканер</w:t>
            </w:r>
            <w:r w:rsidR="00420213"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Тип: Планшетный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Формат оригинала: А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Максимальный размер сканирования: 216 мм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Глубина цвета: 24 бит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Оттенки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серого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: 256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Разрешение сканера: 600х600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Разрешение сканера (улучшенное): 9600х9600</w:t>
            </w:r>
          </w:p>
          <w:p w:rsidR="0078754D" w:rsidRPr="001B34AF" w:rsidRDefault="0078754D" w:rsidP="00420213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Факс</w:t>
            </w:r>
            <w:r w:rsidR="00420213"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Память факса: 256 страниц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Максимальное разрешение факса: 200x400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Максимальная скорость передачи данных факса: 33.6 Кб/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Ускоренный набор: 104 номеров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Работа с материалами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Плотность бумаги: 60 – 163 г/м²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Печать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на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 xml:space="preserve">: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Конвертах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, Матовой бумаге, Наклейках, Пленках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в(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а)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Емкость лотка приема бумаги: 100 листо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в(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а)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Емкость лотка ручной подачи: 1 лис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т(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а/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ов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)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Процессор и память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Объем памяти: 256 МБ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Интерфейсы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Сетевой интерфейс: LAN 100 Мбит/с (RJ-45)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Беспроводные интерфейсы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proofErr w:type="spellStart"/>
            <w:r w:rsidRPr="001B34AF">
              <w:rPr>
                <w:color w:val="000000"/>
                <w:sz w:val="16"/>
                <w:szCs w:val="16"/>
              </w:rPr>
              <w:t>Wi-Fi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: Нет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Дисплей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Тип дисплея: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Шестистрочный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черно-белый ЖК-дисплей Сенсорный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Операционная система и программное обеспечение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Совместимость с ОС: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  <w:lang w:val="en-US"/>
              </w:rPr>
              <w:t xml:space="preserve">Linux, Mac OS (X 10.5.8 </w:t>
            </w:r>
            <w:r w:rsidRPr="001B34AF">
              <w:rPr>
                <w:color w:val="000000"/>
                <w:sz w:val="16"/>
                <w:szCs w:val="16"/>
              </w:rPr>
              <w:t>или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более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поздняя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>), Windows 7, Windows 8, Windows Server 2003, Windows Server 2008, Windows Server 2012, Windows Vista, Windows XP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Языки управления принтером: UFRII LT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Питание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Потребляемая мощность (при работе): 570 Вт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Потребляемая мощность (в режиме ожидания): 5.8 Вт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Потребляемая мощность в «спящем» режиме: 1.7 Вт</w:t>
            </w:r>
          </w:p>
          <w:p w:rsidR="0078754D" w:rsidRPr="001B34AF" w:rsidRDefault="0078754D" w:rsidP="0078754D">
            <w:pPr>
              <w:pStyle w:val="30"/>
              <w:shd w:val="clear" w:color="auto" w:fill="FFFFFF"/>
              <w:spacing w:after="0"/>
              <w:ind w:left="0" w:firstLine="0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Автоответчик: Есть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Максимальный уровень шума: 50 дБ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Уровень шума при работе: 45 дБ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Питание: 220-240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 xml:space="preserve"> В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 переменного тока: 50/60 Гц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Температура эксплуатации: От 10 до 30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 xml:space="preserve"> °С</w:t>
            </w:r>
            <w:proofErr w:type="gramEnd"/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Относительная влажность воздуха: От 20–80%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Габариты устройства: 390 x 360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441 мм</w:t>
            </w:r>
            <w:r w:rsidR="00734ABA">
              <w:rPr>
                <w:color w:val="000000"/>
                <w:sz w:val="16"/>
                <w:szCs w:val="16"/>
              </w:rPr>
              <w:t xml:space="preserve"> (±5мм)</w:t>
            </w:r>
          </w:p>
          <w:p w:rsidR="0078754D" w:rsidRPr="001B34AF" w:rsidRDefault="0078754D" w:rsidP="0078754D">
            <w:pPr>
              <w:shd w:val="clear" w:color="auto" w:fill="FFFFFF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Необходимое пространство для установки: 429 x 630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596 мм</w:t>
            </w:r>
            <w:r w:rsidR="00734ABA">
              <w:rPr>
                <w:color w:val="000000"/>
                <w:sz w:val="16"/>
                <w:szCs w:val="16"/>
              </w:rPr>
              <w:t xml:space="preserve"> (±5мм)</w:t>
            </w:r>
          </w:p>
          <w:p w:rsidR="0078754D" w:rsidRPr="001B34AF" w:rsidRDefault="0078754D" w:rsidP="00420213">
            <w:pPr>
              <w:shd w:val="clear" w:color="auto" w:fill="FFFFFF"/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Вес нетто: </w:t>
            </w:r>
            <w:r w:rsidR="00734ABA">
              <w:rPr>
                <w:color w:val="000000"/>
                <w:sz w:val="16"/>
                <w:szCs w:val="16"/>
              </w:rPr>
              <w:t xml:space="preserve">не более </w:t>
            </w:r>
            <w:r w:rsidRPr="001B34AF">
              <w:rPr>
                <w:color w:val="000000"/>
                <w:sz w:val="16"/>
                <w:szCs w:val="16"/>
              </w:rPr>
              <w:t>12.2 кг</w:t>
            </w:r>
          </w:p>
          <w:p w:rsidR="0078754D" w:rsidRPr="001B34AF" w:rsidRDefault="0078754D" w:rsidP="00420213">
            <w:pPr>
              <w:rPr>
                <w:sz w:val="16"/>
                <w:szCs w:val="16"/>
              </w:rPr>
            </w:pPr>
            <w:r w:rsidRPr="001B34AF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1B34AF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  <w:p w:rsidR="008B6D1F" w:rsidRPr="001B34AF" w:rsidRDefault="008B6D1F" w:rsidP="00420213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Страна происхождения, завод-изготовитель: </w:t>
            </w:r>
            <w:r w:rsidR="0078754D" w:rsidRPr="001B34AF">
              <w:rPr>
                <w:kern w:val="36"/>
                <w:sz w:val="16"/>
                <w:szCs w:val="16"/>
                <w:lang w:val="en-US"/>
              </w:rPr>
              <w:t>Canon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1F" w:rsidRPr="001B34AF" w:rsidRDefault="008B6D1F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1</w:t>
            </w:r>
          </w:p>
          <w:p w:rsidR="00420213" w:rsidRPr="001B34AF" w:rsidRDefault="00420213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8B6D1F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C56C56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1B34AF" w:rsidRDefault="00DA047D" w:rsidP="00DA047D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</w:rPr>
              <w:t>МФУ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  <w:p w:rsidR="00DA047D" w:rsidRPr="001B34AF" w:rsidRDefault="00DA047D" w:rsidP="00DA047D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</w:p>
          <w:p w:rsidR="00DA047D" w:rsidRPr="001B34AF" w:rsidRDefault="00EB5DB3" w:rsidP="00DA047D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  <w:r w:rsidR="00DA047D" w:rsidRPr="001B34AF">
              <w:rPr>
                <w:color w:val="000000"/>
                <w:sz w:val="16"/>
                <w:szCs w:val="16"/>
              </w:rPr>
              <w:t>ипа</w:t>
            </w:r>
            <w:r w:rsidR="00DA047D" w:rsidRPr="001B34AF">
              <w:rPr>
                <w:color w:val="000000"/>
                <w:sz w:val="16"/>
                <w:szCs w:val="16"/>
                <w:lang w:val="en-US"/>
              </w:rPr>
              <w:t xml:space="preserve"> HP LaserJet Pro 400 MFP M425dn [CF286A]</w:t>
            </w:r>
          </w:p>
          <w:p w:rsidR="008B6D1F" w:rsidRPr="001B34AF" w:rsidRDefault="008B6D1F" w:rsidP="00DA047D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1B34AF">
              <w:rPr>
                <w:b/>
                <w:sz w:val="16"/>
                <w:szCs w:val="16"/>
                <w:u w:val="single"/>
              </w:rPr>
              <w:t>Технические характеристики.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Функция копирования: Есть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Функция сканирования </w:t>
            </w:r>
            <w:proofErr w:type="gramStart"/>
            <w:r w:rsidRPr="001B34AF">
              <w:rPr>
                <w:sz w:val="16"/>
                <w:szCs w:val="16"/>
              </w:rPr>
              <w:t>:Е</w:t>
            </w:r>
            <w:proofErr w:type="gramEnd"/>
            <w:r w:rsidRPr="001B34AF">
              <w:rPr>
                <w:sz w:val="16"/>
                <w:szCs w:val="16"/>
              </w:rPr>
              <w:t>сть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Функция факса: Есть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Тип печати: Черно-белая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Тип сканирования: Цветное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Технология печати: Лазерная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lastRenderedPageBreak/>
              <w:t>Максимальный формат бумаги: А</w:t>
            </w:r>
            <w:proofErr w:type="gramStart"/>
            <w:r w:rsidRPr="001B34AF">
              <w:rPr>
                <w:sz w:val="16"/>
                <w:szCs w:val="16"/>
              </w:rPr>
              <w:t>4</w:t>
            </w:r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Количество страниц в месяц: 50000 стр., рекомендуемый месячный объем печати 750–3000 страниц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Автоматическая двусторонняя печать: Есть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Автоподатчик: Есть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Печать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Скорость </w:t>
            </w:r>
            <w:proofErr w:type="gramStart"/>
            <w:r w:rsidRPr="001B34AF">
              <w:rPr>
                <w:sz w:val="16"/>
                <w:szCs w:val="16"/>
              </w:rPr>
              <w:t>ч</w:t>
            </w:r>
            <w:proofErr w:type="gramEnd"/>
            <w:r w:rsidRPr="001B34AF">
              <w:rPr>
                <w:sz w:val="16"/>
                <w:szCs w:val="16"/>
              </w:rPr>
              <w:t>/б печати: 33 стр./мин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1B34AF">
              <w:rPr>
                <w:sz w:val="16"/>
                <w:szCs w:val="16"/>
              </w:rPr>
              <w:t>ч</w:t>
            </w:r>
            <w:proofErr w:type="gramEnd"/>
            <w:r w:rsidRPr="001B34AF">
              <w:rPr>
                <w:sz w:val="16"/>
                <w:szCs w:val="16"/>
              </w:rPr>
              <w:t>/б печати: 1200x1200, (режим наилучшего качества)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Время выхода первого отпечатка: 8 </w:t>
            </w:r>
            <w:proofErr w:type="gramStart"/>
            <w:r w:rsidRPr="001B34AF">
              <w:rPr>
                <w:sz w:val="16"/>
                <w:szCs w:val="16"/>
              </w:rPr>
              <w:t>с</w:t>
            </w:r>
            <w:proofErr w:type="gramEnd"/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Копирование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Скорость </w:t>
            </w:r>
            <w:proofErr w:type="gramStart"/>
            <w:r w:rsidRPr="001B34AF">
              <w:rPr>
                <w:sz w:val="16"/>
                <w:szCs w:val="16"/>
              </w:rPr>
              <w:t>ч</w:t>
            </w:r>
            <w:proofErr w:type="gramEnd"/>
            <w:r w:rsidRPr="001B34AF">
              <w:rPr>
                <w:sz w:val="16"/>
                <w:szCs w:val="16"/>
              </w:rPr>
              <w:t>/б копирования: 33 стр./мин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1B34AF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Максимальное разрешение копира: 600х600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Минимальное значение масштаба: 25 %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Максимальное значение масштаба: 400 %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Сканер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Тип: Планшетный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Максимальный размер сканирования: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216 x 297 мм (планшет), 216 x 381 мм (ADF)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Разрешение сканера: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1200х1200, разрешение до 600 т/д (цветное сканирование)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Формат файла сканирования: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PDF, PDF с функцией поиска, JPG, RTF, TXT, BMP, PNG, TIFF (функции сканирования на устройство USB и сканирования с передней панели в сетевую папку поддерживают только JPG и PDF)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Емкость автоматического устройства подачи документов: 50 листов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Факс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Память факса: До 300 страниц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Максимальное разрешение факса: 300х300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Работа с материалами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Плотность бумаги: 60 – 163 г/м²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1B34AF">
              <w:rPr>
                <w:sz w:val="16"/>
                <w:szCs w:val="16"/>
              </w:rPr>
              <w:t>в(</w:t>
            </w:r>
            <w:proofErr w:type="gramEnd"/>
            <w:r w:rsidRPr="001B34AF">
              <w:rPr>
                <w:sz w:val="16"/>
                <w:szCs w:val="16"/>
              </w:rPr>
              <w:t>а), многоцелевой лоток на 50 листов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Емкость выходного лотка: 150 листо</w:t>
            </w:r>
            <w:proofErr w:type="gramStart"/>
            <w:r w:rsidRPr="001B34AF">
              <w:rPr>
                <w:sz w:val="16"/>
                <w:szCs w:val="16"/>
              </w:rPr>
              <w:t>в(</w:t>
            </w:r>
            <w:proofErr w:type="gramEnd"/>
            <w:r w:rsidRPr="001B34AF">
              <w:rPr>
                <w:sz w:val="16"/>
                <w:szCs w:val="16"/>
              </w:rPr>
              <w:t>а)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Процессор и память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Частота процессора: 800 МГц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Объем памяти: 256 МБ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Максимальный объем памяти: 256 МБ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Интерфейсы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1B34AF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Сетевой интерфейс: LAN 1000 Мбит/с (RJ-45)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Хост-порт USB: 1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Порт USB для прямой печати с USB-носителей: 1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Дисплей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Тип дисплея: Цветной графический дисплей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Сенсорный: Есть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Диагональ дисплея: 3.8 "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Операционная система и программное обеспечение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Минимальные системные требования: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proofErr w:type="spellStart"/>
            <w:r w:rsidRPr="001B34AF">
              <w:rPr>
                <w:sz w:val="16"/>
                <w:szCs w:val="16"/>
              </w:rPr>
              <w:t>Microsoft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7 (32-/64-разрядная),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Vista</w:t>
            </w:r>
            <w:proofErr w:type="spellEnd"/>
            <w:r w:rsidRPr="001B34AF">
              <w:rPr>
                <w:sz w:val="16"/>
                <w:szCs w:val="16"/>
              </w:rPr>
              <w:t xml:space="preserve"> (32-/64-разрядная): 1 ГГц, 32-разрядный (x86) или 64-разрядный (x64) процессор, 1 Гб ОЗУ (32-</w:t>
            </w:r>
            <w:r w:rsidRPr="001B34AF">
              <w:rPr>
                <w:sz w:val="16"/>
                <w:szCs w:val="16"/>
              </w:rPr>
              <w:lastRenderedPageBreak/>
              <w:t xml:space="preserve">разрядная) или 2 Гб ОЗУ (64-разрядная), 400 Мб свободного места на жестком диске, привод CD-ROM/DVD-ROM или подключение к Интернету, порт USB или сетевой порт; </w:t>
            </w:r>
            <w:proofErr w:type="spellStart"/>
            <w:proofErr w:type="gram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XP32 SP2 (32-разрядная версия): процессор </w:t>
            </w:r>
            <w:proofErr w:type="spellStart"/>
            <w:r w:rsidRPr="001B34AF">
              <w:rPr>
                <w:sz w:val="16"/>
                <w:szCs w:val="16"/>
              </w:rPr>
              <w:t>Pentium</w:t>
            </w:r>
            <w:proofErr w:type="spellEnd"/>
            <w:r w:rsidRPr="001B34AF">
              <w:rPr>
                <w:sz w:val="16"/>
                <w:szCs w:val="16"/>
              </w:rPr>
              <w:t xml:space="preserve"> 233 МГц, 512 Мб ОЗУ, 400 Мб свободного места на жестком диске, привод CD-ROM/DVD-ROM или подключение к Интернету, порт USB или сетевой порт.;, </w:t>
            </w:r>
            <w:proofErr w:type="spellStart"/>
            <w:r w:rsidRPr="001B34AF">
              <w:rPr>
                <w:sz w:val="16"/>
                <w:szCs w:val="16"/>
              </w:rPr>
              <w:t>Mac</w:t>
            </w:r>
            <w:proofErr w:type="spellEnd"/>
            <w:r w:rsidRPr="001B34AF">
              <w:rPr>
                <w:sz w:val="16"/>
                <w:szCs w:val="16"/>
              </w:rPr>
              <w:t xml:space="preserve"> OS X v10.5, v10.6, v10.7; </w:t>
            </w:r>
            <w:proofErr w:type="spellStart"/>
            <w:r w:rsidRPr="001B34AF">
              <w:rPr>
                <w:sz w:val="16"/>
                <w:szCs w:val="16"/>
              </w:rPr>
              <w:t>PowerPC</w:t>
            </w:r>
            <w:proofErr w:type="spellEnd"/>
            <w:r w:rsidRPr="001B34AF">
              <w:rPr>
                <w:sz w:val="16"/>
                <w:szCs w:val="16"/>
              </w:rPr>
              <w:t xml:space="preserve"> G4, G5 или процессор Intel Core; жесткий диск на 500 Мб;</w:t>
            </w:r>
            <w:proofErr w:type="gramEnd"/>
            <w:r w:rsidRPr="001B34AF">
              <w:rPr>
                <w:sz w:val="16"/>
                <w:szCs w:val="16"/>
              </w:rPr>
              <w:t xml:space="preserve"> привод CD-ROM/DVD-ROM или подключение к Интернету; порт USB или сетевой порт.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</w:rPr>
              <w:t>Совместимость</w:t>
            </w:r>
            <w:r w:rsidRPr="001B34AF">
              <w:rPr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sz w:val="16"/>
                <w:szCs w:val="16"/>
              </w:rPr>
              <w:t>с</w:t>
            </w:r>
            <w:r w:rsidRPr="001B34AF">
              <w:rPr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sz w:val="16"/>
                <w:szCs w:val="16"/>
              </w:rPr>
              <w:t>ОС</w:t>
            </w:r>
            <w:r w:rsidRPr="001B34AF">
              <w:rPr>
                <w:sz w:val="16"/>
                <w:szCs w:val="16"/>
                <w:lang w:val="en-US"/>
              </w:rPr>
              <w:t xml:space="preserve">: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  <w:lang w:val="en-US"/>
              </w:rPr>
              <w:t>Apple Mac OS, Windows 7, Windows Vista, Windows XP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</w:rPr>
              <w:t>Языки</w:t>
            </w:r>
            <w:r w:rsidRPr="001B34AF">
              <w:rPr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sz w:val="16"/>
                <w:szCs w:val="16"/>
              </w:rPr>
              <w:t>управления</w:t>
            </w:r>
            <w:r w:rsidRPr="001B34AF">
              <w:rPr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sz w:val="16"/>
                <w:szCs w:val="16"/>
              </w:rPr>
              <w:t>принтером</w:t>
            </w:r>
            <w:r w:rsidRPr="001B34AF">
              <w:rPr>
                <w:sz w:val="16"/>
                <w:szCs w:val="16"/>
                <w:lang w:val="en-US"/>
              </w:rPr>
              <w:t xml:space="preserve">: 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  <w:lang w:val="en-US"/>
              </w:rPr>
              <w:t xml:space="preserve">HP PCL 5e, HP PCL 6, </w:t>
            </w:r>
            <w:r w:rsidRPr="001B34AF">
              <w:rPr>
                <w:sz w:val="16"/>
                <w:szCs w:val="16"/>
              </w:rPr>
              <w:t>эмуляция</w:t>
            </w:r>
            <w:r w:rsidRPr="001B34AF">
              <w:rPr>
                <w:sz w:val="16"/>
                <w:szCs w:val="16"/>
                <w:lang w:val="en-US"/>
              </w:rPr>
              <w:t xml:space="preserve"> HP Postscript 3-</w:t>
            </w:r>
            <w:r w:rsidRPr="001B34AF">
              <w:rPr>
                <w:sz w:val="16"/>
                <w:szCs w:val="16"/>
              </w:rPr>
              <w:t>го</w:t>
            </w:r>
            <w:r w:rsidRPr="001B34AF">
              <w:rPr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sz w:val="16"/>
                <w:szCs w:val="16"/>
              </w:rPr>
              <w:t>уровня</w:t>
            </w:r>
            <w:r w:rsidRPr="001B34AF">
              <w:rPr>
                <w:sz w:val="16"/>
                <w:szCs w:val="16"/>
                <w:lang w:val="en-US"/>
              </w:rPr>
              <w:t xml:space="preserve">, </w:t>
            </w:r>
            <w:r w:rsidRPr="001B34AF">
              <w:rPr>
                <w:sz w:val="16"/>
                <w:szCs w:val="16"/>
              </w:rPr>
              <w:t>прямая</w:t>
            </w:r>
            <w:r w:rsidRPr="001B34AF">
              <w:rPr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sz w:val="16"/>
                <w:szCs w:val="16"/>
              </w:rPr>
              <w:t>печать</w:t>
            </w:r>
            <w:r w:rsidRPr="001B34AF">
              <w:rPr>
                <w:sz w:val="16"/>
                <w:szCs w:val="16"/>
                <w:lang w:val="en-US"/>
              </w:rPr>
              <w:t xml:space="preserve"> PDF (v 1.7)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Питание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 (при работе): 600 Вт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 (в режиме ожидания): 10.5 Вт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 в «спящем» режиме: 9.5 Вт</w:t>
            </w:r>
          </w:p>
          <w:p w:rsidR="00DA047D" w:rsidRPr="001B34AF" w:rsidRDefault="00DA047D" w:rsidP="00DA047D">
            <w:pPr>
              <w:pStyle w:val="H3"/>
              <w:spacing w:before="0" w:after="0"/>
              <w:ind w:right="57"/>
              <w:rPr>
                <w:rFonts w:cs="Times New Roman"/>
                <w:sz w:val="16"/>
                <w:szCs w:val="16"/>
              </w:rPr>
            </w:pPr>
            <w:r w:rsidRPr="001B34AF">
              <w:rPr>
                <w:rFonts w:cs="Times New Roman"/>
                <w:sz w:val="16"/>
                <w:szCs w:val="16"/>
              </w:rPr>
              <w:t>Дополнительные характеристики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Габариты устройства: 439.9 x 423.5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382.7 мм</w:t>
            </w:r>
            <w:r w:rsidR="00734ABA">
              <w:rPr>
                <w:sz w:val="16"/>
                <w:szCs w:val="16"/>
              </w:rPr>
              <w:t xml:space="preserve"> (±10мм)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Вес брутто: </w:t>
            </w:r>
            <w:r w:rsidR="00734ABA">
              <w:rPr>
                <w:sz w:val="16"/>
                <w:szCs w:val="16"/>
              </w:rPr>
              <w:t xml:space="preserve">не более </w:t>
            </w:r>
            <w:r w:rsidRPr="001B34AF">
              <w:rPr>
                <w:sz w:val="16"/>
                <w:szCs w:val="16"/>
              </w:rPr>
              <w:t>19.6 кг</w:t>
            </w:r>
          </w:p>
          <w:p w:rsidR="008B6D1F" w:rsidRPr="001B34AF" w:rsidRDefault="00DA047D" w:rsidP="00734ABA">
            <w:pPr>
              <w:rPr>
                <w:sz w:val="16"/>
                <w:szCs w:val="16"/>
              </w:rPr>
            </w:pPr>
            <w:r w:rsidRPr="001B34AF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1B34AF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1F" w:rsidRPr="001B34AF" w:rsidRDefault="00DA047D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  <w:lang w:val="en-US"/>
              </w:rPr>
              <w:t>2</w:t>
            </w:r>
          </w:p>
          <w:p w:rsidR="00C56C56" w:rsidRPr="001B34AF" w:rsidRDefault="00C56C56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8B6D1F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C56C56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734ABA" w:rsidRDefault="00DA047D" w:rsidP="00DA047D">
            <w:pPr>
              <w:ind w:right="-66"/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</w:rPr>
              <w:t>Принтер</w:t>
            </w:r>
            <w:r w:rsidRPr="00734ABA">
              <w:rPr>
                <w:sz w:val="16"/>
                <w:szCs w:val="16"/>
                <w:lang w:val="en-US"/>
              </w:rPr>
              <w:t xml:space="preserve"> </w:t>
            </w:r>
          </w:p>
          <w:p w:rsidR="00EB5DB3" w:rsidRPr="00734ABA" w:rsidRDefault="00EB5DB3" w:rsidP="00DA047D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DA047D" w:rsidRPr="00734ABA" w:rsidRDefault="00EB5DB3" w:rsidP="00DA04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="00DA047D" w:rsidRPr="001B34AF">
              <w:rPr>
                <w:sz w:val="16"/>
                <w:szCs w:val="16"/>
              </w:rPr>
              <w:t>ипа</w:t>
            </w:r>
            <w:r w:rsidR="00DA047D" w:rsidRPr="00734ABA">
              <w:rPr>
                <w:sz w:val="16"/>
                <w:szCs w:val="16"/>
                <w:lang w:val="en-US"/>
              </w:rPr>
              <w:t xml:space="preserve"> HP LaserJet Pro M201n</w:t>
            </w:r>
          </w:p>
          <w:p w:rsidR="008B6D1F" w:rsidRPr="001B34AF" w:rsidRDefault="008B6D1F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1B34AF">
              <w:rPr>
                <w:b/>
                <w:sz w:val="16"/>
                <w:szCs w:val="16"/>
                <w:u w:val="single"/>
              </w:rPr>
              <w:t>Технические характеристики.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Тип печати: Черно-белая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Технология печати: Лазерная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Максимальный формат бумаги: А</w:t>
            </w:r>
            <w:proofErr w:type="gramStart"/>
            <w:r w:rsidRPr="001B34AF">
              <w:rPr>
                <w:sz w:val="16"/>
                <w:szCs w:val="16"/>
              </w:rPr>
              <w:t>4</w:t>
            </w:r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Количество страниц в месяц: 8000 стр.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Количество цветов: 1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Автоматическая двусторонняя печать: Нет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Дисплей</w:t>
            </w:r>
            <w:r w:rsidR="00420213"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</w:rPr>
              <w:t>Тип дисплея: ЖК-дисплей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Разрешение дисплея: 196 x 34 пикселей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Печать</w:t>
            </w:r>
            <w:r w:rsidR="00420213"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</w:rPr>
              <w:t xml:space="preserve">Скорость </w:t>
            </w:r>
            <w:proofErr w:type="gramStart"/>
            <w:r w:rsidRPr="001B34AF">
              <w:rPr>
                <w:sz w:val="16"/>
                <w:szCs w:val="16"/>
              </w:rPr>
              <w:t>ч</w:t>
            </w:r>
            <w:proofErr w:type="gramEnd"/>
            <w:r w:rsidRPr="001B34AF">
              <w:rPr>
                <w:sz w:val="16"/>
                <w:szCs w:val="16"/>
              </w:rPr>
              <w:t>/б печати: 25 стр./мин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1B34AF">
              <w:rPr>
                <w:sz w:val="16"/>
                <w:szCs w:val="16"/>
              </w:rPr>
              <w:t>ч</w:t>
            </w:r>
            <w:proofErr w:type="gramEnd"/>
            <w:r w:rsidRPr="001B34AF">
              <w:rPr>
                <w:sz w:val="16"/>
                <w:szCs w:val="16"/>
              </w:rPr>
              <w:t>/б печати: 600х600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Время выхода первого отпечатка: 8 </w:t>
            </w:r>
            <w:proofErr w:type="gramStart"/>
            <w:r w:rsidRPr="001B34AF">
              <w:rPr>
                <w:sz w:val="16"/>
                <w:szCs w:val="16"/>
              </w:rPr>
              <w:t>с</w:t>
            </w:r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Работа с материалами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Плотность бумаги: от 60 до 163 г/м²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Печать </w:t>
            </w:r>
            <w:proofErr w:type="gramStart"/>
            <w:r w:rsidRPr="001B34AF">
              <w:rPr>
                <w:sz w:val="16"/>
                <w:szCs w:val="16"/>
              </w:rPr>
              <w:t>на</w:t>
            </w:r>
            <w:proofErr w:type="gramEnd"/>
            <w:r w:rsidRPr="001B34AF">
              <w:rPr>
                <w:sz w:val="16"/>
                <w:szCs w:val="16"/>
              </w:rPr>
              <w:t xml:space="preserve">: </w:t>
            </w:r>
            <w:proofErr w:type="gramStart"/>
            <w:r w:rsidRPr="001B34AF">
              <w:rPr>
                <w:sz w:val="16"/>
                <w:szCs w:val="16"/>
              </w:rPr>
              <w:t>Конвертах</w:t>
            </w:r>
            <w:proofErr w:type="gramEnd"/>
            <w:r w:rsidRPr="001B34AF">
              <w:rPr>
                <w:sz w:val="16"/>
                <w:szCs w:val="16"/>
              </w:rPr>
              <w:t>, Открытках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1B34AF">
              <w:rPr>
                <w:sz w:val="16"/>
                <w:szCs w:val="16"/>
              </w:rPr>
              <w:t>в(</w:t>
            </w:r>
            <w:proofErr w:type="gramEnd"/>
            <w:r w:rsidRPr="001B34AF">
              <w:rPr>
                <w:sz w:val="16"/>
                <w:szCs w:val="16"/>
              </w:rPr>
              <w:t>а)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Емкость выходного лотка: 150 листо</w:t>
            </w:r>
            <w:proofErr w:type="gramStart"/>
            <w:r w:rsidRPr="001B34AF">
              <w:rPr>
                <w:sz w:val="16"/>
                <w:szCs w:val="16"/>
              </w:rPr>
              <w:t>в(</w:t>
            </w:r>
            <w:proofErr w:type="gramEnd"/>
            <w:r w:rsidRPr="001B34AF">
              <w:rPr>
                <w:sz w:val="16"/>
                <w:szCs w:val="16"/>
              </w:rPr>
              <w:t>а)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Ресурс </w:t>
            </w:r>
            <w:proofErr w:type="gramStart"/>
            <w:r w:rsidRPr="001B34AF">
              <w:rPr>
                <w:sz w:val="16"/>
                <w:szCs w:val="16"/>
              </w:rPr>
              <w:t>ч</w:t>
            </w:r>
            <w:proofErr w:type="gramEnd"/>
            <w:r w:rsidRPr="001B34AF">
              <w:rPr>
                <w:sz w:val="16"/>
                <w:szCs w:val="16"/>
              </w:rPr>
              <w:t>/б картриджа/тонера: 1500 стр.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Количество картриджей: 1 </w:t>
            </w:r>
            <w:proofErr w:type="spellStart"/>
            <w:proofErr w:type="gramStart"/>
            <w:r w:rsidRPr="001B34AF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Процессор и память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Частота процессора: 750 МГц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Объем памяти: 128 МБ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Максимальный объем памяти: 128 МБ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Интерфейсы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1B34AF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Сетевой интерфейс: LAN 100 Мбит/с (RJ-45)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Питание</w:t>
            </w:r>
            <w:r w:rsidR="00420213"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</w:rPr>
              <w:t>Напряжение: 220</w:t>
            </w:r>
            <w:proofErr w:type="gramStart"/>
            <w:r w:rsidRPr="001B34AF">
              <w:rPr>
                <w:sz w:val="16"/>
                <w:szCs w:val="16"/>
              </w:rPr>
              <w:t xml:space="preserve"> В</w:t>
            </w:r>
            <w:proofErr w:type="gramEnd"/>
            <w:r w:rsidR="00420213"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</w:rPr>
              <w:t>Ток: 4 А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 (при работе): 450 Вт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 (в режиме ожидания): 2.2 Вт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 в «спящем» режиме: 0.1 Вт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Операционная система и программное обеспечение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lastRenderedPageBreak/>
              <w:t xml:space="preserve">Совместимость с ОС: </w:t>
            </w:r>
            <w:proofErr w:type="spellStart"/>
            <w:r w:rsidRPr="001B34AF">
              <w:rPr>
                <w:sz w:val="16"/>
                <w:szCs w:val="16"/>
              </w:rPr>
              <w:t>Linux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Mac</w:t>
            </w:r>
            <w:proofErr w:type="spellEnd"/>
            <w:r w:rsidRPr="001B34AF">
              <w:rPr>
                <w:sz w:val="16"/>
                <w:szCs w:val="16"/>
              </w:rPr>
              <w:t xml:space="preserve"> OS, UNIX,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Эксплуатационные характеристики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Рабочая температура: от 15 до 32.5</w:t>
            </w:r>
            <w:proofErr w:type="gramStart"/>
            <w:r w:rsidRPr="001B34AF">
              <w:rPr>
                <w:sz w:val="16"/>
                <w:szCs w:val="16"/>
              </w:rPr>
              <w:t xml:space="preserve"> °С</w:t>
            </w:r>
            <w:proofErr w:type="gramEnd"/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Дополнительные характеристики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Языки управления принтером: PCL 5c, PCL 6, PS, </w:t>
            </w:r>
            <w:proofErr w:type="spellStart"/>
            <w:r w:rsidRPr="001B34AF">
              <w:rPr>
                <w:sz w:val="16"/>
                <w:szCs w:val="16"/>
              </w:rPr>
              <w:t>PCLm</w:t>
            </w:r>
            <w:proofErr w:type="spellEnd"/>
            <w:r w:rsidRPr="001B34AF">
              <w:rPr>
                <w:sz w:val="16"/>
                <w:szCs w:val="16"/>
              </w:rPr>
              <w:t>, PDF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Звуковое давление: 50 дБ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Комплектация: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Принтер HP </w:t>
            </w:r>
            <w:proofErr w:type="spellStart"/>
            <w:r w:rsidRPr="001B34AF">
              <w:rPr>
                <w:sz w:val="16"/>
                <w:szCs w:val="16"/>
              </w:rPr>
              <w:t>LaserJet</w:t>
            </w:r>
            <w:proofErr w:type="spellEnd"/>
            <w:r w:rsidRPr="001B34AF">
              <w:rPr>
                <w:sz w:val="16"/>
                <w:szCs w:val="16"/>
              </w:rPr>
              <w:t xml:space="preserve"> M201n, лазерный картридж HP </w:t>
            </w:r>
            <w:proofErr w:type="spellStart"/>
            <w:r w:rsidRPr="001B34AF">
              <w:rPr>
                <w:sz w:val="16"/>
                <w:szCs w:val="16"/>
              </w:rPr>
              <w:t>LaserJet</w:t>
            </w:r>
            <w:proofErr w:type="spellEnd"/>
            <w:r w:rsidRPr="001B34AF">
              <w:rPr>
                <w:sz w:val="16"/>
                <w:szCs w:val="16"/>
              </w:rPr>
              <w:t>, руководство по установке, листовка с информацией о технической поддержке, гарантийное руководство, компакт-ди</w:t>
            </w:r>
            <w:proofErr w:type="gramStart"/>
            <w:r w:rsidRPr="001B34AF">
              <w:rPr>
                <w:sz w:val="16"/>
                <w:szCs w:val="16"/>
              </w:rPr>
              <w:t>ск с пр</w:t>
            </w:r>
            <w:proofErr w:type="gramEnd"/>
            <w:r w:rsidRPr="001B34AF">
              <w:rPr>
                <w:sz w:val="16"/>
                <w:szCs w:val="16"/>
              </w:rPr>
              <w:t>ограммным обеспечением и документацией в электронном формате, шнур питания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Габариты: 379 x 251.4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241.9 мм</w:t>
            </w:r>
            <w:r w:rsidR="00734ABA">
              <w:rPr>
                <w:sz w:val="16"/>
                <w:szCs w:val="16"/>
              </w:rPr>
              <w:t xml:space="preserve"> (±5мм)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Вес нетто: </w:t>
            </w:r>
            <w:r w:rsidR="00734ABA">
              <w:rPr>
                <w:sz w:val="16"/>
                <w:szCs w:val="16"/>
              </w:rPr>
              <w:t xml:space="preserve">не более </w:t>
            </w:r>
            <w:r w:rsidRPr="001B34AF">
              <w:rPr>
                <w:sz w:val="16"/>
                <w:szCs w:val="16"/>
              </w:rPr>
              <w:t>5.9 кг</w:t>
            </w:r>
          </w:p>
          <w:p w:rsidR="00DA047D" w:rsidRPr="001B34AF" w:rsidRDefault="00DA047D" w:rsidP="00DA047D">
            <w:pPr>
              <w:ind w:right="57"/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Вес брутто: </w:t>
            </w:r>
            <w:r w:rsidR="00734ABA">
              <w:rPr>
                <w:sz w:val="16"/>
                <w:szCs w:val="16"/>
              </w:rPr>
              <w:t xml:space="preserve">не более </w:t>
            </w:r>
            <w:r w:rsidRPr="001B34AF">
              <w:rPr>
                <w:sz w:val="16"/>
                <w:szCs w:val="16"/>
              </w:rPr>
              <w:t>8.65 кг</w:t>
            </w:r>
          </w:p>
          <w:p w:rsidR="008B6D1F" w:rsidRPr="001B34AF" w:rsidRDefault="00DA047D" w:rsidP="00734ABA">
            <w:pPr>
              <w:rPr>
                <w:sz w:val="16"/>
                <w:szCs w:val="16"/>
              </w:rPr>
            </w:pPr>
            <w:r w:rsidRPr="001B34AF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1B34AF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1F" w:rsidRPr="001B34AF" w:rsidRDefault="008B6D1F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1</w:t>
            </w:r>
          </w:p>
          <w:p w:rsidR="00C56C56" w:rsidRPr="001B34AF" w:rsidRDefault="00C56C56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8B6D1F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C56C56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47D" w:rsidRPr="001B34AF" w:rsidRDefault="00DA047D" w:rsidP="00DA047D">
            <w:pPr>
              <w:ind w:right="-66"/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</w:rPr>
              <w:t>МФУ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> </w:t>
            </w:r>
          </w:p>
          <w:p w:rsidR="00DA047D" w:rsidRPr="001B34AF" w:rsidRDefault="00DA047D" w:rsidP="00DA047D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DA047D" w:rsidRPr="001B34AF" w:rsidRDefault="00EB5DB3" w:rsidP="00DA047D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</w:t>
            </w:r>
            <w:r w:rsidR="00DA047D" w:rsidRPr="001B34AF">
              <w:rPr>
                <w:sz w:val="16"/>
                <w:szCs w:val="16"/>
              </w:rPr>
              <w:t>ипа</w:t>
            </w:r>
            <w:r w:rsidR="00DA047D" w:rsidRPr="001B34AF">
              <w:rPr>
                <w:sz w:val="16"/>
                <w:szCs w:val="16"/>
                <w:lang w:val="en-US"/>
              </w:rPr>
              <w:t xml:space="preserve"> </w:t>
            </w:r>
            <w:r w:rsidR="00DA047D" w:rsidRPr="001B34AF">
              <w:rPr>
                <w:color w:val="000000"/>
                <w:sz w:val="16"/>
                <w:szCs w:val="16"/>
                <w:lang w:val="en-US"/>
              </w:rPr>
              <w:t>HP LaserJet Pro M225rdn RU</w:t>
            </w:r>
          </w:p>
          <w:p w:rsidR="008B6D1F" w:rsidRPr="001B34AF" w:rsidRDefault="008B6D1F" w:rsidP="00747E1A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1B34AF">
              <w:rPr>
                <w:b/>
                <w:sz w:val="16"/>
                <w:szCs w:val="16"/>
                <w:u w:val="single"/>
              </w:rPr>
              <w:t>Технические характеристики.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Функция копирования: Есть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Функция сканирования: Есть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Функция факса: Есть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Тип печати: Черно-белая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Тип сканирования: Цветное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Технология печати: Лазерная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Максимальный формат бумаги: А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Количество страниц в месяц: 8000 стр.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Количество цветов: 1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Автоматическая двусторонняя печать: Есть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</w:rPr>
              <w:t>Печать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Скорость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/б печати: 25 стр./мин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Максимальное разрешение для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/б печати: 1200x1200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Время выхода первого отпечатка: 8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с</w:t>
            </w:r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Копирование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Скорость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/б копирования: 25 стр./мин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Максимальное разрешение копира: 600х600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Минимальное значение масштаба: 25 %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Максимальное значение масштаба: 400 %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Сканер</w:t>
            </w:r>
            <w:r w:rsidR="00420213"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Тип: Планшетный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Тип датчика: CIS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Формат оригинала: А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4</w:t>
            </w:r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Область сканирования: 216 x 297 мм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Глубина цвета: 24 бит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Оттенки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серого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: 256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Разрешение сканера: 600х600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Разрешение сканера (улучшенное): 1200х1200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Скорость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/б сканирования: 14 стр./мин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Скорость цветного сканирования: 5 стр./мин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Цифровая отправка: Сканирование в электронную почту, сканирование в папку (сервер)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Факс</w:t>
            </w:r>
            <w:r w:rsidR="00420213"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Память факса: 400 страниц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Максимальное разрешение факса: 300х300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Ускоренный набор: 120 номер (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ов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Работа с материалами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Плотность бумаги: 60 — 163 г/м²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Печать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на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 xml:space="preserve">: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Конвертах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, Наклейках, Пленках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Емкость лотка подачи бумаги: 250 листо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в(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а)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Емкость выходного лотка: 100 листо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в(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а)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Ресурс 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ч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/б картриджа/тонера: 2200 страниц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Количество картриджей: 1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Процессор и память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Частота процессора: 600 МГц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Объем памяти: 256 МБ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Максимальный объем памяти: 256 МБ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Интерфейсы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USB 2.0: 1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Сетевой интерфейс: LAN 100 Мбит/с (RJ-45), Факс-модем (RJ-11)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Дисплей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Тип дисплея: Двухстрочный текстовый ЖК-дисплей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</w:rPr>
              <w:t>Совместимость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с</w:t>
            </w:r>
            <w:r w:rsidRPr="001B34AF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t>ОС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  <w:lang w:val="en-US"/>
              </w:rPr>
              <w:t>Linux, UNIX, Windows 7, Windows 8, Windows Server 2003, Windows Server 2008, Windows Server 2012, Windows Vista, iOS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Языки управления принтером: PCL5c, PCL6, PS,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PCLm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, PDF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Питание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Потребляемая мощность (при работе): 470 Вт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Потребляемая мощность (в режиме ожидания): 4.5 Вт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Дополнительные характеристики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Уровень шума при работе: 50 дБ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Питание: 220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 В</w:t>
            </w:r>
            <w:proofErr w:type="gramEnd"/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Температура эксплуатации: От 15ºC до 32,5ºC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Относительная влажность воздуха: От 30% до 70%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Комплектация: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МФУ HP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Pro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M225rdn RU, лазерный картридж HP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LaserJet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, компакт-диски с программным обеспечением и руководством пользователя в электронном формате, руководство по установке, листовка с информацией о технической поддержке, шнур питания, кабель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Telecom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, кабель для факса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Габариты устройства: 442.5 x 371.3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288.7 мм</w:t>
            </w:r>
            <w:r w:rsidR="00734ABA">
              <w:rPr>
                <w:color w:val="000000"/>
                <w:sz w:val="16"/>
                <w:szCs w:val="16"/>
              </w:rPr>
              <w:t xml:space="preserve"> (±5мм)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Габариты упаковки: 597 x 478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x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397 мм</w:t>
            </w:r>
            <w:r w:rsidR="00734ABA">
              <w:rPr>
                <w:color w:val="000000"/>
                <w:sz w:val="16"/>
                <w:szCs w:val="16"/>
              </w:rPr>
              <w:t xml:space="preserve"> (±5мм)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Вес нетто: </w:t>
            </w:r>
            <w:r w:rsidR="00734ABA">
              <w:rPr>
                <w:color w:val="000000"/>
                <w:sz w:val="16"/>
                <w:szCs w:val="16"/>
              </w:rPr>
              <w:t xml:space="preserve">не более </w:t>
            </w:r>
            <w:r w:rsidRPr="001B34AF">
              <w:rPr>
                <w:color w:val="000000"/>
                <w:sz w:val="16"/>
                <w:szCs w:val="16"/>
              </w:rPr>
              <w:t>11.1 кг</w:t>
            </w:r>
          </w:p>
          <w:p w:rsidR="00DA047D" w:rsidRPr="001B34AF" w:rsidRDefault="00DA047D" w:rsidP="00DA047D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Вес брутто: </w:t>
            </w:r>
            <w:r w:rsidR="00734ABA">
              <w:rPr>
                <w:color w:val="000000"/>
                <w:sz w:val="16"/>
                <w:szCs w:val="16"/>
              </w:rPr>
              <w:t xml:space="preserve">не более </w:t>
            </w:r>
            <w:r w:rsidRPr="001B34AF">
              <w:rPr>
                <w:color w:val="000000"/>
                <w:sz w:val="16"/>
                <w:szCs w:val="16"/>
              </w:rPr>
              <w:t>13.9 кг</w:t>
            </w:r>
          </w:p>
          <w:p w:rsidR="008B6D1F" w:rsidRPr="001B34AF" w:rsidRDefault="00DA047D" w:rsidP="00734ABA">
            <w:pPr>
              <w:rPr>
                <w:sz w:val="16"/>
                <w:szCs w:val="16"/>
              </w:rPr>
            </w:pPr>
            <w:r w:rsidRPr="001B34AF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1B34AF">
              <w:rPr>
                <w:color w:val="000000"/>
                <w:sz w:val="16"/>
                <w:szCs w:val="16"/>
              </w:rPr>
              <w:t>: кабель USB для подключения принтера - 1шт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D1F" w:rsidRPr="001B34AF" w:rsidRDefault="00C56C56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6</w:t>
            </w:r>
          </w:p>
          <w:p w:rsidR="00C56C56" w:rsidRPr="001B34AF" w:rsidRDefault="00C56C56" w:rsidP="00747E1A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D1F" w:rsidRPr="001B34AF" w:rsidRDefault="008B6D1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1B34AF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DA047D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Резак для  бумаги</w:t>
            </w:r>
          </w:p>
          <w:p w:rsidR="001B34AF" w:rsidRPr="00F3330A" w:rsidRDefault="001B34AF" w:rsidP="00DA047D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1B34AF" w:rsidRPr="001B34AF" w:rsidRDefault="00EB5DB3" w:rsidP="00DA047D">
            <w:pPr>
              <w:ind w:right="-66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Т</w:t>
            </w:r>
            <w:r w:rsidR="001B34AF" w:rsidRPr="001B34AF">
              <w:rPr>
                <w:color w:val="000000"/>
                <w:sz w:val="16"/>
                <w:szCs w:val="16"/>
              </w:rPr>
              <w:t xml:space="preserve">ипа </w:t>
            </w:r>
            <w:r w:rsidR="001B34AF" w:rsidRPr="001B34AF">
              <w:rPr>
                <w:color w:val="000000"/>
                <w:sz w:val="16"/>
                <w:szCs w:val="16"/>
                <w:lang w:val="en-US"/>
              </w:rPr>
              <w:t>Vector</w:t>
            </w:r>
            <w:r w:rsidR="001B34AF" w:rsidRPr="001B34AF">
              <w:rPr>
                <w:color w:val="000000"/>
                <w:sz w:val="16"/>
                <w:szCs w:val="16"/>
              </w:rPr>
              <w:t xml:space="preserve"> </w:t>
            </w:r>
            <w:r w:rsidR="001B34AF" w:rsidRPr="001B34AF">
              <w:rPr>
                <w:color w:val="000000"/>
                <w:sz w:val="16"/>
                <w:szCs w:val="16"/>
                <w:lang w:val="en-US"/>
              </w:rPr>
              <w:t>BW</w:t>
            </w:r>
            <w:r w:rsidR="001B34AF" w:rsidRPr="001B34AF">
              <w:rPr>
                <w:color w:val="000000"/>
                <w:sz w:val="16"/>
                <w:szCs w:val="16"/>
              </w:rPr>
              <w:t>-460</w:t>
            </w:r>
            <w:r w:rsidR="001B34AF" w:rsidRPr="001B34AF">
              <w:rPr>
                <w:color w:val="000000"/>
                <w:sz w:val="16"/>
                <w:szCs w:val="16"/>
                <w:lang w:val="en-US"/>
              </w:rPr>
              <w:t>Z</w:t>
            </w:r>
            <w:r w:rsidR="001B34AF" w:rsidRPr="001B34AF">
              <w:rPr>
                <w:color w:val="000000"/>
                <w:sz w:val="16"/>
                <w:szCs w:val="16"/>
              </w:rPr>
              <w:t>3</w:t>
            </w:r>
          </w:p>
          <w:p w:rsidR="001B34AF" w:rsidRPr="001B34AF" w:rsidRDefault="001B34AF" w:rsidP="00DA047D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1B34AF">
            <w:pPr>
              <w:rPr>
                <w:b/>
                <w:sz w:val="16"/>
                <w:szCs w:val="16"/>
                <w:u w:val="single"/>
              </w:rPr>
            </w:pPr>
            <w:proofErr w:type="gramStart"/>
            <w:r w:rsidRPr="00734ABA">
              <w:rPr>
                <w:b/>
                <w:color w:val="353535"/>
                <w:sz w:val="16"/>
                <w:szCs w:val="16"/>
                <w:u w:val="single"/>
                <w:shd w:val="clear" w:color="auto" w:fill="FFFFFF"/>
              </w:rPr>
              <w:t>Технические характеристики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Макс. формат листа, мм - 460 x 460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Мин. ширина реза, мм - 30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Макс. толщина стопы, мм - 50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Сечение марзана, мм - 14 x 14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Привод прижима - отдельный электромотор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Привод ножа - отдельный электромотор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 xml:space="preserve">Привод </w:t>
            </w:r>
            <w:proofErr w:type="spellStart"/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затла</w:t>
            </w:r>
            <w:proofErr w:type="spellEnd"/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 xml:space="preserve"> - отдельный электромотор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Электропитание - 220В / 50Гц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Мощность, Вт - 900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 xml:space="preserve">Габариты, мм - 900 </w:t>
            </w:r>
            <w:proofErr w:type="spellStart"/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x</w:t>
            </w:r>
            <w:proofErr w:type="spellEnd"/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 xml:space="preserve"> 660 </w:t>
            </w:r>
            <w:proofErr w:type="spellStart"/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>x</w:t>
            </w:r>
            <w:proofErr w:type="spellEnd"/>
            <w:r w:rsidRPr="001B34AF">
              <w:rPr>
                <w:color w:val="353535"/>
                <w:sz w:val="16"/>
                <w:szCs w:val="16"/>
                <w:shd w:val="clear" w:color="auto" w:fill="FFFFFF"/>
              </w:rPr>
              <w:t xml:space="preserve"> 1280</w:t>
            </w:r>
            <w:r w:rsidR="00734ABA">
              <w:rPr>
                <w:color w:val="353535"/>
                <w:sz w:val="16"/>
                <w:szCs w:val="16"/>
                <w:shd w:val="clear" w:color="auto" w:fill="FFFFFF"/>
              </w:rPr>
              <w:t xml:space="preserve"> </w:t>
            </w:r>
            <w:r w:rsidR="00734ABA">
              <w:rPr>
                <w:color w:val="000000"/>
                <w:sz w:val="16"/>
                <w:szCs w:val="16"/>
              </w:rPr>
              <w:t>(±5мм)</w:t>
            </w:r>
            <w:r w:rsidRPr="001B34AF">
              <w:rPr>
                <w:color w:val="353535"/>
                <w:sz w:val="16"/>
                <w:szCs w:val="16"/>
              </w:rPr>
              <w:br/>
            </w:r>
            <w:r>
              <w:rPr>
                <w:color w:val="353535"/>
                <w:sz w:val="16"/>
                <w:szCs w:val="16"/>
                <w:shd w:val="clear" w:color="auto" w:fill="FFFFFF"/>
              </w:rPr>
              <w:t xml:space="preserve">Вес, кг </w:t>
            </w:r>
            <w:r w:rsidR="00734ABA">
              <w:rPr>
                <w:color w:val="353535"/>
                <w:sz w:val="16"/>
                <w:szCs w:val="16"/>
                <w:shd w:val="clear" w:color="auto" w:fill="FFFFFF"/>
              </w:rPr>
              <w:t>–</w:t>
            </w:r>
            <w:r>
              <w:rPr>
                <w:color w:val="353535"/>
                <w:sz w:val="16"/>
                <w:szCs w:val="16"/>
                <w:shd w:val="clear" w:color="auto" w:fill="FFFFFF"/>
              </w:rPr>
              <w:t xml:space="preserve"> </w:t>
            </w:r>
            <w:r w:rsidR="00734ABA">
              <w:rPr>
                <w:color w:val="353535"/>
                <w:sz w:val="16"/>
                <w:szCs w:val="16"/>
                <w:shd w:val="clear" w:color="auto" w:fill="FFFFFF"/>
              </w:rPr>
              <w:t xml:space="preserve">не более </w:t>
            </w:r>
            <w:r>
              <w:rPr>
                <w:color w:val="353535"/>
                <w:sz w:val="16"/>
                <w:szCs w:val="16"/>
                <w:shd w:val="clear" w:color="auto" w:fill="FFFFFF"/>
              </w:rPr>
              <w:t>140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4AF" w:rsidRPr="001B34AF" w:rsidRDefault="001B34AF" w:rsidP="001B34AF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34AF" w:rsidRPr="001B34AF" w:rsidRDefault="001B34AF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  <w:tr w:rsidR="00CB0A72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747E1A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bCs/>
                <w:color w:val="000000"/>
                <w:sz w:val="16"/>
                <w:szCs w:val="16"/>
              </w:rPr>
              <w:t>Станок переплетный автоматический</w:t>
            </w:r>
            <w:r w:rsidRPr="001B34AF">
              <w:rPr>
                <w:color w:val="000000"/>
                <w:sz w:val="16"/>
                <w:szCs w:val="16"/>
              </w:rPr>
              <w:t xml:space="preserve"> </w:t>
            </w:r>
          </w:p>
          <w:p w:rsidR="00CB0A72" w:rsidRPr="001B34AF" w:rsidRDefault="00EB5DB3" w:rsidP="001B34AF">
            <w:pPr>
              <w:shd w:val="clear" w:color="auto" w:fill="FFFFFF"/>
              <w:outlineLvl w:val="0"/>
              <w:rPr>
                <w:color w:val="000000"/>
                <w:kern w:val="36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Т</w:t>
            </w:r>
            <w:r w:rsidR="00CB0A72" w:rsidRPr="001B34AF">
              <w:rPr>
                <w:color w:val="000000"/>
                <w:sz w:val="16"/>
                <w:szCs w:val="16"/>
              </w:rPr>
              <w:t xml:space="preserve">ипа </w:t>
            </w:r>
            <w:r w:rsidR="00CB0A72" w:rsidRPr="001B34AF">
              <w:rPr>
                <w:bCs/>
                <w:color w:val="000000"/>
                <w:sz w:val="16"/>
                <w:szCs w:val="16"/>
              </w:rPr>
              <w:t xml:space="preserve">EXPRESS-5 </w:t>
            </w:r>
            <w:r w:rsidR="00CB0A72" w:rsidRPr="001B34AF">
              <w:rPr>
                <w:color w:val="000000"/>
                <w:sz w:val="16"/>
                <w:szCs w:val="16"/>
              </w:rPr>
              <w:t>артикул 274266</w:t>
            </w:r>
          </w:p>
          <w:p w:rsidR="00CB0A72" w:rsidRPr="001B34AF" w:rsidRDefault="00CB0A72" w:rsidP="001B34AF">
            <w:pPr>
              <w:ind w:right="-66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ind w:hanging="107"/>
              <w:jc w:val="center"/>
              <w:rPr>
                <w:b/>
                <w:sz w:val="16"/>
                <w:szCs w:val="16"/>
                <w:u w:val="single"/>
              </w:rPr>
            </w:pPr>
            <w:r w:rsidRPr="001B34AF">
              <w:rPr>
                <w:b/>
                <w:sz w:val="16"/>
                <w:szCs w:val="16"/>
                <w:u w:val="single"/>
              </w:rPr>
              <w:lastRenderedPageBreak/>
              <w:t>Технические характеристики.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Толщина переплета: до 1000 листов.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Оборудование оснащено резаком для бумаги и картона.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 xml:space="preserve">Приводной механизм изготовлен из армированной резины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Contitech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В стопорном механизме установлены пружины из закалённой стали.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Подшивает документы в соответствии с требованиями "Основных правил работы архивов организаций", одобренных решением Коллегии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Росархива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>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Комплектация: Игла для сверления и вытягивания нити - 2 шт.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Ключ для смены игл - 1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  <w:r w:rsidRPr="001B34AF">
              <w:rPr>
                <w:color w:val="000000"/>
                <w:sz w:val="16"/>
                <w:szCs w:val="16"/>
              </w:rPr>
              <w:t xml:space="preserve">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Щетки углеродные для электродвигателя - 2 шт.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Нить хлопчатобумажная - 1 моток (250метров)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Резак для бумаги и картона (А</w:t>
            </w:r>
            <w:proofErr w:type="gramStart"/>
            <w:r w:rsidRPr="001B34AF">
              <w:rPr>
                <w:color w:val="000000"/>
                <w:sz w:val="16"/>
                <w:szCs w:val="16"/>
              </w:rPr>
              <w:t>4</w:t>
            </w:r>
            <w:proofErr w:type="gramEnd"/>
            <w:r w:rsidRPr="001B34AF">
              <w:rPr>
                <w:color w:val="000000"/>
                <w:sz w:val="16"/>
                <w:szCs w:val="16"/>
              </w:rPr>
              <w:t>, до 20 листов) - 1 шт.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Устройство для сбора стружек и пыли - 1 шт.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Шнур эл. питания - 3 метра.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Инструкция по эксплуатации - 1 </w:t>
            </w: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Гарантия 2+1 год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b/>
                <w:bCs/>
                <w:color w:val="000000"/>
                <w:sz w:val="16"/>
                <w:szCs w:val="16"/>
                <w:u w:val="single"/>
              </w:rPr>
              <w:t>Дополнительно:</w:t>
            </w:r>
          </w:p>
          <w:p w:rsidR="00CB0A72" w:rsidRPr="001B34AF" w:rsidRDefault="00CB0A72" w:rsidP="00734ABA">
            <w:pPr>
              <w:rPr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Игла для сверления и вытягивания нити </w:t>
            </w:r>
            <w:r w:rsidR="00734ABA">
              <w:rPr>
                <w:color w:val="000000"/>
                <w:sz w:val="16"/>
                <w:szCs w:val="16"/>
              </w:rPr>
              <w:t xml:space="preserve">типа </w:t>
            </w:r>
            <w:r w:rsidRPr="001B34AF">
              <w:rPr>
                <w:color w:val="000000"/>
                <w:sz w:val="16"/>
                <w:szCs w:val="16"/>
              </w:rPr>
              <w:t>артикул 274267 - 1 комплект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комплект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72" w:rsidRPr="001B34AF" w:rsidRDefault="00CB0A72" w:rsidP="001B34AF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</w:t>
            </w:r>
            <w:r w:rsidRPr="001B34AF">
              <w:rPr>
                <w:color w:val="000000"/>
                <w:sz w:val="16"/>
                <w:szCs w:val="16"/>
              </w:rPr>
              <w:lastRenderedPageBreak/>
              <w:t>производителя</w:t>
            </w:r>
          </w:p>
        </w:tc>
      </w:tr>
      <w:tr w:rsidR="00CB0A72" w:rsidRPr="001B34AF" w:rsidTr="001B34A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747E1A">
            <w:pPr>
              <w:rPr>
                <w:color w:val="000000"/>
                <w:sz w:val="16"/>
                <w:szCs w:val="16"/>
                <w:lang w:val="en-US"/>
              </w:rPr>
            </w:pPr>
            <w:r w:rsidRPr="001B34AF">
              <w:rPr>
                <w:color w:val="000000"/>
                <w:sz w:val="16"/>
                <w:szCs w:val="16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734ABA" w:rsidRDefault="00CB0A72" w:rsidP="001B34AF">
            <w:pPr>
              <w:rPr>
                <w:sz w:val="16"/>
                <w:szCs w:val="16"/>
                <w:lang w:val="en-US"/>
              </w:rPr>
            </w:pPr>
            <w:r w:rsidRPr="001B34AF">
              <w:rPr>
                <w:color w:val="333333"/>
                <w:sz w:val="16"/>
                <w:szCs w:val="16"/>
              </w:rPr>
              <w:t>МФУ</w:t>
            </w:r>
          </w:p>
          <w:p w:rsidR="00CB0A72" w:rsidRPr="00734ABA" w:rsidRDefault="00CB0A72" w:rsidP="001B34AF">
            <w:pPr>
              <w:rPr>
                <w:color w:val="333333"/>
                <w:sz w:val="16"/>
                <w:szCs w:val="16"/>
                <w:lang w:val="en-US"/>
              </w:rPr>
            </w:pPr>
          </w:p>
          <w:p w:rsidR="00CB0A72" w:rsidRPr="00EB5DB3" w:rsidRDefault="00EB5DB3" w:rsidP="001B34AF">
            <w:pPr>
              <w:pStyle w:val="gray"/>
              <w:spacing w:before="0" w:beforeAutospacing="0" w:after="0" w:afterAutospacing="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Типа</w:t>
            </w:r>
            <w:r w:rsidRPr="00EB5DB3">
              <w:rPr>
                <w:sz w:val="16"/>
                <w:szCs w:val="16"/>
                <w:lang w:val="en-US"/>
              </w:rPr>
              <w:t xml:space="preserve"> </w:t>
            </w:r>
            <w:r w:rsidR="00CB0A72" w:rsidRPr="001B34AF">
              <w:rPr>
                <w:sz w:val="16"/>
                <w:szCs w:val="16"/>
                <w:lang w:val="en-US"/>
              </w:rPr>
              <w:t>Canon</w:t>
            </w:r>
            <w:r w:rsidR="00CB0A72" w:rsidRPr="00EB5DB3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CB0A72" w:rsidRPr="001B34AF">
              <w:rPr>
                <w:sz w:val="16"/>
                <w:szCs w:val="16"/>
                <w:lang w:val="en-US"/>
              </w:rPr>
              <w:t>imageRUNNER</w:t>
            </w:r>
            <w:proofErr w:type="spellEnd"/>
            <w:r w:rsidR="00CB0A72" w:rsidRPr="00EB5DB3">
              <w:rPr>
                <w:sz w:val="16"/>
                <w:szCs w:val="16"/>
                <w:lang w:val="en-US"/>
              </w:rPr>
              <w:t xml:space="preserve"> 1133</w:t>
            </w:r>
            <w:r w:rsidR="00CB0A72" w:rsidRPr="001B34AF">
              <w:rPr>
                <w:sz w:val="16"/>
                <w:szCs w:val="16"/>
                <w:lang w:val="en-US"/>
              </w:rPr>
              <w:t>A</w:t>
            </w:r>
          </w:p>
          <w:p w:rsidR="00CB0A72" w:rsidRPr="00EB5DB3" w:rsidRDefault="00EB5DB3" w:rsidP="001B34AF">
            <w:pPr>
              <w:rPr>
                <w:color w:val="333333"/>
                <w:sz w:val="16"/>
                <w:szCs w:val="16"/>
                <w:lang w:val="en-US"/>
              </w:rPr>
            </w:pPr>
            <w:r>
              <w:rPr>
                <w:color w:val="333333"/>
                <w:sz w:val="16"/>
                <w:szCs w:val="16"/>
              </w:rPr>
              <w:t>или</w:t>
            </w:r>
            <w:r w:rsidRPr="00EB5DB3">
              <w:rPr>
                <w:color w:val="333333"/>
                <w:sz w:val="16"/>
                <w:szCs w:val="16"/>
                <w:lang w:val="en-US"/>
              </w:rPr>
              <w:t xml:space="preserve"> </w:t>
            </w:r>
            <w:r>
              <w:rPr>
                <w:color w:val="333333"/>
                <w:sz w:val="16"/>
                <w:szCs w:val="16"/>
              </w:rPr>
              <w:t>эквивалент</w:t>
            </w:r>
          </w:p>
          <w:p w:rsidR="00CB0A72" w:rsidRPr="00EB5DB3" w:rsidRDefault="00CB0A72" w:rsidP="001B34AF">
            <w:pPr>
              <w:pStyle w:val="1"/>
              <w:rPr>
                <w:b w:val="0"/>
                <w:caps/>
                <w:kern w:val="20"/>
                <w:sz w:val="16"/>
                <w:szCs w:val="16"/>
                <w:lang w:val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A72" w:rsidRPr="001B34AF" w:rsidRDefault="00CB0A72" w:rsidP="001B34AF">
            <w:pPr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1B34AF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Скорость печати: До 33 стр./мин (А</w:t>
            </w:r>
            <w:proofErr w:type="gramStart"/>
            <w:r w:rsidRPr="001B34AF">
              <w:rPr>
                <w:sz w:val="16"/>
                <w:szCs w:val="16"/>
              </w:rPr>
              <w:t>4</w:t>
            </w:r>
            <w:proofErr w:type="gramEnd"/>
            <w:r w:rsidRPr="001B34AF">
              <w:rPr>
                <w:sz w:val="16"/>
                <w:szCs w:val="16"/>
              </w:rPr>
              <w:t>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Способ печати: Монохромная лазерная печать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Разрешение печати: 600 x 600 точек на дюйм, до 1200 x 600 точек на дюйм (в режиме улучшенного качества)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Двусторонняя печать: Автоматическая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Печать с устройства хранения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Поддерживаемые устройства памяти: USB-накопитель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Поддерживаемые типы файлов: JPEG, TIFF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Устройство подачи бумаги (в стандартной комплектации)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Кассета емкостью 500 листов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Многофункциональный лоток емкостью 50 листов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Устройство подачи бумаги (приобретается дополнительно)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Кассета емкостью 500 листов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Максимальная емкость устройства подачи бумаги: 1050 листов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Емкость лотка приема бумаги: 50 листов (60-89 г/м²)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Средства окончательной обработки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Группировка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Поддерживаемые типы носителей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Кассета и дополнительная кассета: обычная бумага, переработанная </w:t>
            </w:r>
            <w:proofErr w:type="spellStart"/>
            <w:r w:rsidRPr="001B34AF">
              <w:rPr>
                <w:sz w:val="16"/>
                <w:szCs w:val="16"/>
              </w:rPr>
              <w:t>бумага</w:t>
            </w:r>
            <w:proofErr w:type="gramStart"/>
            <w:r w:rsidRPr="001B34AF">
              <w:rPr>
                <w:sz w:val="16"/>
                <w:szCs w:val="16"/>
              </w:rPr>
              <w:t>,п</w:t>
            </w:r>
            <w:proofErr w:type="gramEnd"/>
            <w:r w:rsidRPr="001B34AF">
              <w:rPr>
                <w:sz w:val="16"/>
                <w:szCs w:val="16"/>
              </w:rPr>
              <w:t>лотная</w:t>
            </w:r>
            <w:proofErr w:type="spellEnd"/>
            <w:r w:rsidRPr="001B34AF">
              <w:rPr>
                <w:sz w:val="16"/>
                <w:szCs w:val="16"/>
              </w:rPr>
              <w:t xml:space="preserve"> бумага, высококачественная бумага</w:t>
            </w:r>
            <w:r w:rsidRPr="001B34AF">
              <w:rPr>
                <w:sz w:val="16"/>
                <w:szCs w:val="16"/>
              </w:rPr>
              <w:br/>
              <w:t>Многофункциональный лоток: обычная бумага, переработанная бумага, плотная бумага, высококачественная бумага, прозрачная пленка, этикетки, конверты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Форматы материалов для печати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Кассета и дополнительная кассета: A4, A5, B5, </w:t>
            </w:r>
            <w:proofErr w:type="spellStart"/>
            <w:r w:rsidRPr="001B34AF">
              <w:rPr>
                <w:sz w:val="16"/>
                <w:szCs w:val="16"/>
              </w:rPr>
              <w:t>Legal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Letter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Executive</w:t>
            </w:r>
            <w:proofErr w:type="spellEnd"/>
            <w:r w:rsidRPr="001B34AF">
              <w:rPr>
                <w:sz w:val="16"/>
                <w:szCs w:val="16"/>
              </w:rPr>
              <w:br/>
              <w:t xml:space="preserve">Многофункциональный лоток: A4, A5, B5, </w:t>
            </w:r>
            <w:proofErr w:type="spellStart"/>
            <w:r w:rsidRPr="001B34AF">
              <w:rPr>
                <w:sz w:val="16"/>
                <w:szCs w:val="16"/>
              </w:rPr>
              <w:t>Legal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Letter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Executive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Statements</w:t>
            </w:r>
            <w:proofErr w:type="spellEnd"/>
            <w:r w:rsidRPr="001B34AF">
              <w:rPr>
                <w:sz w:val="16"/>
                <w:szCs w:val="16"/>
              </w:rPr>
              <w:t xml:space="preserve">, конверты (COM10, </w:t>
            </w:r>
            <w:proofErr w:type="spellStart"/>
            <w:r w:rsidRPr="001B34AF">
              <w:rPr>
                <w:sz w:val="16"/>
                <w:szCs w:val="16"/>
              </w:rPr>
              <w:t>Monarch</w:t>
            </w:r>
            <w:proofErr w:type="spellEnd"/>
            <w:r w:rsidRPr="001B34AF">
              <w:rPr>
                <w:sz w:val="16"/>
                <w:szCs w:val="16"/>
              </w:rPr>
              <w:t>, DL, ISO-C5, ISO-B5), пользовательские форматы: ширина от 76 до 216 мм; длина от 127 до 356 мм.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Плотность материалов для печати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Кассета и дополнительная кассета: 60-128 г/м²</w:t>
            </w:r>
            <w:r w:rsidRPr="001B34AF">
              <w:rPr>
                <w:sz w:val="16"/>
                <w:szCs w:val="16"/>
              </w:rPr>
              <w:br/>
              <w:t>Устройство ручной подачи: 60–190 г/м²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Языки описания страниц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UFRII-LT(стандартная комплектация)</w:t>
            </w:r>
            <w:r w:rsidRPr="001B34AF">
              <w:rPr>
                <w:sz w:val="16"/>
                <w:szCs w:val="16"/>
              </w:rPr>
              <w:br/>
              <w:t>PCL5e/6 (стандартная комплектация с iR1133iF, дополнительно iR1133/A)</w:t>
            </w:r>
            <w:r w:rsidRPr="001B34AF">
              <w:rPr>
                <w:sz w:val="16"/>
                <w:szCs w:val="16"/>
              </w:rPr>
              <w:br/>
            </w:r>
            <w:proofErr w:type="spellStart"/>
            <w:r w:rsidRPr="001B34AF">
              <w:rPr>
                <w:sz w:val="16"/>
                <w:szCs w:val="16"/>
              </w:rPr>
              <w:t>PostScript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Level</w:t>
            </w:r>
            <w:proofErr w:type="spellEnd"/>
            <w:r w:rsidRPr="001B34AF">
              <w:rPr>
                <w:sz w:val="16"/>
                <w:szCs w:val="16"/>
              </w:rPr>
              <w:t xml:space="preserve"> 3 </w:t>
            </w:r>
            <w:proofErr w:type="spellStart"/>
            <w:r w:rsidRPr="001B34AF">
              <w:rPr>
                <w:sz w:val="16"/>
                <w:szCs w:val="16"/>
              </w:rPr>
              <w:t>Emulation</w:t>
            </w:r>
            <w:proofErr w:type="spellEnd"/>
            <w:r w:rsidRPr="001B34AF">
              <w:rPr>
                <w:sz w:val="16"/>
                <w:szCs w:val="16"/>
              </w:rPr>
              <w:t xml:space="preserve"> (дополнительно для всех моделей)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Шрифты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lastRenderedPageBreak/>
              <w:t xml:space="preserve">Шрифты </w:t>
            </w:r>
            <w:r w:rsidRPr="001B34AF">
              <w:rPr>
                <w:sz w:val="16"/>
                <w:szCs w:val="16"/>
                <w:lang w:val="en-US"/>
              </w:rPr>
              <w:t>PCL</w:t>
            </w:r>
            <w:r w:rsidRPr="001B34AF">
              <w:rPr>
                <w:sz w:val="16"/>
                <w:szCs w:val="16"/>
              </w:rPr>
              <w:t xml:space="preserve">: 93 </w:t>
            </w:r>
            <w:r w:rsidRPr="001B34AF">
              <w:rPr>
                <w:sz w:val="16"/>
                <w:szCs w:val="16"/>
                <w:lang w:val="en-US"/>
              </w:rPr>
              <w:t>Roman</w:t>
            </w:r>
            <w:r w:rsidRPr="001B34AF">
              <w:rPr>
                <w:sz w:val="16"/>
                <w:szCs w:val="16"/>
              </w:rPr>
              <w:br/>
              <w:t xml:space="preserve">Шрифты </w:t>
            </w:r>
            <w:r w:rsidRPr="001B34AF">
              <w:rPr>
                <w:sz w:val="16"/>
                <w:szCs w:val="16"/>
                <w:lang w:val="en-US"/>
              </w:rPr>
              <w:t>PS</w:t>
            </w:r>
            <w:r w:rsidRPr="001B34AF">
              <w:rPr>
                <w:sz w:val="16"/>
                <w:szCs w:val="16"/>
              </w:rPr>
              <w:t xml:space="preserve">: 136 </w:t>
            </w:r>
            <w:r w:rsidRPr="001B34AF">
              <w:rPr>
                <w:sz w:val="16"/>
                <w:szCs w:val="16"/>
                <w:lang w:val="en-US"/>
              </w:rPr>
              <w:t>Roman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proofErr w:type="gramStart"/>
            <w:r w:rsidRPr="001B34AF">
              <w:rPr>
                <w:sz w:val="16"/>
                <w:szCs w:val="16"/>
              </w:rPr>
              <w:t>Поддерживаемые</w:t>
            </w:r>
            <w:proofErr w:type="gramEnd"/>
            <w:r w:rsidRPr="001B34AF">
              <w:rPr>
                <w:sz w:val="16"/>
                <w:szCs w:val="16"/>
              </w:rPr>
              <w:t xml:space="preserve"> ОС</w:t>
            </w:r>
          </w:p>
          <w:p w:rsidR="00CB0A72" w:rsidRPr="001B34AF" w:rsidRDefault="00CB0A72" w:rsidP="001B34AF">
            <w:pPr>
              <w:rPr>
                <w:bCs/>
                <w:caps/>
                <w:kern w:val="20"/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UFRII-LT: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2000/ XP/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2003/ </w:t>
            </w:r>
            <w:proofErr w:type="spellStart"/>
            <w:r w:rsidRPr="001B34AF">
              <w:rPr>
                <w:sz w:val="16"/>
                <w:szCs w:val="16"/>
              </w:rPr>
              <w:t>Vista</w:t>
            </w:r>
            <w:proofErr w:type="spellEnd"/>
            <w:r w:rsidRPr="001B34AF">
              <w:rPr>
                <w:sz w:val="16"/>
                <w:szCs w:val="16"/>
              </w:rPr>
              <w:t xml:space="preserve">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2008/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7/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 R2, MAC OS X (10.4.9 или выше)</w:t>
            </w:r>
            <w:r w:rsidRPr="001B34AF">
              <w:rPr>
                <w:sz w:val="16"/>
                <w:szCs w:val="16"/>
              </w:rPr>
              <w:br/>
              <w:t xml:space="preserve">PCL: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2000/ XP/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2003/ </w:t>
            </w:r>
            <w:proofErr w:type="spellStart"/>
            <w:r w:rsidRPr="001B34AF">
              <w:rPr>
                <w:sz w:val="16"/>
                <w:szCs w:val="16"/>
              </w:rPr>
              <w:t>Vista</w:t>
            </w:r>
            <w:proofErr w:type="spellEnd"/>
            <w:r w:rsidRPr="001B34AF">
              <w:rPr>
                <w:sz w:val="16"/>
                <w:szCs w:val="16"/>
              </w:rPr>
              <w:t xml:space="preserve">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2008/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7/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 R2</w:t>
            </w:r>
            <w:r w:rsidRPr="001B34AF">
              <w:rPr>
                <w:sz w:val="16"/>
                <w:szCs w:val="16"/>
              </w:rPr>
              <w:br/>
              <w:t xml:space="preserve">PS: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2000/ XP/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2003/ </w:t>
            </w:r>
            <w:proofErr w:type="spellStart"/>
            <w:r w:rsidRPr="001B34AF">
              <w:rPr>
                <w:sz w:val="16"/>
                <w:szCs w:val="16"/>
              </w:rPr>
              <w:t>Vista</w:t>
            </w:r>
            <w:proofErr w:type="spellEnd"/>
            <w:r w:rsidRPr="001B34AF">
              <w:rPr>
                <w:sz w:val="16"/>
                <w:szCs w:val="16"/>
              </w:rPr>
              <w:t xml:space="preserve">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2008/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7/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 R2, MAC OS X (10.4.9 или выше)</w:t>
            </w:r>
            <w:r w:rsidRPr="001B34AF">
              <w:rPr>
                <w:sz w:val="16"/>
                <w:szCs w:val="16"/>
              </w:rPr>
              <w:br/>
              <w:t xml:space="preserve">PPD: MAC OS 9.1 или более новая версия, MAC OS X (10.2.8 или выше) </w:t>
            </w:r>
            <w:proofErr w:type="spellStart"/>
            <w:r w:rsidRPr="001B34AF">
              <w:rPr>
                <w:sz w:val="16"/>
                <w:szCs w:val="16"/>
              </w:rPr>
              <w:t>Windows</w:t>
            </w:r>
            <w:proofErr w:type="spellEnd"/>
            <w:r w:rsidRPr="001B34AF">
              <w:rPr>
                <w:sz w:val="16"/>
                <w:szCs w:val="16"/>
              </w:rPr>
              <w:t xml:space="preserve"> 2000/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2003/ </w:t>
            </w:r>
            <w:proofErr w:type="spellStart"/>
            <w:r w:rsidRPr="001B34AF">
              <w:rPr>
                <w:sz w:val="16"/>
                <w:szCs w:val="16"/>
              </w:rPr>
              <w:t>Server</w:t>
            </w:r>
            <w:proofErr w:type="spellEnd"/>
            <w:r w:rsidRPr="001B34AF">
              <w:rPr>
                <w:sz w:val="16"/>
                <w:szCs w:val="16"/>
              </w:rPr>
              <w:t xml:space="preserve"> 2008/ XP/ </w:t>
            </w:r>
            <w:proofErr w:type="spellStart"/>
            <w:r w:rsidRPr="001B34AF">
              <w:rPr>
                <w:sz w:val="16"/>
                <w:szCs w:val="16"/>
              </w:rPr>
              <w:t>Vista</w:t>
            </w:r>
            <w:proofErr w:type="spellEnd"/>
            <w:r w:rsidRPr="001B34AF">
              <w:rPr>
                <w:sz w:val="16"/>
                <w:szCs w:val="16"/>
              </w:rPr>
              <w:t>/ 7</w:t>
            </w:r>
            <w:r w:rsidRPr="001B34AF">
              <w:rPr>
                <w:sz w:val="16"/>
                <w:szCs w:val="16"/>
              </w:rPr>
              <w:br/>
            </w:r>
            <w:r w:rsidRPr="001B34AF">
              <w:rPr>
                <w:bCs/>
                <w:caps/>
                <w:kern w:val="20"/>
                <w:sz w:val="16"/>
                <w:szCs w:val="16"/>
              </w:rPr>
              <w:t>ТЕХНИЧЕСКИЕ ХАРАКТЕРИСТИКИ КОПИРОВАЛЬНОГО УСТРОЙСТВА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Скорость копирования: до 33 копий/мин (A4)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Время выхода первой копии (FCOT): Прибл. 8 секунд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Разрешение при копировании: До 600 x 600 точек на дюйм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Количество копий: До 99 копий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Коэффициент масштабирования: 25—400% с шагом 1%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Прочие функции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Копирование 4-на-1, копирование удостоверений личности</w:t>
            </w:r>
          </w:p>
          <w:p w:rsidR="00CB0A72" w:rsidRPr="001B34AF" w:rsidRDefault="00CB0A72" w:rsidP="001B34AF">
            <w:pPr>
              <w:rPr>
                <w:bCs/>
                <w:sz w:val="16"/>
                <w:szCs w:val="16"/>
              </w:rPr>
            </w:pPr>
            <w:r w:rsidRPr="001B34AF">
              <w:rPr>
                <w:bCs/>
                <w:sz w:val="16"/>
                <w:szCs w:val="16"/>
              </w:rPr>
              <w:t>ХАРАКТЕРИСТИКИ СКАНИРОВАНИЯ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Приобретается дополнительно / в стандартной комплектации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Стандартный: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Тип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proofErr w:type="spellStart"/>
            <w:r w:rsidRPr="001B34AF">
              <w:rPr>
                <w:sz w:val="16"/>
                <w:szCs w:val="16"/>
              </w:rPr>
              <w:t>imageRUNNER</w:t>
            </w:r>
            <w:proofErr w:type="spellEnd"/>
            <w:r w:rsidRPr="001B34AF">
              <w:rPr>
                <w:sz w:val="16"/>
                <w:szCs w:val="16"/>
              </w:rPr>
              <w:t xml:space="preserve"> 1133A: цветной планшетный, с двусторонним устройством автоматической подачи документов (ДАПД)</w:t>
            </w:r>
            <w:r w:rsidRPr="001B34AF">
              <w:rPr>
                <w:sz w:val="16"/>
                <w:szCs w:val="16"/>
              </w:rPr>
              <w:br/>
              <w:t>Форматы материалов для печати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A4, A5, </w:t>
            </w:r>
            <w:proofErr w:type="spellStart"/>
            <w:r w:rsidRPr="001B34AF">
              <w:rPr>
                <w:sz w:val="16"/>
                <w:szCs w:val="16"/>
              </w:rPr>
              <w:t>Legal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Letter</w:t>
            </w:r>
            <w:proofErr w:type="spellEnd"/>
            <w:r w:rsidRPr="001B34AF">
              <w:rPr>
                <w:sz w:val="16"/>
                <w:szCs w:val="16"/>
              </w:rPr>
              <w:t>, пользовательские форматы (</w:t>
            </w:r>
            <w:proofErr w:type="gramStart"/>
            <w:r w:rsidRPr="001B34AF">
              <w:rPr>
                <w:sz w:val="16"/>
                <w:szCs w:val="16"/>
              </w:rPr>
              <w:t>Ш</w:t>
            </w:r>
            <w:proofErr w:type="gramEnd"/>
            <w:r w:rsidRPr="001B34AF">
              <w:rPr>
                <w:sz w:val="16"/>
                <w:szCs w:val="16"/>
              </w:rPr>
              <w:t xml:space="preserve"> x Д): макс. 215,9 мм x 355,6 мм, мин. 139,7 мм x 128 мм)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Плотность материалов для печати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Одностороннее сканирование: 50-105 г/м²</w:t>
            </w:r>
            <w:r w:rsidRPr="001B34AF">
              <w:rPr>
                <w:sz w:val="16"/>
                <w:szCs w:val="16"/>
              </w:rPr>
              <w:br/>
              <w:t xml:space="preserve">Двустороннее сканирование: 64-105 г/м²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Разрешение при сканировании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Сканирование методом PULL</w:t>
            </w:r>
            <w:r w:rsidRPr="001B34AF">
              <w:rPr>
                <w:sz w:val="16"/>
                <w:szCs w:val="16"/>
              </w:rPr>
              <w:br/>
              <w:t xml:space="preserve">Блок экспонирования: до 600 точек на дюйм в черно-белом или цветном режиме </w:t>
            </w:r>
            <w:r w:rsidRPr="001B34AF">
              <w:rPr>
                <w:sz w:val="16"/>
                <w:szCs w:val="16"/>
              </w:rPr>
              <w:br/>
              <w:t xml:space="preserve">АДПД: до 300 точек на дюйм в черно-белом или цветном режиме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Двустороннее сканирование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2 стороны на 2 стороны (автоматически)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Скорость сканирования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proofErr w:type="gramStart"/>
            <w:r w:rsidRPr="001B34AF">
              <w:rPr>
                <w:sz w:val="16"/>
                <w:szCs w:val="16"/>
              </w:rPr>
              <w:t xml:space="preserve">Одностороннее сканирование в черно-белом режиме, 600 точек на дюйм: 14 </w:t>
            </w:r>
            <w:proofErr w:type="spellStart"/>
            <w:r w:rsidRPr="001B34AF">
              <w:rPr>
                <w:sz w:val="16"/>
                <w:szCs w:val="16"/>
              </w:rPr>
              <w:t>изобр</w:t>
            </w:r>
            <w:proofErr w:type="spellEnd"/>
            <w:r w:rsidRPr="001B34AF">
              <w:rPr>
                <w:sz w:val="16"/>
                <w:szCs w:val="16"/>
              </w:rPr>
              <w:t>./мин (A4)</w:t>
            </w:r>
            <w:r w:rsidRPr="001B34AF">
              <w:rPr>
                <w:sz w:val="16"/>
                <w:szCs w:val="16"/>
              </w:rPr>
              <w:br/>
              <w:t xml:space="preserve">Сканирование в черно-белом режиме, 300 точек на дюйм: 28 </w:t>
            </w:r>
            <w:proofErr w:type="spellStart"/>
            <w:r w:rsidRPr="001B34AF">
              <w:rPr>
                <w:sz w:val="16"/>
                <w:szCs w:val="16"/>
              </w:rPr>
              <w:t>изобр</w:t>
            </w:r>
            <w:proofErr w:type="spellEnd"/>
            <w:r w:rsidRPr="001B34AF">
              <w:rPr>
                <w:sz w:val="16"/>
                <w:szCs w:val="16"/>
              </w:rPr>
              <w:t>./мин (A4)</w:t>
            </w:r>
            <w:r w:rsidRPr="001B34AF">
              <w:rPr>
                <w:sz w:val="16"/>
                <w:szCs w:val="16"/>
              </w:rPr>
              <w:br/>
              <w:t xml:space="preserve">Сканирование в цветном режиме, 300 точек на дюйм: 9 </w:t>
            </w:r>
            <w:proofErr w:type="spellStart"/>
            <w:r w:rsidRPr="001B34AF">
              <w:rPr>
                <w:sz w:val="16"/>
                <w:szCs w:val="16"/>
              </w:rPr>
              <w:t>изобр</w:t>
            </w:r>
            <w:proofErr w:type="spellEnd"/>
            <w:r w:rsidRPr="001B34AF">
              <w:rPr>
                <w:sz w:val="16"/>
                <w:szCs w:val="16"/>
              </w:rPr>
              <w:t>./мин (A4)</w:t>
            </w:r>
            <w:r w:rsidRPr="001B34AF">
              <w:rPr>
                <w:sz w:val="16"/>
                <w:szCs w:val="16"/>
              </w:rPr>
              <w:br/>
              <w:t xml:space="preserve">Двустороннее сканирование в черно-белом режиме, 600 точек на дюйм: 7 </w:t>
            </w:r>
            <w:proofErr w:type="spellStart"/>
            <w:r w:rsidRPr="001B34AF">
              <w:rPr>
                <w:sz w:val="16"/>
                <w:szCs w:val="16"/>
              </w:rPr>
              <w:t>изобр</w:t>
            </w:r>
            <w:proofErr w:type="spellEnd"/>
            <w:r w:rsidRPr="001B34AF">
              <w:rPr>
                <w:sz w:val="16"/>
                <w:szCs w:val="16"/>
              </w:rPr>
              <w:t>./мин (A4)</w:t>
            </w:r>
            <w:r w:rsidRPr="001B34AF">
              <w:rPr>
                <w:sz w:val="16"/>
                <w:szCs w:val="16"/>
              </w:rPr>
              <w:br/>
              <w:t xml:space="preserve">Сканирование в черно-белом режиме, 300 точек на дюйм: 10 </w:t>
            </w:r>
            <w:proofErr w:type="spellStart"/>
            <w:r w:rsidRPr="001B34AF">
              <w:rPr>
                <w:sz w:val="16"/>
                <w:szCs w:val="16"/>
              </w:rPr>
              <w:t>изобр</w:t>
            </w:r>
            <w:proofErr w:type="spellEnd"/>
            <w:proofErr w:type="gramEnd"/>
            <w:r w:rsidRPr="001B34AF">
              <w:rPr>
                <w:sz w:val="16"/>
                <w:szCs w:val="16"/>
              </w:rPr>
              <w:t>./мин (A4)</w:t>
            </w:r>
            <w:r w:rsidRPr="001B34AF">
              <w:rPr>
                <w:sz w:val="16"/>
                <w:szCs w:val="16"/>
              </w:rPr>
              <w:br/>
              <w:t xml:space="preserve">Сканирование в цветном режиме, 300 точек на дюйм: 6 </w:t>
            </w:r>
            <w:proofErr w:type="spellStart"/>
            <w:r w:rsidRPr="001B34AF">
              <w:rPr>
                <w:sz w:val="16"/>
                <w:szCs w:val="16"/>
              </w:rPr>
              <w:t>изобр</w:t>
            </w:r>
            <w:proofErr w:type="spellEnd"/>
            <w:r w:rsidRPr="001B34AF">
              <w:rPr>
                <w:sz w:val="16"/>
                <w:szCs w:val="16"/>
              </w:rPr>
              <w:t>./мин (A4)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Методы сканирования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Сканирование методом </w:t>
            </w:r>
            <w:proofErr w:type="spellStart"/>
            <w:r w:rsidRPr="001B34AF">
              <w:rPr>
                <w:sz w:val="16"/>
                <w:szCs w:val="16"/>
              </w:rPr>
              <w:t>Push</w:t>
            </w:r>
            <w:proofErr w:type="spellEnd"/>
            <w:r w:rsidRPr="001B34AF">
              <w:rPr>
                <w:sz w:val="16"/>
                <w:szCs w:val="16"/>
              </w:rPr>
              <w:t xml:space="preserve">: функция отправки доступна только на iR1133iF. </w:t>
            </w:r>
            <w:r w:rsidRPr="001B34AF">
              <w:rPr>
                <w:sz w:val="16"/>
                <w:szCs w:val="16"/>
              </w:rPr>
              <w:br/>
              <w:t xml:space="preserve">Сканирование методом </w:t>
            </w:r>
            <w:proofErr w:type="spellStart"/>
            <w:r w:rsidRPr="001B34AF">
              <w:rPr>
                <w:sz w:val="16"/>
                <w:szCs w:val="16"/>
              </w:rPr>
              <w:t>Pull</w:t>
            </w:r>
            <w:proofErr w:type="spellEnd"/>
            <w:r w:rsidRPr="001B34AF">
              <w:rPr>
                <w:sz w:val="16"/>
                <w:szCs w:val="16"/>
              </w:rPr>
              <w:t xml:space="preserve">: сканирование TWAIN на всех моделях </w:t>
            </w:r>
            <w:r w:rsidRPr="001B34AF">
              <w:rPr>
                <w:sz w:val="16"/>
                <w:szCs w:val="16"/>
              </w:rPr>
              <w:br/>
              <w:t>Сканирование на USB-накопитель: на всех моделях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Характеристики сканирования методом </w:t>
            </w:r>
            <w:proofErr w:type="spellStart"/>
            <w:r w:rsidRPr="001B34AF">
              <w:rPr>
                <w:sz w:val="16"/>
                <w:szCs w:val="16"/>
              </w:rPr>
              <w:t>Pull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  <w:lang w:val="en-US"/>
              </w:rPr>
              <w:lastRenderedPageBreak/>
              <w:t>TWAIN</w:t>
            </w:r>
            <w:r w:rsidRPr="001B34AF">
              <w:rPr>
                <w:sz w:val="16"/>
                <w:szCs w:val="16"/>
              </w:rPr>
              <w:t xml:space="preserve"> через </w:t>
            </w:r>
            <w:r w:rsidRPr="001B34AF">
              <w:rPr>
                <w:sz w:val="16"/>
                <w:szCs w:val="16"/>
                <w:lang w:val="en-US"/>
              </w:rPr>
              <w:t>MF</w:t>
            </w:r>
            <w:r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  <w:lang w:val="en-US"/>
              </w:rPr>
              <w:t>Toolbox</w:t>
            </w:r>
            <w:r w:rsidRPr="001B34AF">
              <w:rPr>
                <w:sz w:val="16"/>
                <w:szCs w:val="16"/>
              </w:rPr>
              <w:br/>
              <w:t xml:space="preserve">Поддерживаемые ОС: </w:t>
            </w:r>
            <w:r w:rsidRPr="001B34AF">
              <w:rPr>
                <w:sz w:val="16"/>
                <w:szCs w:val="16"/>
                <w:lang w:val="en-US"/>
              </w:rPr>
              <w:t>Windows</w:t>
            </w:r>
            <w:r w:rsidRPr="001B34AF">
              <w:rPr>
                <w:sz w:val="16"/>
                <w:szCs w:val="16"/>
              </w:rPr>
              <w:t xml:space="preserve"> 2000/ </w:t>
            </w:r>
            <w:r w:rsidRPr="001B34AF">
              <w:rPr>
                <w:sz w:val="16"/>
                <w:szCs w:val="16"/>
                <w:lang w:val="en-US"/>
              </w:rPr>
              <w:t>Windows</w:t>
            </w:r>
            <w:r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  <w:lang w:val="en-US"/>
              </w:rPr>
              <w:t>XP</w:t>
            </w:r>
            <w:r w:rsidRPr="001B34AF">
              <w:rPr>
                <w:sz w:val="16"/>
                <w:szCs w:val="16"/>
              </w:rPr>
              <w:t xml:space="preserve">/ </w:t>
            </w:r>
            <w:r w:rsidRPr="001B34AF">
              <w:rPr>
                <w:sz w:val="16"/>
                <w:szCs w:val="16"/>
                <w:lang w:val="en-US"/>
              </w:rPr>
              <w:t>Windows</w:t>
            </w:r>
            <w:r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  <w:lang w:val="en-US"/>
              </w:rPr>
              <w:t>Server</w:t>
            </w:r>
            <w:r w:rsidRPr="001B34AF">
              <w:rPr>
                <w:sz w:val="16"/>
                <w:szCs w:val="16"/>
              </w:rPr>
              <w:t xml:space="preserve"> 2003/ </w:t>
            </w:r>
            <w:r w:rsidRPr="001B34AF">
              <w:rPr>
                <w:sz w:val="16"/>
                <w:szCs w:val="16"/>
                <w:lang w:val="en-US"/>
              </w:rPr>
              <w:t>Windows</w:t>
            </w:r>
            <w:r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  <w:lang w:val="en-US"/>
              </w:rPr>
              <w:t>Vista</w:t>
            </w:r>
            <w:r w:rsidRPr="001B34AF">
              <w:rPr>
                <w:sz w:val="16"/>
                <w:szCs w:val="16"/>
              </w:rPr>
              <w:t xml:space="preserve">/ </w:t>
            </w:r>
            <w:r w:rsidRPr="001B34AF">
              <w:rPr>
                <w:sz w:val="16"/>
                <w:szCs w:val="16"/>
                <w:lang w:val="en-US"/>
              </w:rPr>
              <w:t>Windows</w:t>
            </w:r>
            <w:r w:rsidRPr="001B34AF">
              <w:rPr>
                <w:sz w:val="16"/>
                <w:szCs w:val="16"/>
              </w:rPr>
              <w:t xml:space="preserve"> </w:t>
            </w:r>
            <w:r w:rsidRPr="001B34AF">
              <w:rPr>
                <w:sz w:val="16"/>
                <w:szCs w:val="16"/>
                <w:lang w:val="en-US"/>
              </w:rPr>
              <w:t>Server</w:t>
            </w:r>
            <w:r w:rsidRPr="001B34AF">
              <w:rPr>
                <w:sz w:val="16"/>
                <w:szCs w:val="16"/>
              </w:rPr>
              <w:t xml:space="preserve"> 2008/ </w:t>
            </w:r>
            <w:r w:rsidRPr="001B34AF">
              <w:rPr>
                <w:sz w:val="16"/>
                <w:szCs w:val="16"/>
                <w:lang w:val="en-US"/>
              </w:rPr>
              <w:t>Windows</w:t>
            </w:r>
            <w:r w:rsidRPr="001B34AF">
              <w:rPr>
                <w:sz w:val="16"/>
                <w:szCs w:val="16"/>
              </w:rPr>
              <w:t xml:space="preserve"> 7</w:t>
            </w:r>
          </w:p>
          <w:p w:rsidR="00CB0A72" w:rsidRPr="001B34AF" w:rsidRDefault="00CB0A72" w:rsidP="001B34AF">
            <w:pPr>
              <w:rPr>
                <w:bCs/>
                <w:sz w:val="16"/>
                <w:szCs w:val="16"/>
              </w:rPr>
            </w:pPr>
            <w:r w:rsidRPr="001B34AF">
              <w:rPr>
                <w:bCs/>
                <w:sz w:val="16"/>
                <w:szCs w:val="16"/>
              </w:rPr>
              <w:t>ОБЩИЕ ТЕХНИЧЕСКИЕ ХАРАКТЕРИСТИКИ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Время прогрева: Прибл. 11 секунд с момента включения питания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Тип интерфейса: </w:t>
            </w:r>
          </w:p>
          <w:p w:rsidR="00CB0A72" w:rsidRPr="001B34AF" w:rsidRDefault="00CB0A72" w:rsidP="001B34AF">
            <w:pPr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  <w:lang w:val="en-US"/>
              </w:rPr>
              <w:t>USB 2.0 (</w:t>
            </w:r>
            <w:r w:rsidRPr="001B34AF">
              <w:rPr>
                <w:sz w:val="16"/>
                <w:szCs w:val="16"/>
              </w:rPr>
              <w:t>высокоскоростной</w:t>
            </w:r>
            <w:r w:rsidRPr="001B34AF">
              <w:rPr>
                <w:sz w:val="16"/>
                <w:szCs w:val="16"/>
                <w:lang w:val="en-US"/>
              </w:rPr>
              <w:t xml:space="preserve">), </w:t>
            </w:r>
          </w:p>
          <w:p w:rsidR="00CB0A72" w:rsidRPr="001B34AF" w:rsidRDefault="00CB0A72" w:rsidP="001B34AF">
            <w:pPr>
              <w:rPr>
                <w:sz w:val="16"/>
                <w:szCs w:val="16"/>
                <w:lang w:val="en-US"/>
              </w:rPr>
            </w:pPr>
            <w:r w:rsidRPr="001B34AF">
              <w:rPr>
                <w:sz w:val="16"/>
                <w:szCs w:val="16"/>
                <w:lang w:val="en-US"/>
              </w:rPr>
              <w:t xml:space="preserve">Ethernet (10BASE-T/100BASE-TX),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Дополнительно беспроводное соединение </w:t>
            </w:r>
            <w:proofErr w:type="spellStart"/>
            <w:r w:rsidRPr="001B34AF">
              <w:rPr>
                <w:sz w:val="16"/>
                <w:szCs w:val="16"/>
              </w:rPr>
              <w:t>Wireless</w:t>
            </w:r>
            <w:proofErr w:type="spellEnd"/>
            <w:r w:rsidRPr="001B34AF">
              <w:rPr>
                <w:sz w:val="16"/>
                <w:szCs w:val="16"/>
              </w:rPr>
              <w:t xml:space="preserve"> 802.11b/</w:t>
            </w:r>
            <w:proofErr w:type="spellStart"/>
            <w:r w:rsidRPr="001B34AF">
              <w:rPr>
                <w:sz w:val="16"/>
                <w:szCs w:val="16"/>
              </w:rPr>
              <w:t>g</w:t>
            </w:r>
            <w:proofErr w:type="spellEnd"/>
            <w:r w:rsidRPr="001B34AF">
              <w:rPr>
                <w:sz w:val="16"/>
                <w:szCs w:val="16"/>
              </w:rPr>
              <w:br/>
              <w:t>1 разъем USB (на передней стороне устройства)</w:t>
            </w:r>
            <w:r w:rsidRPr="001B34AF">
              <w:rPr>
                <w:sz w:val="16"/>
                <w:szCs w:val="16"/>
              </w:rPr>
              <w:br/>
              <w:t xml:space="preserve">Дополнительный разъем USB для </w:t>
            </w:r>
            <w:proofErr w:type="spellStart"/>
            <w:r w:rsidRPr="001B34AF">
              <w:rPr>
                <w:sz w:val="16"/>
                <w:szCs w:val="16"/>
              </w:rPr>
              <w:t>кардридера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MiCARD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uniFLOW</w:t>
            </w:r>
            <w:proofErr w:type="spellEnd"/>
            <w:r w:rsidRPr="001B34AF">
              <w:rPr>
                <w:sz w:val="16"/>
                <w:szCs w:val="16"/>
              </w:rPr>
              <w:t xml:space="preserve"> (с правой стороны устройства)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Сетевые протоколы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TCP/IP(LPD/ Port9100, HTTP), SMB, SNMP версии 1 , WSD, поддержка IPv4/ IPv6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Тактовая частота процессора: 300 МГц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Память: 256 МБ (совместная)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Жесткий диск: Нет (стандарт безопасной печати на основе ОЗУ)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Панель управления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proofErr w:type="spellStart"/>
            <w:r w:rsidRPr="001B34AF">
              <w:rPr>
                <w:sz w:val="16"/>
                <w:szCs w:val="16"/>
              </w:rPr>
              <w:t>Пятистрочный</w:t>
            </w:r>
            <w:proofErr w:type="spellEnd"/>
            <w:r w:rsidRPr="001B34AF">
              <w:rPr>
                <w:sz w:val="16"/>
                <w:szCs w:val="16"/>
              </w:rPr>
              <w:t xml:space="preserve"> монохромный ЖК-дисплей с подсветкой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Габариты (</w:t>
            </w:r>
            <w:proofErr w:type="gramStart"/>
            <w:r w:rsidRPr="001B34AF">
              <w:rPr>
                <w:sz w:val="16"/>
                <w:szCs w:val="16"/>
              </w:rPr>
              <w:t>Ш</w:t>
            </w:r>
            <w:proofErr w:type="gram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х</w:t>
            </w:r>
            <w:proofErr w:type="spellEnd"/>
            <w:r w:rsidRPr="001B34AF">
              <w:rPr>
                <w:sz w:val="16"/>
                <w:szCs w:val="16"/>
              </w:rPr>
              <w:t xml:space="preserve"> Г </w:t>
            </w:r>
            <w:proofErr w:type="spellStart"/>
            <w:r w:rsidRPr="001B34AF">
              <w:rPr>
                <w:sz w:val="16"/>
                <w:szCs w:val="16"/>
              </w:rPr>
              <w:t>х</w:t>
            </w:r>
            <w:proofErr w:type="spellEnd"/>
            <w:r w:rsidRPr="001B34AF">
              <w:rPr>
                <w:sz w:val="16"/>
                <w:szCs w:val="16"/>
              </w:rPr>
              <w:t xml:space="preserve"> В): iR1133 (модель с планшетным сканером): 450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472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413 мм / 450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472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550 мм (с дополнительной кассетой)</w:t>
            </w:r>
            <w:r w:rsidRPr="001B34AF">
              <w:rPr>
                <w:sz w:val="16"/>
                <w:szCs w:val="16"/>
              </w:rPr>
              <w:br/>
              <w:t>iR1133A/</w:t>
            </w:r>
            <w:proofErr w:type="spellStart"/>
            <w:r w:rsidRPr="001B34AF">
              <w:rPr>
                <w:sz w:val="16"/>
                <w:szCs w:val="16"/>
              </w:rPr>
              <w:t>iF</w:t>
            </w:r>
            <w:proofErr w:type="spellEnd"/>
            <w:r w:rsidRPr="001B34AF">
              <w:rPr>
                <w:sz w:val="16"/>
                <w:szCs w:val="16"/>
              </w:rPr>
              <w:t xml:space="preserve"> (модели ADF): 450 x 472 x 465 мм/ 450 x 472 x 603 мм (с дополнительной кассетой)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Пространство для установки (</w:t>
            </w:r>
            <w:proofErr w:type="gramStart"/>
            <w:r w:rsidRPr="001B34AF">
              <w:rPr>
                <w:sz w:val="16"/>
                <w:szCs w:val="16"/>
              </w:rPr>
              <w:t>Ш</w:t>
            </w:r>
            <w:proofErr w:type="gramEnd"/>
            <w:r w:rsidRPr="001B34AF">
              <w:rPr>
                <w:sz w:val="16"/>
                <w:szCs w:val="16"/>
              </w:rPr>
              <w:t xml:space="preserve"> x Г)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iR1133A/</w:t>
            </w:r>
            <w:proofErr w:type="spellStart"/>
            <w:r w:rsidRPr="001B34AF">
              <w:rPr>
                <w:sz w:val="16"/>
                <w:szCs w:val="16"/>
              </w:rPr>
              <w:t>iF</w:t>
            </w:r>
            <w:proofErr w:type="spellEnd"/>
            <w:r w:rsidRPr="001B34AF">
              <w:rPr>
                <w:sz w:val="16"/>
                <w:szCs w:val="16"/>
              </w:rPr>
              <w:t xml:space="preserve">: 450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1141 x 724 мм (включая дополнительную кассету для бумаги)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Вес iR1133A: прибл. 20,5 кг (21,3 кг с начальным картриджем)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Питание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220-240 Вт (±10%), 50/60 Гц (±2 Гц)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Потребляемая мощность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Максимальная: прибл. 1200 Вт</w:t>
            </w:r>
            <w:r w:rsidRPr="001B34AF">
              <w:rPr>
                <w:sz w:val="16"/>
                <w:szCs w:val="16"/>
              </w:rPr>
              <w:br/>
              <w:t>Режим ожидания: прибл. 9 Вт</w:t>
            </w:r>
            <w:proofErr w:type="gramStart"/>
            <w:r w:rsidRPr="001B34AF">
              <w:rPr>
                <w:sz w:val="16"/>
                <w:szCs w:val="16"/>
              </w:rPr>
              <w:br/>
              <w:t>В</w:t>
            </w:r>
            <w:proofErr w:type="gramEnd"/>
            <w:r w:rsidRPr="001B34AF">
              <w:rPr>
                <w:sz w:val="16"/>
                <w:szCs w:val="16"/>
              </w:rPr>
              <w:t xml:space="preserve"> спящем режиме: прибл. 2,5 Вт</w:t>
            </w:r>
            <w:r w:rsidRPr="001B34AF">
              <w:rPr>
                <w:sz w:val="16"/>
                <w:szCs w:val="16"/>
              </w:rPr>
              <w:br/>
              <w:t>Обычное потребление электроэнергии (TEC): 1,3 кВт·ч для всех моделей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Уровень шума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Активный режим: не более 70,6 дБ</w:t>
            </w:r>
            <w:r w:rsidRPr="001B34AF">
              <w:rPr>
                <w:sz w:val="16"/>
                <w:szCs w:val="16"/>
              </w:rPr>
              <w:br/>
              <w:t>В режиме ожидания: не более 43,0 дБ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Программное обеспечение и управление принтером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proofErr w:type="spellStart"/>
            <w:r w:rsidRPr="001B34AF">
              <w:rPr>
                <w:sz w:val="16"/>
                <w:szCs w:val="16"/>
              </w:rPr>
              <w:t>iWMC</w:t>
            </w:r>
            <w:proofErr w:type="spellEnd"/>
            <w:r w:rsidRPr="001B34AF">
              <w:rPr>
                <w:sz w:val="16"/>
                <w:szCs w:val="16"/>
              </w:rPr>
              <w:t xml:space="preserve"> - централизованное управление устройством </w:t>
            </w:r>
            <w:r w:rsidRPr="001B34AF">
              <w:rPr>
                <w:sz w:val="16"/>
                <w:szCs w:val="16"/>
              </w:rPr>
              <w:br/>
              <w:t xml:space="preserve">Совместимость с </w:t>
            </w:r>
            <w:proofErr w:type="spellStart"/>
            <w:r w:rsidRPr="001B34AF">
              <w:rPr>
                <w:sz w:val="16"/>
                <w:szCs w:val="16"/>
              </w:rPr>
              <w:t>eMaintenance</w:t>
            </w:r>
            <w:proofErr w:type="spellEnd"/>
            <w:r w:rsidRPr="001B34AF">
              <w:rPr>
                <w:sz w:val="16"/>
                <w:szCs w:val="16"/>
              </w:rPr>
              <w:t xml:space="preserve">- точечные замеры, автоматическое управление расходными материалами и дистанционная диагностика, </w:t>
            </w:r>
            <w:proofErr w:type="spellStart"/>
            <w:r w:rsidRPr="001B34AF">
              <w:rPr>
                <w:sz w:val="16"/>
                <w:szCs w:val="16"/>
              </w:rPr>
              <w:t>NetSpot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Device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Installer</w:t>
            </w:r>
            <w:proofErr w:type="spellEnd"/>
            <w:r w:rsidRPr="001B34AF">
              <w:rPr>
                <w:sz w:val="16"/>
                <w:szCs w:val="16"/>
              </w:rPr>
              <w:t xml:space="preserve">, MF </w:t>
            </w:r>
            <w:proofErr w:type="spellStart"/>
            <w:r w:rsidRPr="001B34AF">
              <w:rPr>
                <w:sz w:val="16"/>
                <w:szCs w:val="16"/>
              </w:rPr>
              <w:t>Toolbox</w:t>
            </w:r>
            <w:proofErr w:type="spellEnd"/>
            <w:r w:rsidRPr="001B34AF">
              <w:rPr>
                <w:sz w:val="16"/>
                <w:szCs w:val="16"/>
              </w:rPr>
              <w:br/>
              <w:t>Удаленный пользовательский интерфейс (RUI)</w:t>
            </w:r>
            <w:r w:rsidRPr="001B34AF">
              <w:rPr>
                <w:sz w:val="16"/>
                <w:szCs w:val="16"/>
              </w:rPr>
              <w:br/>
              <w:t>Идентификатор департамента управления (</w:t>
            </w:r>
            <w:proofErr w:type="spellStart"/>
            <w:r w:rsidRPr="001B34AF">
              <w:rPr>
                <w:sz w:val="16"/>
                <w:szCs w:val="16"/>
              </w:rPr>
              <w:t>Department</w:t>
            </w:r>
            <w:proofErr w:type="spellEnd"/>
            <w:r w:rsidRPr="001B34AF">
              <w:rPr>
                <w:sz w:val="16"/>
                <w:szCs w:val="16"/>
              </w:rPr>
              <w:t xml:space="preserve"> ID </w:t>
            </w:r>
            <w:proofErr w:type="spellStart"/>
            <w:r w:rsidRPr="001B34AF">
              <w:rPr>
                <w:sz w:val="16"/>
                <w:szCs w:val="16"/>
              </w:rPr>
              <w:t>Management</w:t>
            </w:r>
            <w:proofErr w:type="spellEnd"/>
            <w:r w:rsidRPr="001B34AF">
              <w:rPr>
                <w:sz w:val="16"/>
                <w:szCs w:val="16"/>
              </w:rPr>
              <w:t xml:space="preserve">). </w:t>
            </w:r>
            <w:r w:rsidRPr="001B34AF">
              <w:rPr>
                <w:sz w:val="16"/>
                <w:szCs w:val="16"/>
              </w:rPr>
              <w:br/>
            </w:r>
            <w:proofErr w:type="spellStart"/>
            <w:r w:rsidRPr="001B34AF">
              <w:rPr>
                <w:sz w:val="16"/>
                <w:szCs w:val="16"/>
              </w:rPr>
              <w:t>uniFLOW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Login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Device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Client</w:t>
            </w:r>
            <w:proofErr w:type="spellEnd"/>
            <w:r w:rsidRPr="001B34AF">
              <w:rPr>
                <w:sz w:val="16"/>
                <w:szCs w:val="16"/>
              </w:rPr>
              <w:t xml:space="preserve"> - встроенная совместимость с </w:t>
            </w:r>
            <w:proofErr w:type="spellStart"/>
            <w:r w:rsidRPr="001B34AF">
              <w:rPr>
                <w:sz w:val="16"/>
                <w:szCs w:val="16"/>
              </w:rPr>
              <w:t>uniFLOW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Функции безопасности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Фильтрация по адресам IP/ </w:t>
            </w:r>
            <w:proofErr w:type="spellStart"/>
            <w:r w:rsidRPr="001B34AF">
              <w:rPr>
                <w:sz w:val="16"/>
                <w:szCs w:val="16"/>
              </w:rPr>
              <w:t>Mac</w:t>
            </w:r>
            <w:proofErr w:type="spellEnd"/>
            <w:r w:rsidRPr="001B34AF">
              <w:rPr>
                <w:sz w:val="16"/>
                <w:szCs w:val="16"/>
              </w:rPr>
              <w:t xml:space="preserve">, </w:t>
            </w:r>
            <w:proofErr w:type="spellStart"/>
            <w:r w:rsidRPr="001B34AF">
              <w:rPr>
                <w:sz w:val="16"/>
                <w:szCs w:val="16"/>
              </w:rPr>
              <w:t>Department</w:t>
            </w:r>
            <w:proofErr w:type="spellEnd"/>
            <w:r w:rsidRPr="001B34AF">
              <w:rPr>
                <w:sz w:val="16"/>
                <w:szCs w:val="16"/>
              </w:rPr>
              <w:t xml:space="preserve"> ID, безопасная печать (на основе ОЗУ). Простой выпуск заданий через </w:t>
            </w:r>
            <w:proofErr w:type="spellStart"/>
            <w:r w:rsidRPr="001B34AF">
              <w:rPr>
                <w:sz w:val="16"/>
                <w:szCs w:val="16"/>
              </w:rPr>
              <w:t>uniFLOW</w:t>
            </w:r>
            <w:proofErr w:type="spellEnd"/>
            <w:r w:rsidRPr="001B34AF">
              <w:rPr>
                <w:sz w:val="16"/>
                <w:szCs w:val="16"/>
              </w:rPr>
              <w:t xml:space="preserve"> (дополнительно)</w:t>
            </w:r>
          </w:p>
          <w:p w:rsidR="00CB0A72" w:rsidRPr="001B34AF" w:rsidRDefault="00CB0A72" w:rsidP="001B34AF">
            <w:pPr>
              <w:rPr>
                <w:bCs/>
                <w:sz w:val="16"/>
                <w:szCs w:val="16"/>
              </w:rPr>
            </w:pPr>
            <w:r w:rsidRPr="001B34AF">
              <w:rPr>
                <w:bCs/>
                <w:sz w:val="16"/>
                <w:szCs w:val="16"/>
              </w:rPr>
              <w:t>РАСХОДНЫЕ МАТЕРИАЛЫ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Картриджи с тонером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C-EXV40 TONER (6000 страниц¹) В комплект поставки входит стартовый </w:t>
            </w:r>
            <w:r w:rsidRPr="001B34AF">
              <w:rPr>
                <w:sz w:val="16"/>
                <w:szCs w:val="16"/>
              </w:rPr>
              <w:lastRenderedPageBreak/>
              <w:t>картридж (2200 страниц¹)</w:t>
            </w:r>
          </w:p>
          <w:p w:rsidR="00CB0A72" w:rsidRPr="001B34AF" w:rsidRDefault="00CB0A72" w:rsidP="001B34AF">
            <w:pPr>
              <w:rPr>
                <w:bCs/>
                <w:sz w:val="16"/>
                <w:szCs w:val="16"/>
              </w:rPr>
            </w:pPr>
            <w:r w:rsidRPr="001B34AF">
              <w:rPr>
                <w:bCs/>
                <w:sz w:val="16"/>
                <w:szCs w:val="16"/>
              </w:rPr>
              <w:t>ТЕХНИЧЕСКИЕ ХАРАКТЕРИСТИКИ ДОПОЛНИТЕЛЬНЫХ ПРИСПОСОБЛЕНИЙ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Устройства кассетной подачи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 xml:space="preserve">Наименование: Модуль </w:t>
            </w:r>
            <w:proofErr w:type="gramStart"/>
            <w:r w:rsidRPr="001B34AF">
              <w:rPr>
                <w:sz w:val="16"/>
                <w:szCs w:val="16"/>
              </w:rPr>
              <w:t>кассетной</w:t>
            </w:r>
            <w:proofErr w:type="gramEnd"/>
            <w:r w:rsidRPr="001B34AF">
              <w:rPr>
                <w:sz w:val="16"/>
                <w:szCs w:val="16"/>
              </w:rPr>
              <w:t xml:space="preserve"> подачи-Z1 от </w:t>
            </w:r>
            <w:proofErr w:type="spellStart"/>
            <w:r w:rsidRPr="001B34AF">
              <w:rPr>
                <w:sz w:val="16"/>
                <w:szCs w:val="16"/>
              </w:rPr>
              <w:t>Canon</w:t>
            </w:r>
            <w:proofErr w:type="spellEnd"/>
            <w:r w:rsidRPr="001B34AF">
              <w:rPr>
                <w:sz w:val="16"/>
                <w:szCs w:val="16"/>
              </w:rPr>
              <w:br/>
              <w:t xml:space="preserve">Габариты: 450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472 </w:t>
            </w:r>
            <w:proofErr w:type="spellStart"/>
            <w:r w:rsidRPr="001B34AF">
              <w:rPr>
                <w:sz w:val="16"/>
                <w:szCs w:val="16"/>
              </w:rPr>
              <w:t>x</w:t>
            </w:r>
            <w:proofErr w:type="spellEnd"/>
            <w:r w:rsidRPr="001B34AF">
              <w:rPr>
                <w:sz w:val="16"/>
                <w:szCs w:val="16"/>
              </w:rPr>
              <w:t xml:space="preserve"> 138 мм</w:t>
            </w:r>
            <w:r w:rsidR="00734ABA">
              <w:rPr>
                <w:sz w:val="16"/>
                <w:szCs w:val="16"/>
              </w:rPr>
              <w:t xml:space="preserve"> </w:t>
            </w:r>
            <w:r w:rsidR="00734ABA">
              <w:rPr>
                <w:color w:val="000000"/>
                <w:sz w:val="16"/>
                <w:szCs w:val="16"/>
              </w:rPr>
              <w:t>(±5мм)</w:t>
            </w:r>
            <w:r w:rsidR="00734ABA">
              <w:rPr>
                <w:sz w:val="16"/>
                <w:szCs w:val="16"/>
              </w:rPr>
              <w:br/>
              <w:t>Вес: не более</w:t>
            </w:r>
            <w:r w:rsidRPr="001B34AF">
              <w:rPr>
                <w:sz w:val="16"/>
                <w:szCs w:val="16"/>
              </w:rPr>
              <w:t xml:space="preserve"> 5,2 кг</w:t>
            </w:r>
          </w:p>
          <w:p w:rsidR="00CB0A72" w:rsidRPr="001B34AF" w:rsidRDefault="00CB0A72" w:rsidP="001B34AF">
            <w:pPr>
              <w:rPr>
                <w:bCs/>
                <w:sz w:val="16"/>
                <w:szCs w:val="16"/>
              </w:rPr>
            </w:pPr>
            <w:r w:rsidRPr="001B34AF">
              <w:rPr>
                <w:bCs/>
                <w:sz w:val="16"/>
                <w:szCs w:val="16"/>
              </w:rPr>
              <w:t>ДОПОЛНИТЕЛЬНЫЕ ОПЦИИ</w:t>
            </w:r>
          </w:p>
          <w:p w:rsidR="00CB0A72" w:rsidRPr="001B34AF" w:rsidRDefault="00CB0A72" w:rsidP="001B34AF">
            <w:pPr>
              <w:rPr>
                <w:sz w:val="16"/>
                <w:szCs w:val="16"/>
              </w:rPr>
            </w:pPr>
            <w:r w:rsidRPr="001B34AF">
              <w:rPr>
                <w:sz w:val="16"/>
                <w:szCs w:val="16"/>
              </w:rPr>
              <w:t>Дополнительные опции</w:t>
            </w:r>
          </w:p>
          <w:p w:rsidR="00CB0A72" w:rsidRPr="001B34AF" w:rsidRDefault="00CB0A72" w:rsidP="001B34AF">
            <w:pPr>
              <w:pStyle w:val="gray"/>
              <w:spacing w:before="0" w:beforeAutospacing="0" w:after="0" w:afterAutospacing="0"/>
              <w:rPr>
                <w:sz w:val="16"/>
                <w:szCs w:val="16"/>
              </w:rPr>
            </w:pPr>
            <w:proofErr w:type="gramStart"/>
            <w:r w:rsidRPr="001B34AF">
              <w:rPr>
                <w:sz w:val="16"/>
                <w:szCs w:val="16"/>
              </w:rPr>
              <w:t>Комплект для печати PS-AP1</w:t>
            </w:r>
            <w:r w:rsidRPr="001B34AF">
              <w:rPr>
                <w:sz w:val="16"/>
                <w:szCs w:val="16"/>
              </w:rPr>
              <w:br/>
              <w:t>Комплект для печати PCL-AP1</w:t>
            </w:r>
            <w:r w:rsidRPr="001B34AF">
              <w:rPr>
                <w:sz w:val="16"/>
                <w:szCs w:val="16"/>
              </w:rPr>
              <w:br/>
              <w:t>Беспроводное соединение с сетью-C1</w:t>
            </w:r>
            <w:r w:rsidRPr="001B34AF">
              <w:rPr>
                <w:sz w:val="16"/>
                <w:szCs w:val="16"/>
              </w:rPr>
              <w:br/>
              <w:t xml:space="preserve">Комплект для печати штрих-кодов-E1: обеспечивает возможность печати штрих-кодов с использованием технологии печати </w:t>
            </w:r>
            <w:proofErr w:type="spellStart"/>
            <w:r w:rsidRPr="001B34AF">
              <w:rPr>
                <w:sz w:val="16"/>
                <w:szCs w:val="16"/>
              </w:rPr>
              <w:t>Jet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Caps</w:t>
            </w:r>
            <w:proofErr w:type="spellEnd"/>
            <w:r w:rsidRPr="001B34AF">
              <w:rPr>
                <w:sz w:val="16"/>
                <w:szCs w:val="16"/>
              </w:rPr>
              <w:br/>
              <w:t xml:space="preserve">Комплект крепления MiCARD-A1: для </w:t>
            </w:r>
            <w:proofErr w:type="spellStart"/>
            <w:r w:rsidRPr="001B34AF">
              <w:rPr>
                <w:sz w:val="16"/>
                <w:szCs w:val="16"/>
              </w:rPr>
              <w:t>кардридера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uniFLOW</w:t>
            </w:r>
            <w:proofErr w:type="spellEnd"/>
            <w:r w:rsidRPr="001B34AF">
              <w:rPr>
                <w:sz w:val="16"/>
                <w:szCs w:val="16"/>
              </w:rPr>
              <w:t xml:space="preserve"> </w:t>
            </w:r>
            <w:proofErr w:type="spellStart"/>
            <w:r w:rsidRPr="001B34AF">
              <w:rPr>
                <w:sz w:val="16"/>
                <w:szCs w:val="16"/>
              </w:rPr>
              <w:t>MiCard</w:t>
            </w:r>
            <w:proofErr w:type="spellEnd"/>
            <w:r w:rsidRPr="001B34AF">
              <w:rPr>
                <w:sz w:val="16"/>
                <w:szCs w:val="16"/>
              </w:rPr>
              <w:t>, добавление одного порта USB с правой стороны устройства</w:t>
            </w:r>
            <w:r w:rsidRPr="001B34AF">
              <w:rPr>
                <w:sz w:val="16"/>
                <w:szCs w:val="16"/>
              </w:rPr>
              <w:br/>
              <w:t xml:space="preserve">Комплект </w:t>
            </w:r>
            <w:proofErr w:type="spellStart"/>
            <w:r w:rsidRPr="001B34AF">
              <w:rPr>
                <w:sz w:val="16"/>
                <w:szCs w:val="16"/>
              </w:rPr>
              <w:t>картридера</w:t>
            </w:r>
            <w:proofErr w:type="spellEnd"/>
            <w:r w:rsidRPr="001B34AF">
              <w:rPr>
                <w:sz w:val="16"/>
                <w:szCs w:val="16"/>
              </w:rPr>
              <w:t xml:space="preserve"> с функцией копирования-F1: система обеспечения физического карточного доступа с предоставлением прав только авторизованным пользователям</w:t>
            </w:r>
            <w:r w:rsidRPr="001B34AF">
              <w:rPr>
                <w:sz w:val="16"/>
                <w:szCs w:val="16"/>
              </w:rPr>
              <w:br/>
              <w:t>Приставка для картридера-G1</w:t>
            </w:r>
            <w:proofErr w:type="gramEnd"/>
            <w:r w:rsidRPr="001B34AF">
              <w:rPr>
                <w:sz w:val="16"/>
                <w:szCs w:val="16"/>
              </w:rPr>
              <w:t>: приставка для комплекта картридера-F1</w:t>
            </w:r>
            <w:r w:rsidRPr="001B34AF">
              <w:rPr>
                <w:sz w:val="16"/>
                <w:szCs w:val="16"/>
              </w:rPr>
              <w:br/>
              <w:t xml:space="preserve">Комплект интерфейса для контроля копирования-C1: комплект интерфейса для </w:t>
            </w:r>
            <w:proofErr w:type="spellStart"/>
            <w:r w:rsidRPr="001B34AF">
              <w:rPr>
                <w:sz w:val="16"/>
                <w:szCs w:val="16"/>
              </w:rPr>
              <w:t>монетоприёмника</w:t>
            </w:r>
            <w:proofErr w:type="spellEnd"/>
            <w:r w:rsidRPr="001B34AF">
              <w:rPr>
                <w:sz w:val="16"/>
                <w:szCs w:val="16"/>
              </w:rPr>
              <w:br/>
              <w:t>Модуль кассетной подачи-Z1: дополнительная кассета на 500 листов</w:t>
            </w:r>
            <w:r w:rsidRPr="001B34AF">
              <w:rPr>
                <w:sz w:val="16"/>
                <w:szCs w:val="16"/>
              </w:rPr>
              <w:br/>
              <w:t>Стандартный пьедестал: пьедестал можно поместить под стандартный/дополнительный модуль кассеты для увеличения высоты при напольной установке.</w:t>
            </w:r>
          </w:p>
          <w:p w:rsidR="00CB0A72" w:rsidRPr="001B34AF" w:rsidRDefault="00CB0A72" w:rsidP="001B34AF">
            <w:pPr>
              <w:pStyle w:val="gray"/>
              <w:spacing w:before="0" w:beforeAutospacing="0" w:after="0" w:afterAutospacing="0"/>
              <w:rPr>
                <w:b/>
                <w:color w:val="000000"/>
                <w:sz w:val="16"/>
                <w:szCs w:val="16"/>
                <w:u w:val="single"/>
              </w:rPr>
            </w:pPr>
            <w:r w:rsidRPr="001B34AF">
              <w:rPr>
                <w:b/>
                <w:color w:val="000000"/>
                <w:sz w:val="16"/>
                <w:szCs w:val="16"/>
              </w:rPr>
              <w:t>Дополнительно</w:t>
            </w:r>
            <w:r w:rsidRPr="001B34AF">
              <w:rPr>
                <w:color w:val="000000"/>
                <w:sz w:val="16"/>
                <w:szCs w:val="16"/>
              </w:rPr>
              <w:t>: кабель USB для подключения МФУ - 1шт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1B34AF">
              <w:rPr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0A72" w:rsidRPr="00F3330A" w:rsidRDefault="00F3330A" w:rsidP="001B34AF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</w:t>
            </w:r>
          </w:p>
          <w:p w:rsidR="00CB0A72" w:rsidRPr="001B34AF" w:rsidRDefault="00CB0A72" w:rsidP="001B34AF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72" w:rsidRPr="001B34AF" w:rsidRDefault="00CB0A72" w:rsidP="001B34AF">
            <w:pPr>
              <w:rPr>
                <w:color w:val="000000"/>
                <w:sz w:val="16"/>
                <w:szCs w:val="16"/>
              </w:rPr>
            </w:pPr>
            <w:r w:rsidRPr="001B34AF">
              <w:rPr>
                <w:color w:val="000000"/>
                <w:sz w:val="16"/>
                <w:szCs w:val="16"/>
              </w:rPr>
              <w:t xml:space="preserve">Сроки гарантийного обслуживания согласно </w:t>
            </w:r>
            <w:proofErr w:type="spellStart"/>
            <w:r w:rsidRPr="001B34AF">
              <w:rPr>
                <w:color w:val="000000"/>
                <w:sz w:val="16"/>
                <w:szCs w:val="16"/>
              </w:rPr>
              <w:t>гарантиии</w:t>
            </w:r>
            <w:proofErr w:type="spellEnd"/>
            <w:r w:rsidRPr="001B34AF">
              <w:rPr>
                <w:color w:val="000000"/>
                <w:sz w:val="16"/>
                <w:szCs w:val="16"/>
              </w:rPr>
              <w:t xml:space="preserve"> производителя</w:t>
            </w:r>
          </w:p>
        </w:tc>
      </w:tr>
    </w:tbl>
    <w:p w:rsidR="00DA047D" w:rsidRPr="00DA047D" w:rsidRDefault="00DA047D" w:rsidP="00F269AC">
      <w:pPr>
        <w:rPr>
          <w:color w:val="000000"/>
          <w:sz w:val="20"/>
          <w:szCs w:val="20"/>
        </w:rPr>
      </w:pPr>
    </w:p>
    <w:p w:rsidR="00DA047D" w:rsidRPr="00DA047D" w:rsidRDefault="00DA047D" w:rsidP="00F269AC">
      <w:pPr>
        <w:rPr>
          <w:color w:val="000000"/>
          <w:sz w:val="20"/>
          <w:szCs w:val="20"/>
        </w:rPr>
      </w:pPr>
    </w:p>
    <w:p w:rsidR="008C75C4" w:rsidRPr="001F6931" w:rsidRDefault="008C75C4" w:rsidP="00F269AC">
      <w:pPr>
        <w:rPr>
          <w:color w:val="000000"/>
        </w:rPr>
        <w:sectPr w:rsidR="008C75C4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2. СВЕДЕНИЯ О НОВИЗНЕ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Pr="00EB5DB3" w:rsidRDefault="00ED66ED" w:rsidP="00AB6A26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2.1  </w:t>
            </w:r>
            <w:r w:rsidR="00F269AC" w:rsidRPr="00EB5DB3">
              <w:rPr>
                <w:color w:val="000000"/>
                <w:sz w:val="22"/>
                <w:szCs w:val="22"/>
              </w:rPr>
              <w:t xml:space="preserve">Поставляемое оборудование должно быть новым, выпуска не ранее </w:t>
            </w:r>
            <w:r w:rsidR="00AB6A26" w:rsidRPr="00EB5DB3">
              <w:rPr>
                <w:color w:val="000000"/>
                <w:sz w:val="22"/>
                <w:szCs w:val="22"/>
              </w:rPr>
              <w:t>2014</w:t>
            </w:r>
            <w:r w:rsidR="00F269AC" w:rsidRPr="00EB5DB3">
              <w:rPr>
                <w:color w:val="000000"/>
                <w:sz w:val="22"/>
                <w:szCs w:val="22"/>
              </w:rPr>
              <w:t xml:space="preserve"> года, (не бывшим в употреблении, не восстановленным,  не </w:t>
            </w:r>
            <w:r w:rsidR="00997B7B" w:rsidRPr="00EB5DB3">
              <w:rPr>
                <w:color w:val="000000"/>
                <w:sz w:val="22"/>
                <w:szCs w:val="22"/>
              </w:rPr>
              <w:t xml:space="preserve">должно </w:t>
            </w:r>
            <w:r w:rsidR="00F269AC" w:rsidRPr="00EB5DB3">
              <w:rPr>
                <w:color w:val="000000"/>
                <w:sz w:val="22"/>
                <w:szCs w:val="22"/>
              </w:rPr>
              <w:t>являться выставочным образц</w:t>
            </w:r>
            <w:r w:rsidR="00997B7B" w:rsidRPr="00EB5DB3">
              <w:rPr>
                <w:color w:val="000000"/>
                <w:sz w:val="22"/>
                <w:szCs w:val="22"/>
              </w:rPr>
              <w:t>ом</w:t>
            </w:r>
            <w:r w:rsidR="00F269AC" w:rsidRPr="00EB5DB3">
              <w:rPr>
                <w:color w:val="000000"/>
                <w:sz w:val="22"/>
                <w:szCs w:val="22"/>
              </w:rPr>
              <w:t>, свободным от  прав третьих лиц</w:t>
            </w:r>
            <w:r w:rsidR="00997B7B" w:rsidRPr="00EB5DB3">
              <w:rPr>
                <w:color w:val="000000"/>
                <w:sz w:val="22"/>
                <w:szCs w:val="22"/>
              </w:rPr>
              <w:t>)</w:t>
            </w:r>
            <w:r w:rsidR="00F269AC" w:rsidRPr="00EB5DB3">
              <w:rPr>
                <w:color w:val="000000"/>
                <w:sz w:val="22"/>
                <w:szCs w:val="22"/>
              </w:rPr>
              <w:t>.</w:t>
            </w:r>
            <w:r w:rsidRPr="00EB5DB3">
              <w:rPr>
                <w:color w:val="000000"/>
                <w:sz w:val="22"/>
                <w:szCs w:val="22"/>
              </w:rPr>
              <w:t xml:space="preserve"> </w:t>
            </w:r>
          </w:p>
          <w:p w:rsidR="00ED66ED" w:rsidRPr="00EB5DB3" w:rsidRDefault="00ED66ED" w:rsidP="00AB6A26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2.2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 xml:space="preserve"> Н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B5DB3" w:rsidRDefault="00ED66ED" w:rsidP="009C224B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2.3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>се оборудование долж</w:t>
            </w:r>
            <w:r w:rsidR="009C224B" w:rsidRPr="00EB5DB3">
              <w:rPr>
                <w:color w:val="000000"/>
                <w:sz w:val="22"/>
                <w:szCs w:val="22"/>
              </w:rPr>
              <w:t>но</w:t>
            </w:r>
            <w:r w:rsidRPr="00EB5DB3">
              <w:rPr>
                <w:color w:val="000000"/>
                <w:sz w:val="22"/>
                <w:szCs w:val="22"/>
              </w:rPr>
              <w:t xml:space="preserve"> быть заводской сборки, официально поста</w:t>
            </w:r>
            <w:r w:rsidR="009C224B" w:rsidRPr="00EB5DB3">
              <w:rPr>
                <w:color w:val="000000"/>
                <w:sz w:val="22"/>
                <w:szCs w:val="22"/>
              </w:rPr>
              <w:t>вляемым</w:t>
            </w:r>
            <w:r w:rsidRPr="00EB5DB3">
              <w:rPr>
                <w:color w:val="000000"/>
                <w:sz w:val="22"/>
                <w:szCs w:val="22"/>
              </w:rPr>
              <w:t xml:space="preserve"> на территорию Российской Федерации.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3. ТРЕБОВАНИЯ К МАРКИРОВКЕ</w:t>
      </w:r>
    </w:p>
    <w:p w:rsidR="00F269AC" w:rsidRPr="00EB5DB3" w:rsidRDefault="00F269AC" w:rsidP="00F269AC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ED66ED" w:rsidP="00ED66ED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3.1 Наименование и товарные знаки предприятий изготовителей</w:t>
            </w:r>
          </w:p>
          <w:p w:rsidR="00ED66ED" w:rsidRPr="00EB5DB3" w:rsidRDefault="00ED66ED" w:rsidP="00ED66ED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B5DB3" w:rsidRDefault="00ED66ED" w:rsidP="00ED66ED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4. ТРЕБОВАНИЯ К УПАКОВКЕ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ED66ED" w:rsidP="008C51BA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4.1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 xml:space="preserve">есь Товар и принадлежности должны </w:t>
            </w:r>
            <w:r w:rsidR="009C224B" w:rsidRPr="00EB5DB3">
              <w:rPr>
                <w:color w:val="000000"/>
                <w:sz w:val="22"/>
                <w:szCs w:val="22"/>
              </w:rPr>
              <w:t>б</w:t>
            </w:r>
            <w:r w:rsidRPr="00EB5DB3">
              <w:rPr>
                <w:color w:val="000000"/>
                <w:sz w:val="22"/>
                <w:szCs w:val="22"/>
              </w:rPr>
              <w:t>ыть пост</w:t>
            </w:r>
            <w:r w:rsidR="007F0BAC" w:rsidRPr="00EB5DB3">
              <w:rPr>
                <w:color w:val="000000"/>
                <w:sz w:val="22"/>
                <w:szCs w:val="22"/>
              </w:rPr>
              <w:t>ав</w:t>
            </w:r>
            <w:r w:rsidRPr="00EB5DB3">
              <w:rPr>
                <w:color w:val="000000"/>
                <w:sz w:val="22"/>
                <w:szCs w:val="22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EB5DB3" w:rsidRDefault="0035515F" w:rsidP="008C51BA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4.2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 xml:space="preserve"> К</w:t>
            </w:r>
            <w:proofErr w:type="gramEnd"/>
            <w:r w:rsidR="00ED66ED" w:rsidRPr="00EB5DB3">
              <w:rPr>
                <w:color w:val="000000"/>
                <w:sz w:val="22"/>
                <w:szCs w:val="22"/>
              </w:rPr>
              <w:t>аждое наименование товара должно иметь отдельную</w:t>
            </w:r>
            <w:r w:rsidRPr="00EB5DB3">
              <w:rPr>
                <w:color w:val="000000"/>
                <w:sz w:val="22"/>
                <w:szCs w:val="22"/>
              </w:rPr>
              <w:t xml:space="preserve"> упаковочную тару с указанием штрих-кода</w:t>
            </w:r>
            <w:r w:rsidR="00FA2818" w:rsidRPr="00EB5DB3">
              <w:rPr>
                <w:color w:val="000000"/>
                <w:sz w:val="22"/>
                <w:szCs w:val="22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F269AC" w:rsidP="008C51BA">
            <w:pPr>
              <w:jc w:val="center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5.1.1 </w:t>
            </w:r>
            <w:r w:rsidR="00D775CA" w:rsidRPr="00EB5DB3">
              <w:rPr>
                <w:color w:val="000000"/>
                <w:sz w:val="22"/>
                <w:szCs w:val="22"/>
              </w:rPr>
              <w:t xml:space="preserve">Товар поставляется в адрес ФГУП НИТИ </w:t>
            </w:r>
            <w:proofErr w:type="spellStart"/>
            <w:r w:rsidR="00D775CA" w:rsidRPr="00EB5DB3">
              <w:rPr>
                <w:color w:val="000000"/>
                <w:sz w:val="22"/>
                <w:szCs w:val="22"/>
              </w:rPr>
              <w:t>им.А.П.Александрова</w:t>
            </w:r>
            <w:proofErr w:type="spellEnd"/>
          </w:p>
          <w:p w:rsidR="00D775CA" w:rsidRPr="00EB5DB3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5.1.2 </w:t>
            </w:r>
            <w:r w:rsidR="00D775CA" w:rsidRPr="00EB5DB3">
              <w:rPr>
                <w:color w:val="000000"/>
                <w:sz w:val="22"/>
                <w:szCs w:val="22"/>
              </w:rPr>
              <w:t>Условия и порядок поставки Товара указаны в Договоре поставки.</w:t>
            </w:r>
          </w:p>
          <w:p w:rsidR="00D775CA" w:rsidRPr="00EB5DB3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5.1.3 </w:t>
            </w:r>
            <w:r w:rsidR="007F0BAC" w:rsidRPr="00EB5DB3">
              <w:rPr>
                <w:color w:val="000000"/>
                <w:sz w:val="22"/>
                <w:szCs w:val="22"/>
              </w:rPr>
              <w:t>Продукция поставля</w:t>
            </w:r>
            <w:r w:rsidR="00D775CA" w:rsidRPr="00EB5DB3">
              <w:rPr>
                <w:color w:val="000000"/>
                <w:sz w:val="22"/>
                <w:szCs w:val="22"/>
              </w:rPr>
              <w:t xml:space="preserve">ется в течение </w:t>
            </w:r>
            <w:r w:rsidR="00734ABA">
              <w:rPr>
                <w:color w:val="000000"/>
                <w:sz w:val="22"/>
                <w:szCs w:val="22"/>
              </w:rPr>
              <w:t>2 недель</w:t>
            </w:r>
            <w:r w:rsidR="00D775CA" w:rsidRPr="00EB5DB3">
              <w:rPr>
                <w:color w:val="000000"/>
                <w:sz w:val="22"/>
                <w:szCs w:val="22"/>
              </w:rPr>
              <w:t xml:space="preserve"> с момента подписания договора обеими Сторонами.</w:t>
            </w:r>
          </w:p>
          <w:p w:rsidR="00F269AC" w:rsidRPr="00EB5DB3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5.1.4 </w:t>
            </w:r>
            <w:r w:rsidR="00D775CA" w:rsidRPr="00EB5DB3">
              <w:rPr>
                <w:color w:val="000000"/>
                <w:sz w:val="22"/>
                <w:szCs w:val="22"/>
              </w:rPr>
              <w:t xml:space="preserve">Приемка и оценка </w:t>
            </w:r>
            <w:r w:rsidR="007F0BAC" w:rsidRPr="00EB5DB3">
              <w:rPr>
                <w:color w:val="000000"/>
                <w:sz w:val="22"/>
                <w:szCs w:val="22"/>
              </w:rPr>
              <w:t>к</w:t>
            </w:r>
            <w:r w:rsidR="00D775CA" w:rsidRPr="00EB5DB3">
              <w:rPr>
                <w:color w:val="000000"/>
                <w:sz w:val="22"/>
                <w:szCs w:val="22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 w:rsidRPr="00EB5DB3">
              <w:rPr>
                <w:color w:val="000000"/>
                <w:sz w:val="22"/>
                <w:szCs w:val="22"/>
              </w:rPr>
              <w:t>.</w:t>
            </w:r>
          </w:p>
          <w:p w:rsidR="006976CC" w:rsidRPr="00EB5DB3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F269AC" w:rsidP="008C51BA">
            <w:pPr>
              <w:jc w:val="center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         5.2.1 Поставщик при передаче Товара передает следующие документы:</w:t>
            </w:r>
          </w:p>
          <w:p w:rsidR="006976CC" w:rsidRPr="00EB5DB3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>и(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>или) электронном носителе на русском языке;</w:t>
            </w:r>
          </w:p>
          <w:p w:rsidR="006976CC" w:rsidRPr="00EB5DB3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Pr="00EB5DB3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       -сертификаты качества или сертификаты соответствия;</w:t>
            </w:r>
          </w:p>
          <w:p w:rsidR="006976CC" w:rsidRPr="00EB5DB3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       - приемо-сдаточные документы.</w:t>
            </w:r>
          </w:p>
          <w:p w:rsidR="006976CC" w:rsidRPr="00EB5DB3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:rsidR="00F269AC" w:rsidRPr="00EB5DB3" w:rsidRDefault="006976C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 xml:space="preserve"> 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 xml:space="preserve">РАЗДЕЛ </w:t>
      </w:r>
      <w:r w:rsidR="00EB5DB3">
        <w:rPr>
          <w:color w:val="000000"/>
          <w:sz w:val="22"/>
          <w:szCs w:val="22"/>
        </w:rPr>
        <w:t>6</w:t>
      </w:r>
      <w:r w:rsidRPr="00EB5DB3">
        <w:rPr>
          <w:color w:val="000000"/>
          <w:sz w:val="22"/>
          <w:szCs w:val="22"/>
        </w:rPr>
        <w:t>. ТРЕБОВАНИЯ К ОБСЛУЖИВАНИЮ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6B3A24" w:rsidP="006B3A24">
            <w:pPr>
              <w:ind w:firstLine="601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8.1 Поставщик обеспечивает гарантийное обслуживание, замену некачественного или вышедшего из строя товара.</w:t>
            </w:r>
          </w:p>
          <w:p w:rsidR="006B3A24" w:rsidRPr="00EB5DB3" w:rsidRDefault="006B3A24" w:rsidP="006B3A24">
            <w:pPr>
              <w:ind w:firstLine="601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 w:rsidRPr="00EB5DB3">
              <w:rPr>
                <w:color w:val="000000"/>
                <w:sz w:val="22"/>
                <w:szCs w:val="22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EB5DB3" w:rsidRDefault="006B3A24" w:rsidP="006B3A24">
            <w:pPr>
              <w:ind w:firstLine="601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8.3 Срок гарантийных обязательств по Товару должен соответствовать требованиям, </w:t>
            </w:r>
            <w:r w:rsidRPr="00EB5DB3">
              <w:rPr>
                <w:color w:val="000000"/>
                <w:sz w:val="22"/>
                <w:szCs w:val="22"/>
              </w:rPr>
              <w:lastRenderedPageBreak/>
              <w:t>указанным в Разделе 1.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 xml:space="preserve">РАЗДЕЛ </w:t>
      </w:r>
      <w:r w:rsidR="00EB5DB3">
        <w:rPr>
          <w:color w:val="000000"/>
          <w:sz w:val="22"/>
          <w:szCs w:val="22"/>
        </w:rPr>
        <w:t>7</w:t>
      </w:r>
      <w:r w:rsidRPr="00EB5DB3">
        <w:rPr>
          <w:color w:val="000000"/>
          <w:sz w:val="22"/>
          <w:szCs w:val="22"/>
        </w:rPr>
        <w:t>. ЭКОЛОГИЧЕСКИЕ ТРЕБОВАНИЯ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7F0BAC" w:rsidP="008C51BA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 w:rsidRPr="00EB5DB3">
              <w:rPr>
                <w:color w:val="000000"/>
                <w:sz w:val="22"/>
                <w:szCs w:val="22"/>
              </w:rPr>
              <w:t>ГОСТам</w:t>
            </w:r>
            <w:proofErr w:type="spellEnd"/>
            <w:r w:rsidRPr="00EB5DB3">
              <w:rPr>
                <w:color w:val="000000"/>
                <w:sz w:val="22"/>
                <w:szCs w:val="22"/>
              </w:rPr>
              <w:t xml:space="preserve">, ТУ, </w:t>
            </w:r>
            <w:proofErr w:type="spellStart"/>
            <w:r w:rsidRPr="00EB5DB3">
              <w:rPr>
                <w:color w:val="000000"/>
                <w:sz w:val="22"/>
                <w:szCs w:val="22"/>
              </w:rPr>
              <w:t>СанПинам</w:t>
            </w:r>
            <w:proofErr w:type="spellEnd"/>
            <w:r w:rsidRPr="00EB5DB3">
              <w:rPr>
                <w:color w:val="000000"/>
                <w:sz w:val="22"/>
                <w:szCs w:val="22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EB5DB3" w:rsidRDefault="007F0BAC" w:rsidP="008C51BA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9.2 При осуществлении поставки </w:t>
            </w:r>
            <w:proofErr w:type="spellStart"/>
            <w:r w:rsidRPr="00EB5DB3">
              <w:rPr>
                <w:color w:val="000000"/>
                <w:sz w:val="22"/>
                <w:szCs w:val="22"/>
              </w:rPr>
              <w:t>Постващик</w:t>
            </w:r>
            <w:proofErr w:type="spellEnd"/>
            <w:r w:rsidRPr="00EB5DB3">
              <w:rPr>
                <w:color w:val="000000"/>
                <w:sz w:val="22"/>
                <w:szCs w:val="22"/>
              </w:rPr>
              <w:t xml:space="preserve"> должен представить оригиналы или надлежащим образом заверенные копии действующих сертификатов качества 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>и(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>или) сертификатов соответствия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 xml:space="preserve">РАЗДЕЛ </w:t>
      </w:r>
      <w:r w:rsidR="00EB5DB3">
        <w:rPr>
          <w:color w:val="000000"/>
          <w:sz w:val="22"/>
          <w:szCs w:val="22"/>
        </w:rPr>
        <w:t>8</w:t>
      </w:r>
      <w:r w:rsidRPr="00EB5DB3">
        <w:rPr>
          <w:color w:val="000000"/>
          <w:sz w:val="22"/>
          <w:szCs w:val="22"/>
        </w:rPr>
        <w:t>. ТРЕБОВАНИЯ К КАЧЕСТВУ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Pr="00EB5DB3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Pr="00EB5DB3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Pr="00EB5DB3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На товаре не должно быть следов механических повреждений, </w:t>
            </w:r>
            <w:proofErr w:type="spellStart"/>
            <w:r w:rsidRPr="00EB5DB3">
              <w:rPr>
                <w:color w:val="000000"/>
                <w:sz w:val="22"/>
                <w:szCs w:val="22"/>
              </w:rPr>
              <w:t>изменнеия</w:t>
            </w:r>
            <w:proofErr w:type="spellEnd"/>
            <w:r w:rsidRPr="00EB5DB3">
              <w:rPr>
                <w:color w:val="000000"/>
                <w:sz w:val="22"/>
                <w:szCs w:val="22"/>
              </w:rPr>
              <w:t xml:space="preserve">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EB5DB3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 xml:space="preserve">РАЗДЕЛ </w:t>
      </w:r>
      <w:r w:rsidR="00EB5DB3">
        <w:rPr>
          <w:color w:val="000000"/>
          <w:sz w:val="22"/>
          <w:szCs w:val="22"/>
        </w:rPr>
        <w:t>9</w:t>
      </w:r>
      <w:r w:rsidRPr="00EB5DB3">
        <w:rPr>
          <w:color w:val="000000"/>
          <w:sz w:val="22"/>
          <w:szCs w:val="22"/>
        </w:rPr>
        <w:t>. ТРЕБОВАНИЕ К ФОРМЕ ПРЕДСТАВЛЯЕМОЙ ИНФОРМАЦИИ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EB5DB3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9C25E2" w:rsidP="009C25E2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14.1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 xml:space="preserve"> В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EB5DB3" w:rsidRDefault="009C25E2" w:rsidP="009C25E2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>14.2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 xml:space="preserve">  В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  <w:r w:rsidRPr="00EB5DB3">
        <w:rPr>
          <w:color w:val="000000"/>
          <w:sz w:val="22"/>
          <w:szCs w:val="22"/>
        </w:rPr>
        <w:t>РАЗДЕЛ 1</w:t>
      </w:r>
      <w:r w:rsidR="00EB5DB3">
        <w:rPr>
          <w:color w:val="000000"/>
          <w:sz w:val="22"/>
          <w:szCs w:val="22"/>
        </w:rPr>
        <w:t>0</w:t>
      </w:r>
      <w:r w:rsidRPr="00EB5DB3">
        <w:rPr>
          <w:color w:val="000000"/>
          <w:sz w:val="22"/>
          <w:szCs w:val="22"/>
        </w:rPr>
        <w:t>. ТРЕБОВАНИЯ К ТЕХНИЧЕСКОМУ ОБУЧЕНИЮ ПЕРСОНАЛА ЗАКАЗЧИКА</w:t>
      </w:r>
    </w:p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F269AC" w:rsidRPr="00EB5DB3" w:rsidTr="008C51B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EB5DB3" w:rsidRDefault="009C25E2" w:rsidP="009C25E2">
            <w:pPr>
              <w:jc w:val="both"/>
              <w:rPr>
                <w:color w:val="000000"/>
                <w:sz w:val="22"/>
                <w:szCs w:val="22"/>
              </w:rPr>
            </w:pPr>
            <w:r w:rsidRPr="00EB5DB3">
              <w:rPr>
                <w:color w:val="000000"/>
                <w:sz w:val="22"/>
                <w:szCs w:val="22"/>
              </w:rPr>
              <w:t xml:space="preserve">15.1 Подключение и запуск оргтехники (офисной техники), требующей консультации или присутствия представителей сервис – центров производителей </w:t>
            </w:r>
            <w:proofErr w:type="gramStart"/>
            <w:r w:rsidRPr="00EB5DB3">
              <w:rPr>
                <w:color w:val="000000"/>
                <w:sz w:val="22"/>
                <w:szCs w:val="22"/>
              </w:rPr>
              <w:t>необходима</w:t>
            </w:r>
            <w:proofErr w:type="gramEnd"/>
            <w:r w:rsidRPr="00EB5DB3">
              <w:rPr>
                <w:color w:val="000000"/>
                <w:sz w:val="22"/>
                <w:szCs w:val="22"/>
              </w:rPr>
              <w:t>.</w:t>
            </w:r>
          </w:p>
        </w:tc>
      </w:tr>
    </w:tbl>
    <w:p w:rsidR="00F269AC" w:rsidRPr="00EB5DB3" w:rsidRDefault="00F269AC" w:rsidP="00F269AC">
      <w:pPr>
        <w:jc w:val="center"/>
        <w:rPr>
          <w:color w:val="000000"/>
          <w:sz w:val="22"/>
          <w:szCs w:val="22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4AF" w:rsidRDefault="001B34AF">
      <w:r>
        <w:separator/>
      </w:r>
    </w:p>
  </w:endnote>
  <w:endnote w:type="continuationSeparator" w:id="0">
    <w:p w:rsidR="001B34AF" w:rsidRDefault="001B34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4AF" w:rsidRDefault="001B34AF">
      <w:r>
        <w:separator/>
      </w:r>
    </w:p>
  </w:footnote>
  <w:footnote w:type="continuationSeparator" w:id="0">
    <w:p w:rsidR="001B34AF" w:rsidRDefault="001B34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4AF" w:rsidRDefault="001B34AF">
    <w:pPr>
      <w:pStyle w:val="a6"/>
      <w:jc w:val="center"/>
    </w:pPr>
  </w:p>
  <w:p w:rsidR="001B34AF" w:rsidRDefault="001B34A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4AF" w:rsidRPr="001373F8" w:rsidRDefault="001B34AF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6529F4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8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C2163D0"/>
    <w:multiLevelType w:val="hybridMultilevel"/>
    <w:tmpl w:val="B406D1DC"/>
    <w:lvl w:ilvl="0" w:tplc="A01E0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4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5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7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9">
    <w:nsid w:val="324B24B4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8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9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A268D3"/>
    <w:multiLevelType w:val="hybridMultilevel"/>
    <w:tmpl w:val="F3EC3BFC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>
    <w:nsid w:val="542D7CA3"/>
    <w:multiLevelType w:val="hybridMultilevel"/>
    <w:tmpl w:val="AD02C330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416617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A01529"/>
    <w:multiLevelType w:val="hybridMultilevel"/>
    <w:tmpl w:val="60169504"/>
    <w:lvl w:ilvl="0" w:tplc="B106DB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7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00543E"/>
    <w:multiLevelType w:val="hybridMultilevel"/>
    <w:tmpl w:val="165AC07C"/>
    <w:lvl w:ilvl="0" w:tplc="C51443E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40"/>
  </w:num>
  <w:num w:numId="2">
    <w:abstractNumId w:val="10"/>
  </w:num>
  <w:num w:numId="3">
    <w:abstractNumId w:val="16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7"/>
  </w:num>
  <w:num w:numId="8">
    <w:abstractNumId w:val="41"/>
  </w:num>
  <w:num w:numId="9">
    <w:abstractNumId w:val="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2"/>
  </w:num>
  <w:num w:numId="14">
    <w:abstractNumId w:val="18"/>
  </w:num>
  <w:num w:numId="15">
    <w:abstractNumId w:val="22"/>
  </w:num>
  <w:num w:numId="16">
    <w:abstractNumId w:val="36"/>
  </w:num>
  <w:num w:numId="17">
    <w:abstractNumId w:val="9"/>
  </w:num>
  <w:num w:numId="18">
    <w:abstractNumId w:val="36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</w:num>
  <w:num w:numId="20">
    <w:abstractNumId w:val="15"/>
  </w:num>
  <w:num w:numId="21">
    <w:abstractNumId w:val="13"/>
  </w:num>
  <w:num w:numId="22">
    <w:abstractNumId w:val="17"/>
  </w:num>
  <w:num w:numId="23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1"/>
  </w:num>
  <w:num w:numId="26">
    <w:abstractNumId w:val="27"/>
  </w:num>
  <w:num w:numId="27">
    <w:abstractNumId w:val="14"/>
  </w:num>
  <w:num w:numId="28">
    <w:abstractNumId w:val="23"/>
  </w:num>
  <w:num w:numId="29">
    <w:abstractNumId w:val="28"/>
  </w:num>
  <w:num w:numId="30">
    <w:abstractNumId w:val="5"/>
  </w:num>
  <w:num w:numId="31">
    <w:abstractNumId w:val="11"/>
  </w:num>
  <w:num w:numId="32">
    <w:abstractNumId w:val="20"/>
  </w:num>
  <w:num w:numId="33">
    <w:abstractNumId w:val="32"/>
  </w:num>
  <w:num w:numId="34">
    <w:abstractNumId w:val="21"/>
  </w:num>
  <w:num w:numId="35">
    <w:abstractNumId w:val="7"/>
  </w:num>
  <w:num w:numId="36">
    <w:abstractNumId w:val="1"/>
  </w:num>
  <w:num w:numId="37">
    <w:abstractNumId w:val="0"/>
  </w:num>
  <w:num w:numId="38">
    <w:abstractNumId w:val="4"/>
  </w:num>
  <w:num w:numId="39">
    <w:abstractNumId w:val="12"/>
  </w:num>
  <w:num w:numId="40">
    <w:abstractNumId w:val="39"/>
  </w:num>
  <w:num w:numId="41">
    <w:abstractNumId w:val="34"/>
  </w:num>
  <w:num w:numId="42">
    <w:abstractNumId w:val="19"/>
  </w:num>
  <w:num w:numId="43">
    <w:abstractNumId w:val="30"/>
  </w:num>
  <w:num w:numId="44">
    <w:abstractNumId w:val="35"/>
  </w:num>
  <w:num w:numId="45">
    <w:abstractNumId w:val="29"/>
  </w:num>
  <w:num w:numId="4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F269AC"/>
    <w:rsid w:val="00017E61"/>
    <w:rsid w:val="00022D24"/>
    <w:rsid w:val="00080DD0"/>
    <w:rsid w:val="000A5E22"/>
    <w:rsid w:val="000B0F01"/>
    <w:rsid w:val="000F6C56"/>
    <w:rsid w:val="00131DDC"/>
    <w:rsid w:val="001373F8"/>
    <w:rsid w:val="00145211"/>
    <w:rsid w:val="001643F0"/>
    <w:rsid w:val="001B34AF"/>
    <w:rsid w:val="001F227D"/>
    <w:rsid w:val="00237740"/>
    <w:rsid w:val="0025671E"/>
    <w:rsid w:val="0028514A"/>
    <w:rsid w:val="00286DD0"/>
    <w:rsid w:val="002A0803"/>
    <w:rsid w:val="002F54B9"/>
    <w:rsid w:val="00317877"/>
    <w:rsid w:val="00344381"/>
    <w:rsid w:val="00350129"/>
    <w:rsid w:val="0035515F"/>
    <w:rsid w:val="00364FA9"/>
    <w:rsid w:val="0038799D"/>
    <w:rsid w:val="00387C8A"/>
    <w:rsid w:val="003B56CC"/>
    <w:rsid w:val="00407F5E"/>
    <w:rsid w:val="0041235F"/>
    <w:rsid w:val="00420213"/>
    <w:rsid w:val="0047476F"/>
    <w:rsid w:val="004755B1"/>
    <w:rsid w:val="00490FE0"/>
    <w:rsid w:val="004B41D1"/>
    <w:rsid w:val="004C742E"/>
    <w:rsid w:val="004D185C"/>
    <w:rsid w:val="004F04FE"/>
    <w:rsid w:val="00507ADA"/>
    <w:rsid w:val="0051232E"/>
    <w:rsid w:val="0052141C"/>
    <w:rsid w:val="0054194D"/>
    <w:rsid w:val="00547412"/>
    <w:rsid w:val="0056353C"/>
    <w:rsid w:val="005C011E"/>
    <w:rsid w:val="005C1DD6"/>
    <w:rsid w:val="005D73DF"/>
    <w:rsid w:val="00610A97"/>
    <w:rsid w:val="00627493"/>
    <w:rsid w:val="00633615"/>
    <w:rsid w:val="00637232"/>
    <w:rsid w:val="0067488F"/>
    <w:rsid w:val="006976CC"/>
    <w:rsid w:val="006B294E"/>
    <w:rsid w:val="006B3A24"/>
    <w:rsid w:val="006B4AD2"/>
    <w:rsid w:val="006E5A89"/>
    <w:rsid w:val="006F68B2"/>
    <w:rsid w:val="00700FCF"/>
    <w:rsid w:val="00711395"/>
    <w:rsid w:val="0073410D"/>
    <w:rsid w:val="00734ABA"/>
    <w:rsid w:val="00735CDB"/>
    <w:rsid w:val="00747E1A"/>
    <w:rsid w:val="0078754D"/>
    <w:rsid w:val="00797E70"/>
    <w:rsid w:val="007A110F"/>
    <w:rsid w:val="007A3304"/>
    <w:rsid w:val="007F0BAC"/>
    <w:rsid w:val="007F4B26"/>
    <w:rsid w:val="008052DA"/>
    <w:rsid w:val="008249D6"/>
    <w:rsid w:val="00831D64"/>
    <w:rsid w:val="008343A6"/>
    <w:rsid w:val="00864B16"/>
    <w:rsid w:val="0087428A"/>
    <w:rsid w:val="008B6D1F"/>
    <w:rsid w:val="008C51BA"/>
    <w:rsid w:val="008C75C4"/>
    <w:rsid w:val="008D3357"/>
    <w:rsid w:val="008D496B"/>
    <w:rsid w:val="00942139"/>
    <w:rsid w:val="009503D9"/>
    <w:rsid w:val="00961D23"/>
    <w:rsid w:val="00997B7B"/>
    <w:rsid w:val="009A5815"/>
    <w:rsid w:val="009C224B"/>
    <w:rsid w:val="009C25E2"/>
    <w:rsid w:val="009D1150"/>
    <w:rsid w:val="009F04FF"/>
    <w:rsid w:val="009F7EAA"/>
    <w:rsid w:val="00A05F8A"/>
    <w:rsid w:val="00A07133"/>
    <w:rsid w:val="00A2200F"/>
    <w:rsid w:val="00A3261E"/>
    <w:rsid w:val="00A37BE0"/>
    <w:rsid w:val="00A73CBC"/>
    <w:rsid w:val="00AB6A26"/>
    <w:rsid w:val="00AB72EE"/>
    <w:rsid w:val="00AC23C3"/>
    <w:rsid w:val="00AD0A01"/>
    <w:rsid w:val="00AD2B2C"/>
    <w:rsid w:val="00B12DEC"/>
    <w:rsid w:val="00B20394"/>
    <w:rsid w:val="00B22575"/>
    <w:rsid w:val="00B500AC"/>
    <w:rsid w:val="00B71211"/>
    <w:rsid w:val="00BA1C7E"/>
    <w:rsid w:val="00BA7D9E"/>
    <w:rsid w:val="00BC69B0"/>
    <w:rsid w:val="00C1492D"/>
    <w:rsid w:val="00C21A41"/>
    <w:rsid w:val="00C27B19"/>
    <w:rsid w:val="00C56C56"/>
    <w:rsid w:val="00C90361"/>
    <w:rsid w:val="00CB0A72"/>
    <w:rsid w:val="00CC39A4"/>
    <w:rsid w:val="00D01AC8"/>
    <w:rsid w:val="00D02144"/>
    <w:rsid w:val="00D129E9"/>
    <w:rsid w:val="00D16308"/>
    <w:rsid w:val="00D31E8C"/>
    <w:rsid w:val="00D54C99"/>
    <w:rsid w:val="00D62DBA"/>
    <w:rsid w:val="00D775CA"/>
    <w:rsid w:val="00DA047D"/>
    <w:rsid w:val="00DA28C3"/>
    <w:rsid w:val="00DD21C0"/>
    <w:rsid w:val="00DF2192"/>
    <w:rsid w:val="00E9032D"/>
    <w:rsid w:val="00EB5DB3"/>
    <w:rsid w:val="00ED36C0"/>
    <w:rsid w:val="00ED66ED"/>
    <w:rsid w:val="00F02440"/>
    <w:rsid w:val="00F269AC"/>
    <w:rsid w:val="00F27A5B"/>
    <w:rsid w:val="00F3330A"/>
    <w:rsid w:val="00F33507"/>
    <w:rsid w:val="00F33732"/>
    <w:rsid w:val="00F3391D"/>
    <w:rsid w:val="00F97283"/>
    <w:rsid w:val="00FA2818"/>
    <w:rsid w:val="00FC5A6F"/>
    <w:rsid w:val="00FD254E"/>
    <w:rsid w:val="00FE0BF0"/>
    <w:rsid w:val="00FF7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character" w:customStyle="1" w:styleId="hps">
    <w:name w:val="hps"/>
    <w:rsid w:val="008B6D1F"/>
  </w:style>
  <w:style w:type="character" w:customStyle="1" w:styleId="apple-style-span">
    <w:name w:val="apple-style-span"/>
    <w:basedOn w:val="a0"/>
    <w:rsid w:val="00747E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paragraph" w:customStyle="1" w:styleId="H3">
    <w:name w:val="H3"/>
    <w:basedOn w:val="a"/>
    <w:rsid w:val="008C75C4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  <w:style w:type="character" w:customStyle="1" w:styleId="FontStyle14">
    <w:name w:val="Font Style14"/>
    <w:basedOn w:val="a0"/>
    <w:rsid w:val="006B294E"/>
    <w:rPr>
      <w:rFonts w:ascii="Arial" w:hAnsi="Arial" w:cs="Arial"/>
      <w:sz w:val="16"/>
      <w:szCs w:val="16"/>
    </w:rPr>
  </w:style>
  <w:style w:type="character" w:customStyle="1" w:styleId="prog-disc-icn">
    <w:name w:val="prog-disc-icn"/>
    <w:basedOn w:val="a0"/>
    <w:rsid w:val="002F54B9"/>
  </w:style>
  <w:style w:type="character" w:customStyle="1" w:styleId="hps">
    <w:name w:val="hps"/>
    <w:rsid w:val="008B6D1F"/>
  </w:style>
  <w:style w:type="character" w:customStyle="1" w:styleId="apple-style-span">
    <w:name w:val="apple-style-span"/>
    <w:basedOn w:val="a0"/>
    <w:rsid w:val="00747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2BDD4-02DA-418F-AEAB-DE5218E38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3914</Words>
  <Characters>22316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Baranetskaya.YV</cp:lastModifiedBy>
  <cp:revision>3</cp:revision>
  <cp:lastPrinted>2015-10-28T13:17:00Z</cp:lastPrinted>
  <dcterms:created xsi:type="dcterms:W3CDTF">2015-11-05T11:41:00Z</dcterms:created>
  <dcterms:modified xsi:type="dcterms:W3CDTF">2015-11-05T14:00:00Z</dcterms:modified>
</cp:coreProperties>
</file>