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F3F" w:rsidRPr="00817A12" w:rsidRDefault="00A67F3F" w:rsidP="00A67F3F">
      <w:pPr>
        <w:jc w:val="center"/>
        <w:outlineLvl w:val="0"/>
        <w:rPr>
          <w:sz w:val="28"/>
          <w:szCs w:val="28"/>
        </w:rPr>
      </w:pPr>
      <w:bookmarkStart w:id="0" w:name="_Toc378234303"/>
      <w:r w:rsidRPr="008C6DF7">
        <w:rPr>
          <w:sz w:val="28"/>
          <w:szCs w:val="28"/>
        </w:rPr>
        <w:t>ИЗВЕЩЕНИЕ О ПРОВЕДЕНИИ ЗАПРОСА ЦЕН</w:t>
      </w:r>
      <w:r>
        <w:rPr>
          <w:sz w:val="28"/>
          <w:szCs w:val="28"/>
        </w:rPr>
        <w:t>13/1</w:t>
      </w:r>
      <w:bookmarkEnd w:id="0"/>
      <w:r>
        <w:rPr>
          <w:sz w:val="28"/>
          <w:szCs w:val="28"/>
        </w:rPr>
        <w:t>4</w:t>
      </w:r>
    </w:p>
    <w:p w:rsidR="00A67F3F" w:rsidRPr="008C6DF7" w:rsidRDefault="00A67F3F" w:rsidP="00A67F3F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A67F3F" w:rsidRPr="001C6FE8" w:rsidRDefault="00A67F3F" w:rsidP="00A67F3F">
      <w:pPr>
        <w:tabs>
          <w:tab w:val="left" w:pos="1134"/>
        </w:tabs>
        <w:ind w:right="141"/>
        <w:contextualSpacing/>
        <w:jc w:val="both"/>
        <w:rPr>
          <w:b/>
          <w:spacing w:val="-6"/>
        </w:rPr>
      </w:pPr>
      <w:r w:rsidRPr="001C6FE8">
        <w:rPr>
          <w:spacing w:val="-6"/>
        </w:rPr>
        <w:t xml:space="preserve">Форма и способ процедуры закупки: </w:t>
      </w:r>
      <w:r w:rsidRPr="001C6FE8">
        <w:t>Открытый запрос цен в электронной форме.</w:t>
      </w:r>
    </w:p>
    <w:p w:rsidR="00A67F3F" w:rsidRPr="001C6FE8" w:rsidRDefault="00A67F3F" w:rsidP="00A67F3F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</w:pPr>
      <w:r w:rsidRPr="00A109F8">
        <w:rPr>
          <w:b/>
          <w:spacing w:val="-6"/>
        </w:rPr>
        <w:t>Заказчик</w:t>
      </w:r>
      <w:r>
        <w:rPr>
          <w:b/>
          <w:spacing w:val="-6"/>
        </w:rPr>
        <w:t>/ организатор</w:t>
      </w:r>
      <w:r w:rsidRPr="00A109F8">
        <w:rPr>
          <w:b/>
          <w:spacing w:val="-6"/>
        </w:rPr>
        <w:t>:</w:t>
      </w:r>
      <w:r w:rsidRPr="001C6FE8">
        <w:rPr>
          <w:spacing w:val="-6"/>
        </w:rPr>
        <w:t xml:space="preserve"> ФГУП «НИТИ им. А.П. Александрова»</w:t>
      </w:r>
      <w:r w:rsidRPr="001C6FE8">
        <w:rPr>
          <w:b/>
          <w:spacing w:val="-6"/>
        </w:rPr>
        <w:t xml:space="preserve"> </w:t>
      </w:r>
    </w:p>
    <w:p w:rsidR="00A67F3F" w:rsidRPr="001C6FE8" w:rsidRDefault="00A67F3F" w:rsidP="00A67F3F">
      <w:pPr>
        <w:tabs>
          <w:tab w:val="left" w:pos="426"/>
        </w:tabs>
        <w:ind w:right="141"/>
        <w:contextualSpacing/>
        <w:jc w:val="both"/>
      </w:pPr>
      <w:r>
        <w:tab/>
      </w:r>
      <w:r w:rsidRPr="00A109F8">
        <w:rPr>
          <w:b/>
        </w:rPr>
        <w:t>Место нахождения:</w:t>
      </w:r>
      <w:r w:rsidRPr="001C6FE8">
        <w:t xml:space="preserve"> Ленинградская область, </w:t>
      </w:r>
      <w:proofErr w:type="gramStart"/>
      <w:r w:rsidRPr="001C6FE8">
        <w:t>г</w:t>
      </w:r>
      <w:proofErr w:type="gramEnd"/>
      <w:r w:rsidRPr="001C6FE8">
        <w:t xml:space="preserve">. Сосновый Бор, </w:t>
      </w:r>
      <w:proofErr w:type="spellStart"/>
      <w:r w:rsidRPr="001C6FE8">
        <w:t>промзона</w:t>
      </w:r>
      <w:proofErr w:type="spellEnd"/>
    </w:p>
    <w:p w:rsidR="00A67F3F" w:rsidRPr="001C6FE8" w:rsidRDefault="00A67F3F" w:rsidP="00A67F3F">
      <w:pPr>
        <w:tabs>
          <w:tab w:val="left" w:pos="567"/>
        </w:tabs>
        <w:ind w:right="141"/>
      </w:pPr>
      <w:r>
        <w:t xml:space="preserve">        </w:t>
      </w:r>
      <w:r w:rsidRPr="00A109F8">
        <w:rPr>
          <w:b/>
        </w:rPr>
        <w:t>Почтовый адрес:</w:t>
      </w:r>
      <w:r w:rsidRPr="001C6FE8">
        <w:t xml:space="preserve"> 188540, Ленинградская обл., г. Сосновый Бор, а/я 22</w:t>
      </w:r>
    </w:p>
    <w:p w:rsidR="00A67F3F" w:rsidRPr="001C6FE8" w:rsidRDefault="00A67F3F" w:rsidP="00A67F3F">
      <w:pPr>
        <w:tabs>
          <w:tab w:val="left" w:pos="1134"/>
        </w:tabs>
        <w:ind w:right="141"/>
        <w:contextualSpacing/>
        <w:jc w:val="both"/>
      </w:pPr>
      <w:r>
        <w:t xml:space="preserve">        </w:t>
      </w:r>
      <w:r w:rsidRPr="00A109F8">
        <w:rPr>
          <w:b/>
        </w:rPr>
        <w:t>Контактное лицо:</w:t>
      </w:r>
      <w:r w:rsidRPr="001C6FE8">
        <w:t xml:space="preserve"> </w:t>
      </w:r>
      <w:proofErr w:type="spellStart"/>
      <w:r w:rsidRPr="001C6FE8">
        <w:t>Баранецкая</w:t>
      </w:r>
      <w:proofErr w:type="spellEnd"/>
      <w:r w:rsidRPr="001C6FE8">
        <w:t xml:space="preserve"> Юлия Валерьевна</w:t>
      </w:r>
    </w:p>
    <w:p w:rsidR="00A67F3F" w:rsidRPr="00A84785" w:rsidRDefault="00A67F3F" w:rsidP="00A67F3F">
      <w:pPr>
        <w:tabs>
          <w:tab w:val="left" w:pos="1134"/>
        </w:tabs>
        <w:ind w:right="141"/>
        <w:contextualSpacing/>
        <w:jc w:val="both"/>
      </w:pPr>
      <w:r w:rsidRPr="00A84785">
        <w:t xml:space="preserve">       </w:t>
      </w:r>
      <w:r w:rsidRPr="001C6FE8">
        <w:t>Тел</w:t>
      </w:r>
      <w:r w:rsidRPr="00A84785">
        <w:t xml:space="preserve">: 8(81369) 6-0341, +7-921-856-5239, </w:t>
      </w:r>
      <w:r w:rsidRPr="001C6FE8">
        <w:rPr>
          <w:lang w:val="en-US"/>
        </w:rPr>
        <w:t>e</w:t>
      </w:r>
      <w:r w:rsidRPr="00A84785">
        <w:t>-</w:t>
      </w:r>
      <w:r w:rsidRPr="001C6FE8">
        <w:rPr>
          <w:lang w:val="en-US"/>
        </w:rPr>
        <w:t>mail</w:t>
      </w:r>
      <w:r w:rsidRPr="00A84785">
        <w:t xml:space="preserve">: </w:t>
      </w:r>
      <w:proofErr w:type="spellStart"/>
      <w:r w:rsidRPr="001C6FE8">
        <w:rPr>
          <w:lang w:val="en-US"/>
        </w:rPr>
        <w:t>buv</w:t>
      </w:r>
      <w:proofErr w:type="spellEnd"/>
      <w:r w:rsidRPr="00A84785">
        <w:t>@</w:t>
      </w:r>
      <w:proofErr w:type="spellStart"/>
      <w:r w:rsidRPr="001C6FE8">
        <w:rPr>
          <w:lang w:val="en-US"/>
        </w:rPr>
        <w:t>niti</w:t>
      </w:r>
      <w:proofErr w:type="spellEnd"/>
      <w:r w:rsidRPr="00A84785">
        <w:t>.</w:t>
      </w:r>
      <w:proofErr w:type="spellStart"/>
      <w:r w:rsidRPr="001C6FE8">
        <w:rPr>
          <w:lang w:val="en-US"/>
        </w:rPr>
        <w:t>ru</w:t>
      </w:r>
      <w:proofErr w:type="spellEnd"/>
    </w:p>
    <w:p w:rsidR="00A67F3F" w:rsidRPr="008C6DF7" w:rsidRDefault="00A67F3F" w:rsidP="00A67F3F">
      <w:pPr>
        <w:numPr>
          <w:ilvl w:val="0"/>
          <w:numId w:val="1"/>
        </w:numPr>
        <w:tabs>
          <w:tab w:val="clear" w:pos="360"/>
          <w:tab w:val="num" w:pos="480"/>
          <w:tab w:val="left" w:pos="1134"/>
          <w:tab w:val="num" w:pos="1212"/>
        </w:tabs>
        <w:ind w:left="0" w:right="141" w:firstLine="0"/>
        <w:contextualSpacing/>
        <w:jc w:val="both"/>
        <w:rPr>
          <w:sz w:val="28"/>
          <w:szCs w:val="28"/>
        </w:rPr>
      </w:pPr>
      <w:r w:rsidRPr="00611040">
        <w:rPr>
          <w:b/>
        </w:rPr>
        <w:t>Предмет договора:</w:t>
      </w:r>
      <w:r w:rsidRPr="001C6FE8">
        <w:t xml:space="preserve"> </w:t>
      </w:r>
      <w:r w:rsidRPr="00062C50">
        <w:t xml:space="preserve">поставка </w:t>
      </w:r>
      <w:r>
        <w:t>аппарата высокого давления.</w:t>
      </w:r>
    </w:p>
    <w:p w:rsidR="00A67F3F" w:rsidRPr="001C6FE8" w:rsidRDefault="00A67F3F" w:rsidP="00A67F3F">
      <w:pPr>
        <w:numPr>
          <w:ilvl w:val="0"/>
          <w:numId w:val="1"/>
        </w:numPr>
        <w:tabs>
          <w:tab w:val="clear" w:pos="360"/>
          <w:tab w:val="left" w:pos="0"/>
          <w:tab w:val="num" w:pos="426"/>
        </w:tabs>
        <w:ind w:left="426" w:right="141" w:hanging="426"/>
        <w:contextualSpacing/>
        <w:jc w:val="both"/>
      </w:pPr>
      <w:r w:rsidRPr="00611040">
        <w:rPr>
          <w:b/>
        </w:rPr>
        <w:t>Состав и объем закупки:</w:t>
      </w:r>
      <w:r w:rsidRPr="001C6FE8">
        <w:t xml:space="preserve"> все необходимые сведения приведены в </w:t>
      </w:r>
      <w:r>
        <w:t>Томе 2 «Техническая часть»</w:t>
      </w:r>
      <w:r w:rsidRPr="001C6FE8">
        <w:t>.</w:t>
      </w:r>
    </w:p>
    <w:p w:rsidR="00A67F3F" w:rsidRPr="001C6FE8" w:rsidRDefault="00A67F3F" w:rsidP="00A67F3F">
      <w:pPr>
        <w:numPr>
          <w:ilvl w:val="0"/>
          <w:numId w:val="1"/>
        </w:numPr>
        <w:tabs>
          <w:tab w:val="left" w:pos="0"/>
          <w:tab w:val="num" w:pos="426"/>
        </w:tabs>
        <w:ind w:left="426" w:right="141" w:hanging="426"/>
        <w:contextualSpacing/>
        <w:jc w:val="both"/>
      </w:pPr>
      <w:r w:rsidRPr="00A109F8">
        <w:rPr>
          <w:b/>
        </w:rPr>
        <w:t>Срок поставки товара:</w:t>
      </w:r>
      <w:r w:rsidRPr="001C6FE8">
        <w:t xml:space="preserve"> </w:t>
      </w:r>
      <w:r>
        <w:t>в течение 2 недель с момента подписания</w:t>
      </w:r>
      <w:r w:rsidRPr="00422ADC">
        <w:t xml:space="preserve"> договора</w:t>
      </w:r>
      <w:r>
        <w:t>.</w:t>
      </w:r>
    </w:p>
    <w:p w:rsidR="00A67F3F" w:rsidRPr="000D778B" w:rsidRDefault="00A67F3F" w:rsidP="00A67F3F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</w:pPr>
      <w:r w:rsidRPr="005D2188">
        <w:rPr>
          <w:b/>
        </w:rPr>
        <w:t>Место поставки товара:</w:t>
      </w:r>
      <w:r w:rsidRPr="001C6FE8">
        <w:rPr>
          <w:b/>
        </w:rPr>
        <w:t xml:space="preserve"> </w:t>
      </w:r>
      <w:r w:rsidRPr="001C6FE8">
        <w:rPr>
          <w:spacing w:val="-6"/>
        </w:rPr>
        <w:t xml:space="preserve">склад ФГУП «НИТИ им. А.П. Александрова» в </w:t>
      </w:r>
      <w:proofErr w:type="gramStart"/>
      <w:r w:rsidRPr="001C6FE8">
        <w:rPr>
          <w:spacing w:val="-6"/>
        </w:rPr>
        <w:t>г</w:t>
      </w:r>
      <w:proofErr w:type="gramEnd"/>
      <w:r w:rsidRPr="001C6FE8">
        <w:rPr>
          <w:spacing w:val="-6"/>
        </w:rPr>
        <w:t>. Сосновый Бор Л</w:t>
      </w:r>
      <w:r w:rsidRPr="001C6FE8">
        <w:rPr>
          <w:spacing w:val="-6"/>
        </w:rPr>
        <w:t>е</w:t>
      </w:r>
      <w:r w:rsidRPr="001C6FE8">
        <w:rPr>
          <w:spacing w:val="-6"/>
        </w:rPr>
        <w:t>нинградской области</w:t>
      </w:r>
      <w:r>
        <w:rPr>
          <w:spacing w:val="-6"/>
        </w:rPr>
        <w:t>.</w:t>
      </w:r>
    </w:p>
    <w:p w:rsidR="00A67F3F" w:rsidRPr="004148C9" w:rsidRDefault="00A67F3F" w:rsidP="00A67F3F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  <w:spacing w:val="-6"/>
        </w:rPr>
        <w:t>Условия оплаты:</w:t>
      </w:r>
      <w:r w:rsidRPr="004148C9">
        <w:rPr>
          <w:spacing w:val="-6"/>
        </w:rPr>
        <w:t xml:space="preserve"> </w:t>
      </w:r>
      <w:r w:rsidRPr="000720B0">
        <w:t>с победителем запроса цен будет заключен договор, в соответствии с которым оплата производится по факту поставки</w:t>
      </w:r>
      <w:r>
        <w:t xml:space="preserve"> всего объема </w:t>
      </w:r>
      <w:r w:rsidRPr="000720B0">
        <w:t>товара путем перечисления д</w:t>
      </w:r>
      <w:r w:rsidRPr="000720B0">
        <w:t>е</w:t>
      </w:r>
      <w:r w:rsidRPr="000720B0">
        <w:t>нежных средств на расчетный счет поставщика</w:t>
      </w:r>
      <w:r>
        <w:t xml:space="preserve"> </w:t>
      </w:r>
      <w:r w:rsidRPr="00A84785">
        <w:t xml:space="preserve">в течение </w:t>
      </w:r>
      <w:r>
        <w:t>2</w:t>
      </w:r>
      <w:r w:rsidRPr="00A84785">
        <w:t>0 банковских дней</w:t>
      </w:r>
      <w:r>
        <w:t xml:space="preserve"> после предоставления всего комплекта сопровод</w:t>
      </w:r>
      <w:r>
        <w:t>и</w:t>
      </w:r>
      <w:r>
        <w:t>тельной документации.</w:t>
      </w:r>
    </w:p>
    <w:p w:rsidR="00A67F3F" w:rsidRPr="004148C9" w:rsidRDefault="00A67F3F" w:rsidP="00A67F3F">
      <w:pPr>
        <w:numPr>
          <w:ilvl w:val="0"/>
          <w:numId w:val="4"/>
        </w:numPr>
        <w:tabs>
          <w:tab w:val="left" w:pos="0"/>
          <w:tab w:val="left" w:pos="426"/>
        </w:tabs>
        <w:ind w:left="0" w:right="141" w:firstLine="0"/>
        <w:contextualSpacing/>
        <w:jc w:val="both"/>
        <w:rPr>
          <w:b/>
        </w:rPr>
      </w:pPr>
      <w:r w:rsidRPr="004148C9">
        <w:rPr>
          <w:b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A67F3F" w:rsidRPr="001C6FE8" w:rsidRDefault="00A67F3F" w:rsidP="00A67F3F">
      <w:pPr>
        <w:tabs>
          <w:tab w:val="left" w:pos="1134"/>
        </w:tabs>
        <w:ind w:right="141"/>
        <w:contextualSpacing/>
        <w:jc w:val="both"/>
      </w:pPr>
      <w:r w:rsidRPr="001C6FE8"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5" w:history="1"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</w:t>
        </w:r>
        <w:proofErr w:type="spellStart"/>
        <w:r w:rsidRPr="001C6FE8">
          <w:rPr>
            <w:rStyle w:val="a4"/>
          </w:rPr>
          <w:t>ru</w:t>
        </w:r>
        <w:proofErr w:type="spellEnd"/>
      </w:hyperlink>
      <w:r w:rsidRPr="001C6FE8">
        <w:t xml:space="preserve"> в порядке, установленном регламентом да</w:t>
      </w:r>
      <w:r w:rsidRPr="001C6FE8">
        <w:t>н</w:t>
      </w:r>
      <w:r w:rsidRPr="001C6FE8">
        <w:t>ной электронной торговой площадки в соответствии с условиями и требованиями документ</w:t>
      </w:r>
      <w:r w:rsidRPr="001C6FE8">
        <w:t>а</w:t>
      </w:r>
      <w:r w:rsidRPr="001C6FE8">
        <w:t>ции по запросу цен.</w:t>
      </w:r>
      <w:r>
        <w:t xml:space="preserve"> </w:t>
      </w:r>
      <w:r w:rsidRPr="001C6FE8">
        <w:t>Для участия в запросе цен участникам необходимо быть аккредитова</w:t>
      </w:r>
      <w:r w:rsidRPr="001C6FE8">
        <w:t>н</w:t>
      </w:r>
      <w:r w:rsidRPr="001C6FE8">
        <w:t>ным на указанной электронной торговой площадке в соответствии с правилами данной электронной торг</w:t>
      </w:r>
      <w:r w:rsidRPr="001C6FE8">
        <w:t>о</w:t>
      </w:r>
      <w:r w:rsidRPr="001C6FE8">
        <w:t>вой площадки.</w:t>
      </w:r>
    </w:p>
    <w:p w:rsidR="00A67F3F" w:rsidRPr="001C6FE8" w:rsidRDefault="00A67F3F" w:rsidP="00A67F3F">
      <w:pPr>
        <w:tabs>
          <w:tab w:val="left" w:pos="1134"/>
        </w:tabs>
        <w:ind w:right="141" w:firstLine="709"/>
        <w:contextualSpacing/>
        <w:jc w:val="both"/>
      </w:pPr>
      <w:r w:rsidRPr="001C6FE8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A67F3F" w:rsidRPr="001C6FE8" w:rsidRDefault="00A67F3F" w:rsidP="00A67F3F">
      <w:pPr>
        <w:numPr>
          <w:ilvl w:val="0"/>
          <w:numId w:val="4"/>
        </w:numPr>
        <w:tabs>
          <w:tab w:val="left" w:pos="0"/>
          <w:tab w:val="left" w:pos="426"/>
        </w:tabs>
        <w:spacing w:before="240"/>
        <w:ind w:left="0" w:right="141" w:firstLine="0"/>
        <w:contextualSpacing/>
        <w:jc w:val="both"/>
        <w:rPr>
          <w:i/>
        </w:rPr>
      </w:pPr>
      <w:r w:rsidRPr="00A109F8">
        <w:rPr>
          <w:b/>
        </w:rPr>
        <w:t>Начальная (максимальная) цена договора</w:t>
      </w:r>
      <w:r>
        <w:rPr>
          <w:b/>
        </w:rPr>
        <w:t xml:space="preserve"> с учетом НДС</w:t>
      </w:r>
      <w:r w:rsidRPr="00A109F8">
        <w:rPr>
          <w:b/>
        </w:rPr>
        <w:t>:</w:t>
      </w:r>
      <w:r w:rsidRPr="00A10241">
        <w:t xml:space="preserve"> </w:t>
      </w:r>
      <w:r>
        <w:rPr>
          <w:b/>
        </w:rPr>
        <w:t xml:space="preserve">140 881,20 </w:t>
      </w:r>
      <w:r w:rsidRPr="004400E9">
        <w:t>(</w:t>
      </w:r>
      <w:r>
        <w:t>Сто сорок</w:t>
      </w:r>
      <w:r w:rsidRPr="004400E9">
        <w:t xml:space="preserve"> тыс</w:t>
      </w:r>
      <w:r w:rsidRPr="004400E9">
        <w:t>я</w:t>
      </w:r>
      <w:r w:rsidRPr="004400E9">
        <w:t xml:space="preserve">ч </w:t>
      </w:r>
      <w:r>
        <w:t xml:space="preserve">восемьсот восемьдесят один </w:t>
      </w:r>
      <w:r w:rsidRPr="004400E9">
        <w:t>рубл</w:t>
      </w:r>
      <w:r>
        <w:t>ь 20</w:t>
      </w:r>
      <w:r w:rsidRPr="002D29F3">
        <w:t xml:space="preserve"> копеек</w:t>
      </w:r>
      <w:r w:rsidRPr="001C4FF8">
        <w:t>)</w:t>
      </w:r>
      <w:r>
        <w:t>, в том числе НДС 18% – 21 490,35 (Двадцать одна т</w:t>
      </w:r>
      <w:r>
        <w:t>ы</w:t>
      </w:r>
      <w:r>
        <w:t>сяча  четыреста девяносто рублей 35 копеек)</w:t>
      </w:r>
    </w:p>
    <w:p w:rsidR="00A67F3F" w:rsidRPr="001C6FE8" w:rsidRDefault="00A67F3F" w:rsidP="00A67F3F">
      <w:pPr>
        <w:ind w:right="141"/>
      </w:pPr>
      <w:r w:rsidRPr="001C6FE8">
        <w:t xml:space="preserve">Цена договора включает в себя: </w:t>
      </w:r>
    </w:p>
    <w:p w:rsidR="00A67F3F" w:rsidRDefault="00A67F3F" w:rsidP="00A67F3F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стоимость товара;</w:t>
      </w:r>
    </w:p>
    <w:p w:rsidR="00A67F3F" w:rsidRPr="001C6FE8" w:rsidRDefault="00A67F3F" w:rsidP="00A67F3F">
      <w:pPr>
        <w:numPr>
          <w:ilvl w:val="0"/>
          <w:numId w:val="3"/>
        </w:numPr>
        <w:tabs>
          <w:tab w:val="left" w:pos="426"/>
        </w:tabs>
        <w:ind w:left="0" w:right="141" w:firstLine="0"/>
      </w:pPr>
      <w:r w:rsidRPr="001C6FE8">
        <w:t>расходы на уплату налогов и других обязательных платежей;</w:t>
      </w:r>
    </w:p>
    <w:p w:rsidR="00A67F3F" w:rsidRPr="007B786B" w:rsidRDefault="00A67F3F" w:rsidP="00A67F3F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/>
          <w:bCs/>
          <w:i/>
        </w:rPr>
      </w:pPr>
      <w:r w:rsidRPr="001C6FE8">
        <w:t>НДС;</w:t>
      </w:r>
    </w:p>
    <w:p w:rsidR="00A67F3F" w:rsidRPr="00140CF5" w:rsidRDefault="00A67F3F" w:rsidP="00A67F3F">
      <w:pPr>
        <w:numPr>
          <w:ilvl w:val="0"/>
          <w:numId w:val="3"/>
        </w:numPr>
        <w:tabs>
          <w:tab w:val="left" w:pos="426"/>
        </w:tabs>
        <w:ind w:left="0" w:right="141" w:firstLine="0"/>
        <w:rPr>
          <w:bCs/>
          <w:i/>
        </w:rPr>
      </w:pPr>
      <w:r w:rsidRPr="001C6FE8">
        <w:t>доставку до склада ФГУП «НИТИ им.А.П. Александрова» в городе Сосновый Бор</w:t>
      </w:r>
      <w:r>
        <w:rPr>
          <w:b/>
          <w:bCs/>
        </w:rPr>
        <w:t>.</w:t>
      </w:r>
    </w:p>
    <w:p w:rsidR="00A67F3F" w:rsidRDefault="00A67F3F" w:rsidP="00A67F3F">
      <w:pPr>
        <w:pStyle w:val="Style18"/>
        <w:widowControl/>
        <w:spacing w:line="317" w:lineRule="exact"/>
        <w:ind w:right="141"/>
        <w:rPr>
          <w:rStyle w:val="FontStyle64"/>
        </w:rPr>
      </w:pPr>
      <w:r w:rsidRPr="007E0BD5">
        <w:rPr>
          <w:rStyle w:val="FontStyle64"/>
          <w:i/>
          <w:sz w:val="22"/>
          <w:szCs w:val="22"/>
        </w:rPr>
        <w:t>Предложение участника о цене договора также не должно превышать начальную (максимальную) цену договора без уч</w:t>
      </w:r>
      <w:r w:rsidRPr="007E0BD5">
        <w:rPr>
          <w:rStyle w:val="FontStyle64"/>
          <w:i/>
          <w:sz w:val="22"/>
          <w:szCs w:val="22"/>
        </w:rPr>
        <w:t>е</w:t>
      </w:r>
      <w:r w:rsidRPr="007E0BD5">
        <w:rPr>
          <w:rStyle w:val="FontStyle64"/>
          <w:i/>
          <w:sz w:val="22"/>
          <w:szCs w:val="22"/>
        </w:rPr>
        <w:t>та НДС</w:t>
      </w:r>
      <w:r>
        <w:rPr>
          <w:rStyle w:val="FontStyle64"/>
        </w:rPr>
        <w:t>.</w:t>
      </w:r>
    </w:p>
    <w:p w:rsidR="00A67F3F" w:rsidRPr="00A109F8" w:rsidRDefault="00A67F3F" w:rsidP="00A67F3F">
      <w:pPr>
        <w:numPr>
          <w:ilvl w:val="0"/>
          <w:numId w:val="4"/>
        </w:numPr>
        <w:tabs>
          <w:tab w:val="left" w:pos="426"/>
          <w:tab w:val="num" w:pos="1212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t>Срок, место и порядок предоставления документации по запросу цен:</w:t>
      </w:r>
    </w:p>
    <w:p w:rsidR="00A67F3F" w:rsidRPr="001C6FE8" w:rsidRDefault="00A67F3F" w:rsidP="00A67F3F">
      <w:pPr>
        <w:tabs>
          <w:tab w:val="left" w:pos="1134"/>
        </w:tabs>
        <w:ind w:right="141"/>
        <w:contextualSpacing/>
        <w:jc w:val="both"/>
        <w:rPr>
          <w:spacing w:val="-6"/>
        </w:rPr>
      </w:pPr>
      <w:proofErr w:type="gramStart"/>
      <w:r w:rsidRPr="007B5BAE">
        <w:rPr>
          <w:spacing w:val="-6"/>
        </w:rPr>
        <w:t xml:space="preserve">На официальном сайте </w:t>
      </w:r>
      <w:r w:rsidRPr="007B5BAE">
        <w:t>в информационно-телекоммуникационной сети «Интернет» для разм</w:t>
      </w:r>
      <w:r w:rsidRPr="007B5BAE">
        <w:t>е</w:t>
      </w:r>
      <w:r w:rsidRPr="007B5BAE">
        <w:t>щения информации о размещении заказов на поставки товаров, выполнение работ, ок</w:t>
      </w:r>
      <w:r w:rsidRPr="007B5BAE">
        <w:t>а</w:t>
      </w:r>
      <w:r w:rsidRPr="007B5BAE">
        <w:t>зание услуг (</w:t>
      </w:r>
      <w:hyperlink r:id="rId6" w:history="1">
        <w:r w:rsidRPr="007B5BAE">
          <w:rPr>
            <w:rStyle w:val="a4"/>
          </w:rPr>
          <w:t>http://</w:t>
        </w:r>
        <w:r w:rsidRPr="007B5BAE">
          <w:rPr>
            <w:rStyle w:val="a4"/>
          </w:rPr>
          <w:t>w</w:t>
        </w:r>
        <w:r w:rsidRPr="007B5BAE">
          <w:rPr>
            <w:rStyle w:val="a4"/>
          </w:rPr>
          <w:t>ww.zakupki.gov.ru</w:t>
        </w:r>
      </w:hyperlink>
      <w:r w:rsidRPr="007B5BAE">
        <w:t xml:space="preserve">), на официальном сайте по закупкам атомной отрасли </w:t>
      </w:r>
      <w:proofErr w:type="spellStart"/>
      <w:r w:rsidRPr="007B5BAE">
        <w:t>Го</w:t>
      </w:r>
      <w:r w:rsidRPr="007B5BAE">
        <w:t>с</w:t>
      </w:r>
      <w:r w:rsidRPr="007B5BAE">
        <w:t>корпорации</w:t>
      </w:r>
      <w:proofErr w:type="spellEnd"/>
      <w:r w:rsidRPr="007B5BAE">
        <w:t xml:space="preserve"> «</w:t>
      </w:r>
      <w:proofErr w:type="spellStart"/>
      <w:r w:rsidRPr="007B5BAE">
        <w:t>Рос</w:t>
      </w:r>
      <w:r w:rsidRPr="007B5BAE">
        <w:rPr>
          <w:spacing w:val="-6"/>
        </w:rPr>
        <w:t>атом</w:t>
      </w:r>
      <w:proofErr w:type="spellEnd"/>
      <w:r w:rsidRPr="007B5BAE">
        <w:rPr>
          <w:spacing w:val="-6"/>
        </w:rPr>
        <w:t>» (</w:t>
      </w:r>
      <w:hyperlink r:id="rId7" w:history="1">
        <w:r w:rsidRPr="007B5BAE">
          <w:rPr>
            <w:rStyle w:val="a4"/>
          </w:rPr>
          <w:t>http://zakupki.rosatom.ru</w:t>
        </w:r>
      </w:hyperlink>
      <w:r w:rsidRPr="007B5BAE">
        <w:rPr>
          <w:spacing w:val="-6"/>
        </w:rPr>
        <w:t xml:space="preserve">) документация по запросу цен находится в открытом доступе, начиная </w:t>
      </w:r>
      <w:r w:rsidRPr="007B5BAE">
        <w:t>с даты размещения настоящего извещения и документации по з</w:t>
      </w:r>
      <w:r w:rsidRPr="007B5BAE">
        <w:t>а</w:t>
      </w:r>
      <w:r w:rsidRPr="007B5BAE">
        <w:t>просу цен</w:t>
      </w:r>
      <w:r w:rsidRPr="007B5BAE">
        <w:rPr>
          <w:spacing w:val="-6"/>
        </w:rPr>
        <w:t>.</w:t>
      </w:r>
      <w:proofErr w:type="gramEnd"/>
      <w:r w:rsidRPr="008C6DF7">
        <w:rPr>
          <w:spacing w:val="-6"/>
          <w:sz w:val="28"/>
          <w:szCs w:val="28"/>
        </w:rPr>
        <w:t xml:space="preserve"> </w:t>
      </w:r>
      <w:r w:rsidRPr="001C6FE8">
        <w:rPr>
          <w:spacing w:val="-6"/>
        </w:rPr>
        <w:t xml:space="preserve">Порядок получения документации по запросу цен на электронной торговой площадке ООО «Аукционный конкурсный дом» </w:t>
      </w:r>
      <w:hyperlink r:id="rId8" w:history="1">
        <w:r w:rsidRPr="00736EC9">
          <w:rPr>
            <w:rStyle w:val="a4"/>
            <w:spacing w:val="-6"/>
          </w:rPr>
          <w:t>www.</w:t>
        </w:r>
        <w:r w:rsidRPr="00736EC9">
          <w:rPr>
            <w:rStyle w:val="a4"/>
            <w:spacing w:val="-6"/>
            <w:lang w:val="en-US"/>
          </w:rPr>
          <w:t>a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k</w:t>
        </w:r>
        <w:r w:rsidRPr="00736EC9">
          <w:rPr>
            <w:rStyle w:val="a4"/>
            <w:spacing w:val="-6"/>
          </w:rPr>
          <w:t>-</w:t>
        </w:r>
        <w:r w:rsidRPr="00736EC9">
          <w:rPr>
            <w:rStyle w:val="a4"/>
            <w:spacing w:val="-6"/>
            <w:lang w:val="en-US"/>
          </w:rPr>
          <w:t>d</w:t>
        </w:r>
        <w:r w:rsidRPr="00736EC9">
          <w:rPr>
            <w:rStyle w:val="a4"/>
            <w:spacing w:val="-6"/>
          </w:rPr>
          <w:t>.</w:t>
        </w:r>
        <w:proofErr w:type="spellStart"/>
        <w:r w:rsidRPr="00736EC9">
          <w:rPr>
            <w:rStyle w:val="a4"/>
            <w:spacing w:val="-6"/>
          </w:rPr>
          <w:t>ru</w:t>
        </w:r>
        <w:proofErr w:type="spellEnd"/>
      </w:hyperlink>
      <w:r w:rsidRPr="001C6FE8">
        <w:rPr>
          <w:b/>
          <w:i/>
        </w:rPr>
        <w:t xml:space="preserve"> </w:t>
      </w:r>
      <w:r w:rsidRPr="001C6FE8">
        <w:rPr>
          <w:spacing w:val="-6"/>
        </w:rPr>
        <w:t>определяется правилами данной электронной торговой площадки.</w:t>
      </w:r>
    </w:p>
    <w:p w:rsidR="00A67F3F" w:rsidRPr="001C6FE8" w:rsidRDefault="00A67F3F" w:rsidP="00A67F3F">
      <w:pPr>
        <w:numPr>
          <w:ilvl w:val="0"/>
          <w:numId w:val="4"/>
        </w:numPr>
        <w:tabs>
          <w:tab w:val="left" w:pos="567"/>
          <w:tab w:val="num" w:pos="1212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Возможность проведения процедуры переторжки по снижению первоначально указанной в з</w:t>
      </w:r>
      <w:r w:rsidRPr="0072768E">
        <w:rPr>
          <w:b/>
          <w:spacing w:val="-6"/>
        </w:rPr>
        <w:t>а</w:t>
      </w:r>
      <w:r w:rsidRPr="0072768E">
        <w:rPr>
          <w:b/>
          <w:spacing w:val="-6"/>
        </w:rPr>
        <w:t>явке на участие в запросе цен цены</w:t>
      </w:r>
      <w:r w:rsidRPr="009C05BF">
        <w:rPr>
          <w:spacing w:val="-6"/>
        </w:rPr>
        <w:t>:</w:t>
      </w:r>
      <w:r w:rsidRPr="001C6FE8">
        <w:rPr>
          <w:spacing w:val="-6"/>
        </w:rPr>
        <w:t xml:space="preserve"> </w:t>
      </w:r>
      <w:r w:rsidRPr="0072768E">
        <w:rPr>
          <w:spacing w:val="-6"/>
        </w:rPr>
        <w:t>возможна.</w:t>
      </w:r>
    </w:p>
    <w:p w:rsidR="00A67F3F" w:rsidRPr="00A109F8" w:rsidRDefault="00A67F3F" w:rsidP="00A67F3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A109F8">
        <w:rPr>
          <w:b/>
          <w:spacing w:val="-6"/>
        </w:rPr>
        <w:lastRenderedPageBreak/>
        <w:t>Дата начала и дата и время окончания подачи заявок на участие в запросе цен, место и порядок их подачи участниками:</w:t>
      </w:r>
    </w:p>
    <w:p w:rsidR="00A67F3F" w:rsidRPr="00C949D8" w:rsidRDefault="00A67F3F" w:rsidP="00A67F3F">
      <w:pPr>
        <w:ind w:right="141"/>
        <w:contextualSpacing/>
        <w:jc w:val="both"/>
        <w:rPr>
          <w:color w:val="000000"/>
          <w:spacing w:val="-6"/>
        </w:rPr>
      </w:pPr>
      <w:proofErr w:type="gramStart"/>
      <w:r w:rsidRPr="001C6FE8">
        <w:rPr>
          <w:spacing w:val="-6"/>
        </w:rPr>
        <w:t xml:space="preserve">Заявки на участие в запросе цен предоставляются на электронную торговую площадку </w:t>
      </w:r>
      <w:r>
        <w:rPr>
          <w:spacing w:val="-6"/>
        </w:rPr>
        <w:t>ООО «Ау</w:t>
      </w:r>
      <w:r>
        <w:rPr>
          <w:spacing w:val="-6"/>
        </w:rPr>
        <w:t>к</w:t>
      </w:r>
      <w:r>
        <w:rPr>
          <w:spacing w:val="-6"/>
        </w:rPr>
        <w:t>ционный конкурсный дом»</w:t>
      </w:r>
      <w:r w:rsidRPr="001C6FE8">
        <w:rPr>
          <w:spacing w:val="-6"/>
        </w:rPr>
        <w:t xml:space="preserve"> </w:t>
      </w:r>
      <w:hyperlink r:id="rId9" w:history="1">
        <w:proofErr w:type="gramEnd"/>
        <w:r w:rsidRPr="001C6FE8">
          <w:rPr>
            <w:rStyle w:val="a4"/>
          </w:rPr>
          <w:t>www.</w:t>
        </w:r>
        <w:r w:rsidRPr="001C6FE8">
          <w:rPr>
            <w:rStyle w:val="a4"/>
            <w:lang w:val="en-US"/>
          </w:rPr>
          <w:t>a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k</w:t>
        </w:r>
        <w:r w:rsidRPr="001C6FE8">
          <w:rPr>
            <w:rStyle w:val="a4"/>
          </w:rPr>
          <w:t>-</w:t>
        </w:r>
        <w:r w:rsidRPr="001C6FE8">
          <w:rPr>
            <w:rStyle w:val="a4"/>
            <w:lang w:val="en-US"/>
          </w:rPr>
          <w:t>d</w:t>
        </w:r>
        <w:r w:rsidRPr="001C6FE8">
          <w:rPr>
            <w:rStyle w:val="a4"/>
          </w:rPr>
          <w:t>.</w:t>
        </w:r>
        <w:proofErr w:type="spellStart"/>
        <w:r w:rsidRPr="001C6FE8">
          <w:rPr>
            <w:rStyle w:val="a4"/>
          </w:rPr>
          <w:t>ru</w:t>
        </w:r>
        <w:proofErr w:type="spellEnd"/>
        <w:proofErr w:type="gramStart"/>
      </w:hyperlink>
      <w:r w:rsidRPr="001C6FE8">
        <w:t xml:space="preserve">, </w:t>
      </w:r>
      <w:r w:rsidRPr="001C6FE8">
        <w:rPr>
          <w:spacing w:val="-6"/>
        </w:rPr>
        <w:t>начиная с даты</w:t>
      </w:r>
      <w:r w:rsidRPr="001C6FE8">
        <w:rPr>
          <w:b/>
          <w:i/>
        </w:rPr>
        <w:t xml:space="preserve"> </w:t>
      </w:r>
      <w:r w:rsidRPr="001C6FE8">
        <w:t>размещения настоящего извещения и документации по запросу цен на официальном сайте и на данной ЭТП,</w:t>
      </w:r>
      <w:r w:rsidRPr="001C6FE8">
        <w:rPr>
          <w:spacing w:val="-6"/>
        </w:rPr>
        <w:t xml:space="preserve"> в порядке и в соответс</w:t>
      </w:r>
      <w:r w:rsidRPr="001C6FE8">
        <w:rPr>
          <w:spacing w:val="-6"/>
        </w:rPr>
        <w:t>т</w:t>
      </w:r>
      <w:r w:rsidRPr="001C6FE8">
        <w:rPr>
          <w:spacing w:val="-6"/>
        </w:rPr>
        <w:t xml:space="preserve">вии с регламентом работы данной ЭТП, в срок не позднее </w:t>
      </w:r>
      <w:r w:rsidRPr="00A109F8">
        <w:rPr>
          <w:b/>
          <w:spacing w:val="-6"/>
        </w:rPr>
        <w:t>11-00</w:t>
      </w:r>
      <w:r w:rsidRPr="00D87B09">
        <w:rPr>
          <w:spacing w:val="-6"/>
        </w:rPr>
        <w:t xml:space="preserve"> (время московское) </w:t>
      </w:r>
      <w:r>
        <w:rPr>
          <w:b/>
          <w:color w:val="000000"/>
          <w:spacing w:val="-6"/>
        </w:rPr>
        <w:t xml:space="preserve">«10»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  <w:r w:rsidRPr="00C949D8">
        <w:rPr>
          <w:color w:val="000000"/>
          <w:spacing w:val="-6"/>
        </w:rPr>
        <w:t xml:space="preserve"> </w:t>
      </w:r>
      <w:proofErr w:type="gramEnd"/>
    </w:p>
    <w:p w:rsidR="00A67F3F" w:rsidRPr="00B222A5" w:rsidRDefault="00A67F3F" w:rsidP="00A67F3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>Место</w:t>
      </w:r>
      <w:r>
        <w:rPr>
          <w:b/>
          <w:spacing w:val="-6"/>
        </w:rPr>
        <w:t>,</w:t>
      </w:r>
      <w:r w:rsidRPr="00B222A5">
        <w:rPr>
          <w:b/>
          <w:spacing w:val="-6"/>
        </w:rPr>
        <w:t xml:space="preserve"> дата </w:t>
      </w:r>
      <w:r>
        <w:rPr>
          <w:b/>
          <w:spacing w:val="-6"/>
        </w:rPr>
        <w:t>и время открытия доступа к поданным заявкам на участие в запросе цен:</w:t>
      </w:r>
    </w:p>
    <w:p w:rsidR="00A67F3F" w:rsidRPr="001C6FE8" w:rsidRDefault="00A67F3F" w:rsidP="00A67F3F">
      <w:pPr>
        <w:tabs>
          <w:tab w:val="left" w:pos="567"/>
          <w:tab w:val="left" w:pos="1134"/>
        </w:tabs>
        <w:ind w:right="141"/>
        <w:contextualSpacing/>
        <w:jc w:val="both"/>
        <w:rPr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«10»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 xml:space="preserve">, </w:t>
      </w:r>
      <w:r w:rsidRPr="00C434DD">
        <w:rPr>
          <w:b/>
          <w:spacing w:val="-6"/>
        </w:rPr>
        <w:t>11-00 (время московское)</w:t>
      </w:r>
    </w:p>
    <w:p w:rsidR="00A67F3F" w:rsidRPr="00B222A5" w:rsidRDefault="00A67F3F" w:rsidP="00A67F3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 w:rsidRPr="00B222A5">
        <w:rPr>
          <w:b/>
          <w:spacing w:val="-6"/>
        </w:rPr>
        <w:t xml:space="preserve">Место и дата </w:t>
      </w:r>
      <w:r>
        <w:rPr>
          <w:b/>
          <w:spacing w:val="-6"/>
        </w:rPr>
        <w:t>про</w:t>
      </w:r>
      <w:r w:rsidRPr="00B222A5">
        <w:rPr>
          <w:b/>
          <w:spacing w:val="-6"/>
        </w:rPr>
        <w:t xml:space="preserve">ведения </w:t>
      </w:r>
      <w:r>
        <w:rPr>
          <w:b/>
          <w:spacing w:val="-6"/>
        </w:rPr>
        <w:t>отборочной стадии</w:t>
      </w:r>
      <w:r w:rsidRPr="00B222A5">
        <w:rPr>
          <w:b/>
          <w:spacing w:val="-6"/>
        </w:rPr>
        <w:t xml:space="preserve">: </w:t>
      </w:r>
    </w:p>
    <w:p w:rsidR="00A67F3F" w:rsidRDefault="00A67F3F" w:rsidP="00A67F3F">
      <w:pPr>
        <w:tabs>
          <w:tab w:val="left" w:pos="284"/>
          <w:tab w:val="left" w:pos="1134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>ФГУП «НИТИ им. А.П. Александрова»,</w:t>
      </w:r>
      <w:r w:rsidRPr="002E471B">
        <w:rPr>
          <w:color w:val="FF0000"/>
          <w:spacing w:val="-6"/>
        </w:rPr>
        <w:t xml:space="preserve"> </w:t>
      </w:r>
      <w:r>
        <w:rPr>
          <w:b/>
          <w:color w:val="000000"/>
          <w:spacing w:val="-6"/>
        </w:rPr>
        <w:t>«12» февраля</w:t>
      </w:r>
      <w:r w:rsidRPr="00C949D8">
        <w:rPr>
          <w:b/>
          <w:color w:val="000000"/>
          <w:spacing w:val="-6"/>
        </w:rPr>
        <w:t xml:space="preserve"> 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</w:t>
      </w:r>
      <w:r>
        <w:rPr>
          <w:b/>
          <w:spacing w:val="-6"/>
        </w:rPr>
        <w:t>.</w:t>
      </w:r>
    </w:p>
    <w:p w:rsidR="00A67F3F" w:rsidRDefault="00A67F3F" w:rsidP="00A67F3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b/>
          <w:spacing w:val="-6"/>
        </w:rPr>
      </w:pPr>
      <w:r>
        <w:rPr>
          <w:b/>
          <w:spacing w:val="-6"/>
        </w:rPr>
        <w:t xml:space="preserve"> </w:t>
      </w:r>
      <w:r w:rsidRPr="00B222A5">
        <w:rPr>
          <w:b/>
          <w:spacing w:val="-6"/>
        </w:rPr>
        <w:t>Место и дата</w:t>
      </w:r>
      <w:r>
        <w:rPr>
          <w:b/>
          <w:spacing w:val="-6"/>
        </w:rPr>
        <w:t xml:space="preserve"> подведения итогов запроса цен:</w:t>
      </w:r>
    </w:p>
    <w:p w:rsidR="00A67F3F" w:rsidRDefault="00A67F3F" w:rsidP="00A67F3F">
      <w:pPr>
        <w:tabs>
          <w:tab w:val="left" w:pos="1134"/>
          <w:tab w:val="left" w:pos="1276"/>
        </w:tabs>
        <w:ind w:right="141"/>
        <w:contextualSpacing/>
        <w:jc w:val="both"/>
        <w:rPr>
          <w:b/>
          <w:spacing w:val="-6"/>
        </w:rPr>
      </w:pPr>
      <w:r>
        <w:rPr>
          <w:spacing w:val="-6"/>
        </w:rPr>
        <w:t xml:space="preserve">ФГУП «НИТИ им. А.П. Александрова», не позднее </w:t>
      </w:r>
      <w:r>
        <w:rPr>
          <w:b/>
          <w:color w:val="000000"/>
          <w:spacing w:val="-6"/>
        </w:rPr>
        <w:t xml:space="preserve">«20» февраля </w:t>
      </w:r>
      <w:r w:rsidRPr="00C949D8">
        <w:rPr>
          <w:b/>
          <w:color w:val="000000"/>
          <w:spacing w:val="-6"/>
        </w:rPr>
        <w:t>201</w:t>
      </w:r>
      <w:r>
        <w:rPr>
          <w:b/>
          <w:color w:val="000000"/>
          <w:spacing w:val="-6"/>
        </w:rPr>
        <w:t>4</w:t>
      </w:r>
      <w:r w:rsidRPr="00C949D8">
        <w:rPr>
          <w:b/>
          <w:color w:val="000000"/>
          <w:spacing w:val="-6"/>
        </w:rPr>
        <w:t xml:space="preserve"> года.</w:t>
      </w:r>
    </w:p>
    <w:p w:rsidR="00A67F3F" w:rsidRPr="001C6FE8" w:rsidRDefault="00A67F3F" w:rsidP="00A67F3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  <w:rPr>
          <w:spacing w:val="-6"/>
        </w:rPr>
      </w:pPr>
      <w:r w:rsidRPr="0072768E">
        <w:rPr>
          <w:b/>
          <w:spacing w:val="-6"/>
        </w:rPr>
        <w:t>Срок заключения договора после определения победителя запроса цен</w:t>
      </w:r>
      <w:r w:rsidRPr="001C6FE8">
        <w:rPr>
          <w:spacing w:val="-6"/>
        </w:rPr>
        <w:t xml:space="preserve">: </w:t>
      </w:r>
      <w:r w:rsidRPr="003376AE">
        <w:t>не ранее чем ч</w:t>
      </w:r>
      <w:r w:rsidRPr="003376AE">
        <w:t>е</w:t>
      </w:r>
      <w:r w:rsidRPr="003376AE">
        <w:t>рез десять дней со дня размещения на официальном сайте протокола рассмотрения и оценки заявок и не позднее чем через двадцать дней со дня подписания ук</w:t>
      </w:r>
      <w:r w:rsidRPr="003376AE">
        <w:t>а</w:t>
      </w:r>
      <w:r w:rsidRPr="003376AE">
        <w:t>занного протокола.</w:t>
      </w:r>
    </w:p>
    <w:p w:rsidR="00A67F3F" w:rsidRPr="008543FA" w:rsidRDefault="00A67F3F" w:rsidP="00A67F3F">
      <w:pPr>
        <w:numPr>
          <w:ilvl w:val="0"/>
          <w:numId w:val="4"/>
        </w:numPr>
        <w:tabs>
          <w:tab w:val="num" w:pos="567"/>
        </w:tabs>
        <w:ind w:left="0" w:right="141" w:firstLine="0"/>
        <w:contextualSpacing/>
        <w:jc w:val="both"/>
      </w:pPr>
      <w:r w:rsidRPr="0072768E">
        <w:rPr>
          <w:b/>
          <w:spacing w:val="-6"/>
        </w:rPr>
        <w:t>Форма, размер и срок предоставления обеспечения исполнения договора:</w:t>
      </w:r>
      <w:r w:rsidRPr="000E713B">
        <w:rPr>
          <w:spacing w:val="-6"/>
        </w:rPr>
        <w:t xml:space="preserve"> </w:t>
      </w:r>
      <w:r w:rsidRPr="0072768E">
        <w:rPr>
          <w:spacing w:val="-6"/>
        </w:rPr>
        <w:t>не требуется.</w:t>
      </w:r>
    </w:p>
    <w:p w:rsidR="00A67F3F" w:rsidRDefault="00A67F3F" w:rsidP="00A67F3F">
      <w:pPr>
        <w:pStyle w:val="a"/>
        <w:numPr>
          <w:ilvl w:val="0"/>
          <w:numId w:val="0"/>
        </w:numPr>
        <w:tabs>
          <w:tab w:val="left" w:pos="0"/>
          <w:tab w:val="left" w:pos="426"/>
        </w:tabs>
        <w:suppressAutoHyphens/>
        <w:spacing w:line="240" w:lineRule="auto"/>
        <w:ind w:right="141"/>
        <w:rPr>
          <w:bCs w:val="0"/>
          <w:snapToGrid/>
          <w:sz w:val="24"/>
          <w:szCs w:val="24"/>
        </w:rPr>
      </w:pPr>
      <w:bookmarkStart w:id="1" w:name="_Ref367968143"/>
      <w:r w:rsidRPr="00C37257">
        <w:rPr>
          <w:sz w:val="24"/>
          <w:szCs w:val="24"/>
        </w:rPr>
        <w:t>Форма, размер и срок предоставления обеспечения возврата аванса</w:t>
      </w:r>
      <w:r w:rsidRPr="002453E7">
        <w:rPr>
          <w:bCs w:val="0"/>
          <w:snapToGrid/>
          <w:sz w:val="24"/>
          <w:szCs w:val="24"/>
        </w:rPr>
        <w:t xml:space="preserve">: </w:t>
      </w:r>
      <w:bookmarkEnd w:id="1"/>
      <w:r>
        <w:rPr>
          <w:bCs w:val="0"/>
          <w:snapToGrid/>
          <w:sz w:val="24"/>
          <w:szCs w:val="24"/>
        </w:rPr>
        <w:t>не требуется.</w:t>
      </w:r>
    </w:p>
    <w:p w:rsidR="00A67F3F" w:rsidRPr="002453E7" w:rsidRDefault="00A67F3F" w:rsidP="00A67F3F">
      <w:pPr>
        <w:pStyle w:val="a"/>
        <w:numPr>
          <w:ilvl w:val="0"/>
          <w:numId w:val="5"/>
        </w:numPr>
        <w:tabs>
          <w:tab w:val="left" w:pos="0"/>
          <w:tab w:val="left" w:pos="426"/>
        </w:tabs>
        <w:suppressAutoHyphens/>
        <w:spacing w:line="240" w:lineRule="auto"/>
        <w:ind w:left="0" w:right="141" w:firstLine="0"/>
        <w:rPr>
          <w:bCs w:val="0"/>
          <w:snapToGrid/>
          <w:sz w:val="24"/>
          <w:szCs w:val="24"/>
        </w:rPr>
      </w:pPr>
      <w:r>
        <w:rPr>
          <w:bCs w:val="0"/>
          <w:snapToGrid/>
          <w:sz w:val="24"/>
          <w:szCs w:val="24"/>
        </w:rPr>
        <w:t>П</w:t>
      </w:r>
      <w:r w:rsidRPr="002453E7">
        <w:rPr>
          <w:bCs w:val="0"/>
          <w:snapToGrid/>
          <w:sz w:val="24"/>
          <w:szCs w:val="24"/>
        </w:rPr>
        <w:t>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A67F3F" w:rsidRPr="001C6FE8" w:rsidRDefault="00A67F3F" w:rsidP="00A67F3F">
      <w:pPr>
        <w:numPr>
          <w:ilvl w:val="0"/>
          <w:numId w:val="6"/>
        </w:numPr>
        <w:tabs>
          <w:tab w:val="left" w:pos="567"/>
        </w:tabs>
        <w:ind w:left="0" w:right="141" w:firstLine="0"/>
        <w:contextualSpacing/>
        <w:jc w:val="both"/>
      </w:pPr>
      <w:r w:rsidRPr="001C6FE8"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</w:t>
      </w:r>
      <w:r w:rsidRPr="001C6FE8">
        <w:t>а</w:t>
      </w:r>
      <w:r w:rsidRPr="001C6FE8">
        <w:t>кой ответственности перед участниками запроса цен или третьими лицами, которым такое действие может принести убытки.</w:t>
      </w:r>
    </w:p>
    <w:p w:rsidR="00A67F3F" w:rsidRPr="001C6FE8" w:rsidRDefault="00A67F3F" w:rsidP="00A67F3F">
      <w:pPr>
        <w:numPr>
          <w:ilvl w:val="0"/>
          <w:numId w:val="6"/>
        </w:numPr>
        <w:tabs>
          <w:tab w:val="left" w:pos="0"/>
          <w:tab w:val="left" w:pos="567"/>
        </w:tabs>
        <w:ind w:left="0" w:right="141" w:firstLine="0"/>
        <w:contextualSpacing/>
        <w:jc w:val="both"/>
      </w:pPr>
      <w:r w:rsidRPr="001C6FE8">
        <w:t>Остальные и более подробные условия запроса цен содержатся в документации по з</w:t>
      </w:r>
      <w:r w:rsidRPr="001C6FE8">
        <w:t>а</w:t>
      </w:r>
      <w:r w:rsidRPr="001C6FE8">
        <w:t>просу цен, являющейся неотъемлемым приложением к данному извещению.</w:t>
      </w:r>
    </w:p>
    <w:p w:rsidR="00547298" w:rsidRDefault="00547298"/>
    <w:sectPr w:rsidR="00547298" w:rsidSect="0054729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F3FF6"/>
    <w:multiLevelType w:val="hybridMultilevel"/>
    <w:tmpl w:val="0A6E7BFC"/>
    <w:lvl w:ilvl="0" w:tplc="9A16C8E8">
      <w:start w:val="18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57A618C"/>
    <w:multiLevelType w:val="hybridMultilevel"/>
    <w:tmpl w:val="664007DA"/>
    <w:lvl w:ilvl="0" w:tplc="FFFFFFFF">
      <w:start w:val="5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4">
    <w:nsid w:val="46B95C9A"/>
    <w:multiLevelType w:val="hybridMultilevel"/>
    <w:tmpl w:val="55F85B9E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763E760A"/>
    <w:multiLevelType w:val="hybridMultilevel"/>
    <w:tmpl w:val="39CA763A"/>
    <w:lvl w:ilvl="0" w:tplc="2BD4B474">
      <w:start w:val="1"/>
      <w:numFmt w:val="decimal"/>
      <w:lvlText w:val="%17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5"/>
  </w:num>
  <w:num w:numId="6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67F3F"/>
    <w:rsid w:val="00547298"/>
    <w:rsid w:val="009B4FEE"/>
    <w:rsid w:val="00A67F3F"/>
    <w:rsid w:val="00AA373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67F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uiPriority w:val="99"/>
    <w:rsid w:val="00A67F3F"/>
    <w:rPr>
      <w:color w:val="0000FF"/>
      <w:u w:val="single"/>
    </w:rPr>
  </w:style>
  <w:style w:type="paragraph" w:customStyle="1" w:styleId="a">
    <w:name w:val="Подподпункт"/>
    <w:basedOn w:val="a0"/>
    <w:rsid w:val="00A67F3F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Style18">
    <w:name w:val="Style18"/>
    <w:basedOn w:val="a0"/>
    <w:uiPriority w:val="99"/>
    <w:rsid w:val="00A67F3F"/>
    <w:pPr>
      <w:widowControl w:val="0"/>
      <w:autoSpaceDE w:val="0"/>
      <w:autoSpaceDN w:val="0"/>
      <w:adjustRightInd w:val="0"/>
      <w:spacing w:line="322" w:lineRule="exact"/>
      <w:jc w:val="both"/>
    </w:pPr>
  </w:style>
  <w:style w:type="character" w:customStyle="1" w:styleId="FontStyle64">
    <w:name w:val="Font Style64"/>
    <w:basedOn w:val="a1"/>
    <w:uiPriority w:val="99"/>
    <w:rsid w:val="00A67F3F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782</Words>
  <Characters>4459</Characters>
  <Application>Microsoft Office Word</Application>
  <DocSecurity>0</DocSecurity>
  <Lines>37</Lines>
  <Paragraphs>10</Paragraphs>
  <ScaleCrop>false</ScaleCrop>
  <Company/>
  <LinksUpToDate>false</LinksUpToDate>
  <CharactersWithSpaces>5231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2014-02-03T05:55:00Z</dcterms:created>
  <dcterms:modified xsi:type="dcterms:W3CDTF">2014-02-03T05:56:00Z</dcterms:modified>
</cp:coreProperties>
</file>