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45A" w:rsidRPr="00E25B1F" w:rsidRDefault="0044145A" w:rsidP="0044145A">
      <w:pPr>
        <w:rPr>
          <w:bCs/>
          <w:sz w:val="28"/>
        </w:rPr>
      </w:pPr>
    </w:p>
    <w:p w:rsidR="0044145A" w:rsidRPr="00E25B1F" w:rsidRDefault="0044145A" w:rsidP="0044145A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4145A" w:rsidRPr="00E25B1F" w:rsidRDefault="0044145A" w:rsidP="0044145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145A" w:rsidRPr="00E25B1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B6048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4145A" w:rsidRPr="00B272BC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6048">
        <w:rPr>
          <w:b/>
          <w:spacing w:val="-6"/>
          <w:sz w:val="28"/>
          <w:szCs w:val="28"/>
        </w:rPr>
        <w:t>Заказчик/Организатор:</w:t>
      </w:r>
      <w:r>
        <w:rPr>
          <w:spacing w:val="-6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4145A" w:rsidRPr="00B272BC" w:rsidRDefault="0044145A" w:rsidP="004414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44145A" w:rsidRDefault="0044145A" w:rsidP="004414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44145A" w:rsidRDefault="0044145A" w:rsidP="004414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Романова Елена Михайловна,  8 (495) 917-02-00, </w:t>
      </w:r>
      <w:proofErr w:type="spellStart"/>
      <w:r>
        <w:rPr>
          <w:sz w:val="28"/>
          <w:szCs w:val="28"/>
        </w:rPr>
        <w:t>э</w:t>
      </w:r>
      <w:r w:rsidRPr="00B272BC">
        <w:rPr>
          <w:sz w:val="28"/>
          <w:szCs w:val="28"/>
        </w:rPr>
        <w:t>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3E41CB">
          <w:rPr>
            <w:rStyle w:val="a3"/>
            <w:sz w:val="28"/>
            <w:szCs w:val="28"/>
            <w:lang w:val="en-US"/>
          </w:rPr>
          <w:t>Romanova</w:t>
        </w:r>
        <w:r w:rsidRPr="003E41CB">
          <w:rPr>
            <w:rStyle w:val="a3"/>
            <w:sz w:val="28"/>
            <w:szCs w:val="28"/>
          </w:rPr>
          <w:t>@</w:t>
        </w:r>
        <w:r w:rsidRPr="003E41CB">
          <w:rPr>
            <w:rStyle w:val="a3"/>
            <w:sz w:val="28"/>
            <w:szCs w:val="28"/>
            <w:lang w:val="en-US"/>
          </w:rPr>
          <w:t>nifhi</w:t>
        </w:r>
        <w:r w:rsidRPr="003E41CB">
          <w:rPr>
            <w:rStyle w:val="a3"/>
            <w:sz w:val="28"/>
            <w:szCs w:val="28"/>
          </w:rPr>
          <w:t>.</w:t>
        </w:r>
        <w:r w:rsidRPr="003E41CB">
          <w:rPr>
            <w:rStyle w:val="a3"/>
            <w:sz w:val="28"/>
            <w:szCs w:val="28"/>
            <w:lang w:val="en-US"/>
          </w:rPr>
          <w:t>ru</w:t>
        </w:r>
      </w:hyperlink>
    </w:p>
    <w:p w:rsidR="0044145A" w:rsidRPr="00185A9E" w:rsidRDefault="0044145A" w:rsidP="004414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B6048">
        <w:rPr>
          <w:b/>
          <w:sz w:val="28"/>
          <w:szCs w:val="28"/>
        </w:rPr>
        <w:t xml:space="preserve">Предмет договора: </w:t>
      </w:r>
      <w:r w:rsidRPr="00267953">
        <w:rPr>
          <w:sz w:val="28"/>
          <w:szCs w:val="28"/>
        </w:rPr>
        <w:t>оказание</w:t>
      </w:r>
      <w:r>
        <w:rPr>
          <w:sz w:val="28"/>
          <w:szCs w:val="28"/>
        </w:rPr>
        <w:t xml:space="preserve"> услуг по подключению доступа к </w:t>
      </w:r>
      <w:r w:rsidRPr="00267953">
        <w:rPr>
          <w:sz w:val="28"/>
          <w:szCs w:val="28"/>
        </w:rPr>
        <w:t>электронным научным изданиям издательства «Эльзевир» (</w:t>
      </w:r>
      <w:proofErr w:type="spellStart"/>
      <w:r w:rsidRPr="00267953">
        <w:rPr>
          <w:sz w:val="28"/>
          <w:szCs w:val="28"/>
        </w:rPr>
        <w:t>Elsevier</w:t>
      </w:r>
      <w:proofErr w:type="spellEnd"/>
      <w:r w:rsidRPr="00267953">
        <w:rPr>
          <w:sz w:val="28"/>
          <w:szCs w:val="28"/>
        </w:rPr>
        <w:t xml:space="preserve"> B.V.)</w:t>
      </w:r>
    </w:p>
    <w:p w:rsidR="0044145A" w:rsidRDefault="0044145A" w:rsidP="004414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Состав и объем:</w:t>
      </w:r>
      <w:r w:rsidRPr="004D7FBA">
        <w:t xml:space="preserve"> </w:t>
      </w:r>
      <w:r w:rsidRPr="004D7FBA">
        <w:rPr>
          <w:sz w:val="28"/>
          <w:szCs w:val="28"/>
        </w:rPr>
        <w:t>все</w:t>
      </w:r>
      <w:r w:rsidRPr="00BF55D4">
        <w:rPr>
          <w:sz w:val="28"/>
          <w:szCs w:val="28"/>
        </w:rPr>
        <w:t xml:space="preserve"> необходимые сведения приведены в Техническом </w:t>
      </w:r>
      <w:r w:rsidRPr="007567FC">
        <w:rPr>
          <w:sz w:val="28"/>
          <w:szCs w:val="28"/>
        </w:rPr>
        <w:t>задании в составе документации по запросу цен.</w:t>
      </w:r>
    </w:p>
    <w:p w:rsidR="0044145A" w:rsidRPr="007567FC" w:rsidRDefault="0044145A" w:rsidP="004414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 xml:space="preserve">Срок </w:t>
      </w:r>
      <w:r>
        <w:rPr>
          <w:rStyle w:val="FontStyle14"/>
          <w:sz w:val="28"/>
          <w:szCs w:val="28"/>
        </w:rPr>
        <w:t>оказания услуг</w:t>
      </w:r>
      <w:r w:rsidRPr="007567FC">
        <w:rPr>
          <w:rStyle w:val="FontStyle14"/>
          <w:sz w:val="28"/>
          <w:szCs w:val="28"/>
        </w:rPr>
        <w:t xml:space="preserve">: все необходимые сведения приведены в Техническом задании в составе </w:t>
      </w:r>
      <w:r w:rsidRPr="007567FC">
        <w:rPr>
          <w:bCs/>
          <w:sz w:val="28"/>
          <w:szCs w:val="28"/>
        </w:rPr>
        <w:t>документации по запросу цен.</w:t>
      </w:r>
    </w:p>
    <w:p w:rsidR="0044145A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6048">
        <w:rPr>
          <w:sz w:val="28"/>
          <w:szCs w:val="28"/>
        </w:rPr>
        <w:t>Место поставки товара:</w:t>
      </w:r>
      <w:r w:rsidRPr="00EB6048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44145A" w:rsidRPr="00EB6048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6048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145A" w:rsidRPr="00E25B1F" w:rsidRDefault="0044145A" w:rsidP="004414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45A" w:rsidRPr="00E25B1F" w:rsidRDefault="0044145A" w:rsidP="004414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45A" w:rsidRPr="00EB6048" w:rsidRDefault="0044145A" w:rsidP="004414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604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45A" w:rsidRPr="00D4334A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6048">
        <w:rPr>
          <w:b/>
          <w:sz w:val="28"/>
          <w:szCs w:val="28"/>
        </w:rPr>
        <w:t>Начальная (максимальная) цена договора:</w:t>
      </w:r>
      <w:r w:rsidRPr="00EB6048">
        <w:rPr>
          <w:sz w:val="28"/>
          <w:szCs w:val="28"/>
        </w:rPr>
        <w:t xml:space="preserve"> 814 849,67 (восемьсот четырнадцать тысяч восемьсот девяносто четыре) рубля 67 копеек, включая</w:t>
      </w:r>
      <w:r w:rsidRPr="004D7FBA">
        <w:rPr>
          <w:sz w:val="28"/>
          <w:szCs w:val="28"/>
        </w:rPr>
        <w:t xml:space="preserve"> НДС</w:t>
      </w:r>
      <w:r w:rsidRPr="00007FCE">
        <w:rPr>
          <w:sz w:val="28"/>
          <w:szCs w:val="28"/>
        </w:rPr>
        <w:t xml:space="preserve">. </w:t>
      </w:r>
    </w:p>
    <w:p w:rsidR="0044145A" w:rsidRPr="00E25B1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4145A" w:rsidRPr="004D7FBA" w:rsidRDefault="0044145A" w:rsidP="0044145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</w:t>
      </w:r>
      <w:r>
        <w:rPr>
          <w:sz w:val="28"/>
          <w:szCs w:val="28"/>
        </w:rPr>
        <w:lastRenderedPageBreak/>
        <w:t xml:space="preserve">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 xml:space="preserve">определяется </w:t>
      </w:r>
      <w:r w:rsidRPr="004D7FBA">
        <w:rPr>
          <w:spacing w:val="-6"/>
          <w:sz w:val="28"/>
          <w:szCs w:val="28"/>
        </w:rPr>
        <w:t>правилами данной электронной торговой площадки.</w:t>
      </w:r>
    </w:p>
    <w:p w:rsidR="0044145A" w:rsidRPr="004D7FBA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FBA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44145A" w:rsidRPr="00E25B1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4334A">
        <w:rPr>
          <w:spacing w:val="-6"/>
          <w:sz w:val="28"/>
          <w:szCs w:val="28"/>
        </w:rPr>
        <w:t>:</w:t>
      </w:r>
    </w:p>
    <w:p w:rsidR="0044145A" w:rsidRPr="00EB6048" w:rsidRDefault="0044145A" w:rsidP="0044145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B604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EB6048">
        <w:rPr>
          <w:sz w:val="28"/>
          <w:szCs w:val="28"/>
        </w:rPr>
        <w:t xml:space="preserve">Аукционный Конкурсный Дом </w:t>
      </w:r>
      <w:hyperlink r:id="rId8" w:history="1">
        <w:r w:rsidRPr="00EB6048">
          <w:rPr>
            <w:rStyle w:val="a3"/>
            <w:sz w:val="28"/>
            <w:szCs w:val="28"/>
            <w:lang w:val="en-US"/>
          </w:rPr>
          <w:t>www</w:t>
        </w:r>
        <w:r w:rsidRPr="00EB6048">
          <w:rPr>
            <w:rStyle w:val="a3"/>
            <w:sz w:val="28"/>
            <w:szCs w:val="28"/>
          </w:rPr>
          <w:t>.</w:t>
        </w:r>
        <w:r w:rsidRPr="00EB6048">
          <w:rPr>
            <w:rStyle w:val="a3"/>
            <w:sz w:val="28"/>
            <w:szCs w:val="28"/>
            <w:lang w:val="en-US"/>
          </w:rPr>
          <w:t>a</w:t>
        </w:r>
        <w:r w:rsidRPr="00EB6048">
          <w:rPr>
            <w:rStyle w:val="a3"/>
            <w:sz w:val="28"/>
            <w:szCs w:val="28"/>
          </w:rPr>
          <w:t>-</w:t>
        </w:r>
        <w:r w:rsidRPr="00EB6048">
          <w:rPr>
            <w:rStyle w:val="a3"/>
            <w:sz w:val="28"/>
            <w:szCs w:val="28"/>
            <w:lang w:val="en-US"/>
          </w:rPr>
          <w:t>k</w:t>
        </w:r>
        <w:r w:rsidRPr="00EB6048">
          <w:rPr>
            <w:rStyle w:val="a3"/>
            <w:sz w:val="28"/>
            <w:szCs w:val="28"/>
          </w:rPr>
          <w:t>-</w:t>
        </w:r>
        <w:r w:rsidRPr="00EB6048">
          <w:rPr>
            <w:rStyle w:val="a3"/>
            <w:sz w:val="28"/>
            <w:szCs w:val="28"/>
            <w:lang w:val="en-US"/>
          </w:rPr>
          <w:t>d</w:t>
        </w:r>
        <w:r w:rsidRPr="00EB6048">
          <w:rPr>
            <w:rStyle w:val="a3"/>
            <w:sz w:val="28"/>
            <w:szCs w:val="28"/>
          </w:rPr>
          <w:t>.</w:t>
        </w:r>
        <w:proofErr w:type="spellStart"/>
        <w:r w:rsidRPr="00EB604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B6048">
        <w:rPr>
          <w:sz w:val="28"/>
          <w:szCs w:val="28"/>
          <w:u w:val="single"/>
        </w:rPr>
        <w:t xml:space="preserve">, </w:t>
      </w:r>
      <w:r w:rsidRPr="00EB6048">
        <w:rPr>
          <w:spacing w:val="-6"/>
          <w:sz w:val="28"/>
          <w:szCs w:val="28"/>
        </w:rPr>
        <w:t>начиная с даты</w:t>
      </w:r>
      <w:r w:rsidRPr="00EB6048">
        <w:rPr>
          <w:b/>
          <w:i/>
        </w:rPr>
        <w:t xml:space="preserve"> </w:t>
      </w:r>
      <w:r w:rsidRPr="00EB604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B604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«11» декабря 2013 года. </w:t>
      </w:r>
      <w:proofErr w:type="gramEnd"/>
    </w:p>
    <w:p w:rsidR="0044145A" w:rsidRPr="00EB6048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6048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EB6048">
        <w:rPr>
          <w:spacing w:val="-6"/>
          <w:sz w:val="28"/>
          <w:szCs w:val="28"/>
        </w:rPr>
        <w:t>г</w:t>
      </w:r>
      <w:proofErr w:type="gramEnd"/>
      <w:r w:rsidRPr="00EB6048">
        <w:rPr>
          <w:spacing w:val="-6"/>
          <w:sz w:val="28"/>
          <w:szCs w:val="28"/>
        </w:rPr>
        <w:t>. Москва, пер. Обуха, дом 3-1/12, стр. 6, «13» декабря 2013 года.</w:t>
      </w:r>
    </w:p>
    <w:p w:rsidR="0044145A" w:rsidRPr="00EB6048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6048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EB6048">
        <w:rPr>
          <w:spacing w:val="-6"/>
          <w:sz w:val="28"/>
          <w:szCs w:val="28"/>
        </w:rPr>
        <w:t>г</w:t>
      </w:r>
      <w:proofErr w:type="gramEnd"/>
      <w:r w:rsidRPr="00EB6048">
        <w:rPr>
          <w:spacing w:val="-6"/>
          <w:sz w:val="28"/>
          <w:szCs w:val="28"/>
        </w:rPr>
        <w:t>. Москва, пер. Обуха, дом 3-1/12, стр. 6, «16» декабря 2013 года.</w:t>
      </w:r>
    </w:p>
    <w:p w:rsidR="0044145A" w:rsidRPr="00E25B1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343D2F">
        <w:rPr>
          <w:spacing w:val="-6"/>
          <w:sz w:val="28"/>
          <w:szCs w:val="28"/>
        </w:rPr>
        <w:t>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4145A" w:rsidRPr="00781C9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1C9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требуется.</w:t>
      </w:r>
    </w:p>
    <w:p w:rsidR="0044145A" w:rsidRPr="00781C9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1C9F">
        <w:rPr>
          <w:spacing w:val="-6"/>
          <w:sz w:val="28"/>
          <w:szCs w:val="28"/>
        </w:rPr>
        <w:tab/>
        <w:t>П</w:t>
      </w:r>
      <w:r w:rsidRPr="00781C9F">
        <w:rPr>
          <w:sz w:val="28"/>
          <w:szCs w:val="28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45A" w:rsidRPr="00E25B1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1C9F">
        <w:rPr>
          <w:sz w:val="28"/>
          <w:szCs w:val="28"/>
        </w:rPr>
        <w:t>О</w:t>
      </w:r>
      <w:r w:rsidRPr="00E25B1F">
        <w:rPr>
          <w:sz w:val="28"/>
          <w:szCs w:val="28"/>
        </w:rPr>
        <w:t>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45A" w:rsidRPr="00E25B1F" w:rsidRDefault="0044145A" w:rsidP="004414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145A" w:rsidRDefault="0044145A" w:rsidP="0044145A">
      <w:pPr>
        <w:pStyle w:val="1"/>
      </w:pPr>
    </w:p>
    <w:p w:rsidR="0044145A" w:rsidRDefault="0044145A" w:rsidP="0044145A">
      <w:pPr>
        <w:pStyle w:val="1"/>
      </w:pPr>
    </w:p>
    <w:p w:rsidR="00F52E11" w:rsidRDefault="00F52E11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3AA2D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C2A1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9802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80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B85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744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6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4A0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8CA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4145A"/>
    <w:rsid w:val="0044145A"/>
    <w:rsid w:val="006D7184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4145A"/>
    <w:pPr>
      <w:keepNext/>
      <w:tabs>
        <w:tab w:val="left" w:pos="1134"/>
        <w:tab w:val="left" w:pos="1418"/>
        <w:tab w:val="left" w:pos="1560"/>
        <w:tab w:val="left" w:pos="1843"/>
        <w:tab w:val="left" w:pos="3261"/>
        <w:tab w:val="left" w:pos="3969"/>
        <w:tab w:val="left" w:pos="5670"/>
      </w:tabs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4145A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styleId="a3">
    <w:name w:val="Hyperlink"/>
    <w:rsid w:val="0044145A"/>
    <w:rPr>
      <w:color w:val="0000FF"/>
      <w:u w:val="single"/>
    </w:rPr>
  </w:style>
  <w:style w:type="character" w:customStyle="1" w:styleId="FontStyle14">
    <w:name w:val="Font Style14"/>
    <w:basedOn w:val="a0"/>
    <w:rsid w:val="0044145A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Romanova@nifhi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3785</Characters>
  <Application>Microsoft Office Word</Application>
  <DocSecurity>0</DocSecurity>
  <Lines>31</Lines>
  <Paragraphs>8</Paragraphs>
  <ScaleCrop>false</ScaleCrop>
  <Company>MultiDVD Team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2013-12-05T13:31:00Z</dcterms:created>
  <dcterms:modified xsi:type="dcterms:W3CDTF">2013-12-05T13:31:00Z</dcterms:modified>
</cp:coreProperties>
</file>