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91"/>
        <w:tblW w:w="10173" w:type="dxa"/>
        <w:tblLook w:val="0000"/>
      </w:tblPr>
      <w:tblGrid>
        <w:gridCol w:w="4077"/>
        <w:gridCol w:w="6096"/>
      </w:tblGrid>
      <w:tr w:rsidR="00290A5E" w:rsidRPr="008C473C" w:rsidTr="007C1ED1">
        <w:trPr>
          <w:trHeight w:val="1135"/>
        </w:trPr>
        <w:tc>
          <w:tcPr>
            <w:tcW w:w="4077" w:type="dxa"/>
          </w:tcPr>
          <w:p w:rsidR="00290A5E" w:rsidRPr="00BF1BFA" w:rsidRDefault="00290A5E" w:rsidP="007C1ED1">
            <w:pPr>
              <w:rPr>
                <w:sz w:val="28"/>
                <w:szCs w:val="28"/>
                <w:lang w:val="en-US"/>
              </w:rPr>
            </w:pPr>
          </w:p>
        </w:tc>
        <w:tc>
          <w:tcPr>
            <w:tcW w:w="6096" w:type="dxa"/>
          </w:tcPr>
          <w:p w:rsidR="00290A5E" w:rsidRPr="008C473C" w:rsidRDefault="00290A5E" w:rsidP="00867B03">
            <w:pPr>
              <w:pStyle w:val="HTML"/>
              <w:tabs>
                <w:tab w:val="clear" w:pos="916"/>
                <w:tab w:val="clear" w:pos="1832"/>
                <w:tab w:val="clear" w:pos="2748"/>
                <w:tab w:val="clear" w:pos="3664"/>
                <w:tab w:val="clear" w:pos="4580"/>
                <w:tab w:val="clear" w:pos="5496"/>
                <w:tab w:val="left" w:pos="-117"/>
                <w:tab w:val="left" w:pos="176"/>
                <w:tab w:val="left" w:pos="6516"/>
              </w:tabs>
              <w:suppressAutoHyphens/>
              <w:jc w:val="center"/>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867B03" w:rsidRDefault="00290A5E" w:rsidP="00867B03">
            <w:pPr>
              <w:keepNext/>
              <w:tabs>
                <w:tab w:val="left" w:pos="176"/>
              </w:tabs>
              <w:suppressAutoHyphens/>
              <w:jc w:val="center"/>
              <w:rPr>
                <w:color w:val="000000"/>
                <w:sz w:val="28"/>
                <w:szCs w:val="28"/>
              </w:rPr>
            </w:pPr>
            <w:r w:rsidRPr="00BF1BFA">
              <w:rPr>
                <w:color w:val="000000"/>
                <w:sz w:val="28"/>
                <w:szCs w:val="28"/>
              </w:rPr>
              <w:t xml:space="preserve">Директор </w:t>
            </w:r>
            <w:r w:rsidR="00742E85">
              <w:rPr>
                <w:color w:val="000000"/>
                <w:sz w:val="28"/>
                <w:szCs w:val="28"/>
              </w:rPr>
              <w:t>по строительству</w:t>
            </w:r>
          </w:p>
          <w:p w:rsidR="00290A5E" w:rsidRPr="008C473C" w:rsidRDefault="00742E85" w:rsidP="00867B03">
            <w:pPr>
              <w:keepNext/>
              <w:tabs>
                <w:tab w:val="left" w:pos="176"/>
              </w:tabs>
              <w:suppressAutoHyphens/>
              <w:jc w:val="center"/>
              <w:rPr>
                <w:sz w:val="28"/>
                <w:szCs w:val="28"/>
              </w:rPr>
            </w:pPr>
            <w:r>
              <w:rPr>
                <w:color w:val="000000"/>
                <w:sz w:val="28"/>
                <w:szCs w:val="28"/>
              </w:rPr>
              <w:t>Ростовской АЭС</w:t>
            </w:r>
            <w:r w:rsidR="00362EA7">
              <w:rPr>
                <w:color w:val="000000"/>
                <w:sz w:val="28"/>
                <w:szCs w:val="28"/>
              </w:rPr>
              <w:t xml:space="preserve"> </w:t>
            </w:r>
            <w:r w:rsidR="005359D5">
              <w:rPr>
                <w:sz w:val="28"/>
                <w:szCs w:val="28"/>
              </w:rPr>
              <w:t>- директор филиала</w:t>
            </w:r>
          </w:p>
          <w:p w:rsidR="00290A5E"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А.Б. Хазин</w:t>
            </w:r>
          </w:p>
          <w:p w:rsidR="00867B03"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867B03"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__________________________</w:t>
            </w:r>
          </w:p>
          <w:p w:rsidR="00290A5E" w:rsidRPr="008C473C" w:rsidRDefault="00290A5E"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290A5E" w:rsidRPr="008C473C" w:rsidRDefault="00290A5E" w:rsidP="00637A65">
            <w:pPr>
              <w:pStyle w:val="HTML"/>
              <w:tabs>
                <w:tab w:val="clear" w:pos="916"/>
                <w:tab w:val="clear" w:pos="2748"/>
                <w:tab w:val="clear" w:pos="3664"/>
                <w:tab w:val="clear" w:pos="4580"/>
                <w:tab w:val="clear" w:pos="5496"/>
                <w:tab w:val="left" w:pos="176"/>
                <w:tab w:val="left" w:pos="1168"/>
                <w:tab w:val="left" w:pos="2019"/>
                <w:tab w:val="left" w:pos="6516"/>
              </w:tabs>
              <w:suppressAutoHyphens/>
              <w:jc w:val="center"/>
              <w:rPr>
                <w:rFonts w:ascii="Times New Roman" w:hAnsi="Times New Roman" w:cs="Times New Roman"/>
                <w:sz w:val="28"/>
                <w:szCs w:val="28"/>
              </w:rPr>
            </w:pPr>
            <w:r w:rsidRPr="008C473C">
              <w:rPr>
                <w:rFonts w:ascii="Times New Roman" w:hAnsi="Times New Roman" w:cs="Times New Roman"/>
                <w:sz w:val="28"/>
                <w:szCs w:val="28"/>
              </w:rPr>
              <w:t>«</w:t>
            </w:r>
            <w:r w:rsidR="00637A65">
              <w:rPr>
                <w:rFonts w:ascii="Times New Roman" w:hAnsi="Times New Roman" w:cs="Times New Roman"/>
                <w:sz w:val="28"/>
                <w:szCs w:val="28"/>
              </w:rPr>
              <w:t xml:space="preserve">     </w:t>
            </w:r>
            <w:r w:rsidRPr="008C473C">
              <w:rPr>
                <w:rFonts w:ascii="Times New Roman" w:hAnsi="Times New Roman" w:cs="Times New Roman"/>
                <w:sz w:val="28"/>
                <w:szCs w:val="28"/>
              </w:rPr>
              <w:t xml:space="preserve">» </w:t>
            </w:r>
            <w:r w:rsidR="00637A65">
              <w:rPr>
                <w:rFonts w:ascii="Times New Roman" w:hAnsi="Times New Roman" w:cs="Times New Roman"/>
                <w:sz w:val="28"/>
                <w:szCs w:val="28"/>
                <w:u w:val="single"/>
              </w:rPr>
              <w:t xml:space="preserve">                  </w:t>
            </w:r>
            <w:r w:rsidR="00867B03">
              <w:rPr>
                <w:rFonts w:ascii="Times New Roman" w:hAnsi="Times New Roman" w:cs="Times New Roman"/>
                <w:sz w:val="28"/>
                <w:szCs w:val="28"/>
              </w:rPr>
              <w:t xml:space="preserve"> </w:t>
            </w:r>
            <w:r w:rsidR="00742E85" w:rsidRPr="00E817B2">
              <w:rPr>
                <w:rFonts w:ascii="Times New Roman" w:hAnsi="Times New Roman" w:cs="Times New Roman"/>
                <w:sz w:val="28"/>
                <w:szCs w:val="28"/>
              </w:rPr>
              <w:t>2013</w:t>
            </w:r>
            <w:r w:rsidRPr="00E817B2">
              <w:rPr>
                <w:rFonts w:ascii="Times New Roman" w:hAnsi="Times New Roman" w:cs="Times New Roman"/>
                <w:sz w:val="28"/>
                <w:szCs w:val="28"/>
              </w:rPr>
              <w:t xml:space="preserve"> года</w:t>
            </w:r>
          </w:p>
        </w:tc>
      </w:tr>
    </w:tbl>
    <w:p w:rsidR="00290A5E" w:rsidRPr="008C473C" w:rsidRDefault="00290A5E" w:rsidP="00290A5E">
      <w:pPr>
        <w:rPr>
          <w:bCs/>
          <w:sz w:val="28"/>
        </w:rPr>
      </w:pPr>
    </w:p>
    <w:p w:rsidR="00290A5E" w:rsidRPr="00BF1BFA" w:rsidRDefault="00290A5E" w:rsidP="00290A5E">
      <w:pPr>
        <w:rPr>
          <w:bCs/>
          <w:sz w:val="28"/>
        </w:rPr>
      </w:pPr>
    </w:p>
    <w:p w:rsidR="00290A5E" w:rsidRPr="008C473C" w:rsidRDefault="00290A5E" w:rsidP="00290A5E">
      <w:pPr>
        <w:jc w:val="center"/>
        <w:rPr>
          <w:bCs/>
          <w:sz w:val="28"/>
        </w:rPr>
      </w:pPr>
    </w:p>
    <w:p w:rsidR="00290A5E" w:rsidRDefault="00290A5E" w:rsidP="00290A5E">
      <w:pPr>
        <w:rPr>
          <w:bCs/>
          <w:sz w:val="28"/>
          <w:szCs w:val="28"/>
        </w:rPr>
      </w:pPr>
    </w:p>
    <w:p w:rsidR="00290A5E" w:rsidRDefault="00290A5E" w:rsidP="00290A5E">
      <w:pPr>
        <w:jc w:val="center"/>
        <w:rPr>
          <w:bCs/>
          <w:sz w:val="28"/>
          <w:szCs w:val="28"/>
        </w:rPr>
      </w:pPr>
    </w:p>
    <w:p w:rsidR="00290A5E" w:rsidRPr="008C473C" w:rsidRDefault="00290A5E" w:rsidP="00290A5E">
      <w:pPr>
        <w:jc w:val="center"/>
        <w:rPr>
          <w:bCs/>
          <w:sz w:val="28"/>
          <w:szCs w:val="28"/>
        </w:rPr>
      </w:pPr>
    </w:p>
    <w:p w:rsidR="00290A5E" w:rsidRPr="008C473C" w:rsidRDefault="00290A5E" w:rsidP="00290A5E">
      <w:pPr>
        <w:jc w:val="center"/>
        <w:outlineLvl w:val="0"/>
        <w:rPr>
          <w:bCs/>
          <w:sz w:val="28"/>
          <w:szCs w:val="28"/>
        </w:rPr>
      </w:pPr>
      <w:bookmarkStart w:id="0" w:name="_Toc359439851"/>
      <w:r w:rsidRPr="008C473C">
        <w:rPr>
          <w:bCs/>
          <w:sz w:val="28"/>
          <w:szCs w:val="28"/>
        </w:rPr>
        <w:t>ДОКУМЕНТАЦИЯ</w:t>
      </w:r>
      <w:r>
        <w:rPr>
          <w:bCs/>
          <w:sz w:val="28"/>
          <w:szCs w:val="28"/>
        </w:rPr>
        <w:t xml:space="preserve"> ПО ЗАПРОСУ ЦЕН</w:t>
      </w:r>
      <w:bookmarkEnd w:id="0"/>
    </w:p>
    <w:p w:rsidR="00290A5E" w:rsidRDefault="00290A5E" w:rsidP="00290A5E">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290A5E" w:rsidRPr="00E050D3" w:rsidRDefault="00290A5E" w:rsidP="00290A5E">
      <w:pPr>
        <w:jc w:val="center"/>
        <w:rPr>
          <w:sz w:val="28"/>
          <w:szCs w:val="28"/>
        </w:rPr>
      </w:pPr>
      <w:r w:rsidRPr="008C473C">
        <w:rPr>
          <w:sz w:val="28"/>
          <w:szCs w:val="28"/>
        </w:rPr>
        <w:t xml:space="preserve">на </w:t>
      </w:r>
      <w:r w:rsidRPr="00E050D3">
        <w:rPr>
          <w:sz w:val="28"/>
          <w:szCs w:val="28"/>
        </w:rPr>
        <w:t xml:space="preserve">поставку </w:t>
      </w:r>
      <w:r w:rsidR="001A60CA">
        <w:rPr>
          <w:sz w:val="28"/>
          <w:szCs w:val="28"/>
        </w:rPr>
        <w:t>бумаги для офисной техники формата А</w:t>
      </w:r>
      <w:proofErr w:type="gramStart"/>
      <w:r w:rsidR="001A60CA">
        <w:rPr>
          <w:sz w:val="28"/>
          <w:szCs w:val="28"/>
        </w:rPr>
        <w:t>4</w:t>
      </w:r>
      <w:proofErr w:type="gramEnd"/>
      <w:r w:rsidR="001A60CA">
        <w:rPr>
          <w:sz w:val="28"/>
          <w:szCs w:val="28"/>
        </w:rPr>
        <w:t xml:space="preserve"> для нужд                                 ВФ ОАО «НИАЭП»</w:t>
      </w: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sidRPr="008C473C">
        <w:rPr>
          <w:caps/>
          <w:sz w:val="28"/>
          <w:szCs w:val="28"/>
        </w:rPr>
        <w:t>том 1 «общая и коммерческая части»</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pPr>
    </w:p>
    <w:p w:rsidR="00362EA7" w:rsidRDefault="00362EA7" w:rsidP="00290A5E">
      <w:pPr>
        <w:jc w:val="center"/>
      </w:pPr>
    </w:p>
    <w:p w:rsidR="00362EA7" w:rsidRDefault="00362EA7" w:rsidP="00290A5E">
      <w:pPr>
        <w:jc w:val="center"/>
      </w:pPr>
    </w:p>
    <w:p w:rsidR="00362EA7" w:rsidRDefault="00362EA7" w:rsidP="00290A5E">
      <w:pPr>
        <w:jc w:val="center"/>
      </w:pPr>
    </w:p>
    <w:p w:rsidR="00290A5E" w:rsidRDefault="00290A5E" w:rsidP="00290A5E">
      <w:pPr>
        <w:jc w:val="center"/>
      </w:pPr>
    </w:p>
    <w:p w:rsidR="00290A5E" w:rsidRPr="00867B03" w:rsidRDefault="00867B03" w:rsidP="00867B03">
      <w:pPr>
        <w:jc w:val="center"/>
        <w:rPr>
          <w:sz w:val="28"/>
          <w:szCs w:val="28"/>
        </w:rPr>
      </w:pPr>
      <w:r w:rsidRPr="00867B03">
        <w:rPr>
          <w:sz w:val="28"/>
          <w:szCs w:val="28"/>
        </w:rPr>
        <w:t>г. Волгодонск</w:t>
      </w:r>
    </w:p>
    <w:p w:rsidR="00290A5E" w:rsidRPr="00A00A13" w:rsidRDefault="00742E85" w:rsidP="00290A5E">
      <w:pPr>
        <w:pStyle w:val="110"/>
        <w:keepNext w:val="0"/>
        <w:rPr>
          <w:b/>
          <w:snapToGrid/>
          <w:sz w:val="28"/>
          <w:szCs w:val="24"/>
        </w:rPr>
      </w:pPr>
      <w:r w:rsidRPr="00E817B2">
        <w:rPr>
          <w:snapToGrid/>
          <w:sz w:val="28"/>
          <w:szCs w:val="24"/>
        </w:rPr>
        <w:t>2013</w:t>
      </w:r>
      <w:r w:rsidR="00290A5E" w:rsidRPr="00E817B2">
        <w:rPr>
          <w:snapToGrid/>
          <w:sz w:val="28"/>
          <w:szCs w:val="24"/>
        </w:rPr>
        <w:t xml:space="preserve"> г.</w:t>
      </w:r>
    </w:p>
    <w:p w:rsidR="00290A5E" w:rsidRPr="00FE6219" w:rsidRDefault="00290A5E" w:rsidP="00290A5E">
      <w:pPr>
        <w:sectPr w:rsidR="00290A5E" w:rsidRPr="00FE6219" w:rsidSect="007C1ED1">
          <w:footerReference w:type="even" r:id="rId8"/>
          <w:pgSz w:w="11907" w:h="16840" w:code="9"/>
          <w:pgMar w:top="1134" w:right="567" w:bottom="1134" w:left="1418" w:header="709" w:footer="1072" w:gutter="0"/>
          <w:cols w:space="708"/>
          <w:docGrid w:linePitch="360"/>
        </w:sectPr>
      </w:pPr>
    </w:p>
    <w:p w:rsidR="00290A5E" w:rsidRPr="004C47C4" w:rsidRDefault="00290A5E" w:rsidP="00290A5E">
      <w:pPr>
        <w:pStyle w:val="13"/>
        <w:widowControl/>
        <w:outlineLvl w:val="0"/>
        <w:rPr>
          <w:bCs/>
          <w:snapToGrid/>
          <w:sz w:val="28"/>
          <w:szCs w:val="24"/>
          <w:lang w:val="en-US"/>
        </w:rPr>
      </w:pPr>
      <w:bookmarkStart w:id="1" w:name="_Toc359439852"/>
      <w:r>
        <w:rPr>
          <w:b w:val="0"/>
          <w:bCs/>
          <w:snapToGrid/>
          <w:sz w:val="28"/>
          <w:szCs w:val="24"/>
        </w:rPr>
        <w:lastRenderedPageBreak/>
        <w:t>СОДЕРЖАНИЕ</w:t>
      </w:r>
      <w:bookmarkEnd w:id="1"/>
    </w:p>
    <w:p w:rsidR="00290A5E" w:rsidRPr="0022554A" w:rsidRDefault="00290A5E" w:rsidP="00290A5E">
      <w:pPr>
        <w:pStyle w:val="aff7"/>
        <w:keepNext w:val="0"/>
        <w:keepLines w:val="0"/>
        <w:numPr>
          <w:ilvl w:val="0"/>
          <w:numId w:val="0"/>
        </w:numPr>
        <w:spacing w:before="0" w:after="0" w:line="240" w:lineRule="auto"/>
        <w:rPr>
          <w:b w:val="0"/>
          <w:spacing w:val="0"/>
          <w:kern w:val="0"/>
          <w:szCs w:val="24"/>
          <w:lang w:eastAsia="ru-RU"/>
        </w:rPr>
      </w:pPr>
    </w:p>
    <w:p w:rsidR="00027E17" w:rsidRDefault="00381872" w:rsidP="00027E17">
      <w:pPr>
        <w:pStyle w:val="14"/>
        <w:rPr>
          <w:rFonts w:asciiTheme="minorHAnsi" w:eastAsiaTheme="minorEastAsia" w:hAnsiTheme="minorHAnsi" w:cstheme="minorBidi"/>
          <w:sz w:val="22"/>
          <w:szCs w:val="22"/>
        </w:rPr>
      </w:pPr>
      <w:r w:rsidRPr="00381872">
        <w:rPr>
          <w:bCs/>
        </w:rPr>
        <w:fldChar w:fldCharType="begin"/>
      </w:r>
      <w:r w:rsidR="00290A5E" w:rsidRPr="003D708F">
        <w:rPr>
          <w:bCs/>
        </w:rPr>
        <w:instrText xml:space="preserve"> TOC \o "1-3" \h \z \u </w:instrText>
      </w:r>
      <w:r w:rsidRPr="00381872">
        <w:rPr>
          <w:bCs/>
        </w:rPr>
        <w:fldChar w:fldCharType="separate"/>
      </w:r>
    </w:p>
    <w:p w:rsidR="00027E17" w:rsidRDefault="00027E17">
      <w:pPr>
        <w:pStyle w:val="14"/>
        <w:rPr>
          <w:rFonts w:asciiTheme="minorHAnsi" w:eastAsiaTheme="minorEastAsia" w:hAnsiTheme="minorHAnsi" w:cstheme="minorBidi"/>
          <w:sz w:val="22"/>
          <w:szCs w:val="22"/>
        </w:rPr>
      </w:pPr>
      <w:hyperlink w:anchor="_Toc359439853" w:history="1">
        <w:r w:rsidRPr="005F2A92">
          <w:rPr>
            <w:rStyle w:val="afb"/>
          </w:rPr>
          <w:t>ИЗВЕЩЕНИЕ О ПРОВЕДЕНИИ ЗАПРОСА ЦЕН</w:t>
        </w:r>
        <w:r>
          <w:rPr>
            <w:webHidden/>
          </w:rPr>
          <w:tab/>
        </w:r>
        <w:r>
          <w:rPr>
            <w:webHidden/>
          </w:rPr>
          <w:fldChar w:fldCharType="begin"/>
        </w:r>
        <w:r>
          <w:rPr>
            <w:webHidden/>
          </w:rPr>
          <w:instrText xml:space="preserve"> PAGEREF _Toc359439853 \h </w:instrText>
        </w:r>
        <w:r>
          <w:rPr>
            <w:webHidden/>
          </w:rPr>
        </w:r>
        <w:r>
          <w:rPr>
            <w:webHidden/>
          </w:rPr>
          <w:fldChar w:fldCharType="separate"/>
        </w:r>
        <w:r>
          <w:rPr>
            <w:webHidden/>
          </w:rPr>
          <w:t>3</w:t>
        </w:r>
        <w:r>
          <w:rPr>
            <w:webHidden/>
          </w:rPr>
          <w:fldChar w:fldCharType="end"/>
        </w:r>
      </w:hyperlink>
    </w:p>
    <w:p w:rsidR="00027E17" w:rsidRDefault="00027E17">
      <w:pPr>
        <w:pStyle w:val="14"/>
        <w:rPr>
          <w:rFonts w:asciiTheme="minorHAnsi" w:eastAsiaTheme="minorEastAsia" w:hAnsiTheme="minorHAnsi" w:cstheme="minorBidi"/>
          <w:sz w:val="22"/>
          <w:szCs w:val="22"/>
        </w:rPr>
      </w:pPr>
      <w:hyperlink w:anchor="_Toc359439854" w:history="1">
        <w:r w:rsidRPr="005F2A92">
          <w:rPr>
            <w:rStyle w:val="afb"/>
          </w:rPr>
          <w:t>1.</w:t>
        </w:r>
        <w:r>
          <w:rPr>
            <w:rFonts w:asciiTheme="minorHAnsi" w:eastAsiaTheme="minorEastAsia" w:hAnsiTheme="minorHAnsi" w:cstheme="minorBidi"/>
            <w:sz w:val="22"/>
            <w:szCs w:val="22"/>
          </w:rPr>
          <w:tab/>
        </w:r>
        <w:r w:rsidRPr="005F2A92">
          <w:rPr>
            <w:rStyle w:val="afb"/>
          </w:rPr>
          <w:t>ТЕРМИНЫ И ОПРЕДЕЛЕНИЯ</w:t>
        </w:r>
        <w:r>
          <w:rPr>
            <w:webHidden/>
          </w:rPr>
          <w:tab/>
        </w:r>
        <w:r>
          <w:rPr>
            <w:webHidden/>
          </w:rPr>
          <w:fldChar w:fldCharType="begin"/>
        </w:r>
        <w:r>
          <w:rPr>
            <w:webHidden/>
          </w:rPr>
          <w:instrText xml:space="preserve"> PAGEREF _Toc359439854 \h </w:instrText>
        </w:r>
        <w:r>
          <w:rPr>
            <w:webHidden/>
          </w:rPr>
        </w:r>
        <w:r>
          <w:rPr>
            <w:webHidden/>
          </w:rPr>
          <w:fldChar w:fldCharType="separate"/>
        </w:r>
        <w:r>
          <w:rPr>
            <w:webHidden/>
          </w:rPr>
          <w:t>6</w:t>
        </w:r>
        <w:r>
          <w:rPr>
            <w:webHidden/>
          </w:rPr>
          <w:fldChar w:fldCharType="end"/>
        </w:r>
      </w:hyperlink>
    </w:p>
    <w:p w:rsidR="00027E17" w:rsidRDefault="00027E17">
      <w:pPr>
        <w:pStyle w:val="14"/>
        <w:rPr>
          <w:rFonts w:asciiTheme="minorHAnsi" w:eastAsiaTheme="minorEastAsia" w:hAnsiTheme="minorHAnsi" w:cstheme="minorBidi"/>
          <w:sz w:val="22"/>
          <w:szCs w:val="22"/>
        </w:rPr>
      </w:pPr>
      <w:hyperlink w:anchor="_Toc359439855" w:history="1">
        <w:r w:rsidRPr="005F2A92">
          <w:rPr>
            <w:rStyle w:val="afb"/>
            <w:b/>
          </w:rPr>
          <w:t>СОКРАЩЕНИЯ</w:t>
        </w:r>
        <w:r>
          <w:rPr>
            <w:webHidden/>
          </w:rPr>
          <w:tab/>
        </w:r>
        <w:r>
          <w:rPr>
            <w:webHidden/>
          </w:rPr>
          <w:fldChar w:fldCharType="begin"/>
        </w:r>
        <w:r>
          <w:rPr>
            <w:webHidden/>
          </w:rPr>
          <w:instrText xml:space="preserve"> PAGEREF _Toc359439855 \h </w:instrText>
        </w:r>
        <w:r>
          <w:rPr>
            <w:webHidden/>
          </w:rPr>
        </w:r>
        <w:r>
          <w:rPr>
            <w:webHidden/>
          </w:rPr>
          <w:fldChar w:fldCharType="separate"/>
        </w:r>
        <w:r>
          <w:rPr>
            <w:webHidden/>
          </w:rPr>
          <w:t>7</w:t>
        </w:r>
        <w:r>
          <w:rPr>
            <w:webHidden/>
          </w:rPr>
          <w:fldChar w:fldCharType="end"/>
        </w:r>
      </w:hyperlink>
    </w:p>
    <w:p w:rsidR="00027E17" w:rsidRDefault="00027E17">
      <w:pPr>
        <w:pStyle w:val="14"/>
        <w:rPr>
          <w:rFonts w:asciiTheme="minorHAnsi" w:eastAsiaTheme="minorEastAsia" w:hAnsiTheme="minorHAnsi" w:cstheme="minorBidi"/>
          <w:sz w:val="22"/>
          <w:szCs w:val="22"/>
        </w:rPr>
      </w:pPr>
      <w:hyperlink w:anchor="_Toc359439856" w:history="1">
        <w:r w:rsidRPr="005F2A92">
          <w:rPr>
            <w:rStyle w:val="afb"/>
          </w:rPr>
          <w:t>2.</w:t>
        </w:r>
        <w:r>
          <w:rPr>
            <w:rFonts w:asciiTheme="minorHAnsi" w:eastAsiaTheme="minorEastAsia" w:hAnsiTheme="minorHAnsi" w:cstheme="minorBidi"/>
            <w:sz w:val="22"/>
            <w:szCs w:val="22"/>
          </w:rPr>
          <w:tab/>
        </w:r>
        <w:r w:rsidRPr="005F2A92">
          <w:rPr>
            <w:rStyle w:val="afb"/>
          </w:rPr>
          <w:t>ОБЩИЕ ПОЛОЖЕНИЯ.</w:t>
        </w:r>
        <w:r>
          <w:rPr>
            <w:webHidden/>
          </w:rPr>
          <w:tab/>
        </w:r>
        <w:r>
          <w:rPr>
            <w:webHidden/>
          </w:rPr>
          <w:fldChar w:fldCharType="begin"/>
        </w:r>
        <w:r>
          <w:rPr>
            <w:webHidden/>
          </w:rPr>
          <w:instrText xml:space="preserve"> PAGEREF _Toc359439856 \h </w:instrText>
        </w:r>
        <w:r>
          <w:rPr>
            <w:webHidden/>
          </w:rPr>
        </w:r>
        <w:r>
          <w:rPr>
            <w:webHidden/>
          </w:rPr>
          <w:fldChar w:fldCharType="separate"/>
        </w:r>
        <w:r>
          <w:rPr>
            <w:webHidden/>
          </w:rPr>
          <w:t>8</w:t>
        </w:r>
        <w:r>
          <w:rPr>
            <w:webHidden/>
          </w:rPr>
          <w:fldChar w:fldCharType="end"/>
        </w:r>
      </w:hyperlink>
    </w:p>
    <w:p w:rsidR="00027E17" w:rsidRDefault="00027E17">
      <w:pPr>
        <w:pStyle w:val="14"/>
        <w:rPr>
          <w:rFonts w:asciiTheme="minorHAnsi" w:eastAsiaTheme="minorEastAsia" w:hAnsiTheme="minorHAnsi" w:cstheme="minorBidi"/>
          <w:sz w:val="22"/>
          <w:szCs w:val="22"/>
        </w:rPr>
      </w:pPr>
      <w:hyperlink w:anchor="_Toc359439857" w:history="1">
        <w:r w:rsidRPr="005F2A92">
          <w:rPr>
            <w:rStyle w:val="afb"/>
          </w:rPr>
          <w:t>3.</w:t>
        </w:r>
        <w:r>
          <w:rPr>
            <w:rFonts w:asciiTheme="minorHAnsi" w:eastAsiaTheme="minorEastAsia" w:hAnsiTheme="minorHAnsi" w:cstheme="minorBidi"/>
            <w:sz w:val="22"/>
            <w:szCs w:val="22"/>
          </w:rPr>
          <w:tab/>
        </w:r>
        <w:r w:rsidRPr="005F2A92">
          <w:rPr>
            <w:rStyle w:val="afb"/>
            <w:lang w:val="en-US"/>
          </w:rPr>
          <w:t>ПОРЯДОК ПРОВЕДЕНИЯ ЗАПРОСА ЦЕН</w:t>
        </w:r>
        <w:r>
          <w:rPr>
            <w:webHidden/>
          </w:rPr>
          <w:tab/>
        </w:r>
        <w:r>
          <w:rPr>
            <w:webHidden/>
          </w:rPr>
          <w:fldChar w:fldCharType="begin"/>
        </w:r>
        <w:r>
          <w:rPr>
            <w:webHidden/>
          </w:rPr>
          <w:instrText xml:space="preserve"> PAGEREF _Toc359439857 \h </w:instrText>
        </w:r>
        <w:r>
          <w:rPr>
            <w:webHidden/>
          </w:rPr>
        </w:r>
        <w:r>
          <w:rPr>
            <w:webHidden/>
          </w:rPr>
          <w:fldChar w:fldCharType="separate"/>
        </w:r>
        <w:r>
          <w:rPr>
            <w:webHidden/>
          </w:rPr>
          <w:t>10</w:t>
        </w:r>
        <w:r>
          <w:rPr>
            <w:webHidden/>
          </w:rPr>
          <w:fldChar w:fldCharType="end"/>
        </w:r>
      </w:hyperlink>
    </w:p>
    <w:p w:rsidR="00027E17" w:rsidRDefault="00027E17">
      <w:pPr>
        <w:pStyle w:val="14"/>
        <w:rPr>
          <w:rFonts w:asciiTheme="minorHAnsi" w:eastAsiaTheme="minorEastAsia" w:hAnsiTheme="minorHAnsi" w:cstheme="minorBidi"/>
          <w:sz w:val="22"/>
          <w:szCs w:val="22"/>
        </w:rPr>
      </w:pPr>
      <w:hyperlink w:anchor="_Toc359439866" w:history="1">
        <w:r w:rsidRPr="005F2A92">
          <w:rPr>
            <w:rStyle w:val="afb"/>
          </w:rPr>
          <w:t>4.</w:t>
        </w:r>
        <w:r>
          <w:rPr>
            <w:rFonts w:asciiTheme="minorHAnsi" w:eastAsiaTheme="minorEastAsia" w:hAnsiTheme="minorHAnsi" w:cstheme="minorBidi"/>
            <w:sz w:val="22"/>
            <w:szCs w:val="22"/>
          </w:rPr>
          <w:tab/>
        </w:r>
        <w:r w:rsidRPr="005F2A92">
          <w:rPr>
            <w:rStyle w:val="afb"/>
          </w:rPr>
          <w:t>ИНФОРМАЦИОННАЯ КАРТА ЗАПРОСА ЦЕН</w:t>
        </w:r>
        <w:r>
          <w:rPr>
            <w:webHidden/>
          </w:rPr>
          <w:tab/>
        </w:r>
        <w:r>
          <w:rPr>
            <w:webHidden/>
          </w:rPr>
          <w:fldChar w:fldCharType="begin"/>
        </w:r>
        <w:r>
          <w:rPr>
            <w:webHidden/>
          </w:rPr>
          <w:instrText xml:space="preserve"> PAGEREF _Toc359439866 \h </w:instrText>
        </w:r>
        <w:r>
          <w:rPr>
            <w:webHidden/>
          </w:rPr>
        </w:r>
        <w:r>
          <w:rPr>
            <w:webHidden/>
          </w:rPr>
          <w:fldChar w:fldCharType="separate"/>
        </w:r>
        <w:r>
          <w:rPr>
            <w:webHidden/>
          </w:rPr>
          <w:t>22</w:t>
        </w:r>
        <w:r>
          <w:rPr>
            <w:webHidden/>
          </w:rPr>
          <w:fldChar w:fldCharType="end"/>
        </w:r>
      </w:hyperlink>
    </w:p>
    <w:p w:rsidR="00027E17" w:rsidRDefault="00027E17">
      <w:pPr>
        <w:pStyle w:val="14"/>
        <w:rPr>
          <w:rFonts w:asciiTheme="minorHAnsi" w:eastAsiaTheme="minorEastAsia" w:hAnsiTheme="minorHAnsi" w:cstheme="minorBidi"/>
          <w:sz w:val="22"/>
          <w:szCs w:val="22"/>
        </w:rPr>
      </w:pPr>
      <w:hyperlink w:anchor="_Toc359439867" w:history="1">
        <w:r w:rsidRPr="005F2A92">
          <w:rPr>
            <w:rStyle w:val="afb"/>
          </w:rPr>
          <w:t>5. ОБРАЗЦЫ ФОРМ ОСНОВНЫХ ДОКУМЕНТОВ, ВКЛЮЧАЕМЫХ В ЗАЯВКУ НА УЧАСТИЕ В ЗАПРОСЕ ЦЕН</w:t>
        </w:r>
        <w:r>
          <w:rPr>
            <w:webHidden/>
          </w:rPr>
          <w:tab/>
        </w:r>
        <w:r>
          <w:rPr>
            <w:webHidden/>
          </w:rPr>
          <w:fldChar w:fldCharType="begin"/>
        </w:r>
        <w:r>
          <w:rPr>
            <w:webHidden/>
          </w:rPr>
          <w:instrText xml:space="preserve"> PAGEREF _Toc359439867 \h </w:instrText>
        </w:r>
        <w:r>
          <w:rPr>
            <w:webHidden/>
          </w:rPr>
        </w:r>
        <w:r>
          <w:rPr>
            <w:webHidden/>
          </w:rPr>
          <w:fldChar w:fldCharType="separate"/>
        </w:r>
        <w:r>
          <w:rPr>
            <w:webHidden/>
          </w:rPr>
          <w:t>30</w:t>
        </w:r>
        <w:r>
          <w:rPr>
            <w:webHidden/>
          </w:rPr>
          <w:fldChar w:fldCharType="end"/>
        </w:r>
      </w:hyperlink>
    </w:p>
    <w:p w:rsidR="00027E17" w:rsidRDefault="00027E17">
      <w:pPr>
        <w:pStyle w:val="2a"/>
        <w:rPr>
          <w:rFonts w:asciiTheme="minorHAnsi" w:eastAsiaTheme="minorEastAsia" w:hAnsiTheme="minorHAnsi" w:cstheme="minorBidi"/>
          <w:b w:val="0"/>
          <w:bCs w:val="0"/>
          <w:sz w:val="22"/>
          <w:szCs w:val="22"/>
        </w:rPr>
      </w:pPr>
      <w:hyperlink w:anchor="_Toc359439868" w:history="1">
        <w:r w:rsidRPr="005F2A92">
          <w:rPr>
            <w:rStyle w:val="afb"/>
            <w:rFonts w:ascii="Times New Roman" w:hAnsi="Times New Roman" w:cs="Times New Roman"/>
          </w:rPr>
          <w:t>ЗАЯВКА НА УЧАСТИЕ В ЗАПРОСЕ ЦЕН (Форма 1)</w:t>
        </w:r>
        <w:r>
          <w:rPr>
            <w:webHidden/>
          </w:rPr>
          <w:tab/>
        </w:r>
        <w:r>
          <w:rPr>
            <w:webHidden/>
          </w:rPr>
          <w:fldChar w:fldCharType="begin"/>
        </w:r>
        <w:r>
          <w:rPr>
            <w:webHidden/>
          </w:rPr>
          <w:instrText xml:space="preserve"> PAGEREF _Toc359439868 \h </w:instrText>
        </w:r>
        <w:r>
          <w:rPr>
            <w:webHidden/>
          </w:rPr>
        </w:r>
        <w:r>
          <w:rPr>
            <w:webHidden/>
          </w:rPr>
          <w:fldChar w:fldCharType="separate"/>
        </w:r>
        <w:r>
          <w:rPr>
            <w:webHidden/>
          </w:rPr>
          <w:t>30</w:t>
        </w:r>
        <w:r>
          <w:rPr>
            <w:webHidden/>
          </w:rPr>
          <w:fldChar w:fldCharType="end"/>
        </w:r>
      </w:hyperlink>
    </w:p>
    <w:p w:rsidR="00027E17" w:rsidRDefault="00027E17">
      <w:pPr>
        <w:pStyle w:val="2a"/>
        <w:rPr>
          <w:rFonts w:asciiTheme="minorHAnsi" w:eastAsiaTheme="minorEastAsia" w:hAnsiTheme="minorHAnsi" w:cstheme="minorBidi"/>
          <w:b w:val="0"/>
          <w:bCs w:val="0"/>
          <w:sz w:val="22"/>
          <w:szCs w:val="22"/>
        </w:rPr>
      </w:pPr>
      <w:hyperlink w:anchor="_Toc359439869" w:history="1">
        <w:r w:rsidRPr="005F2A92">
          <w:rPr>
            <w:rStyle w:val="afb"/>
            <w:rFonts w:ascii="Times New Roman" w:hAnsi="Times New Roman" w:cs="Times New Roman"/>
          </w:rPr>
          <w:t>АНКЕТА УЧАСТНИКА ЗАПРОСА ЦЕН (Форма 2)</w:t>
        </w:r>
        <w:r>
          <w:rPr>
            <w:webHidden/>
          </w:rPr>
          <w:tab/>
        </w:r>
        <w:r>
          <w:rPr>
            <w:webHidden/>
          </w:rPr>
          <w:fldChar w:fldCharType="begin"/>
        </w:r>
        <w:r>
          <w:rPr>
            <w:webHidden/>
          </w:rPr>
          <w:instrText xml:space="preserve"> PAGEREF _Toc359439869 \h </w:instrText>
        </w:r>
        <w:r>
          <w:rPr>
            <w:webHidden/>
          </w:rPr>
        </w:r>
        <w:r>
          <w:rPr>
            <w:webHidden/>
          </w:rPr>
          <w:fldChar w:fldCharType="separate"/>
        </w:r>
        <w:r>
          <w:rPr>
            <w:webHidden/>
          </w:rPr>
          <w:t>33</w:t>
        </w:r>
        <w:r>
          <w:rPr>
            <w:webHidden/>
          </w:rPr>
          <w:fldChar w:fldCharType="end"/>
        </w:r>
      </w:hyperlink>
    </w:p>
    <w:p w:rsidR="00027E17" w:rsidRDefault="00027E17">
      <w:pPr>
        <w:pStyle w:val="2a"/>
        <w:rPr>
          <w:rFonts w:asciiTheme="minorHAnsi" w:eastAsiaTheme="minorEastAsia" w:hAnsiTheme="minorHAnsi" w:cstheme="minorBidi"/>
          <w:b w:val="0"/>
          <w:bCs w:val="0"/>
          <w:sz w:val="22"/>
          <w:szCs w:val="22"/>
        </w:rPr>
      </w:pPr>
      <w:hyperlink w:anchor="_Toc359439870" w:history="1">
        <w:r w:rsidRPr="005F2A92">
          <w:rPr>
            <w:rStyle w:val="afb"/>
            <w:rFonts w:ascii="Times New Roman" w:hAnsi="Times New Roman" w:cs="Times New Roman"/>
          </w:rPr>
          <w:t>ТЕХНИЧЕСКОЕ ПРЕДЛОЖЕНИЕ (Форма 3)</w:t>
        </w:r>
        <w:r>
          <w:rPr>
            <w:webHidden/>
          </w:rPr>
          <w:tab/>
        </w:r>
        <w:r>
          <w:rPr>
            <w:webHidden/>
          </w:rPr>
          <w:fldChar w:fldCharType="begin"/>
        </w:r>
        <w:r>
          <w:rPr>
            <w:webHidden/>
          </w:rPr>
          <w:instrText xml:space="preserve"> PAGEREF _Toc359439870 \h </w:instrText>
        </w:r>
        <w:r>
          <w:rPr>
            <w:webHidden/>
          </w:rPr>
        </w:r>
        <w:r>
          <w:rPr>
            <w:webHidden/>
          </w:rPr>
          <w:fldChar w:fldCharType="separate"/>
        </w:r>
        <w:r>
          <w:rPr>
            <w:webHidden/>
          </w:rPr>
          <w:t>39</w:t>
        </w:r>
        <w:r>
          <w:rPr>
            <w:webHidden/>
          </w:rPr>
          <w:fldChar w:fldCharType="end"/>
        </w:r>
      </w:hyperlink>
    </w:p>
    <w:p w:rsidR="00027E17" w:rsidRDefault="00027E17">
      <w:pPr>
        <w:pStyle w:val="2a"/>
        <w:rPr>
          <w:rFonts w:asciiTheme="minorHAnsi" w:eastAsiaTheme="minorEastAsia" w:hAnsiTheme="minorHAnsi" w:cstheme="minorBidi"/>
          <w:b w:val="0"/>
          <w:bCs w:val="0"/>
          <w:sz w:val="22"/>
          <w:szCs w:val="22"/>
        </w:rPr>
      </w:pPr>
      <w:hyperlink w:anchor="_Toc359439871" w:history="1">
        <w:r w:rsidRPr="005F2A92">
          <w:rPr>
            <w:rStyle w:val="afb"/>
            <w:rFonts w:ascii="Times New Roman" w:hAnsi="Times New Roman" w:cs="Times New Roman"/>
          </w:rPr>
          <w:t>СПЕЦИФИКАЦИЯ (Форма 4)</w:t>
        </w:r>
        <w:r>
          <w:rPr>
            <w:webHidden/>
          </w:rPr>
          <w:tab/>
        </w:r>
        <w:r>
          <w:rPr>
            <w:webHidden/>
          </w:rPr>
          <w:fldChar w:fldCharType="begin"/>
        </w:r>
        <w:r>
          <w:rPr>
            <w:webHidden/>
          </w:rPr>
          <w:instrText xml:space="preserve"> PAGEREF _Toc359439871 \h </w:instrText>
        </w:r>
        <w:r>
          <w:rPr>
            <w:webHidden/>
          </w:rPr>
        </w:r>
        <w:r>
          <w:rPr>
            <w:webHidden/>
          </w:rPr>
          <w:fldChar w:fldCharType="separate"/>
        </w:r>
        <w:r>
          <w:rPr>
            <w:webHidden/>
          </w:rPr>
          <w:t>40</w:t>
        </w:r>
        <w:r>
          <w:rPr>
            <w:webHidden/>
          </w:rPr>
          <w:fldChar w:fldCharType="end"/>
        </w:r>
      </w:hyperlink>
    </w:p>
    <w:p w:rsidR="00027E17" w:rsidRDefault="00027E17">
      <w:pPr>
        <w:pStyle w:val="2a"/>
        <w:rPr>
          <w:rFonts w:asciiTheme="minorHAnsi" w:eastAsiaTheme="minorEastAsia" w:hAnsiTheme="minorHAnsi" w:cstheme="minorBidi"/>
          <w:b w:val="0"/>
          <w:bCs w:val="0"/>
          <w:sz w:val="22"/>
          <w:szCs w:val="22"/>
        </w:rPr>
      </w:pPr>
      <w:hyperlink w:anchor="_Toc359439872" w:history="1">
        <w:r w:rsidRPr="005F2A92">
          <w:rPr>
            <w:rStyle w:val="afb"/>
            <w:rFonts w:ascii="Times New Roman" w:hAnsi="Times New Roman" w:cs="Times New Roman"/>
          </w:rPr>
          <w:t>АКТ Приема-передачи документов (форма)</w:t>
        </w:r>
        <w:r>
          <w:rPr>
            <w:webHidden/>
          </w:rPr>
          <w:tab/>
        </w:r>
        <w:r>
          <w:rPr>
            <w:webHidden/>
          </w:rPr>
          <w:fldChar w:fldCharType="begin"/>
        </w:r>
        <w:r>
          <w:rPr>
            <w:webHidden/>
          </w:rPr>
          <w:instrText xml:space="preserve"> PAGEREF _Toc359439872 \h </w:instrText>
        </w:r>
        <w:r>
          <w:rPr>
            <w:webHidden/>
          </w:rPr>
        </w:r>
        <w:r>
          <w:rPr>
            <w:webHidden/>
          </w:rPr>
          <w:fldChar w:fldCharType="separate"/>
        </w:r>
        <w:r>
          <w:rPr>
            <w:webHidden/>
          </w:rPr>
          <w:t>41</w:t>
        </w:r>
        <w:r>
          <w:rPr>
            <w:webHidden/>
          </w:rPr>
          <w:fldChar w:fldCharType="end"/>
        </w:r>
      </w:hyperlink>
    </w:p>
    <w:p w:rsidR="00D7717B" w:rsidRDefault="00381872" w:rsidP="00290A5E">
      <w:pPr>
        <w:rPr>
          <w:bCs/>
        </w:rPr>
      </w:pPr>
      <w:r w:rsidRPr="003D708F">
        <w:rPr>
          <w:bCs/>
        </w:rPr>
        <w:fldChar w:fldCharType="end"/>
      </w:r>
    </w:p>
    <w:p w:rsidR="00027E17" w:rsidRDefault="00027E17" w:rsidP="00290A5E">
      <w:pPr>
        <w:rPr>
          <w:bCs/>
        </w:rPr>
      </w:pPr>
      <w:r>
        <w:rPr>
          <w:bCs/>
        </w:rPr>
        <w:t>Часть 2 «ПРОЕКТ ДОГОВОРА»</w:t>
      </w:r>
    </w:p>
    <w:p w:rsidR="00027E17" w:rsidRDefault="00027E17" w:rsidP="00290A5E">
      <w:pPr>
        <w:rPr>
          <w:bCs/>
        </w:rPr>
      </w:pPr>
      <w:r>
        <w:rPr>
          <w:bCs/>
        </w:rPr>
        <w:t>Том 2 «ТЕХНИЧЕСКАЯ ЧАСТЬ»</w:t>
      </w:r>
    </w:p>
    <w:p w:rsidR="00D7717B" w:rsidRDefault="00D7717B" w:rsidP="00290A5E">
      <w:pPr>
        <w:rPr>
          <w:bCs/>
        </w:rPr>
      </w:pPr>
    </w:p>
    <w:p w:rsidR="00D7717B" w:rsidRPr="00D7717B" w:rsidRDefault="00D7717B" w:rsidP="00290A5E">
      <w:pPr>
        <w:rPr>
          <w:bCs/>
        </w:rPr>
        <w:sectPr w:rsidR="00D7717B" w:rsidRPr="00D7717B" w:rsidSect="007C1ED1">
          <w:headerReference w:type="default" r:id="rId9"/>
          <w:footerReference w:type="default" r:id="rId10"/>
          <w:pgSz w:w="11907" w:h="16840" w:code="9"/>
          <w:pgMar w:top="1134" w:right="567" w:bottom="1134" w:left="1418" w:header="709" w:footer="624" w:gutter="0"/>
          <w:cols w:space="708"/>
          <w:docGrid w:linePitch="360"/>
        </w:sectPr>
      </w:pPr>
    </w:p>
    <w:p w:rsidR="00290A5E" w:rsidRPr="00757C37" w:rsidRDefault="00290A5E" w:rsidP="00290A5E">
      <w:pPr>
        <w:rPr>
          <w:bCs/>
          <w:sz w:val="10"/>
          <w:szCs w:val="10"/>
        </w:rPr>
      </w:pPr>
    </w:p>
    <w:p w:rsidR="00290A5E" w:rsidRPr="00E11FEB" w:rsidRDefault="00290A5E" w:rsidP="00290A5E">
      <w:pPr>
        <w:jc w:val="center"/>
        <w:outlineLvl w:val="0"/>
        <w:rPr>
          <w:sz w:val="28"/>
          <w:szCs w:val="28"/>
        </w:rPr>
      </w:pPr>
      <w:bookmarkStart w:id="2" w:name="_Toc359439853"/>
      <w:r>
        <w:rPr>
          <w:sz w:val="28"/>
          <w:szCs w:val="28"/>
        </w:rPr>
        <w:t xml:space="preserve">ИЗВЕЩЕНИЕ О ПРОВЕДЕНИИ </w:t>
      </w:r>
      <w:r w:rsidRPr="0086714B">
        <w:rPr>
          <w:sz w:val="28"/>
          <w:szCs w:val="28"/>
        </w:rPr>
        <w:t xml:space="preserve">ЗАПРОСА </w:t>
      </w:r>
      <w:r>
        <w:rPr>
          <w:sz w:val="28"/>
          <w:szCs w:val="28"/>
        </w:rPr>
        <w:t>ЦЕН</w:t>
      </w:r>
      <w:bookmarkEnd w:id="2"/>
    </w:p>
    <w:p w:rsidR="00290A5E" w:rsidRPr="00757C37" w:rsidRDefault="00290A5E" w:rsidP="00290A5E">
      <w:pPr>
        <w:tabs>
          <w:tab w:val="left" w:pos="1134"/>
        </w:tabs>
        <w:ind w:firstLine="709"/>
        <w:jc w:val="center"/>
        <w:rPr>
          <w:sz w:val="20"/>
          <w:szCs w:val="20"/>
        </w:rPr>
      </w:pPr>
    </w:p>
    <w:p w:rsidR="00290A5E" w:rsidRPr="00A00A13" w:rsidRDefault="00290A5E" w:rsidP="009B4BFE">
      <w:pPr>
        <w:numPr>
          <w:ilvl w:val="0"/>
          <w:numId w:val="6"/>
        </w:numPr>
        <w:tabs>
          <w:tab w:val="clear" w:pos="720"/>
          <w:tab w:val="num" w:pos="1134"/>
        </w:tabs>
        <w:ind w:left="0" w:firstLine="709"/>
        <w:contextualSpacing/>
        <w:jc w:val="both"/>
        <w:rPr>
          <w:b/>
          <w:spacing w:val="-6"/>
          <w:sz w:val="28"/>
          <w:szCs w:val="28"/>
        </w:rPr>
      </w:pPr>
      <w:r w:rsidRPr="00E11FEB">
        <w:rPr>
          <w:spacing w:val="-6"/>
          <w:sz w:val="28"/>
          <w:szCs w:val="28"/>
        </w:rPr>
        <w:t>Форма</w:t>
      </w:r>
      <w:r>
        <w:rPr>
          <w:spacing w:val="-6"/>
          <w:sz w:val="28"/>
          <w:szCs w:val="28"/>
        </w:rPr>
        <w:t xml:space="preserve"> и способ</w:t>
      </w:r>
      <w:r w:rsidRPr="00E11FEB">
        <w:rPr>
          <w:spacing w:val="-6"/>
          <w:sz w:val="28"/>
          <w:szCs w:val="28"/>
        </w:rPr>
        <w:t xml:space="preserve"> процедуры закупки:</w:t>
      </w:r>
      <w:r w:rsidRPr="00891AA2">
        <w:rPr>
          <w:spacing w:val="-6"/>
          <w:sz w:val="28"/>
          <w:szCs w:val="28"/>
        </w:rPr>
        <w:t xml:space="preserve"> </w:t>
      </w:r>
      <w:r w:rsidRPr="00A00A13">
        <w:rPr>
          <w:sz w:val="28"/>
          <w:szCs w:val="28"/>
        </w:rPr>
        <w:t xml:space="preserve">Открытый </w:t>
      </w:r>
      <w:r>
        <w:rPr>
          <w:sz w:val="28"/>
          <w:szCs w:val="28"/>
        </w:rPr>
        <w:t>запрос цен</w:t>
      </w:r>
      <w:r w:rsidRPr="00A00A13">
        <w:rPr>
          <w:sz w:val="28"/>
          <w:szCs w:val="28"/>
        </w:rPr>
        <w:t xml:space="preserve"> </w:t>
      </w:r>
      <w:r>
        <w:rPr>
          <w:sz w:val="28"/>
          <w:szCs w:val="28"/>
        </w:rPr>
        <w:t>в </w:t>
      </w:r>
      <w:r w:rsidRPr="000A1961">
        <w:rPr>
          <w:sz w:val="28"/>
          <w:szCs w:val="28"/>
        </w:rPr>
        <w:t>электронной форме</w:t>
      </w:r>
      <w:r>
        <w:rPr>
          <w:sz w:val="28"/>
          <w:szCs w:val="28"/>
        </w:rPr>
        <w:t>.</w:t>
      </w:r>
    </w:p>
    <w:p w:rsidR="00290A5E" w:rsidRPr="005F781D" w:rsidRDefault="00290A5E" w:rsidP="009B4BFE">
      <w:pPr>
        <w:numPr>
          <w:ilvl w:val="0"/>
          <w:numId w:val="6"/>
        </w:numPr>
        <w:tabs>
          <w:tab w:val="clear" w:pos="720"/>
          <w:tab w:val="num" w:pos="1134"/>
        </w:tabs>
        <w:ind w:left="0" w:firstLine="709"/>
        <w:contextualSpacing/>
        <w:jc w:val="both"/>
        <w:rPr>
          <w:i/>
        </w:rPr>
      </w:pPr>
      <w:r w:rsidRPr="00E11FEB">
        <w:rPr>
          <w:spacing w:val="-6"/>
          <w:sz w:val="28"/>
          <w:szCs w:val="28"/>
        </w:rPr>
        <w:t>Заказчик</w:t>
      </w:r>
      <w:r>
        <w:rPr>
          <w:spacing w:val="-6"/>
          <w:sz w:val="28"/>
          <w:szCs w:val="28"/>
        </w:rPr>
        <w:t xml:space="preserve"> (Организатор запроса цен)</w:t>
      </w:r>
      <w:r w:rsidRPr="00A00A13">
        <w:rPr>
          <w:b/>
          <w:spacing w:val="-6"/>
          <w:sz w:val="28"/>
          <w:szCs w:val="28"/>
        </w:rPr>
        <w:t>:</w:t>
      </w:r>
      <w:r>
        <w:rPr>
          <w:b/>
          <w:spacing w:val="-6"/>
          <w:sz w:val="28"/>
          <w:szCs w:val="28"/>
        </w:rPr>
        <w:t xml:space="preserve"> </w:t>
      </w:r>
      <w:r w:rsidRPr="005F781D">
        <w:rPr>
          <w:spacing w:val="-6"/>
          <w:sz w:val="28"/>
          <w:szCs w:val="28"/>
        </w:rPr>
        <w:t>Волгодонский филиал</w:t>
      </w:r>
      <w:r>
        <w:rPr>
          <w:b/>
          <w:spacing w:val="-6"/>
          <w:sz w:val="28"/>
          <w:szCs w:val="28"/>
        </w:rPr>
        <w:t xml:space="preserve"> </w:t>
      </w:r>
      <w:r>
        <w:rPr>
          <w:spacing w:val="-6"/>
          <w:sz w:val="28"/>
          <w:szCs w:val="28"/>
        </w:rPr>
        <w:t>Открытого Акционерного Общества</w:t>
      </w:r>
      <w:r w:rsidRPr="005F781D">
        <w:rPr>
          <w:spacing w:val="-6"/>
          <w:sz w:val="28"/>
          <w:szCs w:val="28"/>
        </w:rPr>
        <w:t xml:space="preserve"> НИЖЕГОРОДСКАЯ ИНЖИНИРИНГОВАЯ КОМПАНИЯ «АТОМЭНЕРГОПРОЕКТ»</w:t>
      </w:r>
      <w:r w:rsidR="00496778">
        <w:rPr>
          <w:spacing w:val="-6"/>
          <w:sz w:val="28"/>
          <w:szCs w:val="28"/>
        </w:rPr>
        <w:t xml:space="preserve"> - </w:t>
      </w:r>
      <w:r w:rsidR="00BF7180">
        <w:rPr>
          <w:spacing w:val="-6"/>
          <w:sz w:val="28"/>
          <w:szCs w:val="28"/>
        </w:rPr>
        <w:t>«Дирекция Генерального подрядчика на Ростовской атомной ст</w:t>
      </w:r>
      <w:r w:rsidR="008640ED">
        <w:rPr>
          <w:spacing w:val="-6"/>
          <w:sz w:val="28"/>
          <w:szCs w:val="28"/>
        </w:rPr>
        <w:t>а</w:t>
      </w:r>
      <w:r w:rsidR="00BF7180">
        <w:rPr>
          <w:spacing w:val="-6"/>
          <w:sz w:val="28"/>
          <w:szCs w:val="28"/>
        </w:rPr>
        <w:t>нции».</w:t>
      </w:r>
    </w:p>
    <w:p w:rsidR="00290A5E" w:rsidRDefault="00290A5E" w:rsidP="009B4BFE">
      <w:pPr>
        <w:tabs>
          <w:tab w:val="num" w:pos="1134"/>
        </w:tabs>
        <w:ind w:firstLine="709"/>
        <w:jc w:val="both"/>
        <w:rPr>
          <w:sz w:val="28"/>
          <w:szCs w:val="28"/>
        </w:rPr>
      </w:pPr>
      <w:r w:rsidRPr="00A00A13">
        <w:rPr>
          <w:sz w:val="28"/>
          <w:szCs w:val="28"/>
        </w:rPr>
        <w:t xml:space="preserve">Место нахождения: </w:t>
      </w:r>
      <w:r>
        <w:rPr>
          <w:sz w:val="28"/>
          <w:szCs w:val="28"/>
        </w:rPr>
        <w:t>347388, г. Волгодонск-28, Ростовская обл.</w:t>
      </w:r>
    </w:p>
    <w:p w:rsidR="00290A5E" w:rsidRPr="009B4BFE" w:rsidRDefault="00290A5E" w:rsidP="009B4BFE">
      <w:pPr>
        <w:tabs>
          <w:tab w:val="num" w:pos="1134"/>
        </w:tabs>
        <w:ind w:firstLine="709"/>
        <w:jc w:val="both"/>
        <w:rPr>
          <w:sz w:val="28"/>
          <w:szCs w:val="28"/>
        </w:rPr>
      </w:pPr>
      <w:r w:rsidRPr="00A00A13">
        <w:rPr>
          <w:sz w:val="28"/>
          <w:szCs w:val="28"/>
        </w:rPr>
        <w:t xml:space="preserve">Почтовый </w:t>
      </w:r>
      <w:r w:rsidRPr="009B4BFE">
        <w:rPr>
          <w:sz w:val="28"/>
          <w:szCs w:val="28"/>
        </w:rPr>
        <w:t>адрес: 347388, г. Волгодонск-28, Ростовская обл.</w:t>
      </w:r>
    </w:p>
    <w:p w:rsidR="00290A5E" w:rsidRPr="00277631" w:rsidRDefault="00290A5E" w:rsidP="00277631">
      <w:pPr>
        <w:tabs>
          <w:tab w:val="left" w:pos="1080"/>
          <w:tab w:val="num" w:pos="1134"/>
        </w:tabs>
        <w:ind w:firstLine="709"/>
        <w:jc w:val="both"/>
        <w:rPr>
          <w:sz w:val="28"/>
          <w:szCs w:val="28"/>
        </w:rPr>
      </w:pPr>
      <w:r w:rsidRPr="00277631">
        <w:rPr>
          <w:sz w:val="28"/>
          <w:szCs w:val="28"/>
        </w:rPr>
        <w:t xml:space="preserve">Телефон </w:t>
      </w:r>
      <w:r w:rsidRPr="00277631">
        <w:rPr>
          <w:color w:val="000000"/>
          <w:sz w:val="28"/>
          <w:szCs w:val="28"/>
        </w:rPr>
        <w:t xml:space="preserve">(8639) 24-38-79, </w:t>
      </w:r>
      <w:r w:rsidR="00444CBE" w:rsidRPr="00277631">
        <w:rPr>
          <w:color w:val="000000"/>
          <w:sz w:val="28"/>
          <w:szCs w:val="28"/>
        </w:rPr>
        <w:t>факс (8639) 24-38-46</w:t>
      </w:r>
      <w:r w:rsidRPr="00277631">
        <w:rPr>
          <w:color w:val="000000"/>
          <w:sz w:val="28"/>
          <w:szCs w:val="28"/>
        </w:rPr>
        <w:t xml:space="preserve">, </w:t>
      </w:r>
      <w:proofErr w:type="spellStart"/>
      <w:r w:rsidRPr="00277631">
        <w:rPr>
          <w:color w:val="000000"/>
          <w:sz w:val="28"/>
          <w:szCs w:val="28"/>
        </w:rPr>
        <w:t>эл</w:t>
      </w:r>
      <w:proofErr w:type="spellEnd"/>
      <w:r w:rsidRPr="00277631">
        <w:rPr>
          <w:color w:val="000000"/>
          <w:sz w:val="28"/>
          <w:szCs w:val="28"/>
        </w:rPr>
        <w:t xml:space="preserve">. почта </w:t>
      </w:r>
      <w:proofErr w:type="spellStart"/>
      <w:r w:rsidRPr="00277631">
        <w:rPr>
          <w:color w:val="000000"/>
          <w:sz w:val="28"/>
          <w:szCs w:val="28"/>
          <w:u w:val="single"/>
          <w:lang w:val="en-US"/>
        </w:rPr>
        <w:t>opkp</w:t>
      </w:r>
      <w:proofErr w:type="spellEnd"/>
      <w:r w:rsidRPr="00277631">
        <w:rPr>
          <w:color w:val="000000"/>
          <w:sz w:val="28"/>
          <w:szCs w:val="28"/>
          <w:u w:val="single"/>
        </w:rPr>
        <w:t>-</w:t>
      </w:r>
      <w:proofErr w:type="spellStart"/>
      <w:r w:rsidRPr="00277631">
        <w:rPr>
          <w:color w:val="000000"/>
          <w:sz w:val="28"/>
          <w:szCs w:val="28"/>
          <w:u w:val="single"/>
          <w:lang w:val="en-US"/>
        </w:rPr>
        <w:t>vf</w:t>
      </w:r>
      <w:proofErr w:type="spellEnd"/>
      <w:r w:rsidRPr="00277631">
        <w:rPr>
          <w:color w:val="000000"/>
          <w:sz w:val="28"/>
          <w:szCs w:val="28"/>
          <w:u w:val="single"/>
        </w:rPr>
        <w:t>@</w:t>
      </w:r>
      <w:r w:rsidRPr="00277631">
        <w:rPr>
          <w:color w:val="000000"/>
          <w:sz w:val="28"/>
          <w:szCs w:val="28"/>
          <w:u w:val="single"/>
          <w:lang w:val="en-US"/>
        </w:rPr>
        <w:t>mail</w:t>
      </w:r>
      <w:r w:rsidRPr="00277631">
        <w:rPr>
          <w:color w:val="000000"/>
          <w:sz w:val="28"/>
          <w:szCs w:val="28"/>
          <w:u w:val="single"/>
        </w:rPr>
        <w:t>.</w:t>
      </w:r>
      <w:r w:rsidRPr="00277631">
        <w:rPr>
          <w:color w:val="000000"/>
          <w:sz w:val="28"/>
          <w:szCs w:val="28"/>
          <w:u w:val="single"/>
          <w:lang w:val="en-US"/>
        </w:rPr>
        <w:t>ru</w:t>
      </w:r>
      <w:r w:rsidRPr="00277631">
        <w:rPr>
          <w:sz w:val="28"/>
          <w:szCs w:val="28"/>
        </w:rPr>
        <w:t xml:space="preserve"> Контактное лицо: Цицорина Марина Леонидовна</w:t>
      </w:r>
      <w:r w:rsidR="009B4BFE" w:rsidRPr="00277631">
        <w:rPr>
          <w:sz w:val="28"/>
          <w:szCs w:val="28"/>
        </w:rPr>
        <w:t>.</w:t>
      </w:r>
    </w:p>
    <w:p w:rsidR="000E28D6" w:rsidRPr="00277631" w:rsidRDefault="00290A5E" w:rsidP="00277631">
      <w:pPr>
        <w:pStyle w:val="afff"/>
        <w:numPr>
          <w:ilvl w:val="0"/>
          <w:numId w:val="6"/>
        </w:numPr>
        <w:tabs>
          <w:tab w:val="left" w:pos="1080"/>
          <w:tab w:val="num" w:pos="1134"/>
        </w:tabs>
        <w:spacing w:after="0" w:line="240" w:lineRule="auto"/>
        <w:ind w:left="0" w:firstLine="709"/>
        <w:jc w:val="both"/>
        <w:rPr>
          <w:rFonts w:ascii="Times New Roman" w:hAnsi="Times New Roman"/>
          <w:sz w:val="28"/>
          <w:szCs w:val="28"/>
        </w:rPr>
      </w:pPr>
      <w:r w:rsidRPr="00277631">
        <w:rPr>
          <w:rFonts w:ascii="Times New Roman" w:hAnsi="Times New Roman"/>
          <w:sz w:val="28"/>
          <w:szCs w:val="28"/>
        </w:rPr>
        <w:t xml:space="preserve">Предмет договора: </w:t>
      </w:r>
      <w:r w:rsidR="000D26E4" w:rsidRPr="00277631">
        <w:rPr>
          <w:rFonts w:ascii="Times New Roman" w:hAnsi="Times New Roman"/>
          <w:sz w:val="28"/>
          <w:szCs w:val="28"/>
        </w:rPr>
        <w:t xml:space="preserve">поставка </w:t>
      </w:r>
      <w:r w:rsidR="001A60CA" w:rsidRPr="00277631">
        <w:rPr>
          <w:rFonts w:ascii="Times New Roman" w:hAnsi="Times New Roman"/>
          <w:sz w:val="28"/>
          <w:szCs w:val="28"/>
        </w:rPr>
        <w:t>бумаги для офисной техники формата А</w:t>
      </w:r>
      <w:proofErr w:type="gramStart"/>
      <w:r w:rsidR="001A60CA" w:rsidRPr="00277631">
        <w:rPr>
          <w:rFonts w:ascii="Times New Roman" w:hAnsi="Times New Roman"/>
          <w:sz w:val="28"/>
          <w:szCs w:val="28"/>
        </w:rPr>
        <w:t>4</w:t>
      </w:r>
      <w:proofErr w:type="gramEnd"/>
      <w:r w:rsidR="001A60CA" w:rsidRPr="00277631">
        <w:rPr>
          <w:rFonts w:ascii="Times New Roman" w:hAnsi="Times New Roman"/>
          <w:sz w:val="28"/>
          <w:szCs w:val="28"/>
        </w:rPr>
        <w:t xml:space="preserve"> для нужд ВФ ОАО «НИАЭП»</w:t>
      </w:r>
      <w:r w:rsidR="009B4BFE" w:rsidRPr="00277631">
        <w:rPr>
          <w:rFonts w:ascii="Times New Roman" w:hAnsi="Times New Roman"/>
          <w:sz w:val="28"/>
          <w:szCs w:val="28"/>
        </w:rPr>
        <w:t>.</w:t>
      </w:r>
    </w:p>
    <w:p w:rsidR="00290A5E" w:rsidRPr="00277631" w:rsidRDefault="00290A5E" w:rsidP="00277631">
      <w:pPr>
        <w:tabs>
          <w:tab w:val="left" w:pos="1080"/>
          <w:tab w:val="left" w:pos="1134"/>
        </w:tabs>
        <w:ind w:firstLine="709"/>
        <w:jc w:val="both"/>
        <w:rPr>
          <w:sz w:val="28"/>
          <w:szCs w:val="28"/>
        </w:rPr>
      </w:pPr>
      <w:r w:rsidRPr="00277631">
        <w:rPr>
          <w:sz w:val="28"/>
          <w:szCs w:val="28"/>
        </w:rPr>
        <w:t xml:space="preserve">Состав и объем: </w:t>
      </w:r>
      <w:r w:rsidRPr="00277631">
        <w:rPr>
          <w:color w:val="000000"/>
          <w:sz w:val="28"/>
          <w:szCs w:val="28"/>
        </w:rPr>
        <w:t>Ассортимент, количество, характеристики закупаемого товара определяются в Спецификации (Приложение Том 2 «Техническая часть»).</w:t>
      </w:r>
    </w:p>
    <w:p w:rsidR="00290A5E" w:rsidRPr="00277631" w:rsidRDefault="00290A5E" w:rsidP="00277631">
      <w:pPr>
        <w:tabs>
          <w:tab w:val="left" w:pos="1080"/>
          <w:tab w:val="left" w:pos="1134"/>
        </w:tabs>
        <w:ind w:firstLine="709"/>
        <w:jc w:val="both"/>
        <w:rPr>
          <w:b/>
          <w:color w:val="000000"/>
          <w:sz w:val="28"/>
          <w:szCs w:val="28"/>
        </w:rPr>
      </w:pPr>
      <w:r w:rsidRPr="00277631">
        <w:rPr>
          <w:sz w:val="28"/>
          <w:szCs w:val="28"/>
        </w:rPr>
        <w:t xml:space="preserve">Срок </w:t>
      </w:r>
      <w:r w:rsidR="00F13F1E" w:rsidRPr="00277631">
        <w:rPr>
          <w:color w:val="000000"/>
          <w:sz w:val="28"/>
          <w:szCs w:val="28"/>
        </w:rPr>
        <w:t>поставк</w:t>
      </w:r>
      <w:r w:rsidR="00BF7180" w:rsidRPr="00277631">
        <w:rPr>
          <w:color w:val="000000"/>
          <w:sz w:val="28"/>
          <w:szCs w:val="28"/>
        </w:rPr>
        <w:t xml:space="preserve">и: </w:t>
      </w:r>
      <w:r w:rsidR="009B4BFE" w:rsidRPr="00277631">
        <w:rPr>
          <w:color w:val="000000"/>
          <w:sz w:val="28"/>
          <w:szCs w:val="28"/>
        </w:rPr>
        <w:t>с</w:t>
      </w:r>
      <w:r w:rsidR="00FD585B" w:rsidRPr="00277631">
        <w:rPr>
          <w:color w:val="000000"/>
          <w:sz w:val="28"/>
          <w:szCs w:val="28"/>
        </w:rPr>
        <w:t>огласно графику поставки</w:t>
      </w:r>
      <w:r w:rsidRPr="00277631">
        <w:rPr>
          <w:color w:val="000000"/>
          <w:sz w:val="28"/>
          <w:szCs w:val="28"/>
        </w:rPr>
        <w:t>.</w:t>
      </w:r>
    </w:p>
    <w:p w:rsidR="00290A5E" w:rsidRPr="00277631" w:rsidRDefault="00290A5E" w:rsidP="00277631">
      <w:pPr>
        <w:pStyle w:val="afff"/>
        <w:numPr>
          <w:ilvl w:val="0"/>
          <w:numId w:val="6"/>
        </w:numPr>
        <w:tabs>
          <w:tab w:val="left" w:pos="1080"/>
          <w:tab w:val="left" w:pos="1134"/>
        </w:tabs>
        <w:spacing w:after="0" w:line="240" w:lineRule="auto"/>
        <w:ind w:left="0" w:firstLine="709"/>
        <w:jc w:val="both"/>
        <w:rPr>
          <w:rFonts w:ascii="Times New Roman" w:hAnsi="Times New Roman"/>
          <w:color w:val="000000"/>
          <w:sz w:val="28"/>
          <w:szCs w:val="28"/>
        </w:rPr>
      </w:pPr>
      <w:r w:rsidRPr="00277631">
        <w:rPr>
          <w:rFonts w:ascii="Times New Roman" w:hAnsi="Times New Roman"/>
          <w:sz w:val="28"/>
          <w:szCs w:val="28"/>
        </w:rPr>
        <w:t>Место</w:t>
      </w:r>
      <w:r w:rsidR="006D261E" w:rsidRPr="00277631">
        <w:rPr>
          <w:rFonts w:ascii="Times New Roman" w:hAnsi="Times New Roman"/>
          <w:sz w:val="28"/>
          <w:szCs w:val="28"/>
        </w:rPr>
        <w:t xml:space="preserve"> поставки (</w:t>
      </w:r>
      <w:r w:rsidRPr="00277631">
        <w:rPr>
          <w:rFonts w:ascii="Times New Roman" w:hAnsi="Times New Roman"/>
          <w:color w:val="000000"/>
          <w:sz w:val="28"/>
          <w:szCs w:val="28"/>
        </w:rPr>
        <w:t>Грузополучатель</w:t>
      </w:r>
      <w:r w:rsidR="006D261E" w:rsidRPr="00277631">
        <w:rPr>
          <w:rFonts w:ascii="Times New Roman" w:hAnsi="Times New Roman"/>
          <w:color w:val="000000"/>
          <w:sz w:val="28"/>
          <w:szCs w:val="28"/>
        </w:rPr>
        <w:t>)</w:t>
      </w:r>
      <w:r w:rsidRPr="00277631">
        <w:rPr>
          <w:rFonts w:ascii="Times New Roman" w:hAnsi="Times New Roman"/>
          <w:color w:val="000000"/>
          <w:sz w:val="28"/>
          <w:szCs w:val="28"/>
        </w:rPr>
        <w:t xml:space="preserve">: Волгодонский филиал 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 </w:t>
      </w:r>
    </w:p>
    <w:p w:rsidR="00290A5E" w:rsidRPr="00277631" w:rsidRDefault="00290A5E" w:rsidP="00277631">
      <w:pPr>
        <w:tabs>
          <w:tab w:val="left" w:pos="1080"/>
          <w:tab w:val="left" w:pos="1134"/>
        </w:tabs>
        <w:ind w:firstLine="709"/>
        <w:jc w:val="both"/>
        <w:rPr>
          <w:b/>
          <w:color w:val="000000"/>
          <w:sz w:val="28"/>
          <w:szCs w:val="28"/>
        </w:rPr>
      </w:pPr>
      <w:r w:rsidRPr="00277631">
        <w:rPr>
          <w:color w:val="000000"/>
          <w:sz w:val="28"/>
          <w:szCs w:val="28"/>
        </w:rPr>
        <w:t xml:space="preserve">Место нахождения филиала - 347388, Ростовская область, </w:t>
      </w:r>
      <w:proofErr w:type="gramStart"/>
      <w:r w:rsidRPr="00277631">
        <w:rPr>
          <w:color w:val="000000"/>
          <w:sz w:val="28"/>
          <w:szCs w:val="28"/>
        </w:rPr>
        <w:t>г</w:t>
      </w:r>
      <w:proofErr w:type="gramEnd"/>
      <w:r w:rsidRPr="00277631">
        <w:rPr>
          <w:color w:val="000000"/>
          <w:sz w:val="28"/>
          <w:szCs w:val="28"/>
        </w:rPr>
        <w:t>. Волгодонск-28.</w:t>
      </w:r>
    </w:p>
    <w:p w:rsidR="00290A5E" w:rsidRPr="00277631" w:rsidRDefault="00290A5E" w:rsidP="00277631">
      <w:pPr>
        <w:tabs>
          <w:tab w:val="left" w:pos="1080"/>
          <w:tab w:val="left" w:pos="1134"/>
        </w:tabs>
        <w:ind w:firstLine="709"/>
        <w:jc w:val="both"/>
        <w:rPr>
          <w:b/>
          <w:color w:val="000000"/>
          <w:sz w:val="28"/>
          <w:szCs w:val="28"/>
        </w:rPr>
      </w:pPr>
      <w:r w:rsidRPr="00277631">
        <w:rPr>
          <w:color w:val="000000"/>
          <w:sz w:val="28"/>
          <w:szCs w:val="28"/>
        </w:rPr>
        <w:t xml:space="preserve">Место (адрес) поставки: 347388, Ростовская область, </w:t>
      </w:r>
      <w:proofErr w:type="gramStart"/>
      <w:r w:rsidRPr="00277631">
        <w:rPr>
          <w:color w:val="000000"/>
          <w:sz w:val="28"/>
          <w:szCs w:val="28"/>
        </w:rPr>
        <w:t>г</w:t>
      </w:r>
      <w:proofErr w:type="gramEnd"/>
      <w:r w:rsidRPr="00277631">
        <w:rPr>
          <w:color w:val="000000"/>
          <w:sz w:val="28"/>
          <w:szCs w:val="28"/>
        </w:rPr>
        <w:t>. Волгодонск-28</w:t>
      </w:r>
      <w:r w:rsidR="00027E17">
        <w:rPr>
          <w:color w:val="000000"/>
          <w:sz w:val="28"/>
          <w:szCs w:val="28"/>
        </w:rPr>
        <w:t>, строительная площадка энергоблоков № 3,4 Ростовской АЭС.</w:t>
      </w:r>
    </w:p>
    <w:p w:rsidR="00290A5E" w:rsidRPr="00277631" w:rsidRDefault="00290A5E" w:rsidP="00277631">
      <w:pPr>
        <w:pStyle w:val="afff"/>
        <w:numPr>
          <w:ilvl w:val="0"/>
          <w:numId w:val="6"/>
        </w:numPr>
        <w:tabs>
          <w:tab w:val="left" w:pos="1080"/>
          <w:tab w:val="left" w:pos="1134"/>
        </w:tabs>
        <w:spacing w:after="0" w:line="240" w:lineRule="auto"/>
        <w:ind w:left="0" w:firstLine="709"/>
        <w:jc w:val="both"/>
        <w:rPr>
          <w:rFonts w:ascii="Times New Roman" w:hAnsi="Times New Roman"/>
          <w:sz w:val="28"/>
          <w:szCs w:val="28"/>
        </w:rPr>
      </w:pPr>
      <w:r w:rsidRPr="00277631">
        <w:rPr>
          <w:rFonts w:ascii="Times New Roman" w:hAnsi="Times New Roman"/>
          <w:sz w:val="28"/>
          <w:szCs w:val="28"/>
        </w:rPr>
        <w:t>Сведения о порядке проведения, в том числе об оформлении участия в запросе цен, определении лица, выигравшего запрос цен:</w:t>
      </w:r>
    </w:p>
    <w:p w:rsidR="00290A5E" w:rsidRPr="00277631" w:rsidRDefault="00290A5E" w:rsidP="00277631">
      <w:pPr>
        <w:tabs>
          <w:tab w:val="left" w:pos="1080"/>
          <w:tab w:val="left" w:pos="1134"/>
        </w:tabs>
        <w:ind w:firstLine="709"/>
        <w:contextualSpacing/>
        <w:jc w:val="both"/>
        <w:rPr>
          <w:sz w:val="28"/>
          <w:szCs w:val="28"/>
        </w:rPr>
      </w:pPr>
      <w:r w:rsidRPr="00277631">
        <w:rPr>
          <w:sz w:val="28"/>
          <w:szCs w:val="28"/>
        </w:rPr>
        <w:t xml:space="preserve">Запрос цен проводится на электронной торговой площадке «Аукционный Конкурсный Дом» в сети «Интернет» по адресу: </w:t>
      </w:r>
      <w:hyperlink r:id="rId11" w:history="1">
        <w:r w:rsidRPr="00277631">
          <w:rPr>
            <w:rStyle w:val="afb"/>
            <w:b/>
            <w:i/>
            <w:sz w:val="28"/>
            <w:szCs w:val="28"/>
          </w:rPr>
          <w:t>www.a-k-d.ru</w:t>
        </w:r>
      </w:hyperlink>
      <w:r w:rsidRPr="00277631">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90A5E" w:rsidRPr="00277631" w:rsidRDefault="00290A5E" w:rsidP="00277631">
      <w:pPr>
        <w:tabs>
          <w:tab w:val="left" w:pos="1080"/>
          <w:tab w:val="left" w:pos="1134"/>
        </w:tabs>
        <w:ind w:firstLine="709"/>
        <w:contextualSpacing/>
        <w:jc w:val="both"/>
        <w:rPr>
          <w:sz w:val="28"/>
          <w:szCs w:val="28"/>
        </w:rPr>
      </w:pPr>
      <w:r w:rsidRPr="00277631">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90A5E" w:rsidRPr="00277631" w:rsidRDefault="00290A5E" w:rsidP="00277631">
      <w:pPr>
        <w:tabs>
          <w:tab w:val="left" w:pos="1080"/>
          <w:tab w:val="left" w:pos="1134"/>
        </w:tabs>
        <w:ind w:firstLine="709"/>
        <w:contextualSpacing/>
        <w:jc w:val="both"/>
        <w:rPr>
          <w:sz w:val="28"/>
          <w:szCs w:val="28"/>
        </w:rPr>
      </w:pPr>
      <w:r w:rsidRPr="00277631">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290A5E" w:rsidRPr="00277631" w:rsidRDefault="00290A5E" w:rsidP="00277631">
      <w:pPr>
        <w:pStyle w:val="afff"/>
        <w:numPr>
          <w:ilvl w:val="0"/>
          <w:numId w:val="6"/>
        </w:numPr>
        <w:tabs>
          <w:tab w:val="left" w:pos="1080"/>
        </w:tabs>
        <w:spacing w:after="0" w:line="240" w:lineRule="auto"/>
        <w:ind w:left="0" w:firstLine="709"/>
        <w:jc w:val="both"/>
        <w:rPr>
          <w:rFonts w:ascii="Times New Roman" w:hAnsi="Times New Roman"/>
          <w:color w:val="000000"/>
          <w:sz w:val="28"/>
          <w:szCs w:val="28"/>
        </w:rPr>
      </w:pPr>
      <w:r w:rsidRPr="00277631">
        <w:rPr>
          <w:rFonts w:ascii="Times New Roman" w:hAnsi="Times New Roman"/>
          <w:sz w:val="28"/>
          <w:szCs w:val="28"/>
        </w:rPr>
        <w:t xml:space="preserve">Начальная (максимальная) цена договора: </w:t>
      </w:r>
      <w:r w:rsidR="00FD585B" w:rsidRPr="00277631">
        <w:rPr>
          <w:rFonts w:ascii="Times New Roman" w:hAnsi="Times New Roman"/>
          <w:sz w:val="28"/>
          <w:szCs w:val="28"/>
        </w:rPr>
        <w:t xml:space="preserve">1 083 810 </w:t>
      </w:r>
      <w:r w:rsidR="00AE174D" w:rsidRPr="00277631">
        <w:rPr>
          <w:rFonts w:ascii="Times New Roman" w:hAnsi="Times New Roman"/>
          <w:sz w:val="28"/>
          <w:szCs w:val="28"/>
        </w:rPr>
        <w:t>(</w:t>
      </w:r>
      <w:r w:rsidR="00393C0E" w:rsidRPr="00277631">
        <w:rPr>
          <w:rFonts w:ascii="Times New Roman" w:hAnsi="Times New Roman"/>
          <w:sz w:val="28"/>
          <w:szCs w:val="28"/>
        </w:rPr>
        <w:t xml:space="preserve">Один миллион </w:t>
      </w:r>
      <w:r w:rsidR="00FD585B" w:rsidRPr="00277631">
        <w:rPr>
          <w:rFonts w:ascii="Times New Roman" w:hAnsi="Times New Roman"/>
          <w:sz w:val="28"/>
          <w:szCs w:val="28"/>
        </w:rPr>
        <w:t>восемьдесят три</w:t>
      </w:r>
      <w:r w:rsidR="006A32B9" w:rsidRPr="00277631">
        <w:rPr>
          <w:rFonts w:ascii="Times New Roman" w:hAnsi="Times New Roman"/>
          <w:sz w:val="28"/>
          <w:szCs w:val="28"/>
        </w:rPr>
        <w:t xml:space="preserve"> тысячи </w:t>
      </w:r>
      <w:r w:rsidR="00774F78" w:rsidRPr="00277631">
        <w:rPr>
          <w:rFonts w:ascii="Times New Roman" w:hAnsi="Times New Roman"/>
          <w:sz w:val="28"/>
          <w:szCs w:val="28"/>
        </w:rPr>
        <w:t>восемьсот десять</w:t>
      </w:r>
      <w:r w:rsidR="00AE174D" w:rsidRPr="00277631">
        <w:rPr>
          <w:rFonts w:ascii="Times New Roman" w:hAnsi="Times New Roman"/>
          <w:sz w:val="28"/>
          <w:szCs w:val="28"/>
        </w:rPr>
        <w:t xml:space="preserve">) руб. </w:t>
      </w:r>
      <w:r w:rsidR="00FD585B" w:rsidRPr="00277631">
        <w:rPr>
          <w:rFonts w:ascii="Times New Roman" w:hAnsi="Times New Roman"/>
          <w:sz w:val="28"/>
          <w:szCs w:val="28"/>
        </w:rPr>
        <w:t>00</w:t>
      </w:r>
      <w:r w:rsidR="00AE174D" w:rsidRPr="00277631">
        <w:rPr>
          <w:rFonts w:ascii="Times New Roman" w:hAnsi="Times New Roman"/>
          <w:sz w:val="28"/>
          <w:szCs w:val="28"/>
        </w:rPr>
        <w:t xml:space="preserve"> коп</w:t>
      </w:r>
      <w:proofErr w:type="gramStart"/>
      <w:r w:rsidR="00AE174D" w:rsidRPr="00277631">
        <w:rPr>
          <w:rFonts w:ascii="Times New Roman" w:hAnsi="Times New Roman"/>
          <w:sz w:val="28"/>
          <w:szCs w:val="28"/>
        </w:rPr>
        <w:t xml:space="preserve">., </w:t>
      </w:r>
      <w:proofErr w:type="gramEnd"/>
      <w:r w:rsidR="00AE174D" w:rsidRPr="00277631">
        <w:rPr>
          <w:rFonts w:ascii="Times New Roman" w:hAnsi="Times New Roman"/>
          <w:sz w:val="28"/>
          <w:szCs w:val="28"/>
        </w:rPr>
        <w:t xml:space="preserve">в том числе НДС (18%) </w:t>
      </w:r>
      <w:r w:rsidR="00774F78" w:rsidRPr="00277631">
        <w:rPr>
          <w:rFonts w:ascii="Times New Roman" w:hAnsi="Times New Roman"/>
          <w:sz w:val="28"/>
          <w:szCs w:val="28"/>
        </w:rPr>
        <w:t>165 326</w:t>
      </w:r>
      <w:r w:rsidR="00AE174D" w:rsidRPr="00277631">
        <w:rPr>
          <w:rFonts w:ascii="Times New Roman" w:hAnsi="Times New Roman"/>
          <w:sz w:val="28"/>
          <w:szCs w:val="28"/>
        </w:rPr>
        <w:t xml:space="preserve"> (</w:t>
      </w:r>
      <w:r w:rsidR="00774F78" w:rsidRPr="00277631">
        <w:rPr>
          <w:rFonts w:ascii="Times New Roman" w:hAnsi="Times New Roman"/>
          <w:sz w:val="28"/>
          <w:szCs w:val="28"/>
        </w:rPr>
        <w:t>Сто шестьдесят пять тысяч триста двадцать шесть</w:t>
      </w:r>
      <w:r w:rsidR="00AE174D" w:rsidRPr="00277631">
        <w:rPr>
          <w:rFonts w:ascii="Times New Roman" w:hAnsi="Times New Roman"/>
          <w:sz w:val="28"/>
          <w:szCs w:val="28"/>
        </w:rPr>
        <w:t xml:space="preserve">) руб. </w:t>
      </w:r>
      <w:r w:rsidR="00774F78" w:rsidRPr="00277631">
        <w:rPr>
          <w:rFonts w:ascii="Times New Roman" w:hAnsi="Times New Roman"/>
          <w:sz w:val="28"/>
          <w:szCs w:val="28"/>
        </w:rPr>
        <w:t>95</w:t>
      </w:r>
      <w:r w:rsidR="00AE174D" w:rsidRPr="00277631">
        <w:rPr>
          <w:rFonts w:ascii="Times New Roman" w:hAnsi="Times New Roman"/>
          <w:sz w:val="28"/>
          <w:szCs w:val="28"/>
        </w:rPr>
        <w:t xml:space="preserve"> коп. </w:t>
      </w:r>
      <w:r w:rsidRPr="00277631">
        <w:rPr>
          <w:rFonts w:ascii="Times New Roman" w:hAnsi="Times New Roman"/>
          <w:sz w:val="28"/>
          <w:szCs w:val="28"/>
        </w:rPr>
        <w:t>Цена договора включает в себя</w:t>
      </w:r>
      <w:r w:rsidRPr="00277631">
        <w:rPr>
          <w:rFonts w:ascii="Times New Roman" w:hAnsi="Times New Roman"/>
          <w:color w:val="000000"/>
          <w:sz w:val="28"/>
          <w:szCs w:val="28"/>
        </w:rPr>
        <w:t xml:space="preserve"> все расходы, указанные в </w:t>
      </w:r>
      <w:r w:rsidR="00A74CFE" w:rsidRPr="00277631">
        <w:rPr>
          <w:rFonts w:ascii="Times New Roman" w:hAnsi="Times New Roman"/>
          <w:color w:val="000000"/>
          <w:sz w:val="28"/>
          <w:szCs w:val="28"/>
        </w:rPr>
        <w:t>п.</w:t>
      </w:r>
      <w:r w:rsidR="00CD10E2" w:rsidRPr="00277631">
        <w:rPr>
          <w:rFonts w:ascii="Times New Roman" w:hAnsi="Times New Roman"/>
          <w:color w:val="000000"/>
          <w:sz w:val="28"/>
          <w:szCs w:val="28"/>
        </w:rPr>
        <w:t>2.4</w:t>
      </w:r>
      <w:r w:rsidR="00867B03" w:rsidRPr="00277631">
        <w:rPr>
          <w:rFonts w:ascii="Times New Roman" w:hAnsi="Times New Roman"/>
          <w:color w:val="000000"/>
          <w:sz w:val="28"/>
          <w:szCs w:val="28"/>
        </w:rPr>
        <w:t>. проекта договора (часть </w:t>
      </w:r>
      <w:r w:rsidRPr="00277631">
        <w:rPr>
          <w:rFonts w:ascii="Times New Roman" w:hAnsi="Times New Roman"/>
          <w:color w:val="000000"/>
          <w:sz w:val="28"/>
          <w:szCs w:val="28"/>
        </w:rPr>
        <w:t>2 том</w:t>
      </w:r>
      <w:r w:rsidR="00867B03" w:rsidRPr="00277631">
        <w:rPr>
          <w:rFonts w:ascii="Times New Roman" w:hAnsi="Times New Roman"/>
          <w:color w:val="000000"/>
          <w:sz w:val="28"/>
          <w:szCs w:val="28"/>
        </w:rPr>
        <w:t>а</w:t>
      </w:r>
      <w:r w:rsidRPr="00277631">
        <w:rPr>
          <w:rFonts w:ascii="Times New Roman" w:hAnsi="Times New Roman"/>
          <w:color w:val="000000"/>
          <w:sz w:val="28"/>
          <w:szCs w:val="28"/>
        </w:rPr>
        <w:t xml:space="preserve"> 1), а также все налоги (включая НДС) и другие обязательные платежи в соответствии с действующим законодательством Российской Федерации.</w:t>
      </w:r>
    </w:p>
    <w:p w:rsidR="00757C37" w:rsidRPr="00277631" w:rsidRDefault="00757C37" w:rsidP="00277631">
      <w:pPr>
        <w:tabs>
          <w:tab w:val="left" w:pos="1080"/>
          <w:tab w:val="num" w:pos="1134"/>
        </w:tabs>
        <w:ind w:firstLine="709"/>
        <w:jc w:val="both"/>
        <w:rPr>
          <w:sz w:val="28"/>
          <w:szCs w:val="28"/>
        </w:rPr>
      </w:pPr>
      <w:r w:rsidRPr="00277631">
        <w:rPr>
          <w:sz w:val="28"/>
          <w:szCs w:val="28"/>
        </w:rPr>
        <w:t>Цена договора, предлагаемая участником размещения заказа, не может превышать начальную (максимальную) цену договора.</w:t>
      </w:r>
    </w:p>
    <w:p w:rsidR="00757C37" w:rsidRPr="00277631" w:rsidRDefault="00757C37" w:rsidP="00277631">
      <w:pPr>
        <w:tabs>
          <w:tab w:val="left" w:pos="1080"/>
          <w:tab w:val="num" w:pos="1134"/>
        </w:tabs>
        <w:ind w:firstLine="709"/>
        <w:jc w:val="both"/>
        <w:rPr>
          <w:sz w:val="28"/>
          <w:szCs w:val="28"/>
        </w:rPr>
      </w:pPr>
      <w:r w:rsidRPr="00277631">
        <w:rPr>
          <w:sz w:val="28"/>
          <w:szCs w:val="28"/>
        </w:rPr>
        <w:t xml:space="preserve">Арифметические расхождения в заявке между цифрами и словами не допускаются. Наличие таких арифметических расхождений расценивается </w:t>
      </w:r>
      <w:r w:rsidRPr="00277631">
        <w:rPr>
          <w:sz w:val="28"/>
          <w:szCs w:val="28"/>
        </w:rPr>
        <w:lastRenderedPageBreak/>
        <w:t>комиссией как несоответствие заявки требованиям, установленным документацией запроса цен.</w:t>
      </w:r>
    </w:p>
    <w:p w:rsidR="00757C37" w:rsidRPr="00277631" w:rsidRDefault="00757C37" w:rsidP="00277631">
      <w:pPr>
        <w:tabs>
          <w:tab w:val="left" w:pos="1080"/>
          <w:tab w:val="num" w:pos="1134"/>
        </w:tabs>
        <w:autoSpaceDE w:val="0"/>
        <w:autoSpaceDN w:val="0"/>
        <w:ind w:right="153" w:firstLine="709"/>
        <w:jc w:val="both"/>
        <w:rPr>
          <w:sz w:val="28"/>
          <w:szCs w:val="28"/>
        </w:rPr>
      </w:pPr>
      <w:r w:rsidRPr="00277631">
        <w:rPr>
          <w:sz w:val="28"/>
          <w:szCs w:val="28"/>
        </w:rPr>
        <w:t>Единый базис сравнения ценовых предложений:</w:t>
      </w:r>
    </w:p>
    <w:p w:rsidR="00757C37" w:rsidRPr="00277631" w:rsidRDefault="00757C37" w:rsidP="00277631">
      <w:pPr>
        <w:tabs>
          <w:tab w:val="left" w:pos="1080"/>
          <w:tab w:val="num" w:pos="1134"/>
        </w:tabs>
        <w:ind w:firstLine="709"/>
        <w:jc w:val="both"/>
        <w:rPr>
          <w:sz w:val="28"/>
          <w:szCs w:val="28"/>
        </w:rPr>
      </w:pPr>
      <w:r w:rsidRPr="00277631">
        <w:rPr>
          <w:sz w:val="28"/>
          <w:szCs w:val="28"/>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324870" w:rsidRPr="00277631" w:rsidRDefault="00757C37" w:rsidP="00277631">
      <w:pPr>
        <w:tabs>
          <w:tab w:val="left" w:pos="1080"/>
          <w:tab w:val="num" w:pos="1134"/>
        </w:tabs>
        <w:ind w:firstLine="709"/>
        <w:jc w:val="both"/>
        <w:rPr>
          <w:bCs/>
          <w:sz w:val="28"/>
          <w:szCs w:val="28"/>
        </w:rPr>
      </w:pPr>
      <w:r w:rsidRPr="00277631">
        <w:rPr>
          <w:bCs/>
          <w:sz w:val="28"/>
          <w:szCs w:val="28"/>
        </w:rPr>
        <w:t>Обоснование применения единого базиса: подпункт а) пункта 12.7.11 Главы</w:t>
      </w:r>
      <w:r w:rsidR="00324870" w:rsidRPr="00277631">
        <w:rPr>
          <w:bCs/>
          <w:sz w:val="28"/>
          <w:szCs w:val="28"/>
        </w:rPr>
        <w:t> </w:t>
      </w:r>
      <w:r w:rsidRPr="00277631">
        <w:rPr>
          <w:bCs/>
          <w:sz w:val="28"/>
          <w:szCs w:val="28"/>
        </w:rPr>
        <w:t xml:space="preserve">6 </w:t>
      </w:r>
      <w:r w:rsidR="00324870" w:rsidRPr="00277631">
        <w:rPr>
          <w:bCs/>
          <w:sz w:val="28"/>
          <w:szCs w:val="28"/>
        </w:rPr>
        <w:t>Единого отраслевого стандарта закупок (Положение о закупке) Государственной корпорации по атомной энергии «Росатом», утвержденного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15.02.2013 № 46).</w:t>
      </w:r>
    </w:p>
    <w:p w:rsidR="00277631" w:rsidRDefault="00757C37" w:rsidP="00277631">
      <w:pPr>
        <w:pStyle w:val="afff"/>
        <w:numPr>
          <w:ilvl w:val="0"/>
          <w:numId w:val="6"/>
        </w:numPr>
        <w:tabs>
          <w:tab w:val="left" w:pos="-6237"/>
          <w:tab w:val="left" w:pos="1080"/>
        </w:tabs>
        <w:spacing w:after="0" w:line="240" w:lineRule="auto"/>
        <w:ind w:left="0" w:firstLine="709"/>
        <w:jc w:val="both"/>
        <w:rPr>
          <w:rFonts w:ascii="Times New Roman" w:hAnsi="Times New Roman"/>
          <w:spacing w:val="-6"/>
          <w:sz w:val="28"/>
          <w:szCs w:val="28"/>
        </w:rPr>
      </w:pPr>
      <w:r w:rsidRPr="00277631">
        <w:rPr>
          <w:rFonts w:ascii="Times New Roman" w:hAnsi="Times New Roman"/>
          <w:spacing w:val="-6"/>
          <w:sz w:val="28"/>
          <w:szCs w:val="28"/>
        </w:rPr>
        <w:t>Срок, место и порядок предоставления документации по запросу цен:</w:t>
      </w:r>
      <w:r w:rsidR="009B4BFE" w:rsidRPr="00277631">
        <w:rPr>
          <w:rFonts w:ascii="Times New Roman" w:hAnsi="Times New Roman"/>
          <w:spacing w:val="-6"/>
          <w:sz w:val="28"/>
          <w:szCs w:val="28"/>
        </w:rPr>
        <w:t xml:space="preserve"> </w:t>
      </w:r>
    </w:p>
    <w:p w:rsidR="009B4BFE" w:rsidRPr="00277631" w:rsidRDefault="00170729" w:rsidP="00277631">
      <w:pPr>
        <w:pStyle w:val="afff"/>
        <w:tabs>
          <w:tab w:val="left" w:pos="-6237"/>
          <w:tab w:val="left" w:pos="1080"/>
        </w:tabs>
        <w:spacing w:after="0" w:line="240" w:lineRule="auto"/>
        <w:ind w:left="0" w:firstLine="709"/>
        <w:jc w:val="both"/>
        <w:rPr>
          <w:rFonts w:ascii="Times New Roman" w:hAnsi="Times New Roman"/>
          <w:spacing w:val="-6"/>
          <w:sz w:val="28"/>
          <w:szCs w:val="28"/>
        </w:rPr>
      </w:pPr>
      <w:proofErr w:type="gramStart"/>
      <w:r w:rsidRPr="00277631">
        <w:rPr>
          <w:rFonts w:ascii="Times New Roman" w:hAnsi="Times New Roman"/>
          <w:bCs/>
          <w:sz w:val="28"/>
          <w:szCs w:val="28"/>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277631">
        <w:rPr>
          <w:rFonts w:ascii="Times New Roman" w:hAnsi="Times New Roman"/>
          <w:bCs/>
          <w:i/>
          <w:sz w:val="28"/>
          <w:szCs w:val="28"/>
        </w:rPr>
        <w:t>(</w:t>
      </w:r>
      <w:hyperlink r:id="rId12" w:history="1">
        <w:r w:rsidRPr="00277631">
          <w:rPr>
            <w:rFonts w:ascii="Times New Roman" w:hAnsi="Times New Roman"/>
            <w:bCs/>
            <w:i/>
            <w:sz w:val="28"/>
            <w:szCs w:val="28"/>
          </w:rPr>
          <w:t>http://www.zakupki.gov.ru</w:t>
        </w:r>
      </w:hyperlink>
      <w:r w:rsidRPr="00277631">
        <w:rPr>
          <w:rFonts w:ascii="Times New Roman" w:hAnsi="Times New Roman"/>
          <w:bCs/>
          <w:i/>
          <w:sz w:val="28"/>
          <w:szCs w:val="28"/>
        </w:rPr>
        <w:t>)</w:t>
      </w:r>
      <w:r w:rsidRPr="00277631">
        <w:rPr>
          <w:rFonts w:ascii="Times New Roman" w:hAnsi="Times New Roman"/>
          <w:bCs/>
          <w:sz w:val="28"/>
          <w:szCs w:val="28"/>
        </w:rPr>
        <w:t xml:space="preserve">, на официальном сайте по закупкам атомной отрасли Госкорпорации «Росатом» </w:t>
      </w:r>
      <w:r w:rsidRPr="00277631">
        <w:rPr>
          <w:rFonts w:ascii="Times New Roman" w:hAnsi="Times New Roman"/>
          <w:bCs/>
          <w:i/>
          <w:sz w:val="28"/>
          <w:szCs w:val="28"/>
        </w:rPr>
        <w:t>(</w:t>
      </w:r>
      <w:hyperlink r:id="rId13" w:history="1">
        <w:r w:rsidRPr="00277631">
          <w:rPr>
            <w:rFonts w:ascii="Times New Roman" w:hAnsi="Times New Roman"/>
            <w:bCs/>
            <w:i/>
            <w:sz w:val="28"/>
            <w:szCs w:val="28"/>
          </w:rPr>
          <w:t>http://zakupki.rosatom.ru</w:t>
        </w:r>
      </w:hyperlink>
      <w:r w:rsidRPr="00277631">
        <w:rPr>
          <w:rFonts w:ascii="Times New Roman" w:hAnsi="Times New Roman"/>
          <w:bCs/>
          <w:i/>
          <w:sz w:val="28"/>
          <w:szCs w:val="28"/>
        </w:rPr>
        <w:t>)</w:t>
      </w:r>
      <w:r w:rsidRPr="00277631">
        <w:rPr>
          <w:rFonts w:ascii="Times New Roman" w:hAnsi="Times New Roman"/>
          <w:bCs/>
          <w:sz w:val="28"/>
          <w:szCs w:val="28"/>
        </w:rPr>
        <w:t xml:space="preserve"> документация по запросу цен находится в открытом доступе, начиная с даты размещения настоящего извещения и</w:t>
      </w:r>
      <w:proofErr w:type="gramEnd"/>
      <w:r w:rsidRPr="00277631">
        <w:rPr>
          <w:rFonts w:ascii="Times New Roman" w:hAnsi="Times New Roman"/>
          <w:bCs/>
          <w:sz w:val="28"/>
          <w:szCs w:val="28"/>
        </w:rPr>
        <w:t xml:space="preserve"> документации по запросу цен. Порядок получения документации по запросу цен на электронной торговой площадке «Аукционный Конкурсный Дом» </w:t>
      </w:r>
      <w:hyperlink r:id="rId14" w:history="1">
        <w:r w:rsidRPr="00277631">
          <w:rPr>
            <w:rFonts w:ascii="Times New Roman" w:hAnsi="Times New Roman"/>
            <w:bCs/>
            <w:i/>
            <w:sz w:val="28"/>
            <w:szCs w:val="28"/>
          </w:rPr>
          <w:t>www.a-k-d.ru</w:t>
        </w:r>
      </w:hyperlink>
      <w:r w:rsidRPr="00277631">
        <w:rPr>
          <w:rFonts w:ascii="Times New Roman" w:hAnsi="Times New Roman"/>
          <w:bCs/>
          <w:sz w:val="28"/>
          <w:szCs w:val="28"/>
        </w:rPr>
        <w:t xml:space="preserve"> определяется правилами данной электронной торговой площадки.</w:t>
      </w:r>
    </w:p>
    <w:p w:rsidR="009B4BFE" w:rsidRPr="00277631" w:rsidRDefault="00290A5E" w:rsidP="00277631">
      <w:pPr>
        <w:pStyle w:val="afff"/>
        <w:numPr>
          <w:ilvl w:val="0"/>
          <w:numId w:val="6"/>
        </w:numPr>
        <w:tabs>
          <w:tab w:val="left" w:pos="-6237"/>
          <w:tab w:val="left" w:pos="1080"/>
        </w:tabs>
        <w:spacing w:after="0" w:line="240" w:lineRule="auto"/>
        <w:ind w:left="0" w:firstLine="709"/>
        <w:jc w:val="both"/>
        <w:rPr>
          <w:rFonts w:ascii="Times New Roman" w:hAnsi="Times New Roman"/>
          <w:spacing w:val="-6"/>
          <w:sz w:val="28"/>
          <w:szCs w:val="28"/>
        </w:rPr>
      </w:pPr>
      <w:r w:rsidRPr="00277631">
        <w:rPr>
          <w:rFonts w:ascii="Times New Roman" w:hAnsi="Times New Roman"/>
          <w:bCs/>
          <w:sz w:val="28"/>
          <w:szCs w:val="28"/>
        </w:rPr>
        <w:t>Возможность проведения процедуры переторжки по снижению первонача</w:t>
      </w:r>
      <w:r w:rsidRPr="00277631">
        <w:rPr>
          <w:rFonts w:ascii="Times New Roman" w:hAnsi="Times New Roman"/>
          <w:spacing w:val="-6"/>
          <w:sz w:val="28"/>
          <w:szCs w:val="28"/>
        </w:rPr>
        <w:t xml:space="preserve">льно указанной в заявке на участие в запросе цен цены: </w:t>
      </w:r>
      <w:r w:rsidRPr="00277631">
        <w:rPr>
          <w:rFonts w:ascii="Times New Roman" w:hAnsi="Times New Roman"/>
          <w:spacing w:val="-6"/>
          <w:sz w:val="28"/>
          <w:szCs w:val="28"/>
          <w:u w:val="single"/>
        </w:rPr>
        <w:t>предусмотрена</w:t>
      </w:r>
      <w:r w:rsidR="00757C37" w:rsidRPr="00277631">
        <w:rPr>
          <w:rFonts w:ascii="Times New Roman" w:hAnsi="Times New Roman"/>
          <w:spacing w:val="-6"/>
          <w:sz w:val="28"/>
          <w:szCs w:val="28"/>
          <w:u w:val="single"/>
        </w:rPr>
        <w:t>.</w:t>
      </w:r>
    </w:p>
    <w:p w:rsidR="009B4BFE" w:rsidRPr="00277631" w:rsidRDefault="00290A5E" w:rsidP="00277631">
      <w:pPr>
        <w:pStyle w:val="afff"/>
        <w:numPr>
          <w:ilvl w:val="0"/>
          <w:numId w:val="6"/>
        </w:numPr>
        <w:tabs>
          <w:tab w:val="left" w:pos="-6237"/>
          <w:tab w:val="left" w:pos="1080"/>
          <w:tab w:val="left" w:pos="1134"/>
        </w:tabs>
        <w:spacing w:after="0" w:line="240" w:lineRule="auto"/>
        <w:ind w:left="0" w:firstLine="709"/>
        <w:jc w:val="both"/>
        <w:rPr>
          <w:rFonts w:ascii="Times New Roman" w:hAnsi="Times New Roman"/>
          <w:spacing w:val="-6"/>
          <w:sz w:val="28"/>
          <w:szCs w:val="28"/>
        </w:rPr>
      </w:pPr>
      <w:r w:rsidRPr="00277631">
        <w:rPr>
          <w:rFonts w:ascii="Times New Roman" w:hAnsi="Times New Roman"/>
          <w:spacing w:val="-6"/>
          <w:sz w:val="28"/>
          <w:szCs w:val="28"/>
        </w:rPr>
        <w:t>Дата начала и дата и время окончания подачи заявок на участие в запросе цен, место и порядок их подачи участниками:</w:t>
      </w:r>
      <w:r w:rsidR="009B4BFE" w:rsidRPr="00277631">
        <w:rPr>
          <w:rFonts w:ascii="Times New Roman" w:hAnsi="Times New Roman"/>
          <w:spacing w:val="-6"/>
          <w:sz w:val="28"/>
          <w:szCs w:val="28"/>
        </w:rPr>
        <w:t xml:space="preserve"> </w:t>
      </w:r>
      <w:proofErr w:type="gramStart"/>
      <w:r w:rsidRPr="00277631">
        <w:rPr>
          <w:rFonts w:ascii="Times New Roman" w:hAnsi="Times New Roman"/>
          <w:spacing w:val="-6"/>
          <w:sz w:val="28"/>
          <w:szCs w:val="28"/>
        </w:rPr>
        <w:t xml:space="preserve">Заявки на участие в запросе цен предоставляются на электронную торговую площадку </w:t>
      </w:r>
      <w:r w:rsidRPr="00277631">
        <w:rPr>
          <w:rFonts w:ascii="Times New Roman" w:hAnsi="Times New Roman"/>
          <w:sz w:val="28"/>
          <w:szCs w:val="28"/>
        </w:rPr>
        <w:t xml:space="preserve">«Аукционный Конкурсный Дом» </w:t>
      </w:r>
      <w:hyperlink r:id="rId15" w:history="1">
        <w:r w:rsidRPr="00277631">
          <w:rPr>
            <w:rStyle w:val="afb"/>
            <w:rFonts w:ascii="Times New Roman" w:hAnsi="Times New Roman"/>
            <w:b/>
            <w:i/>
            <w:sz w:val="28"/>
            <w:szCs w:val="28"/>
          </w:rPr>
          <w:t>www.a-k-d.ru</w:t>
        </w:r>
      </w:hyperlink>
      <w:r w:rsidRPr="00277631">
        <w:rPr>
          <w:rFonts w:ascii="Times New Roman" w:hAnsi="Times New Roman"/>
          <w:sz w:val="28"/>
          <w:szCs w:val="28"/>
        </w:rPr>
        <w:t xml:space="preserve">, </w:t>
      </w:r>
      <w:r w:rsidRPr="00277631">
        <w:rPr>
          <w:rFonts w:ascii="Times New Roman" w:hAnsi="Times New Roman"/>
          <w:spacing w:val="-6"/>
          <w:sz w:val="28"/>
          <w:szCs w:val="28"/>
        </w:rPr>
        <w:t>начиная с даты</w:t>
      </w:r>
      <w:r w:rsidRPr="00277631">
        <w:rPr>
          <w:rFonts w:ascii="Times New Roman" w:hAnsi="Times New Roman"/>
          <w:b/>
          <w:i/>
          <w:sz w:val="28"/>
          <w:szCs w:val="28"/>
        </w:rPr>
        <w:t xml:space="preserve"> </w:t>
      </w:r>
      <w:r w:rsidRPr="00277631">
        <w:rPr>
          <w:rFonts w:ascii="Times New Roman" w:hAnsi="Times New Roman"/>
          <w:sz w:val="28"/>
          <w:szCs w:val="28"/>
        </w:rPr>
        <w:t>размещения настоящего извещения и документации по запросу цен на официальном сайте и на данной ЭТП,</w:t>
      </w:r>
      <w:r w:rsidRPr="00277631">
        <w:rPr>
          <w:rFonts w:ascii="Times New Roman" w:hAnsi="Times New Roman"/>
          <w:spacing w:val="-6"/>
          <w:sz w:val="28"/>
          <w:szCs w:val="28"/>
        </w:rPr>
        <w:t xml:space="preserve"> в порядке и в соответствии с регламентом работы данной ЭТП, в срок не позднее </w:t>
      </w:r>
      <w:r w:rsidR="00EE6598" w:rsidRPr="00277631">
        <w:rPr>
          <w:rFonts w:ascii="Times New Roman" w:hAnsi="Times New Roman"/>
          <w:spacing w:val="-6"/>
          <w:sz w:val="28"/>
          <w:szCs w:val="28"/>
        </w:rPr>
        <w:t>12-00</w:t>
      </w:r>
      <w:r w:rsidRPr="00277631">
        <w:rPr>
          <w:rFonts w:ascii="Times New Roman" w:hAnsi="Times New Roman"/>
          <w:spacing w:val="-6"/>
          <w:sz w:val="28"/>
          <w:szCs w:val="28"/>
        </w:rPr>
        <w:t xml:space="preserve"> (время московское) «</w:t>
      </w:r>
      <w:r w:rsidR="00277631">
        <w:rPr>
          <w:rFonts w:ascii="Times New Roman" w:hAnsi="Times New Roman"/>
          <w:spacing w:val="-6"/>
          <w:sz w:val="28"/>
          <w:szCs w:val="28"/>
        </w:rPr>
        <w:t>25</w:t>
      </w:r>
      <w:r w:rsidRPr="00277631">
        <w:rPr>
          <w:rFonts w:ascii="Times New Roman" w:hAnsi="Times New Roman"/>
          <w:spacing w:val="-6"/>
          <w:sz w:val="28"/>
          <w:szCs w:val="28"/>
        </w:rPr>
        <w:t>»</w:t>
      </w:r>
      <w:r w:rsidR="00757C37" w:rsidRPr="00277631">
        <w:rPr>
          <w:rFonts w:ascii="Times New Roman" w:hAnsi="Times New Roman"/>
          <w:spacing w:val="-6"/>
          <w:sz w:val="28"/>
          <w:szCs w:val="28"/>
        </w:rPr>
        <w:t xml:space="preserve"> </w:t>
      </w:r>
      <w:r w:rsidR="00277631">
        <w:rPr>
          <w:rFonts w:ascii="Times New Roman" w:hAnsi="Times New Roman"/>
          <w:spacing w:val="-6"/>
          <w:sz w:val="28"/>
          <w:szCs w:val="28"/>
        </w:rPr>
        <w:t>июня</w:t>
      </w:r>
      <w:r w:rsidR="00EE6598" w:rsidRPr="00277631">
        <w:rPr>
          <w:rFonts w:ascii="Times New Roman" w:hAnsi="Times New Roman"/>
          <w:spacing w:val="-6"/>
          <w:sz w:val="28"/>
          <w:szCs w:val="28"/>
        </w:rPr>
        <w:t xml:space="preserve"> </w:t>
      </w:r>
      <w:r w:rsidRPr="00277631">
        <w:rPr>
          <w:rFonts w:ascii="Times New Roman" w:hAnsi="Times New Roman"/>
          <w:spacing w:val="-6"/>
          <w:sz w:val="28"/>
          <w:szCs w:val="28"/>
        </w:rPr>
        <w:t>201</w:t>
      </w:r>
      <w:r w:rsidR="00EE7B68" w:rsidRPr="00277631">
        <w:rPr>
          <w:rFonts w:ascii="Times New Roman" w:hAnsi="Times New Roman"/>
          <w:spacing w:val="-6"/>
          <w:sz w:val="28"/>
          <w:szCs w:val="28"/>
        </w:rPr>
        <w:t>3</w:t>
      </w:r>
      <w:r w:rsidR="00203CD5" w:rsidRPr="00277631">
        <w:rPr>
          <w:rFonts w:ascii="Times New Roman" w:hAnsi="Times New Roman"/>
          <w:spacing w:val="-6"/>
          <w:sz w:val="28"/>
          <w:szCs w:val="28"/>
        </w:rPr>
        <w:t>г.</w:t>
      </w:r>
      <w:proofErr w:type="gramEnd"/>
    </w:p>
    <w:p w:rsidR="009B4BFE" w:rsidRPr="00277631" w:rsidRDefault="00290A5E" w:rsidP="00277631">
      <w:pPr>
        <w:pStyle w:val="afff"/>
        <w:numPr>
          <w:ilvl w:val="0"/>
          <w:numId w:val="6"/>
        </w:numPr>
        <w:tabs>
          <w:tab w:val="left" w:pos="-6237"/>
          <w:tab w:val="left" w:pos="1080"/>
          <w:tab w:val="left" w:pos="1134"/>
        </w:tabs>
        <w:spacing w:after="0" w:line="240" w:lineRule="auto"/>
        <w:ind w:left="0" w:firstLine="709"/>
        <w:jc w:val="both"/>
        <w:rPr>
          <w:rFonts w:ascii="Times New Roman" w:hAnsi="Times New Roman"/>
          <w:spacing w:val="-6"/>
          <w:sz w:val="28"/>
          <w:szCs w:val="28"/>
        </w:rPr>
      </w:pPr>
      <w:r w:rsidRPr="00277631">
        <w:rPr>
          <w:rFonts w:ascii="Times New Roman" w:hAnsi="Times New Roman"/>
          <w:spacing w:val="-6"/>
          <w:sz w:val="28"/>
          <w:szCs w:val="28"/>
        </w:rPr>
        <w:t xml:space="preserve">Место и дата проведения отборочной стадии: </w:t>
      </w:r>
      <w:r w:rsidRPr="00277631">
        <w:rPr>
          <w:rFonts w:ascii="Times New Roman" w:hAnsi="Times New Roman"/>
          <w:color w:val="000000"/>
          <w:sz w:val="28"/>
          <w:szCs w:val="28"/>
        </w:rPr>
        <w:t xml:space="preserve">347388, Ростовская область, </w:t>
      </w:r>
      <w:proofErr w:type="gramStart"/>
      <w:r w:rsidRPr="00277631">
        <w:rPr>
          <w:rFonts w:ascii="Times New Roman" w:hAnsi="Times New Roman"/>
          <w:color w:val="000000"/>
          <w:sz w:val="28"/>
          <w:szCs w:val="28"/>
        </w:rPr>
        <w:t>г</w:t>
      </w:r>
      <w:proofErr w:type="gramEnd"/>
      <w:r w:rsidRPr="00277631">
        <w:rPr>
          <w:rFonts w:ascii="Times New Roman" w:hAnsi="Times New Roman"/>
          <w:color w:val="000000"/>
          <w:sz w:val="28"/>
          <w:szCs w:val="28"/>
        </w:rPr>
        <w:t>. Волгодонск-28</w:t>
      </w:r>
      <w:r w:rsidR="00EA243A" w:rsidRPr="00277631">
        <w:rPr>
          <w:rFonts w:ascii="Times New Roman" w:hAnsi="Times New Roman"/>
          <w:color w:val="000000"/>
          <w:sz w:val="28"/>
          <w:szCs w:val="28"/>
        </w:rPr>
        <w:t>,</w:t>
      </w:r>
      <w:r w:rsidRPr="00277631">
        <w:rPr>
          <w:rFonts w:ascii="Times New Roman" w:hAnsi="Times New Roman"/>
          <w:color w:val="000000"/>
          <w:sz w:val="28"/>
          <w:szCs w:val="28"/>
        </w:rPr>
        <w:t xml:space="preserve"> </w:t>
      </w:r>
      <w:r w:rsidRPr="00277631">
        <w:rPr>
          <w:rFonts w:ascii="Times New Roman" w:hAnsi="Times New Roman"/>
          <w:spacing w:val="-6"/>
          <w:sz w:val="28"/>
          <w:szCs w:val="28"/>
        </w:rPr>
        <w:t>Волгодонский филиал ОАО «НИАЭП»</w:t>
      </w:r>
      <w:r w:rsidR="00757C37" w:rsidRPr="00277631">
        <w:rPr>
          <w:rFonts w:ascii="Times New Roman" w:hAnsi="Times New Roman"/>
          <w:spacing w:val="-6"/>
          <w:sz w:val="28"/>
          <w:szCs w:val="28"/>
        </w:rPr>
        <w:t xml:space="preserve"> </w:t>
      </w:r>
      <w:r w:rsidR="00EE6598" w:rsidRPr="00277631">
        <w:rPr>
          <w:rFonts w:ascii="Times New Roman" w:hAnsi="Times New Roman"/>
          <w:spacing w:val="-6"/>
          <w:sz w:val="28"/>
          <w:szCs w:val="28"/>
        </w:rPr>
        <w:t>не позднее</w:t>
      </w:r>
      <w:r w:rsidR="00757C37" w:rsidRPr="00277631">
        <w:rPr>
          <w:rFonts w:ascii="Times New Roman" w:hAnsi="Times New Roman"/>
          <w:spacing w:val="-6"/>
          <w:sz w:val="28"/>
          <w:szCs w:val="28"/>
        </w:rPr>
        <w:t xml:space="preserve"> </w:t>
      </w:r>
      <w:r w:rsidRPr="00277631">
        <w:rPr>
          <w:rFonts w:ascii="Times New Roman" w:hAnsi="Times New Roman"/>
          <w:spacing w:val="-6"/>
          <w:sz w:val="28"/>
          <w:szCs w:val="28"/>
        </w:rPr>
        <w:t>«</w:t>
      </w:r>
      <w:r w:rsidR="00277631">
        <w:rPr>
          <w:rFonts w:ascii="Times New Roman" w:hAnsi="Times New Roman"/>
          <w:spacing w:val="-6"/>
          <w:sz w:val="28"/>
          <w:szCs w:val="28"/>
        </w:rPr>
        <w:t>03</w:t>
      </w:r>
      <w:r w:rsidRPr="00277631">
        <w:rPr>
          <w:rFonts w:ascii="Times New Roman" w:hAnsi="Times New Roman"/>
          <w:spacing w:val="-6"/>
          <w:sz w:val="28"/>
          <w:szCs w:val="28"/>
        </w:rPr>
        <w:t xml:space="preserve">» </w:t>
      </w:r>
      <w:r w:rsidR="00277631">
        <w:rPr>
          <w:rFonts w:ascii="Times New Roman" w:hAnsi="Times New Roman"/>
          <w:spacing w:val="-6"/>
          <w:sz w:val="28"/>
          <w:szCs w:val="28"/>
        </w:rPr>
        <w:t>июля</w:t>
      </w:r>
      <w:r w:rsidR="00EE6598" w:rsidRPr="00277631">
        <w:rPr>
          <w:rFonts w:ascii="Times New Roman" w:hAnsi="Times New Roman"/>
          <w:spacing w:val="-6"/>
          <w:sz w:val="28"/>
          <w:szCs w:val="28"/>
        </w:rPr>
        <w:t xml:space="preserve"> </w:t>
      </w:r>
      <w:r w:rsidRPr="00277631">
        <w:rPr>
          <w:rFonts w:ascii="Times New Roman" w:hAnsi="Times New Roman"/>
          <w:spacing w:val="-6"/>
          <w:sz w:val="28"/>
          <w:szCs w:val="28"/>
        </w:rPr>
        <w:t>201</w:t>
      </w:r>
      <w:r w:rsidR="00EE7B68" w:rsidRPr="00277631">
        <w:rPr>
          <w:rFonts w:ascii="Times New Roman" w:hAnsi="Times New Roman"/>
          <w:spacing w:val="-6"/>
          <w:sz w:val="28"/>
          <w:szCs w:val="28"/>
        </w:rPr>
        <w:t>3</w:t>
      </w:r>
      <w:r w:rsidR="00277631">
        <w:rPr>
          <w:rFonts w:ascii="Times New Roman" w:hAnsi="Times New Roman"/>
          <w:spacing w:val="-6"/>
          <w:sz w:val="28"/>
          <w:szCs w:val="28"/>
        </w:rPr>
        <w:t> </w:t>
      </w:r>
      <w:r w:rsidRPr="00277631">
        <w:rPr>
          <w:rFonts w:ascii="Times New Roman" w:hAnsi="Times New Roman"/>
          <w:spacing w:val="-6"/>
          <w:sz w:val="28"/>
          <w:szCs w:val="28"/>
        </w:rPr>
        <w:t>г</w:t>
      </w:r>
      <w:r w:rsidR="00203CD5" w:rsidRPr="00277631">
        <w:rPr>
          <w:rFonts w:ascii="Times New Roman" w:hAnsi="Times New Roman"/>
          <w:spacing w:val="-6"/>
          <w:sz w:val="28"/>
          <w:szCs w:val="28"/>
        </w:rPr>
        <w:t>.</w:t>
      </w:r>
    </w:p>
    <w:p w:rsidR="009B4BFE" w:rsidRPr="00277631" w:rsidRDefault="00290A5E" w:rsidP="00277631">
      <w:pPr>
        <w:pStyle w:val="afff"/>
        <w:numPr>
          <w:ilvl w:val="0"/>
          <w:numId w:val="6"/>
        </w:numPr>
        <w:tabs>
          <w:tab w:val="left" w:pos="-6237"/>
          <w:tab w:val="left" w:pos="1080"/>
          <w:tab w:val="left" w:pos="1134"/>
        </w:tabs>
        <w:spacing w:after="0" w:line="240" w:lineRule="auto"/>
        <w:ind w:left="0" w:firstLine="709"/>
        <w:jc w:val="both"/>
        <w:rPr>
          <w:rFonts w:ascii="Times New Roman" w:hAnsi="Times New Roman"/>
          <w:sz w:val="28"/>
          <w:szCs w:val="28"/>
        </w:rPr>
      </w:pPr>
      <w:r w:rsidRPr="00277631">
        <w:rPr>
          <w:rFonts w:ascii="Times New Roman" w:hAnsi="Times New Roman"/>
          <w:spacing w:val="-6"/>
          <w:sz w:val="28"/>
          <w:szCs w:val="28"/>
        </w:rPr>
        <w:t xml:space="preserve">Место и дата подведения итогов запроса цен: </w:t>
      </w:r>
      <w:r w:rsidRPr="00277631">
        <w:rPr>
          <w:rFonts w:ascii="Times New Roman" w:hAnsi="Times New Roman"/>
          <w:color w:val="000000"/>
          <w:sz w:val="28"/>
          <w:szCs w:val="28"/>
        </w:rPr>
        <w:t xml:space="preserve">347388, Ростовская область, </w:t>
      </w:r>
      <w:proofErr w:type="gramStart"/>
      <w:r w:rsidRPr="00277631">
        <w:rPr>
          <w:rFonts w:ascii="Times New Roman" w:hAnsi="Times New Roman"/>
          <w:color w:val="000000"/>
          <w:sz w:val="28"/>
          <w:szCs w:val="28"/>
        </w:rPr>
        <w:t>г</w:t>
      </w:r>
      <w:proofErr w:type="gramEnd"/>
      <w:r w:rsidRPr="00277631">
        <w:rPr>
          <w:rFonts w:ascii="Times New Roman" w:hAnsi="Times New Roman"/>
          <w:color w:val="000000"/>
          <w:sz w:val="28"/>
          <w:szCs w:val="28"/>
        </w:rPr>
        <w:t xml:space="preserve">. Волгодонск-28 </w:t>
      </w:r>
      <w:r w:rsidRPr="00277631">
        <w:rPr>
          <w:rFonts w:ascii="Times New Roman" w:hAnsi="Times New Roman"/>
          <w:spacing w:val="-6"/>
          <w:sz w:val="28"/>
          <w:szCs w:val="28"/>
        </w:rPr>
        <w:t>Волгодонский филиал ОАО «НИАЭП»</w:t>
      </w:r>
      <w:r w:rsidR="00757C37" w:rsidRPr="00277631">
        <w:rPr>
          <w:rFonts w:ascii="Times New Roman" w:hAnsi="Times New Roman"/>
          <w:spacing w:val="-6"/>
          <w:sz w:val="28"/>
          <w:szCs w:val="28"/>
        </w:rPr>
        <w:t xml:space="preserve"> </w:t>
      </w:r>
      <w:r w:rsidR="00EE6598" w:rsidRPr="00277631">
        <w:rPr>
          <w:rFonts w:ascii="Times New Roman" w:hAnsi="Times New Roman"/>
          <w:spacing w:val="-6"/>
          <w:sz w:val="28"/>
          <w:szCs w:val="28"/>
        </w:rPr>
        <w:t xml:space="preserve">не позднее </w:t>
      </w:r>
      <w:r w:rsidRPr="00277631">
        <w:rPr>
          <w:rFonts w:ascii="Times New Roman" w:hAnsi="Times New Roman"/>
          <w:spacing w:val="-6"/>
          <w:sz w:val="28"/>
          <w:szCs w:val="28"/>
        </w:rPr>
        <w:t>«</w:t>
      </w:r>
      <w:r w:rsidR="00277631">
        <w:rPr>
          <w:rFonts w:ascii="Times New Roman" w:hAnsi="Times New Roman"/>
          <w:spacing w:val="-6"/>
          <w:sz w:val="28"/>
          <w:szCs w:val="28"/>
        </w:rPr>
        <w:t>05</w:t>
      </w:r>
      <w:r w:rsidRPr="00277631">
        <w:rPr>
          <w:rFonts w:ascii="Times New Roman" w:hAnsi="Times New Roman"/>
          <w:spacing w:val="-6"/>
          <w:sz w:val="28"/>
          <w:szCs w:val="28"/>
        </w:rPr>
        <w:t>»</w:t>
      </w:r>
      <w:r w:rsidR="00EE6598" w:rsidRPr="00277631">
        <w:rPr>
          <w:rFonts w:ascii="Times New Roman" w:hAnsi="Times New Roman"/>
          <w:spacing w:val="-6"/>
          <w:sz w:val="28"/>
          <w:szCs w:val="28"/>
        </w:rPr>
        <w:t xml:space="preserve"> </w:t>
      </w:r>
      <w:r w:rsidR="00277631">
        <w:rPr>
          <w:rFonts w:ascii="Times New Roman" w:hAnsi="Times New Roman"/>
          <w:spacing w:val="-6"/>
          <w:sz w:val="28"/>
          <w:szCs w:val="28"/>
        </w:rPr>
        <w:t xml:space="preserve">июля </w:t>
      </w:r>
      <w:r w:rsidRPr="00277631">
        <w:rPr>
          <w:rFonts w:ascii="Times New Roman" w:hAnsi="Times New Roman"/>
          <w:spacing w:val="-6"/>
          <w:sz w:val="28"/>
          <w:szCs w:val="28"/>
        </w:rPr>
        <w:t>201</w:t>
      </w:r>
      <w:r w:rsidR="00EE7B68" w:rsidRPr="00277631">
        <w:rPr>
          <w:rFonts w:ascii="Times New Roman" w:hAnsi="Times New Roman"/>
          <w:spacing w:val="-6"/>
          <w:sz w:val="28"/>
          <w:szCs w:val="28"/>
        </w:rPr>
        <w:t>3</w:t>
      </w:r>
      <w:r w:rsidR="00277631">
        <w:rPr>
          <w:rFonts w:ascii="Times New Roman" w:hAnsi="Times New Roman"/>
          <w:spacing w:val="-6"/>
          <w:sz w:val="28"/>
          <w:szCs w:val="28"/>
        </w:rPr>
        <w:t> </w:t>
      </w:r>
      <w:r w:rsidRPr="00277631">
        <w:rPr>
          <w:rFonts w:ascii="Times New Roman" w:hAnsi="Times New Roman"/>
          <w:spacing w:val="-6"/>
          <w:sz w:val="28"/>
          <w:szCs w:val="28"/>
        </w:rPr>
        <w:t>г</w:t>
      </w:r>
      <w:r w:rsidR="00203CD5" w:rsidRPr="00277631">
        <w:rPr>
          <w:rFonts w:ascii="Times New Roman" w:hAnsi="Times New Roman"/>
          <w:spacing w:val="-6"/>
          <w:sz w:val="28"/>
          <w:szCs w:val="28"/>
        </w:rPr>
        <w:t>.</w:t>
      </w:r>
    </w:p>
    <w:p w:rsidR="009B4BFE" w:rsidRPr="00277631" w:rsidRDefault="00290A5E" w:rsidP="00277631">
      <w:pPr>
        <w:pStyle w:val="afff"/>
        <w:numPr>
          <w:ilvl w:val="0"/>
          <w:numId w:val="6"/>
        </w:numPr>
        <w:tabs>
          <w:tab w:val="left" w:pos="-6237"/>
          <w:tab w:val="left" w:pos="1080"/>
          <w:tab w:val="left" w:pos="1134"/>
        </w:tabs>
        <w:spacing w:after="0" w:line="240" w:lineRule="auto"/>
        <w:ind w:left="0" w:firstLine="709"/>
        <w:jc w:val="both"/>
        <w:rPr>
          <w:rFonts w:ascii="Times New Roman" w:hAnsi="Times New Roman"/>
          <w:spacing w:val="-6"/>
          <w:sz w:val="28"/>
          <w:szCs w:val="28"/>
        </w:rPr>
      </w:pPr>
      <w:r w:rsidRPr="00277631">
        <w:rPr>
          <w:rFonts w:ascii="Times New Roman" w:hAnsi="Times New Roman"/>
          <w:spacing w:val="-6"/>
          <w:sz w:val="28"/>
          <w:szCs w:val="28"/>
        </w:rPr>
        <w:t xml:space="preserve">Срок заключения договора после определения победителя запроса цен: </w:t>
      </w:r>
      <w:r w:rsidR="00460F2F" w:rsidRPr="00277631">
        <w:rPr>
          <w:rFonts w:ascii="Times New Roman" w:hAnsi="Times New Roman"/>
          <w:sz w:val="28"/>
          <w:szCs w:val="28"/>
        </w:rPr>
        <w:t>в течение </w:t>
      </w:r>
      <w:r w:rsidR="00460F2F" w:rsidRPr="00277631">
        <w:rPr>
          <w:rFonts w:ascii="Times New Roman" w:hAnsi="Times New Roman"/>
          <w:b/>
          <w:i/>
          <w:sz w:val="28"/>
          <w:szCs w:val="28"/>
        </w:rPr>
        <w:t>20 (двадцати)</w:t>
      </w:r>
      <w:r w:rsidR="00460F2F" w:rsidRPr="00277631">
        <w:rPr>
          <w:rFonts w:ascii="Times New Roman" w:hAnsi="Times New Roman"/>
          <w:sz w:val="28"/>
          <w:szCs w:val="28"/>
        </w:rPr>
        <w:t xml:space="preserve"> дней, но не </w:t>
      </w:r>
      <w:proofErr w:type="gramStart"/>
      <w:r w:rsidR="00460F2F" w:rsidRPr="00277631">
        <w:rPr>
          <w:rFonts w:ascii="Times New Roman" w:hAnsi="Times New Roman"/>
          <w:sz w:val="28"/>
          <w:szCs w:val="28"/>
        </w:rPr>
        <w:t>ранее</w:t>
      </w:r>
      <w:proofErr w:type="gramEnd"/>
      <w:r w:rsidR="00460F2F" w:rsidRPr="00277631">
        <w:rPr>
          <w:rFonts w:ascii="Times New Roman" w:hAnsi="Times New Roman"/>
          <w:sz w:val="28"/>
          <w:szCs w:val="28"/>
        </w:rPr>
        <w:t xml:space="preserve"> чем через 10 (десять) дней после размещения протокола подведения итогов запроса цен или признания запроса цен несостоявшимся на официальном сайте и на ЭТП.</w:t>
      </w:r>
    </w:p>
    <w:p w:rsidR="009B4BFE" w:rsidRPr="00277631" w:rsidRDefault="00290A5E" w:rsidP="00277631">
      <w:pPr>
        <w:pStyle w:val="afff"/>
        <w:numPr>
          <w:ilvl w:val="0"/>
          <w:numId w:val="6"/>
        </w:numPr>
        <w:tabs>
          <w:tab w:val="left" w:pos="-6237"/>
          <w:tab w:val="left" w:pos="1080"/>
          <w:tab w:val="left" w:pos="1134"/>
        </w:tabs>
        <w:spacing w:after="0" w:line="240" w:lineRule="auto"/>
        <w:ind w:left="0" w:firstLine="709"/>
        <w:jc w:val="both"/>
        <w:rPr>
          <w:rFonts w:ascii="Times New Roman" w:hAnsi="Times New Roman"/>
          <w:sz w:val="28"/>
          <w:szCs w:val="28"/>
        </w:rPr>
      </w:pPr>
      <w:r w:rsidRPr="00277631">
        <w:rPr>
          <w:rFonts w:ascii="Times New Roman" w:hAnsi="Times New Roman"/>
          <w:spacing w:val="-6"/>
          <w:sz w:val="28"/>
          <w:szCs w:val="28"/>
        </w:rPr>
        <w:t>Форма, размер и срок предоставления обеспечения исполнения договора:</w:t>
      </w:r>
      <w:r w:rsidR="009B4BFE" w:rsidRPr="00277631">
        <w:rPr>
          <w:rFonts w:ascii="Times New Roman" w:hAnsi="Times New Roman"/>
          <w:spacing w:val="-6"/>
          <w:sz w:val="28"/>
          <w:szCs w:val="28"/>
        </w:rPr>
        <w:t xml:space="preserve"> </w:t>
      </w:r>
      <w:r w:rsidRPr="00277631">
        <w:rPr>
          <w:rFonts w:ascii="Times New Roman" w:hAnsi="Times New Roman"/>
          <w:sz w:val="28"/>
          <w:szCs w:val="28"/>
          <w:u w:val="single"/>
        </w:rPr>
        <w:t>не предусмотрена</w:t>
      </w:r>
      <w:r w:rsidR="00460F2F" w:rsidRPr="00277631">
        <w:rPr>
          <w:rFonts w:ascii="Times New Roman" w:hAnsi="Times New Roman"/>
          <w:sz w:val="28"/>
          <w:szCs w:val="28"/>
        </w:rPr>
        <w:t>.</w:t>
      </w:r>
    </w:p>
    <w:p w:rsidR="009B4BFE" w:rsidRPr="00277631" w:rsidRDefault="00290A5E" w:rsidP="00277631">
      <w:pPr>
        <w:pStyle w:val="afff"/>
        <w:numPr>
          <w:ilvl w:val="0"/>
          <w:numId w:val="6"/>
        </w:numPr>
        <w:tabs>
          <w:tab w:val="left" w:pos="-6237"/>
          <w:tab w:val="left" w:pos="1080"/>
          <w:tab w:val="left" w:pos="1134"/>
        </w:tabs>
        <w:spacing w:after="0" w:line="240" w:lineRule="auto"/>
        <w:ind w:left="0" w:firstLine="709"/>
        <w:jc w:val="both"/>
        <w:rPr>
          <w:rFonts w:ascii="Times New Roman" w:hAnsi="Times New Roman"/>
          <w:sz w:val="28"/>
          <w:szCs w:val="28"/>
        </w:rPr>
      </w:pPr>
      <w:r w:rsidRPr="00277631">
        <w:rPr>
          <w:rFonts w:ascii="Times New Roman" w:hAnsi="Times New Roman"/>
          <w:sz w:val="28"/>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9B4BFE" w:rsidRPr="00277631" w:rsidRDefault="00290A5E" w:rsidP="00277631">
      <w:pPr>
        <w:pStyle w:val="afff"/>
        <w:numPr>
          <w:ilvl w:val="0"/>
          <w:numId w:val="6"/>
        </w:numPr>
        <w:tabs>
          <w:tab w:val="left" w:pos="-6237"/>
          <w:tab w:val="left" w:pos="1080"/>
          <w:tab w:val="left" w:pos="1134"/>
        </w:tabs>
        <w:spacing w:after="0" w:line="240" w:lineRule="auto"/>
        <w:ind w:left="0" w:firstLine="709"/>
        <w:jc w:val="both"/>
        <w:rPr>
          <w:rFonts w:ascii="Times New Roman" w:hAnsi="Times New Roman"/>
          <w:b/>
          <w:sz w:val="28"/>
          <w:szCs w:val="28"/>
        </w:rPr>
      </w:pPr>
      <w:r w:rsidRPr="00277631">
        <w:rPr>
          <w:rFonts w:ascii="Times New Roman" w:hAnsi="Times New Roman"/>
          <w:sz w:val="28"/>
          <w:szCs w:val="28"/>
        </w:rPr>
        <w:lastRenderedPageBreak/>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290A5E" w:rsidRPr="009B4BFE" w:rsidRDefault="00290A5E" w:rsidP="00277631">
      <w:pPr>
        <w:pStyle w:val="afff"/>
        <w:numPr>
          <w:ilvl w:val="0"/>
          <w:numId w:val="6"/>
        </w:numPr>
        <w:tabs>
          <w:tab w:val="left" w:pos="-6237"/>
          <w:tab w:val="left" w:pos="1080"/>
          <w:tab w:val="left" w:pos="1134"/>
        </w:tabs>
        <w:spacing w:after="0" w:line="240" w:lineRule="auto"/>
        <w:ind w:left="0" w:firstLine="709"/>
        <w:jc w:val="both"/>
        <w:rPr>
          <w:b/>
          <w:sz w:val="28"/>
          <w:szCs w:val="28"/>
        </w:rPr>
      </w:pPr>
      <w:r w:rsidRPr="00277631">
        <w:rPr>
          <w:rFonts w:ascii="Times New Roman" w:hAnsi="Times New Roman"/>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r w:rsidRPr="009B4BFE">
        <w:rPr>
          <w:sz w:val="28"/>
          <w:szCs w:val="28"/>
        </w:rPr>
        <w:br w:type="page"/>
      </w:r>
    </w:p>
    <w:p w:rsidR="00290A5E" w:rsidRPr="0067403B" w:rsidRDefault="00290A5E" w:rsidP="00290A5E">
      <w:pPr>
        <w:jc w:val="center"/>
        <w:rPr>
          <w:b/>
        </w:rPr>
      </w:pPr>
      <w:r w:rsidRPr="006A0EE6">
        <w:rPr>
          <w:b/>
        </w:rPr>
        <w:lastRenderedPageBreak/>
        <w:t>ЧАСТЬ 1</w:t>
      </w:r>
    </w:p>
    <w:p w:rsidR="00290A5E" w:rsidRPr="008C6DF7" w:rsidRDefault="00290A5E" w:rsidP="00290A5E"/>
    <w:p w:rsidR="00290A5E" w:rsidRPr="008C6DF7" w:rsidRDefault="00290A5E" w:rsidP="00290A5E">
      <w:pPr>
        <w:pStyle w:val="10"/>
        <w:numPr>
          <w:ilvl w:val="1"/>
          <w:numId w:val="6"/>
        </w:numPr>
        <w:tabs>
          <w:tab w:val="clear" w:pos="1440"/>
          <w:tab w:val="num" w:pos="1134"/>
        </w:tabs>
        <w:ind w:hanging="731"/>
        <w:jc w:val="left"/>
        <w:rPr>
          <w:sz w:val="28"/>
          <w:szCs w:val="28"/>
        </w:rPr>
      </w:pPr>
      <w:bookmarkStart w:id="3" w:name="_Toc326685847"/>
      <w:bookmarkStart w:id="4" w:name="_Toc359439854"/>
      <w:r w:rsidRPr="008C6DF7">
        <w:rPr>
          <w:sz w:val="28"/>
          <w:szCs w:val="28"/>
        </w:rPr>
        <w:t>ТЕРМИНЫ И ОПРЕДЕЛЕНИЯ</w:t>
      </w:r>
      <w:bookmarkEnd w:id="3"/>
      <w:bookmarkEnd w:id="4"/>
    </w:p>
    <w:p w:rsidR="00290A5E" w:rsidRPr="008C6DF7" w:rsidRDefault="00290A5E" w:rsidP="00290A5E">
      <w:pPr>
        <w:ind w:firstLine="709"/>
        <w:jc w:val="both"/>
        <w:rPr>
          <w:sz w:val="28"/>
          <w:szCs w:val="28"/>
        </w:rPr>
      </w:pPr>
      <w:r w:rsidRPr="008C6DF7">
        <w:rPr>
          <w:b/>
          <w:sz w:val="28"/>
          <w:szCs w:val="28"/>
        </w:rPr>
        <w:t>Заказчик</w:t>
      </w:r>
      <w:r w:rsidRPr="008C6DF7">
        <w:rPr>
          <w:sz w:val="28"/>
          <w:szCs w:val="28"/>
        </w:rPr>
        <w:t xml:space="preserve"> – организация атомной отрасли, указанная в пункте </w:t>
      </w:r>
      <w:fldSimple w:instr=" REF _Ref317249928 \r \h  \* MERGEFORMAT ">
        <w:r w:rsidR="00833660" w:rsidRPr="00833660">
          <w:rPr>
            <w:sz w:val="28"/>
            <w:szCs w:val="28"/>
          </w:rPr>
          <w:t>5</w:t>
        </w:r>
      </w:fldSimple>
      <w:r w:rsidRPr="008C6DF7">
        <w:rPr>
          <w:sz w:val="28"/>
          <w:szCs w:val="28"/>
        </w:rPr>
        <w:t xml:space="preserve"> раздела </w:t>
      </w:r>
      <w:fldSimple w:instr=" REF _Ref317250097 \r \h  \* MERGEFORMAT ">
        <w:r w:rsidR="00833660" w:rsidRPr="00833660">
          <w:rPr>
            <w:sz w:val="28"/>
            <w:szCs w:val="28"/>
          </w:rPr>
          <w:t>4</w:t>
        </w:r>
      </w:fldSimple>
      <w:r w:rsidRPr="008C6DF7">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90A5E" w:rsidRPr="008C6DF7" w:rsidRDefault="00290A5E" w:rsidP="00290A5E">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90A5E" w:rsidRPr="008C6DF7" w:rsidRDefault="00290A5E" w:rsidP="00290A5E">
      <w:pPr>
        <w:ind w:firstLine="709"/>
        <w:jc w:val="both"/>
        <w:rPr>
          <w:sz w:val="28"/>
          <w:szCs w:val="28"/>
        </w:rPr>
      </w:pPr>
      <w:r w:rsidRPr="008C6DF7">
        <w:rPr>
          <w:b/>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90A5E" w:rsidRPr="008C6DF7" w:rsidRDefault="00290A5E" w:rsidP="00290A5E">
      <w:pPr>
        <w:ind w:firstLine="709"/>
        <w:jc w:val="both"/>
        <w:rPr>
          <w:szCs w:val="28"/>
        </w:rPr>
      </w:pPr>
      <w:r w:rsidRPr="008C6DF7">
        <w:rPr>
          <w:b/>
          <w:sz w:val="28"/>
          <w:szCs w:val="28"/>
        </w:rPr>
        <w:t>Начальная (максимальная) цена договора</w:t>
      </w:r>
      <w:r w:rsidR="00EE6598">
        <w:rPr>
          <w:b/>
          <w:sz w:val="28"/>
          <w:szCs w:val="28"/>
        </w:rPr>
        <w:t xml:space="preserve"> </w:t>
      </w:r>
      <w:r w:rsidRPr="008C6DF7">
        <w:rPr>
          <w:sz w:val="28"/>
          <w:szCs w:val="28"/>
        </w:rPr>
        <w:t xml:space="preserve">– указанная в пункте </w:t>
      </w:r>
      <w:fldSimple w:instr=" REF _Ref317250440 \r \h  \* MERGEFORMAT ">
        <w:r w:rsidR="00833660" w:rsidRPr="00833660">
          <w:rPr>
            <w:sz w:val="28"/>
            <w:szCs w:val="28"/>
          </w:rPr>
          <w:t>8</w:t>
        </w:r>
      </w:fldSimple>
      <w:r w:rsidRPr="008C6DF7">
        <w:rPr>
          <w:sz w:val="28"/>
          <w:szCs w:val="28"/>
        </w:rPr>
        <w:t xml:space="preserve"> раздела </w:t>
      </w:r>
      <w:fldSimple w:instr=" REF _Ref317250449 \r \h  \* MERGEFORMAT ">
        <w:r w:rsidR="00833660" w:rsidRPr="00833660">
          <w:rPr>
            <w:sz w:val="28"/>
            <w:szCs w:val="28"/>
          </w:rPr>
          <w:t>4</w:t>
        </w:r>
      </w:fldSimple>
      <w:r w:rsidRPr="008C6DF7">
        <w:rPr>
          <w:sz w:val="28"/>
          <w:szCs w:val="28"/>
        </w:rPr>
        <w:t xml:space="preserve"> «Информационная карта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290A5E" w:rsidRPr="008C6DF7" w:rsidRDefault="00290A5E" w:rsidP="00290A5E">
      <w:pPr>
        <w:ind w:firstLine="709"/>
        <w:jc w:val="both"/>
        <w:rPr>
          <w:sz w:val="28"/>
          <w:szCs w:val="28"/>
        </w:rPr>
      </w:pPr>
      <w:r w:rsidRPr="008C6DF7">
        <w:rPr>
          <w:b/>
          <w:sz w:val="28"/>
          <w:szCs w:val="28"/>
        </w:rPr>
        <w:t>Организатор запроса цен</w:t>
      </w:r>
      <w:r w:rsidRPr="008C6DF7">
        <w:rPr>
          <w:sz w:val="28"/>
          <w:szCs w:val="28"/>
        </w:rPr>
        <w:t xml:space="preserve"> – организация, указанная в пункте </w:t>
      </w:r>
      <w:fldSimple w:instr=" REF _Ref317250471 \r \h  \* MERGEFORMAT ">
        <w:r w:rsidR="00833660" w:rsidRPr="00833660">
          <w:rPr>
            <w:sz w:val="28"/>
            <w:szCs w:val="28"/>
          </w:rPr>
          <w:t>6</w:t>
        </w:r>
      </w:fldSimple>
      <w:r w:rsidRPr="008C6DF7">
        <w:rPr>
          <w:sz w:val="28"/>
          <w:szCs w:val="28"/>
        </w:rPr>
        <w:t xml:space="preserve"> раздела </w:t>
      </w:r>
      <w:fldSimple w:instr=" REF _Ref317250478 \r \h  \* MERGEFORMAT ">
        <w:r w:rsidR="00833660" w:rsidRPr="00833660">
          <w:rPr>
            <w:sz w:val="28"/>
            <w:szCs w:val="28"/>
          </w:rPr>
          <w:t>4</w:t>
        </w:r>
      </w:fldSimple>
      <w:r w:rsidRPr="008C6DF7">
        <w:rPr>
          <w:sz w:val="28"/>
          <w:szCs w:val="28"/>
        </w:rPr>
        <w:t xml:space="preserve"> «Информационная карта запроса цен», непосредственно выполняющая действия по проведению запроса цен.</w:t>
      </w:r>
    </w:p>
    <w:p w:rsidR="00170729" w:rsidRDefault="00170729" w:rsidP="00290A5E">
      <w:pPr>
        <w:ind w:firstLine="709"/>
        <w:jc w:val="both"/>
        <w:rPr>
          <w:sz w:val="28"/>
          <w:szCs w:val="28"/>
        </w:rPr>
      </w:pPr>
      <w:proofErr w:type="gramStart"/>
      <w:r w:rsidRPr="00170729">
        <w:rPr>
          <w:b/>
          <w:sz w:val="28"/>
          <w:szCs w:val="28"/>
        </w:rPr>
        <w:t>Официальный сайт</w:t>
      </w:r>
      <w:r w:rsidRPr="00D94118">
        <w:rPr>
          <w:spacing w:val="-6"/>
          <w:sz w:val="27"/>
          <w:szCs w:val="27"/>
        </w:rPr>
        <w:t xml:space="preserve"> – </w:t>
      </w:r>
      <w:r w:rsidRPr="00170729">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883457">
          <w:rPr>
            <w:b/>
            <w:i/>
            <w:sz w:val="28"/>
            <w:szCs w:val="28"/>
          </w:rPr>
          <w:t>www.zakupki.gov.ru</w:t>
        </w:r>
      </w:hyperlink>
      <w:r w:rsidRPr="00883457">
        <w:rPr>
          <w:b/>
          <w:sz w:val="28"/>
          <w:szCs w:val="28"/>
        </w:rPr>
        <w:t xml:space="preserve"> </w:t>
      </w:r>
      <w:r w:rsidRPr="00170729">
        <w:rPr>
          <w:sz w:val="28"/>
          <w:szCs w:val="28"/>
        </w:rPr>
        <w:t xml:space="preserve">и официальный сайт в информационно-телекоммуникационной сети «Интернет», имеющий адрес </w:t>
      </w:r>
      <w:proofErr w:type="spellStart"/>
      <w:r w:rsidRPr="00883457">
        <w:rPr>
          <w:b/>
          <w:i/>
          <w:sz w:val="28"/>
          <w:szCs w:val="28"/>
        </w:rPr>
        <w:t>www.zakupki.rosatom.ru</w:t>
      </w:r>
      <w:proofErr w:type="spellEnd"/>
      <w:r w:rsidRPr="00170729">
        <w:rPr>
          <w:sz w:val="28"/>
          <w:szCs w:val="28"/>
        </w:rPr>
        <w:t>, предназначенный для публикации информации о закупках атомной</w:t>
      </w:r>
      <w:proofErr w:type="gramEnd"/>
      <w:r w:rsidRPr="00170729">
        <w:rPr>
          <w:sz w:val="28"/>
          <w:szCs w:val="28"/>
        </w:rPr>
        <w:t xml:space="preserve"> отрасли</w:t>
      </w:r>
      <w:r>
        <w:rPr>
          <w:sz w:val="28"/>
          <w:szCs w:val="28"/>
        </w:rPr>
        <w:t xml:space="preserve">. </w:t>
      </w:r>
    </w:p>
    <w:p w:rsidR="00290A5E" w:rsidRPr="008C6DF7" w:rsidRDefault="00290A5E" w:rsidP="00290A5E">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290A5E" w:rsidRPr="008C6DF7" w:rsidRDefault="00290A5E" w:rsidP="00290A5E">
      <w:pPr>
        <w:ind w:firstLine="709"/>
        <w:jc w:val="both"/>
        <w:rPr>
          <w:sz w:val="28"/>
          <w:szCs w:val="28"/>
        </w:rPr>
      </w:pPr>
      <w:r w:rsidRPr="008C6DF7">
        <w:rPr>
          <w:b/>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290A5E" w:rsidRDefault="00290A5E" w:rsidP="00290A5E">
      <w:pPr>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290A5E" w:rsidRPr="008C6DF7" w:rsidRDefault="00290A5E" w:rsidP="00290A5E">
      <w:pPr>
        <w:ind w:firstLine="709"/>
        <w:jc w:val="both"/>
        <w:rPr>
          <w:b/>
          <w:i/>
        </w:rPr>
      </w:pPr>
      <w:proofErr w:type="gramStart"/>
      <w:r w:rsidRPr="008C6DF7">
        <w:rPr>
          <w:b/>
          <w:sz w:val="28"/>
          <w:szCs w:val="28"/>
        </w:rPr>
        <w:t>Участник запроса цен</w:t>
      </w:r>
      <w:r w:rsidRPr="008C6DF7">
        <w:rPr>
          <w:sz w:val="28"/>
          <w:szCs w:val="28"/>
        </w:rPr>
        <w:t xml:space="preserve"> – </w:t>
      </w:r>
      <w:r w:rsidRPr="00AD16C6">
        <w:rPr>
          <w:sz w:val="28"/>
          <w:szCs w:val="28"/>
        </w:rPr>
        <w:t>поставщик товара</w:t>
      </w:r>
      <w:r w:rsidRPr="008C6DF7">
        <w:rPr>
          <w:b/>
          <w:i/>
        </w:rPr>
        <w:t xml:space="preserve"> </w:t>
      </w:r>
      <w:r w:rsidRPr="008C6DF7">
        <w:rPr>
          <w:sz w:val="28"/>
          <w:szCs w:val="28"/>
        </w:rPr>
        <w:t xml:space="preserve">или несколько </w:t>
      </w:r>
      <w:r w:rsidRPr="00AD16C6">
        <w:rPr>
          <w:sz w:val="28"/>
          <w:szCs w:val="28"/>
        </w:rPr>
        <w:t>поставщиков товара</w:t>
      </w:r>
      <w:r w:rsidRPr="008C6DF7">
        <w:rPr>
          <w:sz w:val="28"/>
          <w:szCs w:val="28"/>
        </w:rPr>
        <w:t>, выступающих на стороне одного</w:t>
      </w:r>
      <w:r w:rsidRPr="00AD16C6">
        <w:rPr>
          <w:sz w:val="28"/>
          <w:szCs w:val="28"/>
        </w:rPr>
        <w:t xml:space="preserve"> поставщика</w:t>
      </w:r>
      <w:r w:rsidRPr="008C6DF7">
        <w:rPr>
          <w:b/>
          <w:i/>
        </w:rPr>
        <w:t xml:space="preserve"> </w:t>
      </w:r>
      <w:r w:rsidRPr="008C6DF7">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w:t>
      </w:r>
      <w:proofErr w:type="gramEnd"/>
      <w:r w:rsidRPr="008C6DF7">
        <w:rPr>
          <w:sz w:val="28"/>
          <w:szCs w:val="28"/>
        </w:rPr>
        <w:t xml:space="preserve"> заявку на участие в запросе цен. Участник запроса </w:t>
      </w:r>
      <w:r w:rsidRPr="008C6DF7">
        <w:rPr>
          <w:sz w:val="28"/>
          <w:szCs w:val="28"/>
        </w:rPr>
        <w:lastRenderedPageBreak/>
        <w:t xml:space="preserve">цен утрачивает свой статус </w:t>
      </w:r>
      <w:r w:rsidRPr="008C6DF7">
        <w:rPr>
          <w:b/>
          <w:i/>
        </w:rPr>
        <w:t xml:space="preserve"> </w:t>
      </w:r>
      <w:r w:rsidRPr="008C6DF7">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i/>
        </w:rPr>
        <w:t>.</w:t>
      </w:r>
    </w:p>
    <w:p w:rsidR="00290A5E" w:rsidRPr="008C6DF7" w:rsidRDefault="00290A5E" w:rsidP="00290A5E">
      <w:pPr>
        <w:ind w:firstLine="720"/>
        <w:jc w:val="both"/>
        <w:rPr>
          <w:bCs/>
          <w:szCs w:val="28"/>
        </w:rPr>
      </w:pPr>
      <w:bookmarkStart w:id="5"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290A5E" w:rsidRPr="008C6DF7" w:rsidRDefault="00290A5E" w:rsidP="00290A5E">
      <w:pPr>
        <w:ind w:firstLine="709"/>
        <w:jc w:val="both"/>
        <w:rPr>
          <w:szCs w:val="28"/>
        </w:rPr>
      </w:pPr>
      <w:r w:rsidRPr="008C6DF7">
        <w:rPr>
          <w:b/>
          <w:sz w:val="28"/>
          <w:szCs w:val="28"/>
        </w:rPr>
        <w:t xml:space="preserve">Электронная торговая площадка (ЭТП) </w:t>
      </w:r>
      <w:r w:rsidRPr="008C6DF7">
        <w:rPr>
          <w:sz w:val="28"/>
          <w:szCs w:val="28"/>
        </w:rPr>
        <w:t>–</w:t>
      </w:r>
      <w:r w:rsidRPr="008C6DF7">
        <w:rPr>
          <w:b/>
          <w:szCs w:val="28"/>
        </w:rPr>
        <w:t xml:space="preserve"> </w:t>
      </w:r>
      <w:r w:rsidRPr="008C6DF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290A5E" w:rsidRPr="008C6DF7" w:rsidRDefault="00290A5E" w:rsidP="00290A5E">
      <w:pPr>
        <w:ind w:firstLine="709"/>
        <w:jc w:val="both"/>
      </w:pPr>
      <w:r w:rsidRPr="008C6DF7">
        <w:rPr>
          <w:b/>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290A5E" w:rsidRPr="008C6DF7" w:rsidRDefault="00290A5E" w:rsidP="00290A5E">
      <w:pPr>
        <w:spacing w:after="120"/>
        <w:ind w:firstLine="709"/>
        <w:jc w:val="both"/>
        <w:rPr>
          <w:szCs w:val="28"/>
        </w:rPr>
      </w:pPr>
      <w:r w:rsidRPr="008C6DF7">
        <w:rPr>
          <w:b/>
          <w:sz w:val="28"/>
          <w:szCs w:val="28"/>
        </w:rPr>
        <w:t>Электронный документ</w:t>
      </w:r>
      <w:r w:rsidRPr="008C6DF7">
        <w:rPr>
          <w:szCs w:val="28"/>
        </w:rPr>
        <w:t xml:space="preserve"> </w:t>
      </w:r>
      <w:r w:rsidRPr="008C6DF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90A5E" w:rsidRPr="008C6DF7" w:rsidRDefault="00290A5E" w:rsidP="00290A5E">
      <w:pPr>
        <w:pStyle w:val="10"/>
        <w:numPr>
          <w:ilvl w:val="0"/>
          <w:numId w:val="0"/>
        </w:numPr>
        <w:ind w:firstLine="720"/>
        <w:jc w:val="left"/>
        <w:rPr>
          <w:b/>
          <w:sz w:val="28"/>
          <w:szCs w:val="28"/>
        </w:rPr>
      </w:pPr>
      <w:bookmarkStart w:id="6" w:name="_Toc314731698"/>
      <w:bookmarkStart w:id="7" w:name="_Toc326685848"/>
      <w:bookmarkStart w:id="8" w:name="_Toc359439855"/>
      <w:r w:rsidRPr="008C6DF7">
        <w:rPr>
          <w:b/>
          <w:sz w:val="28"/>
          <w:szCs w:val="28"/>
        </w:rPr>
        <w:t>СОКРАЩЕНИЯ</w:t>
      </w:r>
      <w:bookmarkEnd w:id="6"/>
      <w:bookmarkEnd w:id="7"/>
      <w:bookmarkEnd w:id="8"/>
    </w:p>
    <w:p w:rsidR="00290A5E" w:rsidRDefault="00290A5E" w:rsidP="00290A5E">
      <w:pPr>
        <w:ind w:firstLine="720"/>
        <w:jc w:val="both"/>
        <w:rPr>
          <w:sz w:val="28"/>
          <w:szCs w:val="28"/>
        </w:rPr>
      </w:pPr>
      <w:r w:rsidRPr="008C6DF7">
        <w:rPr>
          <w:sz w:val="28"/>
          <w:szCs w:val="28"/>
        </w:rPr>
        <w:t xml:space="preserve">АЭС </w:t>
      </w:r>
      <w:r w:rsidRPr="00333D8B">
        <w:rPr>
          <w:sz w:val="28"/>
          <w:szCs w:val="28"/>
        </w:rPr>
        <w:t>— атомная электростанция.</w:t>
      </w:r>
    </w:p>
    <w:p w:rsidR="00140FB9" w:rsidRPr="00333D8B" w:rsidRDefault="00140FB9" w:rsidP="00290A5E">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290A5E" w:rsidRPr="00333D8B" w:rsidRDefault="00290A5E" w:rsidP="00290A5E">
      <w:pPr>
        <w:ind w:firstLine="720"/>
        <w:jc w:val="both"/>
        <w:rPr>
          <w:sz w:val="28"/>
          <w:szCs w:val="28"/>
        </w:rPr>
      </w:pPr>
      <w:r w:rsidRPr="00333D8B">
        <w:rPr>
          <w:sz w:val="28"/>
          <w:szCs w:val="28"/>
        </w:rPr>
        <w:t>ДЗО — дочерние либо зависимые общества.</w:t>
      </w:r>
    </w:p>
    <w:p w:rsidR="00290A5E" w:rsidRPr="00333D8B" w:rsidRDefault="00290A5E" w:rsidP="00290A5E">
      <w:pPr>
        <w:ind w:firstLine="720"/>
        <w:jc w:val="both"/>
        <w:rPr>
          <w:sz w:val="28"/>
          <w:szCs w:val="28"/>
        </w:rPr>
      </w:pPr>
      <w:r w:rsidRPr="00333D8B">
        <w:rPr>
          <w:sz w:val="28"/>
          <w:szCs w:val="28"/>
        </w:rPr>
        <w:t xml:space="preserve">ЕОСЗ — </w:t>
      </w:r>
      <w:r w:rsidR="006839F7" w:rsidRPr="00333D8B">
        <w:rPr>
          <w:sz w:val="28"/>
          <w:szCs w:val="28"/>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г. № 37 (в редакции с изменениями, утвержденными решением наблюдательного совета Госкорпорации «Росатом» от 15.02.2013 № 46).</w:t>
      </w:r>
    </w:p>
    <w:p w:rsidR="00290A5E" w:rsidRPr="008C6DF7" w:rsidRDefault="00290A5E" w:rsidP="00290A5E">
      <w:pPr>
        <w:ind w:firstLine="720"/>
        <w:jc w:val="both"/>
        <w:rPr>
          <w:sz w:val="28"/>
          <w:szCs w:val="28"/>
        </w:rPr>
      </w:pPr>
      <w:r w:rsidRPr="00333D8B">
        <w:rPr>
          <w:sz w:val="28"/>
          <w:szCs w:val="28"/>
        </w:rPr>
        <w:t>НДС — налог на добавленную стоимость.</w:t>
      </w:r>
    </w:p>
    <w:p w:rsidR="00290A5E" w:rsidRPr="008C6DF7" w:rsidRDefault="00290A5E" w:rsidP="00290A5E">
      <w:pPr>
        <w:ind w:firstLine="720"/>
        <w:jc w:val="both"/>
        <w:rPr>
          <w:sz w:val="28"/>
          <w:szCs w:val="28"/>
        </w:rPr>
      </w:pPr>
      <w:r w:rsidRPr="008C6DF7">
        <w:rPr>
          <w:sz w:val="28"/>
          <w:szCs w:val="28"/>
        </w:rPr>
        <w:t>ЦАК — Центральный арбитражный комитет в сфере закупок Госкорпорации «Росатом».</w:t>
      </w:r>
    </w:p>
    <w:p w:rsidR="00290A5E" w:rsidRPr="008C6DF7" w:rsidRDefault="00290A5E" w:rsidP="00290A5E">
      <w:pPr>
        <w:ind w:firstLine="720"/>
        <w:jc w:val="both"/>
        <w:rPr>
          <w:sz w:val="28"/>
          <w:szCs w:val="28"/>
        </w:rPr>
      </w:pPr>
      <w:r w:rsidRPr="008C6DF7">
        <w:rPr>
          <w:sz w:val="28"/>
          <w:szCs w:val="28"/>
        </w:rPr>
        <w:t>ЭТП — электронная торговая площадка.</w:t>
      </w:r>
    </w:p>
    <w:p w:rsidR="00290A5E" w:rsidRPr="008C6DF7" w:rsidRDefault="00290A5E" w:rsidP="00290A5E">
      <w:pPr>
        <w:ind w:firstLine="720"/>
        <w:jc w:val="both"/>
        <w:rPr>
          <w:sz w:val="28"/>
          <w:szCs w:val="28"/>
        </w:rPr>
      </w:pPr>
      <w:r w:rsidRPr="008C6DF7">
        <w:rPr>
          <w:sz w:val="28"/>
          <w:szCs w:val="28"/>
        </w:rPr>
        <w:t>ЭЦП — электронная цифровая подпись.</w:t>
      </w:r>
    </w:p>
    <w:p w:rsidR="00290A5E" w:rsidRPr="007C21D2" w:rsidRDefault="00290A5E" w:rsidP="00290A5E">
      <w:pPr>
        <w:spacing w:after="120"/>
        <w:jc w:val="both"/>
      </w:pPr>
      <w:r>
        <w:br w:type="page"/>
      </w:r>
    </w:p>
    <w:p w:rsidR="00277631" w:rsidRPr="00170C7A" w:rsidRDefault="00277631" w:rsidP="00277631">
      <w:pPr>
        <w:pStyle w:val="10"/>
        <w:numPr>
          <w:ilvl w:val="0"/>
          <w:numId w:val="7"/>
        </w:numPr>
        <w:tabs>
          <w:tab w:val="clear" w:pos="360"/>
          <w:tab w:val="num" w:pos="1276"/>
        </w:tabs>
        <w:ind w:left="0" w:firstLine="709"/>
        <w:jc w:val="left"/>
        <w:rPr>
          <w:sz w:val="28"/>
          <w:szCs w:val="28"/>
        </w:rPr>
      </w:pPr>
      <w:bookmarkStart w:id="9" w:name="_Toc355094829"/>
      <w:bookmarkStart w:id="10" w:name="_Toc357867421"/>
      <w:bookmarkStart w:id="11" w:name="_Toc359439856"/>
      <w:r w:rsidRPr="00170C7A">
        <w:rPr>
          <w:sz w:val="28"/>
          <w:szCs w:val="28"/>
        </w:rPr>
        <w:lastRenderedPageBreak/>
        <w:t>ОБЩИЕ ПОЛОЖЕНИЯ.</w:t>
      </w:r>
      <w:bookmarkEnd w:id="9"/>
      <w:bookmarkEnd w:id="10"/>
      <w:bookmarkEnd w:id="11"/>
    </w:p>
    <w:p w:rsidR="00277631" w:rsidRPr="00E25B1F" w:rsidRDefault="00277631" w:rsidP="00277631">
      <w:pPr>
        <w:pStyle w:val="af5"/>
        <w:keepNext/>
        <w:numPr>
          <w:ilvl w:val="1"/>
          <w:numId w:val="7"/>
        </w:numPr>
        <w:tabs>
          <w:tab w:val="clear" w:pos="502"/>
          <w:tab w:val="num" w:pos="1211"/>
          <w:tab w:val="num" w:pos="1418"/>
        </w:tabs>
        <w:spacing w:before="0" w:beforeAutospacing="0" w:after="0" w:afterAutospacing="0"/>
        <w:ind w:left="0" w:firstLine="709"/>
        <w:jc w:val="both"/>
        <w:rPr>
          <w:sz w:val="28"/>
          <w:szCs w:val="28"/>
        </w:rPr>
      </w:pPr>
      <w:bookmarkStart w:id="12" w:name="_Ref126000848"/>
      <w:r w:rsidRPr="00E25B1F">
        <w:rPr>
          <w:sz w:val="28"/>
          <w:szCs w:val="28"/>
        </w:rPr>
        <w:t xml:space="preserve">Открытый запрос цен </w:t>
      </w:r>
      <w:bookmarkEnd w:id="12"/>
      <w:r w:rsidRPr="00E25B1F">
        <w:rPr>
          <w:sz w:val="28"/>
          <w:szCs w:val="28"/>
        </w:rPr>
        <w:t>в электронной форме на право заключения договора на поставку товаров.</w:t>
      </w:r>
    </w:p>
    <w:p w:rsidR="00277631" w:rsidRPr="006A08EE" w:rsidRDefault="00277631" w:rsidP="00277631">
      <w:pPr>
        <w:pStyle w:val="Times12"/>
        <w:ind w:firstLine="709"/>
        <w:rPr>
          <w:sz w:val="28"/>
          <w:szCs w:val="28"/>
        </w:rPr>
      </w:pPr>
      <w:r w:rsidRPr="006A08EE">
        <w:rPr>
          <w:sz w:val="28"/>
          <w:szCs w:val="28"/>
        </w:rPr>
        <w:t>Настоящий запрос цен проводится в соответствии с правилами и с использованием функционала</w:t>
      </w:r>
      <w:r w:rsidRPr="006A08EE">
        <w:rPr>
          <w:spacing w:val="-6"/>
          <w:sz w:val="28"/>
          <w:szCs w:val="28"/>
        </w:rPr>
        <w:t xml:space="preserve"> ЭТП, </w:t>
      </w:r>
      <w:proofErr w:type="gramStart"/>
      <w:r w:rsidRPr="006A08EE">
        <w:rPr>
          <w:spacing w:val="-6"/>
          <w:sz w:val="28"/>
          <w:szCs w:val="28"/>
        </w:rPr>
        <w:t>указанной</w:t>
      </w:r>
      <w:proofErr w:type="gramEnd"/>
      <w:r w:rsidRPr="006A08EE">
        <w:rPr>
          <w:spacing w:val="-6"/>
          <w:sz w:val="28"/>
          <w:szCs w:val="28"/>
        </w:rPr>
        <w:t xml:space="preserve"> в пункте </w:t>
      </w:r>
      <w:fldSimple w:instr=" REF _Ref317250534 \r \h  \* MERGEFORMAT ">
        <w:r w:rsidRPr="003F0CCD">
          <w:rPr>
            <w:spacing w:val="-6"/>
            <w:sz w:val="28"/>
            <w:szCs w:val="28"/>
          </w:rPr>
          <w:t>7</w:t>
        </w:r>
      </w:fldSimple>
      <w:r w:rsidRPr="006A08EE">
        <w:rPr>
          <w:sz w:val="28"/>
          <w:szCs w:val="28"/>
        </w:rPr>
        <w:t xml:space="preserve"> раздела </w:t>
      </w:r>
      <w:fldSimple w:instr=" REF _Ref317250543 \r \h  \* MERGEFORMAT ">
        <w:r>
          <w:rPr>
            <w:sz w:val="28"/>
            <w:szCs w:val="28"/>
          </w:rPr>
          <w:t>4</w:t>
        </w:r>
      </w:fldSimple>
      <w:r w:rsidRPr="006A08EE">
        <w:rPr>
          <w:sz w:val="28"/>
          <w:szCs w:val="28"/>
        </w:rPr>
        <w:t xml:space="preserve"> «Информационная карта запроса цен».</w:t>
      </w:r>
    </w:p>
    <w:p w:rsidR="00277631" w:rsidRPr="006A08EE" w:rsidRDefault="00277631" w:rsidP="00277631">
      <w:pPr>
        <w:pStyle w:val="af5"/>
        <w:keepNext/>
        <w:numPr>
          <w:ilvl w:val="1"/>
          <w:numId w:val="7"/>
        </w:numPr>
        <w:tabs>
          <w:tab w:val="clear" w:pos="502"/>
          <w:tab w:val="num" w:pos="1211"/>
          <w:tab w:val="num" w:pos="1418"/>
        </w:tabs>
        <w:spacing w:before="0" w:beforeAutospacing="0" w:after="0" w:afterAutospacing="0"/>
        <w:ind w:left="0" w:firstLine="709"/>
        <w:jc w:val="both"/>
        <w:rPr>
          <w:sz w:val="28"/>
          <w:szCs w:val="28"/>
        </w:rPr>
      </w:pPr>
      <w:r w:rsidRPr="006A08EE">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потребностям заказчика  указаны в </w:t>
      </w:r>
      <w:r w:rsidRPr="006A08EE">
        <w:rPr>
          <w:bCs/>
          <w:sz w:val="28"/>
          <w:szCs w:val="28"/>
        </w:rPr>
        <w:t>Томе 2</w:t>
      </w:r>
      <w:r w:rsidRPr="006A08EE">
        <w:rPr>
          <w:sz w:val="28"/>
          <w:szCs w:val="28"/>
        </w:rPr>
        <w:t xml:space="preserve"> «ТЕХНИЧЕСКАЯ ЧАСТЬ». Проект договора, который будет заключен по результатам запроса цен, приведен в</w:t>
      </w:r>
      <w:r w:rsidRPr="006A08EE">
        <w:rPr>
          <w:iCs/>
          <w:sz w:val="28"/>
          <w:szCs w:val="28"/>
        </w:rPr>
        <w:t xml:space="preserve"> Части 2 Тома 1</w:t>
      </w:r>
      <w:r w:rsidRPr="006A08EE">
        <w:rPr>
          <w:sz w:val="28"/>
          <w:szCs w:val="28"/>
        </w:rPr>
        <w:t>.</w:t>
      </w:r>
    </w:p>
    <w:p w:rsidR="00277631" w:rsidRPr="00E25B1F" w:rsidRDefault="00277631" w:rsidP="00277631">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Pr>
          <w:sz w:val="28"/>
          <w:szCs w:val="28"/>
        </w:rPr>
        <w:t xml:space="preserve">2 </w:t>
      </w:r>
      <w:r w:rsidRPr="00E25B1F">
        <w:rPr>
          <w:sz w:val="28"/>
          <w:szCs w:val="28"/>
        </w:rPr>
        <w:t>раздела </w:t>
      </w:r>
      <w:fldSimple w:instr=" REF _Ref317249938 \r \h  \* MERGEFORMAT ">
        <w:r>
          <w:rPr>
            <w:sz w:val="28"/>
            <w:szCs w:val="28"/>
          </w:rPr>
          <w:t>4</w:t>
        </w:r>
      </w:fldSimple>
      <w:r w:rsidRPr="00E25B1F">
        <w:rPr>
          <w:sz w:val="28"/>
          <w:szCs w:val="28"/>
        </w:rPr>
        <w:t xml:space="preserve"> «Информационная карта запроса цен».</w:t>
      </w:r>
    </w:p>
    <w:p w:rsidR="00277631" w:rsidRPr="00E25B1F" w:rsidRDefault="00277631" w:rsidP="00277631">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277631" w:rsidRPr="00E25B1F" w:rsidRDefault="00277631" w:rsidP="00277631">
      <w:pPr>
        <w:pStyle w:val="af5"/>
        <w:keepNext/>
        <w:numPr>
          <w:ilvl w:val="1"/>
          <w:numId w:val="7"/>
        </w:numPr>
        <w:tabs>
          <w:tab w:val="clear" w:pos="502"/>
          <w:tab w:val="num" w:pos="1211"/>
          <w:tab w:val="num" w:pos="1418"/>
        </w:tabs>
        <w:spacing w:before="0" w:beforeAutospacing="0" w:after="0" w:afterAutospacing="0"/>
        <w:ind w:left="0" w:firstLine="709"/>
        <w:jc w:val="both"/>
        <w:rPr>
          <w:sz w:val="28"/>
          <w:szCs w:val="28"/>
        </w:rPr>
      </w:pPr>
      <w:proofErr w:type="gramStart"/>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277631" w:rsidRPr="00E25B1F" w:rsidRDefault="00277631" w:rsidP="00277631">
      <w:pPr>
        <w:pStyle w:val="af5"/>
        <w:keepNext/>
        <w:numPr>
          <w:ilvl w:val="1"/>
          <w:numId w:val="7"/>
        </w:numPr>
        <w:tabs>
          <w:tab w:val="clear" w:pos="502"/>
          <w:tab w:val="num" w:pos="1211"/>
          <w:tab w:val="num" w:pos="1418"/>
        </w:tabs>
        <w:spacing w:before="0" w:beforeAutospacing="0" w:after="0" w:afterAutospacing="0"/>
        <w:ind w:left="0" w:firstLine="709"/>
        <w:jc w:val="both"/>
        <w:rPr>
          <w:sz w:val="28"/>
          <w:szCs w:val="28"/>
        </w:rPr>
      </w:pPr>
      <w:bookmarkStart w:id="13" w:name="_Ref317172396"/>
      <w:r w:rsidRPr="00E25B1F">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3"/>
      <w:r w:rsidRPr="00E25B1F">
        <w:rPr>
          <w:sz w:val="28"/>
          <w:szCs w:val="28"/>
        </w:rPr>
        <w:t xml:space="preserve"> </w:t>
      </w:r>
    </w:p>
    <w:p w:rsidR="00277631" w:rsidRPr="00E25B1F" w:rsidRDefault="00277631" w:rsidP="00277631">
      <w:pPr>
        <w:numPr>
          <w:ilvl w:val="0"/>
          <w:numId w:val="29"/>
        </w:numPr>
        <w:tabs>
          <w:tab w:val="left" w:pos="0"/>
          <w:tab w:val="left" w:pos="1418"/>
        </w:tabs>
        <w:ind w:left="0" w:right="-1" w:firstLine="709"/>
        <w:jc w:val="both"/>
        <w:rPr>
          <w:sz w:val="28"/>
          <w:szCs w:val="28"/>
        </w:rPr>
      </w:pPr>
      <w:bookmarkStart w:id="14" w:name="_Ref317173209"/>
      <w:r w:rsidRPr="00E25B1F">
        <w:rPr>
          <w:sz w:val="28"/>
          <w:szCs w:val="28"/>
        </w:rPr>
        <w:t xml:space="preserve">обнаружения недостоверных сведений в заявке на участие в запросе цен и (или) ее уточнениях </w:t>
      </w:r>
      <w:r w:rsidRPr="006A08EE">
        <w:rPr>
          <w:sz w:val="28"/>
          <w:szCs w:val="28"/>
        </w:rPr>
        <w:t>согласно пункту 3.17, существенных</w:t>
      </w:r>
      <w:r w:rsidRPr="00E25B1F">
        <w:rPr>
          <w:sz w:val="28"/>
          <w:szCs w:val="28"/>
        </w:rPr>
        <w:t xml:space="preserve"> для допуска данного участника к запросу цен и (или</w:t>
      </w:r>
      <w:r>
        <w:rPr>
          <w:sz w:val="28"/>
          <w:szCs w:val="28"/>
        </w:rPr>
        <w:t>) установления его места в ранжи</w:t>
      </w:r>
      <w:r w:rsidRPr="00E25B1F">
        <w:rPr>
          <w:sz w:val="28"/>
          <w:szCs w:val="28"/>
        </w:rPr>
        <w:t>ровке;</w:t>
      </w:r>
      <w:bookmarkEnd w:id="14"/>
    </w:p>
    <w:p w:rsidR="00277631" w:rsidRPr="00E25B1F" w:rsidRDefault="00277631" w:rsidP="00277631">
      <w:pPr>
        <w:numPr>
          <w:ilvl w:val="0"/>
          <w:numId w:val="29"/>
        </w:numPr>
        <w:tabs>
          <w:tab w:val="left" w:pos="0"/>
          <w:tab w:val="left" w:pos="1418"/>
        </w:tabs>
        <w:ind w:left="0" w:right="-1" w:firstLine="709"/>
        <w:jc w:val="both"/>
        <w:rPr>
          <w:sz w:val="28"/>
          <w:szCs w:val="28"/>
        </w:rPr>
      </w:pPr>
      <w:r w:rsidRPr="00E25B1F">
        <w:rPr>
          <w:sz w:val="28"/>
          <w:szCs w:val="28"/>
        </w:rPr>
        <w:t>получения заключения ЦАК</w:t>
      </w:r>
      <w:r>
        <w:rPr>
          <w:sz w:val="28"/>
          <w:szCs w:val="28"/>
        </w:rPr>
        <w:t>, АК дивизиона</w:t>
      </w:r>
      <w:r w:rsidRPr="00E25B1F">
        <w:rPr>
          <w:sz w:val="28"/>
          <w:szCs w:val="28"/>
        </w:rPr>
        <w:t xml:space="preserve"> или Контрольного комитета (пункт</w:t>
      </w:r>
      <w:r>
        <w:rPr>
          <w:sz w:val="28"/>
          <w:szCs w:val="28"/>
        </w:rPr>
        <w:t xml:space="preserve"> 22 раздела 4</w:t>
      </w:r>
      <w:r w:rsidRPr="00E25B1F">
        <w:rPr>
          <w:sz w:val="28"/>
          <w:szCs w:val="28"/>
        </w:rPr>
        <w:t xml:space="preserve"> «Информационная карта запроса цен») об отмене процедуры запроса цен, принятого в порядке рассмотрения жалоб;</w:t>
      </w:r>
    </w:p>
    <w:p w:rsidR="00277631" w:rsidRPr="00E25B1F" w:rsidRDefault="00277631" w:rsidP="00277631">
      <w:pPr>
        <w:numPr>
          <w:ilvl w:val="0"/>
          <w:numId w:val="29"/>
        </w:numPr>
        <w:tabs>
          <w:tab w:val="left" w:pos="0"/>
          <w:tab w:val="left" w:pos="1418"/>
        </w:tabs>
        <w:ind w:left="0" w:right="-1" w:firstLine="709"/>
        <w:jc w:val="both"/>
        <w:rPr>
          <w:sz w:val="28"/>
          <w:szCs w:val="28"/>
        </w:rPr>
      </w:pPr>
      <w:r w:rsidRPr="00E25B1F">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277631" w:rsidRPr="00E25B1F" w:rsidRDefault="00277631" w:rsidP="00277631">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Pr>
          <w:sz w:val="28"/>
          <w:szCs w:val="28"/>
        </w:rPr>
        <w:t>7</w:t>
      </w:r>
      <w:r w:rsidRPr="00E25B1F">
        <w:rPr>
          <w:sz w:val="28"/>
          <w:szCs w:val="28"/>
        </w:rPr>
        <w:t>,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277631" w:rsidRDefault="00277631" w:rsidP="00277631">
      <w:pPr>
        <w:pStyle w:val="af5"/>
        <w:keepNext/>
        <w:numPr>
          <w:ilvl w:val="1"/>
          <w:numId w:val="7"/>
        </w:numPr>
        <w:tabs>
          <w:tab w:val="clear" w:pos="502"/>
          <w:tab w:val="num" w:pos="1211"/>
          <w:tab w:val="num" w:pos="1418"/>
        </w:tabs>
        <w:spacing w:before="0" w:beforeAutospacing="0" w:after="0" w:afterAutospacing="0"/>
        <w:ind w:left="0" w:firstLine="709"/>
        <w:jc w:val="both"/>
        <w:rPr>
          <w:sz w:val="28"/>
          <w:szCs w:val="28"/>
        </w:rPr>
      </w:pPr>
      <w:proofErr w:type="gramStart"/>
      <w:r w:rsidRPr="00E25B1F">
        <w:rPr>
          <w:sz w:val="28"/>
          <w:szCs w:val="28"/>
        </w:rPr>
        <w:t xml:space="preserve">Организатор запроса цен по решению заказчика или закупочной комиссии, разместивший на официальном сайте и на ЭТП извещение о </w:t>
      </w:r>
      <w:r w:rsidRPr="00E25B1F">
        <w:rPr>
          <w:sz w:val="28"/>
          <w:szCs w:val="28"/>
        </w:rPr>
        <w:lastRenderedPageBreak/>
        <w:t>проведении запроса цен и документацию по запросу цен, вправе отказаться от</w:t>
      </w:r>
      <w:r w:rsidRPr="004A67C9">
        <w:rPr>
          <w:sz w:val="28"/>
          <w:szCs w:val="28"/>
        </w:rPr>
        <w:t> </w:t>
      </w:r>
      <w:r w:rsidRPr="00E25B1F">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E25B1F">
        <w:rPr>
          <w:sz w:val="28"/>
          <w:szCs w:val="28"/>
        </w:rPr>
        <w:t xml:space="preserve"> лицами, которым такое действие может принести убытки</w:t>
      </w:r>
    </w:p>
    <w:p w:rsidR="00277631" w:rsidRPr="00277631" w:rsidRDefault="00277631" w:rsidP="00277631">
      <w:pPr>
        <w:pStyle w:val="af5"/>
        <w:keepNext/>
        <w:tabs>
          <w:tab w:val="num" w:pos="1418"/>
        </w:tabs>
        <w:spacing w:before="0" w:beforeAutospacing="0" w:after="0" w:afterAutospacing="0"/>
        <w:ind w:firstLine="709"/>
        <w:jc w:val="both"/>
        <w:rPr>
          <w:sz w:val="28"/>
          <w:szCs w:val="28"/>
        </w:rPr>
      </w:pPr>
      <w:r w:rsidRPr="00277631">
        <w:rPr>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290A5E" w:rsidRDefault="00290A5E" w:rsidP="00290A5E">
      <w:pPr>
        <w:pStyle w:val="Times12"/>
        <w:spacing w:after="120"/>
        <w:ind w:firstLine="0"/>
        <w:rPr>
          <w:szCs w:val="24"/>
        </w:rPr>
      </w:pPr>
      <w:r>
        <w:rPr>
          <w:szCs w:val="24"/>
        </w:rPr>
        <w:br w:type="page"/>
      </w:r>
    </w:p>
    <w:p w:rsidR="0034488E" w:rsidRPr="0064556C" w:rsidRDefault="0034488E" w:rsidP="00290A5E">
      <w:pPr>
        <w:pStyle w:val="Times12"/>
        <w:spacing w:after="120"/>
        <w:ind w:firstLine="0"/>
        <w:rPr>
          <w:szCs w:val="24"/>
        </w:rPr>
      </w:pPr>
    </w:p>
    <w:p w:rsidR="00DE60D1" w:rsidRPr="00C66030" w:rsidRDefault="00DE60D1" w:rsidP="00DE60D1">
      <w:pPr>
        <w:pStyle w:val="10"/>
        <w:numPr>
          <w:ilvl w:val="0"/>
          <w:numId w:val="34"/>
        </w:numPr>
        <w:tabs>
          <w:tab w:val="left" w:pos="1418"/>
        </w:tabs>
        <w:ind w:left="0" w:firstLine="709"/>
        <w:jc w:val="left"/>
        <w:rPr>
          <w:sz w:val="28"/>
          <w:szCs w:val="28"/>
        </w:rPr>
      </w:pPr>
      <w:bookmarkStart w:id="15" w:name="_Toc269835279"/>
      <w:bookmarkStart w:id="16" w:name="_Toc270595288"/>
      <w:bookmarkStart w:id="17" w:name="_Toc271294290"/>
      <w:bookmarkStart w:id="18" w:name="_Ref317259044"/>
      <w:bookmarkStart w:id="19" w:name="_Toc357867422"/>
      <w:bookmarkStart w:id="20" w:name="_Toc359439857"/>
      <w:r w:rsidRPr="00C66030">
        <w:rPr>
          <w:sz w:val="28"/>
          <w:szCs w:val="28"/>
          <w:lang w:val="en-US"/>
        </w:rPr>
        <w:t xml:space="preserve">ПОРЯДОК ПРОВЕДЕНИЯ </w:t>
      </w:r>
      <w:r>
        <w:rPr>
          <w:sz w:val="28"/>
          <w:szCs w:val="28"/>
          <w:lang w:val="en-US"/>
        </w:rPr>
        <w:t>ЗАПРОСА ЦЕН</w:t>
      </w:r>
      <w:bookmarkEnd w:id="18"/>
      <w:bookmarkEnd w:id="19"/>
      <w:bookmarkEnd w:id="20"/>
    </w:p>
    <w:p w:rsidR="00DE60D1" w:rsidRDefault="00DE60D1" w:rsidP="00DE60D1">
      <w:pPr>
        <w:numPr>
          <w:ilvl w:val="1"/>
          <w:numId w:val="34"/>
        </w:numPr>
        <w:ind w:left="0" w:firstLine="709"/>
        <w:jc w:val="both"/>
        <w:rPr>
          <w:sz w:val="28"/>
          <w:szCs w:val="28"/>
        </w:rPr>
      </w:pPr>
      <w:proofErr w:type="gramStart"/>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Pr="008A259D">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Pr="008A259D">
        <w:t xml:space="preserve"> </w:t>
      </w:r>
      <w:r w:rsidRPr="008A259D">
        <w:rPr>
          <w:sz w:val="28"/>
          <w:szCs w:val="28"/>
        </w:rPr>
        <w:t xml:space="preserve">предложение на участие в </w:t>
      </w:r>
      <w:r>
        <w:rPr>
          <w:sz w:val="28"/>
          <w:szCs w:val="28"/>
        </w:rPr>
        <w:t>запросе цен</w:t>
      </w:r>
      <w:r w:rsidRPr="008A259D">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Pr>
          <w:sz w:val="28"/>
          <w:szCs w:val="28"/>
        </w:rPr>
        <w:t> </w:t>
      </w:r>
      <w:r>
        <w:rPr>
          <w:sz w:val="28"/>
          <w:szCs w:val="28"/>
        </w:rPr>
        <w:fldChar w:fldCharType="begin"/>
      </w:r>
      <w:r>
        <w:rPr>
          <w:sz w:val="28"/>
          <w:szCs w:val="28"/>
        </w:rPr>
        <w:instrText xml:space="preserve"> REF _Ref317252608 \r \h </w:instrText>
      </w:r>
      <w:r>
        <w:rPr>
          <w:sz w:val="28"/>
          <w:szCs w:val="28"/>
        </w:rPr>
      </w:r>
      <w:r>
        <w:rPr>
          <w:sz w:val="28"/>
          <w:szCs w:val="28"/>
        </w:rPr>
        <w:fldChar w:fldCharType="separate"/>
      </w:r>
      <w:r>
        <w:rPr>
          <w:sz w:val="28"/>
          <w:szCs w:val="28"/>
        </w:rPr>
        <w:t>14</w:t>
      </w:r>
      <w:r>
        <w:rPr>
          <w:sz w:val="28"/>
          <w:szCs w:val="28"/>
        </w:rPr>
        <w:fldChar w:fldCharType="end"/>
      </w:r>
      <w:r w:rsidRPr="008A259D">
        <w:rPr>
          <w:sz w:val="28"/>
          <w:szCs w:val="28"/>
        </w:rPr>
        <w:t xml:space="preserve"> раздела</w:t>
      </w:r>
      <w:r>
        <w:rPr>
          <w:sz w:val="28"/>
          <w:szCs w:val="28"/>
        </w:rPr>
        <w:t> 4</w:t>
      </w:r>
      <w:r w:rsidRPr="008A259D">
        <w:rPr>
          <w:sz w:val="28"/>
          <w:szCs w:val="28"/>
        </w:rPr>
        <w:t xml:space="preserve"> «Информационная карта </w:t>
      </w:r>
      <w:r>
        <w:rPr>
          <w:sz w:val="28"/>
          <w:szCs w:val="28"/>
        </w:rPr>
        <w:t>запроса цен</w:t>
      </w:r>
      <w:r w:rsidRPr="008A259D">
        <w:rPr>
          <w:sz w:val="28"/>
          <w:szCs w:val="28"/>
        </w:rPr>
        <w:t>», оформленных в соответствии с положениями</w:t>
      </w:r>
      <w:proofErr w:type="gramEnd"/>
      <w:r w:rsidRPr="008A259D">
        <w:rPr>
          <w:sz w:val="28"/>
          <w:szCs w:val="28"/>
        </w:rPr>
        <w:t xml:space="preserve">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DE60D1" w:rsidRPr="009521CD" w:rsidRDefault="00DE60D1" w:rsidP="00DE60D1">
      <w:pPr>
        <w:numPr>
          <w:ilvl w:val="1"/>
          <w:numId w:val="34"/>
        </w:numPr>
        <w:ind w:left="0" w:firstLine="709"/>
        <w:jc w:val="both"/>
        <w:rPr>
          <w:sz w:val="28"/>
          <w:szCs w:val="28"/>
        </w:rPr>
      </w:pPr>
      <w:r w:rsidRPr="009521C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DE60D1" w:rsidRDefault="00DE60D1" w:rsidP="00DE60D1">
      <w:pPr>
        <w:numPr>
          <w:ilvl w:val="1"/>
          <w:numId w:val="34"/>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w:t>
      </w:r>
      <w:proofErr w:type="gramStart"/>
      <w:r w:rsidRPr="00D141D5">
        <w:rPr>
          <w:sz w:val="28"/>
          <w:szCs w:val="28"/>
        </w:rPr>
        <w:t>в</w:t>
      </w:r>
      <w:proofErr w:type="gramEnd"/>
      <w:r w:rsidRPr="00D141D5">
        <w:rPr>
          <w:sz w:val="28"/>
          <w:szCs w:val="28"/>
        </w:rPr>
        <w:t xml:space="preserve"> которую не допускается</w:t>
      </w:r>
      <w:r>
        <w:rPr>
          <w:sz w:val="28"/>
          <w:szCs w:val="28"/>
        </w:rPr>
        <w:t>.</w:t>
      </w:r>
    </w:p>
    <w:p w:rsidR="00DE60D1" w:rsidRPr="00A874ED" w:rsidRDefault="00DE60D1" w:rsidP="00DE60D1">
      <w:pPr>
        <w:numPr>
          <w:ilvl w:val="1"/>
          <w:numId w:val="34"/>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r>
        <w:rPr>
          <w:sz w:val="28"/>
          <w:szCs w:val="28"/>
        </w:rPr>
        <w:fldChar w:fldCharType="begin"/>
      </w:r>
      <w:r>
        <w:rPr>
          <w:sz w:val="28"/>
          <w:szCs w:val="28"/>
        </w:rPr>
        <w:instrText xml:space="preserve"> REF _Ref317250778 \r \h </w:instrText>
      </w:r>
      <w:r>
        <w:rPr>
          <w:sz w:val="28"/>
          <w:szCs w:val="28"/>
        </w:rPr>
      </w:r>
      <w:r>
        <w:rPr>
          <w:sz w:val="28"/>
          <w:szCs w:val="28"/>
        </w:rPr>
        <w:fldChar w:fldCharType="separate"/>
      </w:r>
      <w:r>
        <w:rPr>
          <w:sz w:val="28"/>
          <w:szCs w:val="28"/>
        </w:rPr>
        <w:t>16</w:t>
      </w:r>
      <w:r>
        <w:rPr>
          <w:sz w:val="28"/>
          <w:szCs w:val="28"/>
        </w:rPr>
        <w:fldChar w:fldCharType="end"/>
      </w:r>
      <w:r w:rsidRPr="002D4E4F">
        <w:rPr>
          <w:sz w:val="28"/>
          <w:szCs w:val="28"/>
        </w:rPr>
        <w:t xml:space="preserve"> раздела</w:t>
      </w:r>
      <w:r>
        <w:rPr>
          <w:sz w:val="28"/>
          <w:szCs w:val="28"/>
        </w:rPr>
        <w:t> 4</w:t>
      </w:r>
      <w:r w:rsidRPr="002D4E4F">
        <w:rPr>
          <w:sz w:val="28"/>
          <w:szCs w:val="28"/>
        </w:rPr>
        <w:t xml:space="preserve"> «Информационная карта </w:t>
      </w:r>
      <w:r>
        <w:rPr>
          <w:sz w:val="28"/>
          <w:szCs w:val="28"/>
        </w:rPr>
        <w:t>запроса цен</w:t>
      </w:r>
      <w:r w:rsidRPr="002D4E4F">
        <w:rPr>
          <w:sz w:val="28"/>
          <w:szCs w:val="28"/>
        </w:rPr>
        <w:t>».</w:t>
      </w:r>
      <w:r w:rsidRPr="001B1BB2">
        <w:rPr>
          <w:sz w:val="28"/>
          <w:szCs w:val="28"/>
        </w:rPr>
        <w:t xml:space="preserve"> </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w:t>
      </w:r>
      <w:r w:rsidRPr="007F0149">
        <w:rPr>
          <w:sz w:val="28"/>
          <w:szCs w:val="28"/>
        </w:rPr>
        <w:t xml:space="preserve"> на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DE60D1" w:rsidRPr="00333D8B" w:rsidRDefault="00DE60D1" w:rsidP="00DE60D1">
      <w:pPr>
        <w:numPr>
          <w:ilvl w:val="1"/>
          <w:numId w:val="34"/>
        </w:numPr>
        <w:tabs>
          <w:tab w:val="num" w:pos="1560"/>
          <w:tab w:val="num" w:pos="2367"/>
        </w:tabs>
        <w:ind w:left="0" w:firstLine="709"/>
        <w:jc w:val="both"/>
        <w:rPr>
          <w:sz w:val="28"/>
          <w:szCs w:val="28"/>
        </w:rPr>
      </w:pPr>
      <w:r>
        <w:rPr>
          <w:sz w:val="28"/>
          <w:szCs w:val="28"/>
        </w:rPr>
        <w:t>При подготовке заявки на участие в запросе цен, участнику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8C6DF7">
        <w:rPr>
          <w:sz w:val="28"/>
          <w:szCs w:val="28"/>
        </w:rPr>
        <w:t>образом</w:t>
      </w:r>
      <w:proofErr w:type="gramEnd"/>
      <w:r w:rsidRPr="008C6DF7">
        <w:rPr>
          <w:sz w:val="28"/>
          <w:szCs w:val="28"/>
        </w:rPr>
        <w:t xml:space="preserve"> уполномоченным им лицом на основании </w:t>
      </w:r>
      <w:r w:rsidRPr="00333D8B">
        <w:rPr>
          <w:sz w:val="28"/>
          <w:szCs w:val="28"/>
        </w:rPr>
        <w:t>доверенности (далее — уполномоченного лица). В последнем случае доверенность прикладывается к заявке на участие в запросе цен.</w:t>
      </w:r>
    </w:p>
    <w:p w:rsidR="00DE60D1" w:rsidRDefault="00DE60D1" w:rsidP="00DE60D1">
      <w:pPr>
        <w:numPr>
          <w:ilvl w:val="1"/>
          <w:numId w:val="34"/>
        </w:numPr>
        <w:tabs>
          <w:tab w:val="num" w:pos="1560"/>
          <w:tab w:val="num" w:pos="2367"/>
        </w:tabs>
        <w:ind w:left="0" w:firstLine="709"/>
        <w:jc w:val="both"/>
        <w:rPr>
          <w:sz w:val="28"/>
          <w:szCs w:val="28"/>
        </w:rPr>
      </w:pPr>
      <w:r w:rsidRPr="00333D8B">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p>
    <w:p w:rsidR="00DE60D1" w:rsidRPr="00333D8B" w:rsidRDefault="00DE60D1" w:rsidP="00DE60D1">
      <w:pPr>
        <w:ind w:firstLine="709"/>
        <w:jc w:val="both"/>
        <w:rPr>
          <w:sz w:val="28"/>
          <w:szCs w:val="28"/>
        </w:rPr>
      </w:pPr>
      <w:r w:rsidRPr="00951F38">
        <w:rPr>
          <w:sz w:val="28"/>
          <w:szCs w:val="28"/>
        </w:rPr>
        <w:t>Любые вспомогательные документы, представленные участником запроса цен, могут быть составлены на</w:t>
      </w:r>
      <w:r w:rsidRPr="00951F38">
        <w:rPr>
          <w:sz w:val="28"/>
          <w:szCs w:val="28"/>
          <w:lang w:val="en-US"/>
        </w:rPr>
        <w:t> </w:t>
      </w:r>
      <w:r w:rsidRPr="00951F38">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951F38">
        <w:rPr>
          <w:sz w:val="28"/>
          <w:szCs w:val="28"/>
        </w:rPr>
        <w:t>апостиль</w:t>
      </w:r>
      <w:proofErr w:type="spellEnd"/>
      <w:r w:rsidRPr="00951F38">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w:t>
      </w:r>
      <w:r w:rsidRPr="00951F38">
        <w:rPr>
          <w:sz w:val="28"/>
          <w:szCs w:val="28"/>
          <w:lang w:val="en-US"/>
        </w:rPr>
        <w:t> </w:t>
      </w:r>
      <w:r w:rsidRPr="00951F38">
        <w:rPr>
          <w:sz w:val="28"/>
          <w:szCs w:val="28"/>
        </w:rPr>
        <w:t>составе заявки на участие в запросе цен.</w:t>
      </w:r>
    </w:p>
    <w:p w:rsidR="00DE60D1" w:rsidRDefault="00DE60D1" w:rsidP="00DE60D1">
      <w:pPr>
        <w:numPr>
          <w:ilvl w:val="1"/>
          <w:numId w:val="34"/>
        </w:numPr>
        <w:tabs>
          <w:tab w:val="num" w:pos="1560"/>
          <w:tab w:val="num" w:pos="2367"/>
        </w:tabs>
        <w:ind w:left="0" w:firstLine="709"/>
        <w:jc w:val="both"/>
        <w:rPr>
          <w:sz w:val="28"/>
          <w:szCs w:val="28"/>
        </w:rPr>
      </w:pPr>
      <w:r w:rsidRPr="00333D8B">
        <w:rPr>
          <w:sz w:val="28"/>
          <w:szCs w:val="28"/>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w:t>
      </w:r>
      <w:r w:rsidRPr="008C6DF7">
        <w:rPr>
          <w:sz w:val="28"/>
          <w:szCs w:val="28"/>
        </w:rPr>
        <w:t xml:space="preserve"> и др.)</w:t>
      </w:r>
    </w:p>
    <w:p w:rsidR="00DE60D1" w:rsidRDefault="00DE60D1" w:rsidP="00DE60D1">
      <w:pPr>
        <w:numPr>
          <w:ilvl w:val="1"/>
          <w:numId w:val="34"/>
        </w:numPr>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w:t>
      </w:r>
      <w:r w:rsidRPr="002D4E4F">
        <w:rPr>
          <w:sz w:val="28"/>
          <w:szCs w:val="28"/>
        </w:rPr>
        <w:lastRenderedPageBreak/>
        <w:t>не</w:t>
      </w:r>
      <w:r>
        <w:rPr>
          <w:sz w:val="28"/>
          <w:szCs w:val="28"/>
          <w:lang w:val="en-US"/>
        </w:rPr>
        <w:t> </w:t>
      </w:r>
      <w:r w:rsidRPr="002D4E4F">
        <w:rPr>
          <w:sz w:val="28"/>
          <w:szCs w:val="28"/>
        </w:rPr>
        <w:t>допускаются, за исключением тех случаев, когда эти исправления (дописки) заверены рукописной надписью «</w:t>
      </w:r>
      <w:proofErr w:type="gramStart"/>
      <w:r w:rsidRPr="002D4E4F">
        <w:rPr>
          <w:sz w:val="28"/>
          <w:szCs w:val="28"/>
        </w:rPr>
        <w:t>исправленному</w:t>
      </w:r>
      <w:proofErr w:type="gramEnd"/>
      <w:r w:rsidRPr="002D4E4F">
        <w:rPr>
          <w:sz w:val="28"/>
          <w:szCs w:val="28"/>
        </w:rPr>
        <w:t xml:space="preserve">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DE60D1" w:rsidRPr="002D4E4F" w:rsidRDefault="00DE60D1" w:rsidP="00DE60D1">
      <w:pPr>
        <w:numPr>
          <w:ilvl w:val="1"/>
          <w:numId w:val="34"/>
        </w:numPr>
        <w:ind w:left="0" w:firstLine="709"/>
        <w:jc w:val="both"/>
        <w:rPr>
          <w:sz w:val="28"/>
          <w:szCs w:val="28"/>
        </w:rPr>
      </w:pPr>
      <w:r>
        <w:rPr>
          <w:sz w:val="28"/>
          <w:szCs w:val="28"/>
        </w:rPr>
        <w:t>При подготовке заявки на участие в запросе цен участнику рекомендуется, чтобы в</w:t>
      </w:r>
      <w:r w:rsidRPr="008C6DF7">
        <w:rPr>
          <w:sz w:val="28"/>
          <w:szCs w:val="28"/>
        </w:rPr>
        <w:t xml:space="preserve">се без исключения страницы заявки на участие в запросе цен </w:t>
      </w:r>
      <w:r>
        <w:rPr>
          <w:sz w:val="28"/>
          <w:szCs w:val="28"/>
        </w:rPr>
        <w:t>были</w:t>
      </w:r>
      <w:r w:rsidRPr="008C6DF7">
        <w:rPr>
          <w:sz w:val="28"/>
          <w:szCs w:val="28"/>
        </w:rPr>
        <w:t xml:space="preserve"> пронумерованы</w:t>
      </w:r>
      <w:r>
        <w:rPr>
          <w:sz w:val="28"/>
          <w:szCs w:val="28"/>
        </w:rPr>
        <w:t>.</w:t>
      </w:r>
    </w:p>
    <w:p w:rsidR="00DE60D1" w:rsidRPr="00ED3977" w:rsidRDefault="00DE60D1" w:rsidP="00DE60D1">
      <w:pPr>
        <w:numPr>
          <w:ilvl w:val="1"/>
          <w:numId w:val="34"/>
        </w:numPr>
        <w:ind w:left="0" w:firstLine="709"/>
        <w:jc w:val="both"/>
        <w:rPr>
          <w:sz w:val="28"/>
          <w:szCs w:val="28"/>
        </w:rPr>
      </w:pPr>
      <w:proofErr w:type="gramStart"/>
      <w:r w:rsidRPr="007A0C42">
        <w:rPr>
          <w:sz w:val="28"/>
          <w:szCs w:val="28"/>
        </w:rPr>
        <w:t>Все документы (формы, заполненные в соответствии с</w:t>
      </w:r>
      <w:r>
        <w:rPr>
          <w:sz w:val="28"/>
          <w:szCs w:val="28"/>
          <w:lang w:val="en-US"/>
        </w:rPr>
        <w:t> </w:t>
      </w:r>
      <w:r w:rsidRPr="007A0C42">
        <w:rPr>
          <w:sz w:val="28"/>
          <w:szCs w:val="28"/>
        </w:rPr>
        <w:t xml:space="preserve">требованиями настоящей </w:t>
      </w:r>
      <w:r>
        <w:rPr>
          <w:sz w:val="28"/>
          <w:szCs w:val="28"/>
        </w:rPr>
        <w:t>документации по запросу цен</w:t>
      </w:r>
      <w:r w:rsidRPr="007A0C42">
        <w:rPr>
          <w:sz w:val="28"/>
          <w:szCs w:val="28"/>
        </w:rPr>
        <w:t xml:space="preserve">, а также иные данные и сведения, предусмотренные </w:t>
      </w:r>
      <w:r>
        <w:rPr>
          <w:sz w:val="28"/>
          <w:szCs w:val="28"/>
        </w:rPr>
        <w:t>документацией по запросу цен</w:t>
      </w:r>
      <w:r w:rsidRPr="007A0C42">
        <w:rPr>
          <w:sz w:val="28"/>
          <w:szCs w:val="28"/>
        </w:rPr>
        <w:t xml:space="preserve">, оформленные в соответствии с настоящим подразделом), входящие в состав заявки на участие в </w:t>
      </w:r>
      <w:r>
        <w:rPr>
          <w:sz w:val="28"/>
          <w:szCs w:val="28"/>
        </w:rPr>
        <w:t>запросе цен</w:t>
      </w:r>
      <w:r w:rsidRPr="007A0C42">
        <w:rPr>
          <w:sz w:val="28"/>
          <w:szCs w:val="28"/>
        </w:rPr>
        <w:t xml:space="preserve"> должны быть предоставлены участником </w:t>
      </w:r>
      <w:r>
        <w:rPr>
          <w:sz w:val="28"/>
          <w:szCs w:val="28"/>
        </w:rPr>
        <w:t>запроса цен</w:t>
      </w:r>
      <w:r w:rsidRPr="007A0C42">
        <w:rPr>
          <w:sz w:val="28"/>
          <w:szCs w:val="28"/>
        </w:rPr>
        <w:t xml:space="preserve"> через ЭТП в отсканированном виде в доступном для прочтения формате (предпочтительнее формат *.</w:t>
      </w:r>
      <w:proofErr w:type="spellStart"/>
      <w:r w:rsidRPr="007A0C42">
        <w:rPr>
          <w:sz w:val="28"/>
          <w:szCs w:val="28"/>
        </w:rPr>
        <w:t>pdf</w:t>
      </w:r>
      <w:proofErr w:type="spellEnd"/>
      <w:r w:rsidRPr="007A0C42">
        <w:rPr>
          <w:sz w:val="28"/>
          <w:szCs w:val="28"/>
        </w:rPr>
        <w:t xml:space="preserve">, формат: </w:t>
      </w:r>
      <w:r w:rsidRPr="009521CD">
        <w:rPr>
          <w:sz w:val="28"/>
          <w:szCs w:val="28"/>
        </w:rPr>
        <w:t>один</w:t>
      </w:r>
      <w:proofErr w:type="gramEnd"/>
      <w:r w:rsidRPr="009521CD">
        <w:rPr>
          <w:sz w:val="28"/>
          <w:szCs w:val="28"/>
        </w:rPr>
        <w:t xml:space="preserve"> файл – один документ</w:t>
      </w:r>
      <w:r w:rsidRPr="007A0C42">
        <w:rPr>
          <w:sz w:val="28"/>
          <w:szCs w:val="28"/>
        </w:rPr>
        <w:t xml:space="preserve">).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бованиями, указанными в пунктах 3.5-3.9</w:t>
      </w:r>
      <w:r w:rsidRPr="007A0C42">
        <w:rPr>
          <w:sz w:val="28"/>
          <w:szCs w:val="28"/>
        </w:rPr>
        <w:t xml:space="preserve">. </w:t>
      </w:r>
      <w:r w:rsidRPr="008A259D">
        <w:rPr>
          <w:bCs/>
          <w:sz w:val="28"/>
          <w:szCs w:val="28"/>
        </w:rPr>
        <w:t xml:space="preserve">Допускается размещение на ЭТП документов, </w:t>
      </w:r>
      <w:r w:rsidRPr="00ED3977">
        <w:rPr>
          <w:bCs/>
          <w:sz w:val="28"/>
          <w:szCs w:val="28"/>
        </w:rPr>
        <w:t>сохраненных в архивах, при этом размещение на</w:t>
      </w:r>
      <w:r w:rsidRPr="00ED3977">
        <w:rPr>
          <w:bCs/>
          <w:sz w:val="28"/>
          <w:szCs w:val="28"/>
          <w:lang w:val="en-US"/>
        </w:rPr>
        <w:t> </w:t>
      </w:r>
      <w:r w:rsidRPr="00ED3977">
        <w:rPr>
          <w:bCs/>
          <w:sz w:val="28"/>
          <w:szCs w:val="28"/>
        </w:rPr>
        <w:t>ЭТП</w:t>
      </w:r>
      <w:r w:rsidRPr="00ED3977">
        <w:rPr>
          <w:sz w:val="28"/>
          <w:szCs w:val="28"/>
        </w:rPr>
        <w:t xml:space="preserve"> </w:t>
      </w:r>
      <w:r w:rsidRPr="00ED3977">
        <w:rPr>
          <w:bCs/>
          <w:sz w:val="28"/>
          <w:szCs w:val="28"/>
        </w:rPr>
        <w:t>архивов, разделенных на несколько частей</w:t>
      </w:r>
      <w:r w:rsidRPr="00ED3977">
        <w:rPr>
          <w:sz w:val="28"/>
          <w:szCs w:val="28"/>
        </w:rPr>
        <w:t>,</w:t>
      </w:r>
      <w:r w:rsidRPr="00ED3977">
        <w:rPr>
          <w:bCs/>
          <w:sz w:val="28"/>
          <w:szCs w:val="28"/>
        </w:rPr>
        <w:t xml:space="preserve"> открытие каждой из которых по отдельности невозможно, не допускается.</w:t>
      </w:r>
    </w:p>
    <w:p w:rsidR="00DE60D1" w:rsidRDefault="00DE60D1" w:rsidP="00DE60D1">
      <w:pPr>
        <w:numPr>
          <w:ilvl w:val="1"/>
          <w:numId w:val="34"/>
        </w:numPr>
        <w:ind w:left="0" w:firstLine="709"/>
        <w:jc w:val="both"/>
        <w:rPr>
          <w:sz w:val="28"/>
          <w:szCs w:val="28"/>
        </w:rPr>
      </w:pPr>
      <w:bookmarkStart w:id="21" w:name="_Ref317252532"/>
      <w:proofErr w:type="gramStart"/>
      <w:r w:rsidRPr="00ED3977">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D3977">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3F0CCD">
          <w:rPr>
            <w:sz w:val="28"/>
            <w:szCs w:val="28"/>
          </w:rPr>
          <w:t>6</w:t>
        </w:r>
      </w:fldSimple>
      <w:r w:rsidRPr="00ED3977">
        <w:rPr>
          <w:sz w:val="28"/>
          <w:szCs w:val="28"/>
        </w:rPr>
        <w:t xml:space="preserve"> раздела </w:t>
      </w:r>
      <w:fldSimple w:instr=" REF _Ref317249938 \r \h  \* MERGEFORMAT ">
        <w:r w:rsidRPr="003F0CCD">
          <w:rPr>
            <w:sz w:val="28"/>
            <w:szCs w:val="28"/>
          </w:rPr>
          <w:t>4</w:t>
        </w:r>
      </w:fldSimple>
      <w:r w:rsidRPr="00ED3977">
        <w:rPr>
          <w:sz w:val="28"/>
          <w:szCs w:val="28"/>
        </w:rPr>
        <w:t xml:space="preserve"> «Информационная</w:t>
      </w:r>
      <w:r w:rsidRPr="008C6DF7">
        <w:rPr>
          <w:sz w:val="28"/>
          <w:szCs w:val="28"/>
        </w:rPr>
        <w:t xml:space="preserve"> карта запроса цен».</w:t>
      </w:r>
      <w:bookmarkEnd w:id="21"/>
    </w:p>
    <w:p w:rsidR="00DE60D1" w:rsidRDefault="00DE60D1" w:rsidP="00DE60D1">
      <w:pPr>
        <w:numPr>
          <w:ilvl w:val="1"/>
          <w:numId w:val="34"/>
        </w:numPr>
        <w:ind w:left="0" w:firstLine="709"/>
        <w:jc w:val="both"/>
        <w:rPr>
          <w:sz w:val="28"/>
          <w:szCs w:val="28"/>
        </w:rPr>
      </w:pPr>
      <w:r w:rsidRPr="008C6DF7">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3F0CCD">
          <w:rPr>
            <w:sz w:val="28"/>
            <w:szCs w:val="28"/>
          </w:rPr>
          <w:t>3.11</w:t>
        </w:r>
      </w:fldSimple>
      <w:r w:rsidRPr="008C6DF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Pr>
          <w:sz w:val="28"/>
          <w:szCs w:val="28"/>
        </w:rPr>
        <w:t xml:space="preserve"> Если ответ на указанный запрос требует ответа заказчика, не являющегося организатором, то такой ответ размещается в течени</w:t>
      </w:r>
      <w:proofErr w:type="gramStart"/>
      <w:r>
        <w:rPr>
          <w:sz w:val="28"/>
          <w:szCs w:val="28"/>
        </w:rPr>
        <w:t>и</w:t>
      </w:r>
      <w:proofErr w:type="gramEnd"/>
      <w:r>
        <w:rPr>
          <w:sz w:val="28"/>
          <w:szCs w:val="28"/>
        </w:rPr>
        <w:t xml:space="preserve"> 1 (одного) рабочего дня, следующего за днем получения ответа от заказчика.</w:t>
      </w:r>
    </w:p>
    <w:p w:rsidR="00DE60D1" w:rsidRDefault="00DE60D1" w:rsidP="00DE60D1">
      <w:pPr>
        <w:numPr>
          <w:ilvl w:val="1"/>
          <w:numId w:val="34"/>
        </w:numPr>
        <w:ind w:left="0" w:firstLine="709"/>
        <w:jc w:val="both"/>
        <w:rPr>
          <w:sz w:val="28"/>
          <w:szCs w:val="28"/>
        </w:rPr>
      </w:pPr>
      <w:r>
        <w:rPr>
          <w:sz w:val="28"/>
          <w:szCs w:val="28"/>
        </w:rPr>
        <w:t>Организатор запроса цен</w:t>
      </w:r>
      <w:r w:rsidRPr="008C6DF7">
        <w:rPr>
          <w:sz w:val="28"/>
          <w:szCs w:val="28"/>
        </w:rPr>
        <w:t xml:space="preserve"> по решению заказчика, закупочной комиссии или </w:t>
      </w:r>
      <w:r>
        <w:rPr>
          <w:sz w:val="28"/>
          <w:szCs w:val="28"/>
        </w:rPr>
        <w:t>лица, утвердившего документацию по запросу цен,</w:t>
      </w:r>
      <w:r w:rsidRPr="008C6DF7">
        <w:rPr>
          <w:sz w:val="28"/>
          <w:szCs w:val="28"/>
        </w:rPr>
        <w:t xml:space="preserve"> вправе принять решение о</w:t>
      </w:r>
      <w:r w:rsidRPr="008C6DF7">
        <w:rPr>
          <w:bCs/>
          <w:iCs/>
          <w:sz w:val="28"/>
          <w:szCs w:val="28"/>
        </w:rPr>
        <w:t xml:space="preserve"> внесении изменений в извещение о проведении запроса цен и документацию по запросу цен не </w:t>
      </w:r>
      <w:proofErr w:type="gramStart"/>
      <w:r w:rsidRPr="008C6DF7">
        <w:rPr>
          <w:bCs/>
          <w:iCs/>
          <w:sz w:val="28"/>
          <w:szCs w:val="28"/>
        </w:rPr>
        <w:t>позднее</w:t>
      </w:r>
      <w:proofErr w:type="gramEnd"/>
      <w:r w:rsidRPr="008C6DF7">
        <w:rPr>
          <w:bCs/>
          <w:iCs/>
          <w:sz w:val="28"/>
          <w:szCs w:val="28"/>
        </w:rPr>
        <w:t xml:space="preserve"> чем за 2 (два) рабочих дня до окончания срока подачи заявок</w:t>
      </w:r>
      <w:r w:rsidRPr="008C6DF7">
        <w:rPr>
          <w:b/>
          <w:i/>
        </w:rPr>
        <w:t>.</w:t>
      </w:r>
      <w:r w:rsidRPr="008C6DF7">
        <w:rPr>
          <w:sz w:val="28"/>
          <w:szCs w:val="28"/>
        </w:rPr>
        <w:t xml:space="preserve"> </w:t>
      </w:r>
      <w:proofErr w:type="gramStart"/>
      <w:r w:rsidRPr="008C6DF7">
        <w:rPr>
          <w:sz w:val="28"/>
          <w:szCs w:val="28"/>
        </w:rPr>
        <w:t>При этом срок подачи заявок на участие в запросе цен  продле</w:t>
      </w:r>
      <w:r>
        <w:rPr>
          <w:sz w:val="28"/>
          <w:szCs w:val="28"/>
        </w:rPr>
        <w:t>вается</w:t>
      </w:r>
      <w:r w:rsidRPr="008C6DF7">
        <w:rPr>
          <w:sz w:val="28"/>
          <w:szCs w:val="28"/>
        </w:rPr>
        <w:t xml:space="preserve"> так, чтобы со дня размещения на официальном сайте и ЭТП внесенных изменений в </w:t>
      </w:r>
      <w:r w:rsidRPr="008C6DF7">
        <w:rPr>
          <w:bCs/>
          <w:iCs/>
          <w:sz w:val="28"/>
          <w:szCs w:val="28"/>
        </w:rPr>
        <w:t xml:space="preserve">извещение о проведении запроса цен и </w:t>
      </w:r>
      <w:r w:rsidRPr="008C6DF7">
        <w:rPr>
          <w:sz w:val="28"/>
          <w:szCs w:val="28"/>
        </w:rPr>
        <w:t xml:space="preserve">документацию по </w:t>
      </w:r>
      <w:r w:rsidRPr="008C6DF7">
        <w:rPr>
          <w:sz w:val="28"/>
          <w:szCs w:val="28"/>
        </w:rPr>
        <w:lastRenderedPageBreak/>
        <w:t>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8C6DF7">
        <w:rPr>
          <w:sz w:val="28"/>
          <w:szCs w:val="28"/>
        </w:rPr>
        <w:t xml:space="preserve"> — 5 (пять) календарных дней.</w:t>
      </w:r>
    </w:p>
    <w:p w:rsidR="00DE60D1" w:rsidRDefault="00DE60D1" w:rsidP="00DE60D1">
      <w:pPr>
        <w:numPr>
          <w:ilvl w:val="1"/>
          <w:numId w:val="34"/>
        </w:numPr>
        <w:ind w:left="0" w:firstLine="709"/>
        <w:jc w:val="both"/>
        <w:rPr>
          <w:sz w:val="28"/>
          <w:szCs w:val="28"/>
        </w:rPr>
      </w:pPr>
      <w:proofErr w:type="gramStart"/>
      <w:r w:rsidRPr="008C6DF7">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DE60D1" w:rsidRPr="00A65354" w:rsidRDefault="00DE60D1" w:rsidP="00DE60D1">
      <w:pPr>
        <w:numPr>
          <w:ilvl w:val="1"/>
          <w:numId w:val="34"/>
        </w:numPr>
        <w:ind w:left="0" w:firstLine="709"/>
        <w:jc w:val="both"/>
        <w:rPr>
          <w:sz w:val="28"/>
          <w:szCs w:val="28"/>
        </w:rPr>
      </w:pPr>
      <w:r w:rsidRPr="008C6DF7">
        <w:rPr>
          <w:sz w:val="28"/>
          <w:szCs w:val="28"/>
        </w:rPr>
        <w:t xml:space="preserve">Если до окончания срока подачи заявок поступило менее двух заявок, организатор запроса цен вправе продлить срок </w:t>
      </w:r>
      <w:r w:rsidRPr="00A65354">
        <w:rPr>
          <w:sz w:val="28"/>
          <w:szCs w:val="28"/>
        </w:rPr>
        <w:t>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DE60D1" w:rsidRPr="00197187" w:rsidRDefault="00DE60D1" w:rsidP="00DE60D1">
      <w:pPr>
        <w:numPr>
          <w:ilvl w:val="1"/>
          <w:numId w:val="34"/>
        </w:numPr>
        <w:ind w:left="0" w:firstLine="709"/>
        <w:jc w:val="both"/>
        <w:rPr>
          <w:sz w:val="28"/>
          <w:szCs w:val="28"/>
        </w:rPr>
      </w:pPr>
      <w:r w:rsidRPr="00197187">
        <w:rPr>
          <w:sz w:val="28"/>
          <w:szCs w:val="28"/>
        </w:rPr>
        <w:t>В случае</w:t>
      </w:r>
      <w:proofErr w:type="gramStart"/>
      <w:r w:rsidRPr="00197187">
        <w:rPr>
          <w:sz w:val="28"/>
          <w:szCs w:val="28"/>
        </w:rPr>
        <w:t>,</w:t>
      </w:r>
      <w:proofErr w:type="gramEnd"/>
      <w:r w:rsidRPr="00197187">
        <w:rPr>
          <w:sz w:val="28"/>
          <w:szCs w:val="28"/>
        </w:rPr>
        <w:t xml:space="preserve"> если о</w:t>
      </w:r>
      <w:r>
        <w:rPr>
          <w:sz w:val="28"/>
          <w:szCs w:val="28"/>
        </w:rPr>
        <w:t>рганизатор запроса цен в течение</w:t>
      </w:r>
      <w:r w:rsidRPr="00197187">
        <w:rPr>
          <w:sz w:val="28"/>
          <w:szCs w:val="28"/>
        </w:rPr>
        <w:t xml:space="preserve">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F0CCD">
          <w:rPr>
            <w:sz w:val="28"/>
            <w:szCs w:val="28"/>
          </w:rPr>
          <w:t>16</w:t>
        </w:r>
      </w:fldSimple>
      <w:r w:rsidRPr="00197187">
        <w:rPr>
          <w:sz w:val="28"/>
          <w:szCs w:val="28"/>
        </w:rPr>
        <w:t xml:space="preserve"> раздела 4 «Информационная карта запроса цен» не продлил срок подачи заявок в порядке, предусмотренном пунктом 3.15, ЭТП автоматически с помощью программно-аппаратных средств ЭТП производит продление срока окончания подачи заявок на 4 (четыре) рабочих дня. </w:t>
      </w: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p w:rsidR="00DE60D1" w:rsidRPr="002368DB" w:rsidRDefault="00DE60D1" w:rsidP="00DE60D1">
      <w:pPr>
        <w:numPr>
          <w:ilvl w:val="1"/>
          <w:numId w:val="34"/>
        </w:numPr>
        <w:ind w:left="0" w:firstLine="709"/>
        <w:jc w:val="both"/>
        <w:rPr>
          <w:sz w:val="28"/>
          <w:szCs w:val="28"/>
        </w:rPr>
      </w:pPr>
      <w:r w:rsidRPr="002368DB">
        <w:rPr>
          <w:sz w:val="28"/>
          <w:szCs w:val="28"/>
        </w:rPr>
        <w:t>В ходе рассмотрения заявок на участие в запросе цен, организатор запроса цен, по решению закупочной комиссии, вправе уточнять заявки на участие в запросе цен в следующем порядке:</w:t>
      </w:r>
      <w:bookmarkEnd w:id="38"/>
    </w:p>
    <w:p w:rsidR="00DE60D1" w:rsidRPr="00333D8B" w:rsidRDefault="00DE60D1" w:rsidP="00DE60D1">
      <w:pPr>
        <w:numPr>
          <w:ilvl w:val="0"/>
          <w:numId w:val="28"/>
        </w:numPr>
        <w:tabs>
          <w:tab w:val="num" w:pos="1276"/>
        </w:tabs>
        <w:autoSpaceDE w:val="0"/>
        <w:autoSpaceDN w:val="0"/>
        <w:adjustRightInd w:val="0"/>
        <w:ind w:left="0" w:firstLine="709"/>
        <w:jc w:val="both"/>
        <w:rPr>
          <w:sz w:val="28"/>
          <w:szCs w:val="28"/>
        </w:rPr>
      </w:pPr>
      <w:proofErr w:type="gramStart"/>
      <w:r w:rsidRPr="00333D8B">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333D8B">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Документы могут быть запрошены только единожды (в отношении каждого из документов), кроме документов,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E60D1" w:rsidRPr="008C6DF7" w:rsidRDefault="00DE60D1" w:rsidP="00DE60D1">
      <w:pPr>
        <w:numPr>
          <w:ilvl w:val="0"/>
          <w:numId w:val="28"/>
        </w:numPr>
        <w:tabs>
          <w:tab w:val="num" w:pos="1276"/>
        </w:tabs>
        <w:autoSpaceDE w:val="0"/>
        <w:autoSpaceDN w:val="0"/>
        <w:adjustRightInd w:val="0"/>
        <w:ind w:left="0" w:firstLine="709"/>
        <w:jc w:val="both"/>
        <w:rPr>
          <w:sz w:val="28"/>
          <w:szCs w:val="28"/>
        </w:rPr>
      </w:pPr>
      <w:r w:rsidRPr="00333D8B">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333D8B">
        <w:rPr>
          <w:sz w:val="28"/>
          <w:szCs w:val="28"/>
          <w:lang w:val="en-US"/>
        </w:rPr>
        <w:t> </w:t>
      </w:r>
      <w:r w:rsidRPr="00333D8B">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w:t>
      </w:r>
      <w:r w:rsidRPr="008C6DF7">
        <w:rPr>
          <w:sz w:val="28"/>
          <w:szCs w:val="28"/>
        </w:rPr>
        <w:t xml:space="preserve"> в запросе цен применяются следующие правила:</w:t>
      </w:r>
    </w:p>
    <w:p w:rsidR="00DE60D1" w:rsidRPr="008C6DF7" w:rsidRDefault="00DE60D1" w:rsidP="00DE60D1">
      <w:pPr>
        <w:numPr>
          <w:ilvl w:val="0"/>
          <w:numId w:val="27"/>
        </w:numPr>
        <w:tabs>
          <w:tab w:val="left" w:pos="1276"/>
        </w:tabs>
        <w:autoSpaceDE w:val="0"/>
        <w:autoSpaceDN w:val="0"/>
        <w:adjustRightInd w:val="0"/>
        <w:ind w:left="1276" w:hanging="567"/>
        <w:jc w:val="both"/>
        <w:rPr>
          <w:sz w:val="28"/>
          <w:szCs w:val="28"/>
        </w:rPr>
      </w:pPr>
      <w:r w:rsidRPr="008C6DF7">
        <w:rPr>
          <w:sz w:val="28"/>
          <w:szCs w:val="28"/>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DE60D1" w:rsidRPr="008C6DF7" w:rsidRDefault="00DE60D1" w:rsidP="00DE60D1">
      <w:pPr>
        <w:numPr>
          <w:ilvl w:val="0"/>
          <w:numId w:val="27"/>
        </w:numPr>
        <w:tabs>
          <w:tab w:val="left" w:pos="1276"/>
        </w:tabs>
        <w:autoSpaceDE w:val="0"/>
        <w:autoSpaceDN w:val="0"/>
        <w:adjustRightInd w:val="0"/>
        <w:ind w:left="1276" w:hanging="567"/>
        <w:jc w:val="both"/>
        <w:rPr>
          <w:sz w:val="28"/>
          <w:szCs w:val="28"/>
        </w:rPr>
      </w:pPr>
      <w:r w:rsidRPr="008C6DF7">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E60D1" w:rsidRPr="008C6DF7" w:rsidRDefault="00DE60D1" w:rsidP="00DE60D1">
      <w:pPr>
        <w:numPr>
          <w:ilvl w:val="0"/>
          <w:numId w:val="27"/>
        </w:numPr>
        <w:tabs>
          <w:tab w:val="left" w:pos="1276"/>
        </w:tabs>
        <w:autoSpaceDE w:val="0"/>
        <w:autoSpaceDN w:val="0"/>
        <w:adjustRightInd w:val="0"/>
        <w:ind w:left="1276" w:hanging="567"/>
        <w:jc w:val="both"/>
        <w:rPr>
          <w:sz w:val="28"/>
          <w:szCs w:val="28"/>
        </w:rPr>
      </w:pPr>
      <w:r w:rsidRPr="008C6DF7">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E60D1" w:rsidRDefault="00DE60D1" w:rsidP="00DE60D1">
      <w:pPr>
        <w:autoSpaceDE w:val="0"/>
        <w:autoSpaceDN w:val="0"/>
        <w:adjustRightInd w:val="0"/>
        <w:ind w:left="709"/>
        <w:jc w:val="both"/>
        <w:rPr>
          <w:sz w:val="28"/>
          <w:szCs w:val="28"/>
        </w:rPr>
      </w:pPr>
      <w:r w:rsidRPr="008C6DF7">
        <w:rPr>
          <w:sz w:val="28"/>
          <w:szCs w:val="28"/>
        </w:rPr>
        <w:t>Исправление иных ошибок не допускается.</w:t>
      </w:r>
    </w:p>
    <w:p w:rsidR="00DE60D1" w:rsidRDefault="00DE60D1" w:rsidP="00DE60D1">
      <w:pPr>
        <w:numPr>
          <w:ilvl w:val="0"/>
          <w:numId w:val="28"/>
        </w:numPr>
        <w:tabs>
          <w:tab w:val="num" w:pos="1276"/>
        </w:tabs>
        <w:autoSpaceDE w:val="0"/>
        <w:autoSpaceDN w:val="0"/>
        <w:adjustRightInd w:val="0"/>
        <w:ind w:left="0" w:firstLine="709"/>
        <w:jc w:val="both"/>
        <w:rPr>
          <w:sz w:val="28"/>
          <w:szCs w:val="28"/>
        </w:rPr>
      </w:pPr>
      <w:r w:rsidRPr="008C6DF7">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w:t>
      </w:r>
      <w:r w:rsidRPr="00333D8B">
        <w:rPr>
          <w:sz w:val="28"/>
          <w:szCs w:val="28"/>
        </w:rPr>
        <w:t xml:space="preserve">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E60D1" w:rsidRPr="00F766E6" w:rsidRDefault="00DE60D1" w:rsidP="00DE60D1">
      <w:pPr>
        <w:numPr>
          <w:ilvl w:val="1"/>
          <w:numId w:val="34"/>
        </w:numPr>
        <w:ind w:left="0" w:firstLine="709"/>
        <w:jc w:val="both"/>
        <w:rPr>
          <w:sz w:val="28"/>
          <w:szCs w:val="28"/>
        </w:rPr>
      </w:pPr>
      <w:r>
        <w:rPr>
          <w:sz w:val="28"/>
          <w:szCs w:val="28"/>
        </w:rPr>
        <w:t xml:space="preserve">  </w:t>
      </w:r>
      <w:bookmarkStart w:id="39" w:name="_Ref317250737"/>
      <w:bookmarkStart w:id="40" w:name="_Ref266805430"/>
      <w:bookmarkStart w:id="41" w:name="_Ref125833092"/>
      <w:bookmarkStart w:id="42"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39"/>
      <w:r w:rsidRPr="00E25B1F">
        <w:rPr>
          <w:sz w:val="28"/>
        </w:rPr>
        <w:t xml:space="preserve"> </w:t>
      </w:r>
      <w:r w:rsidRPr="00E25B1F">
        <w:rPr>
          <w:sz w:val="28"/>
          <w:szCs w:val="28"/>
        </w:rPr>
        <w:t>Предусмотренные подпунктом </w:t>
      </w:r>
      <w:r>
        <w:rPr>
          <w:sz w:val="28"/>
          <w:szCs w:val="28"/>
        </w:rPr>
        <w:t xml:space="preserve">а) </w:t>
      </w:r>
      <w:r w:rsidRPr="00E25B1F">
        <w:rPr>
          <w:sz w:val="28"/>
          <w:szCs w:val="28"/>
        </w:rPr>
        <w:t>пункта </w:t>
      </w:r>
      <w:r>
        <w:rPr>
          <w:sz w:val="28"/>
          <w:szCs w:val="28"/>
        </w:rPr>
        <w:t>3.17</w:t>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E60D1" w:rsidRPr="00A570B6" w:rsidRDefault="00DE60D1" w:rsidP="00DE60D1">
      <w:pPr>
        <w:numPr>
          <w:ilvl w:val="1"/>
          <w:numId w:val="34"/>
        </w:numPr>
        <w:ind w:left="0" w:firstLine="709"/>
        <w:jc w:val="both"/>
        <w:rPr>
          <w:color w:val="000000" w:themeColor="text1"/>
          <w:sz w:val="28"/>
          <w:szCs w:val="28"/>
        </w:rPr>
      </w:pPr>
      <w:r w:rsidRPr="00A570B6">
        <w:rPr>
          <w:color w:val="000000" w:themeColor="text1"/>
          <w:sz w:val="28"/>
          <w:szCs w:val="28"/>
        </w:rPr>
        <w:t>Закупочная комиссия на своем заседании в отношении каждого участника запроса цен</w:t>
      </w:r>
      <w:r w:rsidRPr="00A570B6">
        <w:rPr>
          <w:b/>
          <w:i/>
          <w:color w:val="000000" w:themeColor="text1"/>
        </w:rPr>
        <w:t xml:space="preserve"> </w:t>
      </w:r>
      <w:r w:rsidRPr="00A570B6">
        <w:rPr>
          <w:color w:val="000000" w:themeColor="text1"/>
          <w:sz w:val="28"/>
          <w:szCs w:val="28"/>
        </w:rPr>
        <w:t>принимает решение о</w:t>
      </w:r>
      <w:r w:rsidRPr="00A570B6">
        <w:rPr>
          <w:color w:val="000000" w:themeColor="text1"/>
          <w:sz w:val="28"/>
          <w:szCs w:val="28"/>
          <w:lang w:val="en-US"/>
        </w:rPr>
        <w:t> </w:t>
      </w:r>
      <w:r w:rsidRPr="00A570B6">
        <w:rPr>
          <w:color w:val="000000" w:themeColor="text1"/>
          <w:sz w:val="28"/>
          <w:szCs w:val="28"/>
        </w:rPr>
        <w:t>допуске к дальнейшему участию в запросе цен, либо об отказе в</w:t>
      </w:r>
      <w:r w:rsidRPr="00A570B6">
        <w:rPr>
          <w:color w:val="000000" w:themeColor="text1"/>
          <w:sz w:val="28"/>
          <w:szCs w:val="28"/>
          <w:lang w:val="en-US"/>
        </w:rPr>
        <w:t> </w:t>
      </w:r>
      <w:r w:rsidRPr="00A570B6">
        <w:rPr>
          <w:color w:val="000000" w:themeColor="text1"/>
          <w:sz w:val="28"/>
          <w:szCs w:val="28"/>
        </w:rPr>
        <w:t>допуске</w:t>
      </w:r>
      <w:bookmarkEnd w:id="40"/>
      <w:r w:rsidRPr="00A570B6">
        <w:rPr>
          <w:color w:val="000000" w:themeColor="text1"/>
          <w:sz w:val="28"/>
          <w:szCs w:val="28"/>
        </w:rPr>
        <w:t>, по</w:t>
      </w:r>
      <w:r w:rsidRPr="00A570B6">
        <w:rPr>
          <w:color w:val="000000" w:themeColor="text1"/>
          <w:sz w:val="28"/>
          <w:szCs w:val="28"/>
          <w:lang w:val="en-US"/>
        </w:rPr>
        <w:t> </w:t>
      </w:r>
      <w:r w:rsidRPr="00A570B6">
        <w:rPr>
          <w:color w:val="000000" w:themeColor="text1"/>
          <w:sz w:val="28"/>
          <w:szCs w:val="28"/>
        </w:rPr>
        <w:t>следующим основаниям:</w:t>
      </w:r>
      <w:bookmarkStart w:id="43" w:name="sub_1211"/>
      <w:bookmarkEnd w:id="41"/>
      <w:bookmarkEnd w:id="42"/>
    </w:p>
    <w:p w:rsidR="00DE60D1" w:rsidRPr="00333D8B" w:rsidRDefault="00DE60D1" w:rsidP="00DE60D1">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44" w:name="_Ref299324479"/>
      <w:proofErr w:type="gramStart"/>
      <w:r w:rsidRPr="00333D8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333D8B">
        <w:rPr>
          <w:sz w:val="28"/>
          <w:szCs w:val="28"/>
          <w:lang w:val="en-US"/>
        </w:rPr>
        <w:t> </w:t>
      </w:r>
      <w:r w:rsidRPr="00333D8B">
        <w:rPr>
          <w:sz w:val="28"/>
          <w:szCs w:val="28"/>
        </w:rPr>
        <w:t>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333D8B">
        <w:rPr>
          <w:sz w:val="28"/>
          <w:szCs w:val="28"/>
        </w:rPr>
        <w:t xml:space="preserve">. </w:t>
      </w:r>
      <w:proofErr w:type="gramStart"/>
      <w:r w:rsidRPr="00333D8B">
        <w:rPr>
          <w:sz w:val="28"/>
          <w:szCs w:val="28"/>
        </w:rPr>
        <w:t>Если в заявке на участие в запросе цен указан срок в периодах (дни, недели, месяцы), а</w:t>
      </w:r>
      <w:r w:rsidRPr="00333D8B">
        <w:rPr>
          <w:sz w:val="28"/>
          <w:szCs w:val="28"/>
          <w:lang w:val="en-US"/>
        </w:rPr>
        <w:t> </w:t>
      </w:r>
      <w:r w:rsidRPr="00333D8B">
        <w:rPr>
          <w:sz w:val="28"/>
          <w:szCs w:val="28"/>
        </w:rPr>
        <w:t>в</w:t>
      </w:r>
      <w:r w:rsidRPr="00333D8B">
        <w:rPr>
          <w:sz w:val="28"/>
          <w:szCs w:val="28"/>
          <w:lang w:val="en-US"/>
        </w:rPr>
        <w:t> </w:t>
      </w:r>
      <w:r w:rsidRPr="00333D8B">
        <w:rPr>
          <w:sz w:val="28"/>
          <w:szCs w:val="28"/>
        </w:rPr>
        <w:t>извещении о</w:t>
      </w:r>
      <w:r w:rsidRPr="00333D8B">
        <w:rPr>
          <w:sz w:val="28"/>
          <w:szCs w:val="28"/>
          <w:lang w:val="en-US"/>
        </w:rPr>
        <w:t> </w:t>
      </w:r>
      <w:r w:rsidRPr="00333D8B">
        <w:rPr>
          <w:sz w:val="28"/>
          <w:szCs w:val="28"/>
        </w:rPr>
        <w:t>проведении запроса цен и пункте </w:t>
      </w:r>
      <w:fldSimple w:instr=" REF _Ref317250598 \r \h  \* MERGEFORMAT ">
        <w:r w:rsidRPr="003F0CCD">
          <w:rPr>
            <w:sz w:val="28"/>
            <w:szCs w:val="28"/>
          </w:rPr>
          <w:t>3</w:t>
        </w:r>
      </w:fldSimple>
      <w:r w:rsidRPr="00333D8B">
        <w:rPr>
          <w:sz w:val="28"/>
          <w:szCs w:val="28"/>
        </w:rPr>
        <w:t xml:space="preserve"> раздела </w:t>
      </w:r>
      <w:fldSimple w:instr=" REF _Ref317254587 \r \h  \* MERGEFORMAT ">
        <w:r w:rsidRPr="003F0CCD">
          <w:rPr>
            <w:sz w:val="28"/>
            <w:szCs w:val="28"/>
          </w:rPr>
          <w:t>4</w:t>
        </w:r>
      </w:fldSimple>
      <w:r w:rsidRPr="00333D8B">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333D8B">
        <w:rPr>
          <w:sz w:val="28"/>
          <w:szCs w:val="28"/>
          <w:lang w:val="en-US"/>
        </w:rPr>
        <w:t> </w:t>
      </w:r>
      <w:r w:rsidRPr="00333D8B">
        <w:rPr>
          <w:sz w:val="28"/>
          <w:szCs w:val="28"/>
        </w:rPr>
        <w:t>соответствии с</w:t>
      </w:r>
      <w:proofErr w:type="gramEnd"/>
      <w:r w:rsidRPr="00333D8B">
        <w:rPr>
          <w:sz w:val="28"/>
          <w:szCs w:val="28"/>
        </w:rPr>
        <w:t xml:space="preserve"> датой </w:t>
      </w:r>
      <w:r w:rsidRPr="00333D8B">
        <w:rPr>
          <w:bCs/>
          <w:sz w:val="28"/>
          <w:szCs w:val="28"/>
        </w:rPr>
        <w:t xml:space="preserve">подведения итогов </w:t>
      </w:r>
      <w:r w:rsidRPr="00333D8B">
        <w:rPr>
          <w:bCs/>
          <w:sz w:val="28"/>
          <w:szCs w:val="28"/>
        </w:rPr>
        <w:lastRenderedPageBreak/>
        <w:t>запроса цен, указанной в</w:t>
      </w:r>
      <w:r w:rsidRPr="00333D8B">
        <w:rPr>
          <w:bCs/>
          <w:sz w:val="28"/>
          <w:szCs w:val="28"/>
          <w:lang w:val="en-US"/>
        </w:rPr>
        <w:t> </w:t>
      </w:r>
      <w:r w:rsidRPr="00333D8B">
        <w:rPr>
          <w:bCs/>
          <w:sz w:val="28"/>
          <w:szCs w:val="28"/>
        </w:rPr>
        <w:t>извещении о проведении запроса цен и пункте</w:t>
      </w:r>
      <w:r w:rsidRPr="00333D8B">
        <w:rPr>
          <w:bCs/>
          <w:sz w:val="28"/>
          <w:szCs w:val="28"/>
          <w:lang w:val="en-US"/>
        </w:rPr>
        <w:t> </w:t>
      </w:r>
      <w:fldSimple w:instr=" REF _Ref317254136 \r \h  \* MERGEFORMAT ">
        <w:r w:rsidRPr="003F0CCD">
          <w:rPr>
            <w:bCs/>
            <w:sz w:val="28"/>
            <w:szCs w:val="28"/>
          </w:rPr>
          <w:t>17</w:t>
        </w:r>
      </w:fldSimple>
      <w:r w:rsidRPr="00333D8B">
        <w:rPr>
          <w:bCs/>
          <w:sz w:val="28"/>
          <w:szCs w:val="28"/>
        </w:rPr>
        <w:t xml:space="preserve"> раздела </w:t>
      </w:r>
      <w:fldSimple w:instr=" REF _Ref317254624 \r \h  \* MERGEFORMAT ">
        <w:r w:rsidRPr="003F0CCD">
          <w:rPr>
            <w:bCs/>
            <w:sz w:val="28"/>
            <w:szCs w:val="28"/>
          </w:rPr>
          <w:t>4</w:t>
        </w:r>
      </w:fldSimple>
      <w:r w:rsidRPr="00333D8B">
        <w:rPr>
          <w:bCs/>
          <w:sz w:val="28"/>
          <w:szCs w:val="28"/>
        </w:rPr>
        <w:t xml:space="preserve"> «Информационная карта запроса цен» и датой заключения </w:t>
      </w:r>
      <w:r w:rsidRPr="00333D8B">
        <w:rPr>
          <w:sz w:val="28"/>
          <w:szCs w:val="28"/>
        </w:rPr>
        <w:t>договора, в соответствии с минимально возможным сроком, указанным в</w:t>
      </w:r>
      <w:r w:rsidRPr="00333D8B">
        <w:rPr>
          <w:sz w:val="28"/>
          <w:szCs w:val="28"/>
          <w:lang w:val="en-US"/>
        </w:rPr>
        <w:t> </w:t>
      </w:r>
      <w:r w:rsidRPr="00333D8B">
        <w:rPr>
          <w:sz w:val="28"/>
          <w:szCs w:val="28"/>
        </w:rPr>
        <w:t xml:space="preserve">извещении о проведении запроса цен и </w:t>
      </w:r>
      <w:r w:rsidRPr="00340266">
        <w:rPr>
          <w:bCs/>
          <w:sz w:val="28"/>
          <w:szCs w:val="28"/>
        </w:rPr>
        <w:t>пункте </w:t>
      </w:r>
      <w:r w:rsidRPr="00340266">
        <w:rPr>
          <w:sz w:val="28"/>
          <w:szCs w:val="28"/>
        </w:rPr>
        <w:t>19</w:t>
      </w:r>
      <w:r w:rsidRPr="00340266">
        <w:rPr>
          <w:bCs/>
          <w:sz w:val="28"/>
          <w:szCs w:val="28"/>
        </w:rPr>
        <w:t xml:space="preserve"> раздела</w:t>
      </w:r>
      <w:r w:rsidRPr="00333D8B">
        <w:rPr>
          <w:bCs/>
          <w:sz w:val="28"/>
          <w:szCs w:val="28"/>
        </w:rPr>
        <w:t> </w:t>
      </w:r>
      <w:fldSimple w:instr=" REF _Ref317254668 \r \h  \* MERGEFORMAT ">
        <w:r w:rsidRPr="003F0CCD">
          <w:rPr>
            <w:bCs/>
            <w:sz w:val="28"/>
            <w:szCs w:val="28"/>
          </w:rPr>
          <w:t>4</w:t>
        </w:r>
      </w:fldSimple>
      <w:r w:rsidRPr="00333D8B">
        <w:rPr>
          <w:bCs/>
          <w:sz w:val="28"/>
          <w:szCs w:val="28"/>
        </w:rPr>
        <w:t xml:space="preserve"> «Информационная карта запроса цен»</w:t>
      </w:r>
      <w:r w:rsidRPr="00333D8B">
        <w:rPr>
          <w:sz w:val="28"/>
          <w:szCs w:val="28"/>
        </w:rPr>
        <w:t>;</w:t>
      </w:r>
    </w:p>
    <w:p w:rsidR="00DE60D1" w:rsidRPr="00333D8B" w:rsidRDefault="00DE60D1" w:rsidP="00DE60D1">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45" w:name="_Ref318811122"/>
      <w:bookmarkStart w:id="46" w:name="sub_1214"/>
      <w:bookmarkEnd w:id="43"/>
      <w:bookmarkEnd w:id="44"/>
      <w:r w:rsidRPr="00333D8B">
        <w:rPr>
          <w:sz w:val="28"/>
          <w:szCs w:val="28"/>
        </w:rPr>
        <w:t>предоставление участником запроса цен в составе заявки на</w:t>
      </w:r>
      <w:r w:rsidRPr="00333D8B">
        <w:rPr>
          <w:sz w:val="28"/>
          <w:szCs w:val="28"/>
          <w:lang w:val="en-US"/>
        </w:rPr>
        <w:t> </w:t>
      </w:r>
      <w:r w:rsidRPr="00333D8B">
        <w:rPr>
          <w:sz w:val="28"/>
          <w:szCs w:val="28"/>
        </w:rPr>
        <w:t>участие в запросе цен недостоверных сведений;</w:t>
      </w:r>
    </w:p>
    <w:p w:rsidR="00DE60D1" w:rsidRDefault="00DE60D1" w:rsidP="00DE60D1">
      <w:pPr>
        <w:pStyle w:val="af5"/>
        <w:numPr>
          <w:ilvl w:val="0"/>
          <w:numId w:val="13"/>
        </w:numPr>
        <w:tabs>
          <w:tab w:val="clear" w:pos="786"/>
          <w:tab w:val="num" w:pos="1134"/>
        </w:tabs>
        <w:spacing w:before="0" w:beforeAutospacing="0" w:after="0" w:afterAutospacing="0"/>
        <w:ind w:left="0" w:firstLine="709"/>
        <w:jc w:val="both"/>
        <w:rPr>
          <w:sz w:val="28"/>
          <w:szCs w:val="28"/>
        </w:rPr>
      </w:pPr>
      <w:r w:rsidRPr="00333D8B">
        <w:rPr>
          <w:sz w:val="28"/>
          <w:szCs w:val="28"/>
        </w:rPr>
        <w:t>несоответствие участника запроса</w:t>
      </w:r>
      <w:r w:rsidRPr="008C6DF7">
        <w:rPr>
          <w:sz w:val="28"/>
          <w:szCs w:val="28"/>
        </w:rPr>
        <w:t xml:space="preserve"> цен требованиям документации по запросу цен;</w:t>
      </w:r>
    </w:p>
    <w:p w:rsidR="00DE60D1" w:rsidRPr="008C6DF7" w:rsidRDefault="00DE60D1" w:rsidP="00DE60D1">
      <w:pPr>
        <w:pStyle w:val="af5"/>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E60D1" w:rsidRPr="00E421F5" w:rsidRDefault="00DE60D1" w:rsidP="00DE60D1">
      <w:pPr>
        <w:numPr>
          <w:ilvl w:val="1"/>
          <w:numId w:val="34"/>
        </w:numPr>
        <w:ind w:left="0" w:firstLine="709"/>
        <w:jc w:val="both"/>
        <w:rPr>
          <w:sz w:val="28"/>
          <w:szCs w:val="28"/>
        </w:rPr>
      </w:pPr>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Pr="008A259D">
        <w:rPr>
          <w:sz w:val="28"/>
          <w:szCs w:val="28"/>
        </w:rPr>
        <w:t xml:space="preserve"> </w:t>
      </w:r>
      <w:r>
        <w:rPr>
          <w:sz w:val="28"/>
          <w:szCs w:val="28"/>
        </w:rPr>
        <w:t xml:space="preserve">в отношении каждого участника запроса цен </w:t>
      </w:r>
      <w:r w:rsidRPr="008A259D">
        <w:rPr>
          <w:sz w:val="28"/>
          <w:szCs w:val="28"/>
        </w:rPr>
        <w:t xml:space="preserve">о допуске к участию в </w:t>
      </w:r>
      <w:r>
        <w:rPr>
          <w:sz w:val="28"/>
          <w:szCs w:val="28"/>
        </w:rPr>
        <w:t>запросе цен</w:t>
      </w:r>
      <w:r w:rsidRPr="008A259D">
        <w:rPr>
          <w:sz w:val="28"/>
          <w:szCs w:val="28"/>
        </w:rPr>
        <w:t xml:space="preserve"> или об отказе в</w:t>
      </w:r>
      <w:r w:rsidRPr="00E421F5">
        <w:rPr>
          <w:sz w:val="28"/>
          <w:szCs w:val="28"/>
        </w:rPr>
        <w:t> </w:t>
      </w:r>
      <w:r w:rsidRPr="008A259D">
        <w:rPr>
          <w:sz w:val="28"/>
          <w:szCs w:val="28"/>
        </w:rPr>
        <w:t>допуске к участию в</w:t>
      </w:r>
      <w:r>
        <w:rPr>
          <w:sz w:val="28"/>
          <w:szCs w:val="28"/>
        </w:rPr>
        <w:t xml:space="preserve"> запросе цен</w:t>
      </w:r>
      <w:r w:rsidRPr="008A259D">
        <w:rPr>
          <w:sz w:val="28"/>
          <w:szCs w:val="28"/>
        </w:rPr>
        <w:t>.</w:t>
      </w:r>
      <w:r>
        <w:rPr>
          <w:sz w:val="28"/>
          <w:szCs w:val="28"/>
        </w:rPr>
        <w:t xml:space="preserve"> Также принимается решение о проведении или непроведении переторжки,</w:t>
      </w:r>
      <w:r w:rsidRPr="00E421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5"/>
      <w:r w:rsidRPr="00E421F5">
        <w:rPr>
          <w:sz w:val="28"/>
          <w:szCs w:val="28"/>
        </w:rPr>
        <w:t xml:space="preserve"> </w:t>
      </w:r>
    </w:p>
    <w:p w:rsidR="00DE60D1" w:rsidRDefault="00DE60D1" w:rsidP="00DE60D1">
      <w:pPr>
        <w:numPr>
          <w:ilvl w:val="1"/>
          <w:numId w:val="34"/>
        </w:numPr>
        <w:ind w:left="0" w:firstLine="709"/>
        <w:jc w:val="both"/>
        <w:rPr>
          <w:sz w:val="28"/>
          <w:szCs w:val="28"/>
        </w:rPr>
      </w:pP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размещается </w:t>
      </w:r>
      <w:r w:rsidRPr="00235009">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Pr="00B80502">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E421F5">
        <w:rPr>
          <w:sz w:val="28"/>
          <w:szCs w:val="28"/>
        </w:rPr>
        <w:t>.</w:t>
      </w:r>
    </w:p>
    <w:bookmarkEnd w:id="46"/>
    <w:p w:rsidR="00DE60D1" w:rsidRDefault="00DE60D1" w:rsidP="00DE60D1">
      <w:pPr>
        <w:numPr>
          <w:ilvl w:val="1"/>
          <w:numId w:val="34"/>
        </w:numPr>
        <w:ind w:left="0" w:firstLine="709"/>
        <w:jc w:val="both"/>
        <w:rPr>
          <w:sz w:val="28"/>
          <w:szCs w:val="28"/>
        </w:rPr>
      </w:pPr>
      <w:r w:rsidRPr="007E1900">
        <w:rPr>
          <w:sz w:val="28"/>
          <w:szCs w:val="28"/>
        </w:rPr>
        <w:t>Если в пункте </w:t>
      </w:r>
      <w:r w:rsidRPr="007E1900">
        <w:rPr>
          <w:sz w:val="28"/>
          <w:szCs w:val="28"/>
        </w:rPr>
        <w:fldChar w:fldCharType="begin"/>
      </w:r>
      <w:r w:rsidRPr="007E1900">
        <w:rPr>
          <w:sz w:val="28"/>
          <w:szCs w:val="28"/>
        </w:rPr>
        <w:instrText xml:space="preserve"> REF _Ref317254826 \r \h </w:instrText>
      </w:r>
      <w:r w:rsidRPr="007E1900">
        <w:rPr>
          <w:sz w:val="28"/>
          <w:szCs w:val="28"/>
        </w:rPr>
      </w:r>
      <w:r w:rsidRPr="007E1900">
        <w:rPr>
          <w:sz w:val="28"/>
          <w:szCs w:val="28"/>
        </w:rPr>
        <w:fldChar w:fldCharType="separate"/>
      </w:r>
      <w:r>
        <w:rPr>
          <w:sz w:val="28"/>
          <w:szCs w:val="28"/>
        </w:rPr>
        <w:t>15</w:t>
      </w:r>
      <w:r w:rsidRPr="007E1900">
        <w:rPr>
          <w:sz w:val="28"/>
          <w:szCs w:val="28"/>
        </w:rPr>
        <w:fldChar w:fldCharType="end"/>
      </w:r>
      <w:r w:rsidRPr="007E1900">
        <w:rPr>
          <w:sz w:val="28"/>
          <w:szCs w:val="28"/>
        </w:rPr>
        <w:t xml:space="preserve">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DE60D1" w:rsidRDefault="00DE60D1" w:rsidP="00DE60D1">
      <w:pPr>
        <w:numPr>
          <w:ilvl w:val="1"/>
          <w:numId w:val="34"/>
        </w:numPr>
        <w:ind w:left="0" w:firstLine="709"/>
        <w:jc w:val="both"/>
        <w:rPr>
          <w:sz w:val="28"/>
          <w:szCs w:val="28"/>
        </w:rPr>
      </w:pPr>
      <w:r w:rsidRPr="007E1900">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7E1900">
        <w:rPr>
          <w:b/>
          <w:i/>
        </w:rPr>
        <w:t xml:space="preserve"> </w:t>
      </w:r>
      <w:r w:rsidRPr="007E1900">
        <w:rPr>
          <w:sz w:val="28"/>
          <w:szCs w:val="28"/>
        </w:rPr>
        <w:t>предложений, указываются в письмах, приглашающих участников запроса цен на процедуру переторжки</w:t>
      </w:r>
      <w:r w:rsidRPr="007E1900">
        <w:rPr>
          <w:b/>
          <w:i/>
        </w:rPr>
        <w:t xml:space="preserve">, </w:t>
      </w:r>
      <w:r w:rsidRPr="007E1900">
        <w:rPr>
          <w:sz w:val="28"/>
          <w:szCs w:val="28"/>
        </w:rPr>
        <w:t>и направленных одновременно всем участникам, допущенным до участия в запросе цен.</w:t>
      </w:r>
    </w:p>
    <w:p w:rsidR="00DE60D1" w:rsidRDefault="00DE60D1" w:rsidP="00DE60D1">
      <w:pPr>
        <w:numPr>
          <w:ilvl w:val="1"/>
          <w:numId w:val="34"/>
        </w:numPr>
        <w:ind w:left="0" w:firstLine="709"/>
        <w:jc w:val="both"/>
        <w:rPr>
          <w:sz w:val="28"/>
          <w:szCs w:val="28"/>
        </w:rPr>
      </w:pPr>
      <w:r w:rsidRPr="007E1900">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DE60D1" w:rsidRPr="007E1900" w:rsidRDefault="00DE60D1" w:rsidP="00DE60D1">
      <w:pPr>
        <w:numPr>
          <w:ilvl w:val="1"/>
          <w:numId w:val="34"/>
        </w:numPr>
        <w:ind w:left="0" w:firstLine="709"/>
        <w:jc w:val="both"/>
        <w:rPr>
          <w:sz w:val="28"/>
          <w:szCs w:val="28"/>
        </w:rPr>
      </w:pPr>
      <w:r w:rsidRPr="007E1900">
        <w:rPr>
          <w:sz w:val="28"/>
          <w:szCs w:val="28"/>
        </w:rPr>
        <w:t>Предложения</w:t>
      </w:r>
      <w:r w:rsidRPr="007E1900">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7E1900">
        <w:rPr>
          <w:sz w:val="28"/>
          <w:szCs w:val="28"/>
        </w:rPr>
        <w:t xml:space="preserve">остается </w:t>
      </w:r>
      <w:r w:rsidRPr="007E1900">
        <w:rPr>
          <w:iCs/>
          <w:sz w:val="28"/>
          <w:szCs w:val="28"/>
        </w:rPr>
        <w:t>действующим с ранее объявленной ценой.</w:t>
      </w:r>
    </w:p>
    <w:p w:rsidR="00DE60D1" w:rsidRDefault="00DE60D1" w:rsidP="00DE60D1">
      <w:pPr>
        <w:numPr>
          <w:ilvl w:val="1"/>
          <w:numId w:val="34"/>
        </w:numPr>
        <w:ind w:left="0" w:firstLine="709"/>
        <w:jc w:val="both"/>
        <w:rPr>
          <w:sz w:val="28"/>
          <w:szCs w:val="28"/>
        </w:rPr>
      </w:pPr>
      <w:r w:rsidRPr="007E1900">
        <w:rPr>
          <w:sz w:val="28"/>
          <w:szCs w:val="28"/>
        </w:rPr>
        <w:t>Переторжка может проводиться в режиме реального времени или иметь заочную форму.</w:t>
      </w:r>
    </w:p>
    <w:p w:rsidR="00DE60D1" w:rsidRPr="007E1900" w:rsidRDefault="00DE60D1" w:rsidP="00DE60D1">
      <w:pPr>
        <w:numPr>
          <w:ilvl w:val="1"/>
          <w:numId w:val="34"/>
        </w:numPr>
        <w:ind w:left="0" w:firstLine="709"/>
        <w:jc w:val="both"/>
        <w:rPr>
          <w:sz w:val="28"/>
          <w:szCs w:val="28"/>
        </w:rPr>
      </w:pPr>
      <w:r w:rsidRPr="00E25B1F">
        <w:rPr>
          <w:sz w:val="28"/>
          <w:szCs w:val="28"/>
        </w:rPr>
        <w:t xml:space="preserve">Организатор запроса цен, по решению закупочной комиссии вправе отменить переторжку в любое время до момента начала переторжки </w:t>
      </w:r>
      <w:r w:rsidRPr="00E25B1F">
        <w:rPr>
          <w:sz w:val="28"/>
          <w:szCs w:val="28"/>
        </w:rPr>
        <w:lastRenderedPageBreak/>
        <w:t>(для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DE60D1" w:rsidRDefault="00DE60D1" w:rsidP="00DE60D1">
      <w:pPr>
        <w:numPr>
          <w:ilvl w:val="1"/>
          <w:numId w:val="34"/>
        </w:numPr>
        <w:ind w:left="0" w:firstLine="709"/>
        <w:jc w:val="both"/>
        <w:rPr>
          <w:sz w:val="28"/>
          <w:szCs w:val="28"/>
        </w:rPr>
      </w:pPr>
      <w:r w:rsidRPr="00EB452A">
        <w:rPr>
          <w:sz w:val="28"/>
          <w:szCs w:val="28"/>
        </w:rPr>
        <w:t>В рамках оценочной стадии</w:t>
      </w:r>
      <w:r w:rsidRPr="001E126B">
        <w:rPr>
          <w:sz w:val="28"/>
          <w:szCs w:val="28"/>
        </w:rPr>
        <w:t xml:space="preserve">, </w:t>
      </w:r>
      <w:r w:rsidRPr="002D4E4F">
        <w:rPr>
          <w:sz w:val="28"/>
          <w:szCs w:val="28"/>
        </w:rPr>
        <w:t xml:space="preserve">в срок, указанный в извещении о проведении </w:t>
      </w:r>
      <w:r>
        <w:rPr>
          <w:sz w:val="28"/>
          <w:szCs w:val="28"/>
        </w:rPr>
        <w:t>запроса цен</w:t>
      </w:r>
      <w:r w:rsidRPr="002D4E4F">
        <w:rPr>
          <w:sz w:val="28"/>
          <w:szCs w:val="28"/>
        </w:rPr>
        <w:t xml:space="preserve"> и в пункте</w:t>
      </w:r>
      <w:r>
        <w:rPr>
          <w:sz w:val="28"/>
          <w:szCs w:val="28"/>
        </w:rPr>
        <w:t> </w:t>
      </w:r>
      <w:fldSimple w:instr=" REF _Ref317254136 \r \h  \* MERGEFORMAT ">
        <w:r w:rsidRPr="003F0CCD">
          <w:rPr>
            <w:sz w:val="28"/>
            <w:szCs w:val="28"/>
          </w:rPr>
          <w:t>17</w:t>
        </w:r>
      </w:fldSimple>
      <w:r w:rsidRPr="002D4E4F">
        <w:rPr>
          <w:sz w:val="28"/>
          <w:szCs w:val="28"/>
        </w:rPr>
        <w:t xml:space="preserve"> раздела</w:t>
      </w:r>
      <w:r>
        <w:rPr>
          <w:sz w:val="28"/>
          <w:szCs w:val="28"/>
        </w:rPr>
        <w:t> </w:t>
      </w:r>
      <w:r w:rsidRPr="00A65E9A">
        <w:rPr>
          <w:sz w:val="28"/>
          <w:szCs w:val="28"/>
        </w:rPr>
        <w:t>4</w:t>
      </w:r>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 xml:space="preserve">, закупочная комиссия </w:t>
      </w:r>
      <w:r w:rsidRPr="0074540F">
        <w:rPr>
          <w:sz w:val="28"/>
          <w:szCs w:val="28"/>
        </w:rPr>
        <w:t xml:space="preserve">ранжирует заявки по цене (с учетом результатов переторжки, если проводилась) начиная </w:t>
      </w:r>
      <w:proofErr w:type="gramStart"/>
      <w:r w:rsidRPr="0074540F">
        <w:rPr>
          <w:sz w:val="28"/>
          <w:szCs w:val="28"/>
        </w:rPr>
        <w:t>с</w:t>
      </w:r>
      <w:proofErr w:type="gramEnd"/>
      <w:r w:rsidRPr="0074540F">
        <w:rPr>
          <w:sz w:val="28"/>
          <w:szCs w:val="28"/>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Pr="002D4E4F">
        <w:rPr>
          <w:sz w:val="28"/>
          <w:szCs w:val="28"/>
        </w:rPr>
        <w:t>.</w:t>
      </w:r>
    </w:p>
    <w:p w:rsidR="00DE60D1" w:rsidRPr="00E46EE0" w:rsidRDefault="00DE60D1" w:rsidP="00DE60D1">
      <w:pPr>
        <w:numPr>
          <w:ilvl w:val="1"/>
          <w:numId w:val="34"/>
        </w:numPr>
        <w:ind w:left="0" w:firstLine="709"/>
        <w:jc w:val="both"/>
        <w:rPr>
          <w:sz w:val="28"/>
          <w:szCs w:val="28"/>
        </w:rPr>
      </w:pPr>
      <w:bookmarkStart w:id="47" w:name="_Ref271022510"/>
      <w:r>
        <w:rPr>
          <w:sz w:val="28"/>
          <w:szCs w:val="28"/>
        </w:rPr>
        <w:t>Запрос цен</w:t>
      </w:r>
      <w:r w:rsidRPr="00E46EE0">
        <w:rPr>
          <w:sz w:val="28"/>
          <w:szCs w:val="28"/>
        </w:rPr>
        <w:t xml:space="preserve"> признается несостоявш</w:t>
      </w:r>
      <w:bookmarkStart w:id="48" w:name="_Ref269912002"/>
      <w:r>
        <w:rPr>
          <w:sz w:val="28"/>
          <w:szCs w:val="28"/>
        </w:rPr>
        <w:t>им</w:t>
      </w:r>
      <w:r w:rsidRPr="00E46EE0">
        <w:rPr>
          <w:sz w:val="28"/>
          <w:szCs w:val="28"/>
        </w:rPr>
        <w:t xml:space="preserve">ся, если </w:t>
      </w:r>
      <w:bookmarkEnd w:id="48"/>
      <w:r w:rsidRPr="00E46EE0">
        <w:rPr>
          <w:sz w:val="28"/>
          <w:szCs w:val="28"/>
        </w:rPr>
        <w:t>по окончании срока подачи заявок:</w:t>
      </w:r>
      <w:bookmarkEnd w:id="47"/>
    </w:p>
    <w:p w:rsidR="00DE60D1" w:rsidRPr="003174D5" w:rsidRDefault="00DE60D1" w:rsidP="00DE60D1">
      <w:pPr>
        <w:pStyle w:val="-6"/>
        <w:numPr>
          <w:ilvl w:val="0"/>
          <w:numId w:val="35"/>
        </w:numPr>
        <w:tabs>
          <w:tab w:val="left" w:pos="1418"/>
        </w:tabs>
        <w:spacing w:line="240" w:lineRule="auto"/>
        <w:ind w:left="0" w:firstLine="709"/>
      </w:pPr>
      <w:bookmarkStart w:id="49" w:name="_Ref269912007"/>
      <w:r w:rsidRPr="003174D5">
        <w:t>подана только одна заявка от одного участника (с учетом отозванных участником заявок);</w:t>
      </w:r>
      <w:bookmarkEnd w:id="49"/>
    </w:p>
    <w:p w:rsidR="00DE60D1" w:rsidRPr="00887416" w:rsidRDefault="00DE60D1" w:rsidP="00DE60D1">
      <w:pPr>
        <w:pStyle w:val="-6"/>
        <w:numPr>
          <w:ilvl w:val="0"/>
          <w:numId w:val="35"/>
        </w:numPr>
        <w:tabs>
          <w:tab w:val="left" w:pos="1418"/>
        </w:tabs>
        <w:spacing w:line="240" w:lineRule="auto"/>
        <w:ind w:left="0" w:firstLine="709"/>
      </w:pPr>
      <w:bookmarkStart w:id="50" w:name="_Ref269912019"/>
      <w:bookmarkStart w:id="51" w:name="_Ref289170414"/>
      <w:r w:rsidRPr="003174D5">
        <w:t xml:space="preserve">не </w:t>
      </w:r>
      <w:r w:rsidRPr="00887416">
        <w:t>подана ни одна заявка</w:t>
      </w:r>
      <w:bookmarkEnd w:id="50"/>
      <w:r w:rsidRPr="00887416">
        <w:t xml:space="preserve"> (с учетом отозванных участником заявок).</w:t>
      </w:r>
      <w:bookmarkEnd w:id="51"/>
    </w:p>
    <w:p w:rsidR="00DE60D1" w:rsidRPr="00887416" w:rsidRDefault="00DE60D1" w:rsidP="00DE60D1">
      <w:pPr>
        <w:pStyle w:val="-6"/>
        <w:numPr>
          <w:ilvl w:val="0"/>
          <w:numId w:val="35"/>
        </w:numPr>
        <w:tabs>
          <w:tab w:val="left" w:pos="1418"/>
        </w:tabs>
        <w:spacing w:line="240" w:lineRule="auto"/>
        <w:ind w:left="0" w:firstLine="709"/>
      </w:pPr>
      <w:bookmarkStart w:id="52" w:name="_Ref269912021"/>
      <w:r w:rsidRPr="00887416">
        <w:t>принято решение об отказе в допуске всем участникам запроса цен, подавшим заявки;</w:t>
      </w:r>
      <w:bookmarkEnd w:id="52"/>
    </w:p>
    <w:p w:rsidR="00DE60D1" w:rsidRDefault="00DE60D1" w:rsidP="00DE60D1">
      <w:pPr>
        <w:pStyle w:val="-6"/>
        <w:numPr>
          <w:ilvl w:val="0"/>
          <w:numId w:val="35"/>
        </w:numPr>
        <w:tabs>
          <w:tab w:val="left" w:pos="1418"/>
        </w:tabs>
        <w:spacing w:line="240" w:lineRule="auto"/>
        <w:ind w:left="0" w:firstLine="709"/>
      </w:pPr>
      <w:bookmarkStart w:id="53" w:name="_Ref269912024"/>
      <w:bookmarkStart w:id="54" w:name="_Ref270019244"/>
      <w:r w:rsidRPr="00887416">
        <w:t>принято решение о допуске только одного участника</w:t>
      </w:r>
      <w:bookmarkEnd w:id="53"/>
      <w:r w:rsidRPr="00887416">
        <w:t xml:space="preserve"> запроса цен</w:t>
      </w:r>
      <w:bookmarkEnd w:id="54"/>
      <w:r w:rsidRPr="00887416">
        <w:t>.</w:t>
      </w:r>
    </w:p>
    <w:p w:rsidR="00DE60D1" w:rsidRPr="00887416" w:rsidRDefault="00DE60D1" w:rsidP="00DE60D1">
      <w:pPr>
        <w:pStyle w:val="-6"/>
        <w:numPr>
          <w:ilvl w:val="0"/>
          <w:numId w:val="35"/>
        </w:numPr>
        <w:tabs>
          <w:tab w:val="left" w:pos="1418"/>
        </w:tabs>
        <w:spacing w:line="240" w:lineRule="auto"/>
        <w:ind w:left="0" w:firstLine="709"/>
      </w:pPr>
      <w:bookmarkStart w:id="55"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55"/>
      <w:r w:rsidRPr="00E25B1F">
        <w:t>.</w:t>
      </w:r>
    </w:p>
    <w:p w:rsidR="00DE60D1" w:rsidRPr="00887416" w:rsidRDefault="00DE60D1" w:rsidP="00DE60D1">
      <w:pPr>
        <w:numPr>
          <w:ilvl w:val="1"/>
          <w:numId w:val="34"/>
        </w:numPr>
        <w:ind w:left="0" w:firstLine="709"/>
        <w:jc w:val="both"/>
        <w:rPr>
          <w:i/>
          <w:sz w:val="28"/>
          <w:szCs w:val="28"/>
        </w:rPr>
      </w:pPr>
      <w:bookmarkStart w:id="56" w:name="_Ref297215833"/>
      <w:r w:rsidRPr="00887416">
        <w:rPr>
          <w:i/>
          <w:sz w:val="28"/>
          <w:szCs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 3.2</w:t>
      </w:r>
      <w:r>
        <w:rPr>
          <w:i/>
          <w:sz w:val="28"/>
          <w:szCs w:val="28"/>
        </w:rPr>
        <w:t>9</w:t>
      </w:r>
      <w:r w:rsidRPr="00887416">
        <w:rPr>
          <w:i/>
          <w:sz w:val="28"/>
          <w:szCs w:val="28"/>
        </w:rPr>
        <w:t>.</w:t>
      </w:r>
    </w:p>
    <w:p w:rsidR="00DE60D1" w:rsidRPr="00887416" w:rsidRDefault="00DE60D1" w:rsidP="00DE60D1">
      <w:pPr>
        <w:numPr>
          <w:ilvl w:val="1"/>
          <w:numId w:val="34"/>
        </w:numPr>
        <w:ind w:left="0" w:firstLine="709"/>
        <w:jc w:val="both"/>
        <w:rPr>
          <w:sz w:val="28"/>
          <w:szCs w:val="28"/>
        </w:rPr>
      </w:pPr>
      <w:r w:rsidRPr="00887416">
        <w:rPr>
          <w:sz w:val="28"/>
          <w:szCs w:val="28"/>
        </w:rPr>
        <w:t xml:space="preserve">В случае, </w:t>
      </w:r>
      <w:r w:rsidRPr="00340266">
        <w:rPr>
          <w:sz w:val="28"/>
          <w:szCs w:val="28"/>
        </w:rPr>
        <w:t xml:space="preserve">указанном в подпункте </w:t>
      </w:r>
      <w:fldSimple w:instr=" REF _Ref269912007 \w \h  \* MERGEFORMAT ">
        <w:r>
          <w:rPr>
            <w:sz w:val="28"/>
            <w:szCs w:val="28"/>
          </w:rPr>
          <w:t>а)</w:t>
        </w:r>
      </w:fldSimple>
      <w:r w:rsidRPr="00340266">
        <w:rPr>
          <w:sz w:val="28"/>
          <w:szCs w:val="28"/>
        </w:rPr>
        <w:t xml:space="preserve"> пункта 3.29, закупочная комиссия</w:t>
      </w:r>
      <w:r w:rsidRPr="00887416">
        <w:rPr>
          <w:sz w:val="28"/>
          <w:szCs w:val="28"/>
        </w:rPr>
        <w:t xml:space="preserve"> по согласованию с заказчиком рассматривает единственную заявку в порядке, установленном </w:t>
      </w:r>
      <w:r w:rsidRPr="00340266">
        <w:rPr>
          <w:sz w:val="28"/>
          <w:szCs w:val="28"/>
        </w:rPr>
        <w:t>пунктами 3.17 - 3.20. Если данная</w:t>
      </w:r>
      <w:r w:rsidRPr="00887416">
        <w:rPr>
          <w:sz w:val="28"/>
          <w:szCs w:val="28"/>
        </w:rPr>
        <w:t xml:space="preserve">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Pr="003F0CCD">
          <w:rPr>
            <w:sz w:val="28"/>
            <w:szCs w:val="28"/>
          </w:rPr>
          <w:t>г)</w:t>
        </w:r>
      </w:fldSimple>
      <w:r w:rsidRPr="00887416">
        <w:rPr>
          <w:sz w:val="28"/>
          <w:szCs w:val="28"/>
        </w:rPr>
        <w:t xml:space="preserve"> пункта </w:t>
      </w:r>
      <w:fldSimple w:instr=" REF _Ref271022510 \r \h  \* MERGEFORMAT ">
        <w:r w:rsidRPr="003F0CCD">
          <w:rPr>
            <w:sz w:val="28"/>
            <w:szCs w:val="28"/>
          </w:rPr>
          <w:t>3.29</w:t>
        </w:r>
      </w:fldSimple>
      <w:r w:rsidRPr="00887416">
        <w:rPr>
          <w:sz w:val="28"/>
          <w:szCs w:val="28"/>
        </w:rPr>
        <w:t>, закупочная комиссия вправе дать одну из двух рекомендаций:</w:t>
      </w:r>
    </w:p>
    <w:p w:rsidR="00DE60D1" w:rsidRPr="00887416" w:rsidRDefault="00DE60D1" w:rsidP="00DE60D1">
      <w:pPr>
        <w:pStyle w:val="-6"/>
        <w:numPr>
          <w:ilvl w:val="0"/>
          <w:numId w:val="36"/>
        </w:numPr>
        <w:tabs>
          <w:tab w:val="left" w:pos="1418"/>
        </w:tabs>
        <w:spacing w:line="240" w:lineRule="auto"/>
        <w:ind w:left="0" w:firstLine="709"/>
      </w:pPr>
      <w:bookmarkStart w:id="57" w:name="_Ref310534125"/>
      <w:r w:rsidRPr="00887416">
        <w:t>рекомендовать заказчику заключить договор с таким единственным участником запроса цен,</w:t>
      </w:r>
      <w:bookmarkEnd w:id="57"/>
      <w:r w:rsidRPr="00887416">
        <w:t xml:space="preserve"> </w:t>
      </w:r>
      <w:r w:rsidRPr="00E25B1F">
        <w:t>а также провести с таким участником переговоры по снижению цены договора,</w:t>
      </w:r>
    </w:p>
    <w:p w:rsidR="00DE60D1" w:rsidRPr="00887416" w:rsidRDefault="00DE60D1" w:rsidP="00DE60D1">
      <w:pPr>
        <w:pStyle w:val="-6"/>
        <w:numPr>
          <w:ilvl w:val="0"/>
          <w:numId w:val="36"/>
        </w:numPr>
        <w:tabs>
          <w:tab w:val="left" w:pos="1418"/>
        </w:tabs>
        <w:spacing w:line="240" w:lineRule="auto"/>
        <w:ind w:left="0" w:firstLine="709"/>
      </w:pPr>
      <w:bookmarkStart w:id="58" w:name="_Ref311046445"/>
      <w:r w:rsidRPr="00887416">
        <w:t>рекомендовать заказчику не заключать договор.</w:t>
      </w:r>
      <w:bookmarkEnd w:id="58"/>
    </w:p>
    <w:p w:rsidR="00DE60D1" w:rsidRPr="00887416" w:rsidRDefault="00DE60D1" w:rsidP="00DE60D1">
      <w:pPr>
        <w:ind w:firstLine="709"/>
        <w:jc w:val="both"/>
        <w:rPr>
          <w:sz w:val="28"/>
        </w:rPr>
      </w:pPr>
      <w:r w:rsidRPr="00887416">
        <w:rPr>
          <w:sz w:val="28"/>
        </w:rPr>
        <w:t>Рекомендация закупочной комиссии с обоснованием приводится в соответствующем протоколе ее заседания.</w:t>
      </w:r>
    </w:p>
    <w:p w:rsidR="00DE60D1" w:rsidRPr="00887416" w:rsidRDefault="00DE60D1" w:rsidP="00DE60D1">
      <w:pPr>
        <w:numPr>
          <w:ilvl w:val="1"/>
          <w:numId w:val="34"/>
        </w:numPr>
        <w:ind w:left="0" w:firstLine="709"/>
        <w:jc w:val="both"/>
        <w:rPr>
          <w:sz w:val="28"/>
          <w:szCs w:val="28"/>
        </w:rPr>
      </w:pPr>
      <w:bookmarkStart w:id="59" w:name="_Ref311046448"/>
      <w:r w:rsidRPr="00887416">
        <w:rPr>
          <w:sz w:val="28"/>
          <w:szCs w:val="28"/>
        </w:rPr>
        <w:t>Заказчик при наличии рекомендации закупочной комиссии по заключению договора с единственным участником запроса цен вправе не заключать договор с единственным участником запроса цен, либо принять решение о проведении повторной закупки.</w:t>
      </w:r>
      <w:bookmarkEnd w:id="56"/>
      <w:bookmarkEnd w:id="59"/>
    </w:p>
    <w:p w:rsidR="00DE60D1" w:rsidRDefault="00DE60D1" w:rsidP="00DE60D1">
      <w:pPr>
        <w:numPr>
          <w:ilvl w:val="1"/>
          <w:numId w:val="34"/>
        </w:numPr>
        <w:ind w:left="0" w:firstLine="709"/>
        <w:jc w:val="both"/>
        <w:rPr>
          <w:sz w:val="28"/>
          <w:szCs w:val="28"/>
        </w:rPr>
      </w:pPr>
      <w:bookmarkStart w:id="60" w:name="_Ref317255645"/>
      <w:bookmarkStart w:id="61" w:name="_Ref352665587"/>
      <w:proofErr w:type="gramStart"/>
      <w:r w:rsidRPr="00E25B1F">
        <w:rPr>
          <w:sz w:val="28"/>
          <w:szCs w:val="28"/>
        </w:rPr>
        <w:t>В случае принятия решения о заключении договора, заказчик в</w:t>
      </w:r>
      <w:r w:rsidRPr="00E25B1F">
        <w:rPr>
          <w:sz w:val="28"/>
          <w:szCs w:val="28"/>
          <w:lang w:val="en-US"/>
        </w:rPr>
        <w:t> </w:t>
      </w:r>
      <w:r w:rsidRPr="00E25B1F">
        <w:rPr>
          <w:sz w:val="28"/>
          <w:szCs w:val="28"/>
        </w:rPr>
        <w:t>срок, указанный в пункте </w:t>
      </w:r>
      <w:fldSimple w:instr=" REF _Ref317254659 \r \h  \* MERGEFORMAT ">
        <w:r w:rsidRPr="003F0CCD">
          <w:rPr>
            <w:sz w:val="28"/>
            <w:szCs w:val="28"/>
          </w:rPr>
          <w:t>19</w:t>
        </w:r>
      </w:fldSimple>
      <w:r w:rsidRPr="00E25B1F">
        <w:rPr>
          <w:sz w:val="28"/>
          <w:szCs w:val="28"/>
        </w:rPr>
        <w:t xml:space="preserve"> раздела </w:t>
      </w:r>
      <w:fldSimple w:instr=" REF _Ref317249938 \r \h  \* MERGEFORMAT ">
        <w:r w:rsidRPr="003F0CCD">
          <w:rPr>
            <w:sz w:val="28"/>
            <w:szCs w:val="28"/>
          </w:rPr>
          <w:t>4</w:t>
        </w:r>
      </w:fldSimple>
      <w:r w:rsidRPr="00E25B1F">
        <w:rPr>
          <w:sz w:val="28"/>
          <w:szCs w:val="28"/>
        </w:rPr>
        <w:t xml:space="preserve"> «Информационная карта запроса цен», передает победителю запроса цен или участнику запроса цен, с которым заключается </w:t>
      </w:r>
      <w:r w:rsidRPr="00E25B1F">
        <w:rPr>
          <w:sz w:val="28"/>
          <w:szCs w:val="28"/>
        </w:rPr>
        <w:lastRenderedPageBreak/>
        <w:t>договор согласно пунктам </w:t>
      </w:r>
      <w:fldSimple w:instr=" REF _Ref311046448 \r \h  \* MERGEFORMAT ">
        <w:r w:rsidRPr="003F0CCD">
          <w:rPr>
            <w:sz w:val="28"/>
            <w:szCs w:val="28"/>
          </w:rPr>
          <w:t>3.32</w:t>
        </w:r>
      </w:fldSimple>
      <w:r w:rsidRPr="00E25B1F">
        <w:rPr>
          <w:sz w:val="28"/>
          <w:szCs w:val="28"/>
        </w:rPr>
        <w:t xml:space="preserve">, </w:t>
      </w:r>
      <w:fldSimple w:instr=" REF _Ref352665594 \r \h  \* MERGEFORMAT ">
        <w:r w:rsidRPr="003F0CCD">
          <w:rPr>
            <w:sz w:val="28"/>
            <w:szCs w:val="28"/>
          </w:rPr>
          <w:t>3.40</w:t>
        </w:r>
      </w:fldSimple>
      <w:r w:rsidRPr="00E25B1F">
        <w:rPr>
          <w:sz w:val="28"/>
          <w:szCs w:val="28"/>
        </w:rPr>
        <w:t xml:space="preserve">, </w:t>
      </w:r>
      <w:fldSimple w:instr=" REF _Ref352665596 \r \h  \* MERGEFORMAT ">
        <w:r w:rsidRPr="003F0CCD">
          <w:rPr>
            <w:sz w:val="28"/>
            <w:szCs w:val="28"/>
          </w:rPr>
          <w:t>3.41</w:t>
        </w:r>
      </w:fldSimple>
      <w:r w:rsidRPr="00E25B1F">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E25B1F">
        <w:rPr>
          <w:sz w:val="28"/>
          <w:szCs w:val="28"/>
        </w:rPr>
        <w:t xml:space="preserve"> на участие в запросе цен, в</w:t>
      </w:r>
      <w:r w:rsidRPr="00E25B1F">
        <w:rPr>
          <w:sz w:val="28"/>
          <w:szCs w:val="28"/>
          <w:lang w:val="en-US"/>
        </w:rPr>
        <w:t> </w:t>
      </w:r>
      <w:r w:rsidRPr="00E25B1F">
        <w:rPr>
          <w:sz w:val="28"/>
          <w:szCs w:val="28"/>
        </w:rPr>
        <w:t xml:space="preserve">проект договора, прилагаемый к документации по запросу цен. </w:t>
      </w:r>
    </w:p>
    <w:p w:rsidR="00DE60D1" w:rsidRPr="00951F38" w:rsidRDefault="00DE60D1" w:rsidP="00DE60D1">
      <w:pPr>
        <w:ind w:firstLine="709"/>
        <w:jc w:val="both"/>
        <w:rPr>
          <w:sz w:val="28"/>
          <w:szCs w:val="28"/>
        </w:rPr>
      </w:pPr>
      <w:r w:rsidRPr="00951F38">
        <w:rPr>
          <w:sz w:val="28"/>
          <w:szCs w:val="28"/>
        </w:rPr>
        <w:t>Победитель запроса цен или участник запроса цен, с которым заключается договор</w:t>
      </w:r>
      <w:r w:rsidRPr="00951F38">
        <w:rPr>
          <w:b/>
          <w:i/>
        </w:rPr>
        <w:t>,</w:t>
      </w:r>
      <w:r w:rsidRPr="00951F38">
        <w:rPr>
          <w:sz w:val="28"/>
          <w:szCs w:val="28"/>
        </w:rPr>
        <w:t xml:space="preserve"> обязан предоставить заказчику подписанный и заверенный печатью со своей стороны договор в</w:t>
      </w:r>
      <w:r w:rsidRPr="00951F38">
        <w:rPr>
          <w:sz w:val="28"/>
          <w:szCs w:val="28"/>
          <w:lang w:val="en-US"/>
        </w:rPr>
        <w:t> </w:t>
      </w:r>
      <w:r w:rsidRPr="00951F38">
        <w:rPr>
          <w:sz w:val="28"/>
          <w:szCs w:val="28"/>
        </w:rPr>
        <w:t>срок, указанный в пункте </w:t>
      </w:r>
      <w:r>
        <w:rPr>
          <w:sz w:val="28"/>
          <w:szCs w:val="28"/>
        </w:rPr>
        <w:t>19</w:t>
      </w:r>
      <w:r w:rsidRPr="00951F38">
        <w:rPr>
          <w:sz w:val="28"/>
          <w:szCs w:val="28"/>
        </w:rPr>
        <w:t xml:space="preserve"> раздела </w:t>
      </w:r>
      <w:r>
        <w:rPr>
          <w:sz w:val="28"/>
          <w:szCs w:val="28"/>
        </w:rPr>
        <w:t>4</w:t>
      </w:r>
      <w:r w:rsidRPr="00951F38">
        <w:rPr>
          <w:sz w:val="28"/>
          <w:szCs w:val="28"/>
        </w:rPr>
        <w:t xml:space="preserve"> «Информационная карта запроса цен».</w:t>
      </w:r>
    </w:p>
    <w:p w:rsidR="00DE60D1" w:rsidRPr="00951F38" w:rsidRDefault="00DE60D1" w:rsidP="00DE60D1">
      <w:pPr>
        <w:ind w:firstLine="709"/>
        <w:jc w:val="both"/>
        <w:rPr>
          <w:sz w:val="28"/>
          <w:szCs w:val="28"/>
        </w:rPr>
      </w:pPr>
      <w:proofErr w:type="gramStart"/>
      <w:r w:rsidRPr="00951F38">
        <w:rPr>
          <w:sz w:val="28"/>
          <w:szCs w:val="28"/>
        </w:rPr>
        <w:t>Победитель запроса цен или участник запроса цен, с которым заключается договор</w:t>
      </w:r>
      <w:r>
        <w:rPr>
          <w:sz w:val="28"/>
          <w:szCs w:val="28"/>
        </w:rPr>
        <w:t>,</w:t>
      </w:r>
      <w:r w:rsidRPr="00951F38">
        <w:rPr>
          <w:sz w:val="28"/>
          <w:szCs w:val="28"/>
        </w:rPr>
        <w:t xml:space="preserve"> обязан предоставить заказчику актуальные сведения о цепочке собственников  участника процедуры закупки, включая бенефициаров (в том числе конечных), с приложением подтверждающих документов (Таблица 2 Анкеты участника </w:t>
      </w:r>
      <w:r w:rsidRPr="004C5760">
        <w:rPr>
          <w:sz w:val="28"/>
          <w:szCs w:val="28"/>
        </w:rPr>
        <w:t>запроса цен по Форме 2 раздела 5 Документации по</w:t>
      </w:r>
      <w:r w:rsidRPr="00951F38">
        <w:rPr>
          <w:sz w:val="28"/>
          <w:szCs w:val="28"/>
        </w:rPr>
        <w:t xml:space="preserve"> запросу цен),  в соответствии с требованиями, установленными на основании поручений Правительства Российской Федерации либо нормативных</w:t>
      </w:r>
      <w:proofErr w:type="gramEnd"/>
      <w:r w:rsidRPr="00951F38">
        <w:rPr>
          <w:sz w:val="28"/>
          <w:szCs w:val="28"/>
        </w:rPr>
        <w:t xml:space="preserve"> правовых актов федеральных органов исполнительной власти, либо представить справку об отсутствии изменений в сведениях о цепочке собственников, представленных участником в составе заявки. </w:t>
      </w:r>
      <w:bookmarkStart w:id="62" w:name="_Toc318789969"/>
      <w:bookmarkStart w:id="63" w:name="_Toc318791535"/>
      <w:bookmarkStart w:id="64" w:name="_Toc320105964"/>
      <w:bookmarkStart w:id="65" w:name="_Toc326753862"/>
      <w:bookmarkEnd w:id="62"/>
      <w:bookmarkEnd w:id="63"/>
      <w:bookmarkEnd w:id="64"/>
      <w:bookmarkEnd w:id="65"/>
    </w:p>
    <w:p w:rsidR="00DE60D1" w:rsidRPr="00951F38" w:rsidRDefault="00DE60D1" w:rsidP="00DE60D1">
      <w:pPr>
        <w:tabs>
          <w:tab w:val="left" w:pos="1418"/>
        </w:tabs>
        <w:ind w:firstLine="709"/>
        <w:outlineLvl w:val="0"/>
        <w:rPr>
          <w:rFonts w:eastAsia="HiddenHorzOCR"/>
          <w:sz w:val="28"/>
          <w:szCs w:val="28"/>
        </w:rPr>
      </w:pPr>
      <w:bookmarkStart w:id="66" w:name="_Toc356206976"/>
      <w:bookmarkStart w:id="67" w:name="_Toc357786289"/>
      <w:bookmarkStart w:id="68" w:name="_Toc357786472"/>
      <w:bookmarkStart w:id="69" w:name="_Toc357867423"/>
      <w:bookmarkStart w:id="70" w:name="_Toc359439858"/>
      <w:r w:rsidRPr="00951F38">
        <w:rPr>
          <w:rFonts w:eastAsia="HiddenHorzOCR"/>
          <w:sz w:val="28"/>
          <w:szCs w:val="28"/>
        </w:rPr>
        <w:t>Подтверждающие документы представляются:</w:t>
      </w:r>
      <w:bookmarkEnd w:id="66"/>
      <w:bookmarkEnd w:id="67"/>
      <w:bookmarkEnd w:id="68"/>
      <w:bookmarkEnd w:id="69"/>
      <w:bookmarkEnd w:id="70"/>
    </w:p>
    <w:p w:rsidR="00DE60D1" w:rsidRPr="00951F38" w:rsidRDefault="00DE60D1" w:rsidP="00DE60D1">
      <w:pPr>
        <w:tabs>
          <w:tab w:val="left" w:pos="1418"/>
        </w:tabs>
        <w:ind w:firstLine="709"/>
        <w:jc w:val="both"/>
        <w:outlineLvl w:val="0"/>
        <w:rPr>
          <w:rFonts w:eastAsia="HiddenHorzOCR"/>
          <w:sz w:val="28"/>
          <w:szCs w:val="28"/>
        </w:rPr>
      </w:pPr>
      <w:bookmarkStart w:id="71" w:name="_Toc355196039"/>
      <w:bookmarkStart w:id="72" w:name="_Toc356206977"/>
      <w:bookmarkStart w:id="73" w:name="_Toc357786290"/>
      <w:bookmarkStart w:id="74" w:name="_Toc357786473"/>
      <w:bookmarkStart w:id="75" w:name="_Toc357867424"/>
      <w:bookmarkStart w:id="76" w:name="_Toc359439859"/>
      <w:r w:rsidRPr="00951F38">
        <w:rPr>
          <w:rFonts w:eastAsia="HiddenHorzOCR"/>
          <w:sz w:val="28"/>
          <w:szCs w:val="28"/>
        </w:rPr>
        <w:t xml:space="preserve">- по сети Интернет. Передача документов по сети Интернет осуществляется на следующих условиях: возможность такой передачи предусмотрена заключаемым с победителем </w:t>
      </w:r>
      <w:r w:rsidRPr="00951F38">
        <w:rPr>
          <w:sz w:val="28"/>
          <w:szCs w:val="28"/>
        </w:rPr>
        <w:t>в проведении запроса цен или участником запроса цен, с которым заключается договор</w:t>
      </w:r>
      <w:r>
        <w:rPr>
          <w:sz w:val="28"/>
          <w:szCs w:val="28"/>
        </w:rPr>
        <w:t>,</w:t>
      </w:r>
      <w:r w:rsidRPr="00951F38">
        <w:rPr>
          <w:sz w:val="28"/>
          <w:szCs w:val="28"/>
        </w:rPr>
        <w:t xml:space="preserve"> соглашением</w:t>
      </w:r>
      <w:r w:rsidRPr="00951F38">
        <w:rPr>
          <w:rFonts w:eastAsia="HiddenHorzOCR"/>
          <w:sz w:val="28"/>
          <w:szCs w:val="28"/>
        </w:rPr>
        <w:t>, при этом точно идентифицированы используемые для пересылки документов адреса электронной почты - отправителя и получателя;</w:t>
      </w:r>
      <w:bookmarkEnd w:id="71"/>
      <w:bookmarkEnd w:id="72"/>
      <w:bookmarkEnd w:id="73"/>
      <w:bookmarkEnd w:id="74"/>
      <w:bookmarkEnd w:id="75"/>
      <w:bookmarkEnd w:id="76"/>
    </w:p>
    <w:p w:rsidR="00DE60D1" w:rsidRPr="00951F38" w:rsidRDefault="00DE60D1" w:rsidP="00DE60D1">
      <w:pPr>
        <w:tabs>
          <w:tab w:val="left" w:pos="1418"/>
        </w:tabs>
        <w:ind w:firstLine="709"/>
        <w:jc w:val="both"/>
        <w:outlineLvl w:val="0"/>
        <w:rPr>
          <w:rFonts w:eastAsia="HiddenHorzOCR"/>
          <w:sz w:val="28"/>
          <w:szCs w:val="28"/>
        </w:rPr>
      </w:pPr>
      <w:bookmarkStart w:id="77" w:name="_Toc355196040"/>
      <w:bookmarkStart w:id="78" w:name="_Toc356206978"/>
      <w:bookmarkStart w:id="79" w:name="_Toc357786291"/>
      <w:bookmarkStart w:id="80" w:name="_Toc357786474"/>
      <w:bookmarkStart w:id="81" w:name="_Toc357867425"/>
      <w:bookmarkStart w:id="82" w:name="_Toc359439860"/>
      <w:r w:rsidRPr="00951F38">
        <w:rPr>
          <w:rFonts w:eastAsia="HiddenHorzOCR"/>
          <w:sz w:val="28"/>
          <w:szCs w:val="28"/>
        </w:rPr>
        <w:t>- в письменном виде. В этом случае передача осуществляется по акту приема-</w:t>
      </w:r>
      <w:r w:rsidRPr="002C377C">
        <w:rPr>
          <w:rFonts w:eastAsia="HiddenHorzOCR"/>
          <w:sz w:val="28"/>
          <w:szCs w:val="28"/>
        </w:rPr>
        <w:t xml:space="preserve">передачи (раздел 5, Форма </w:t>
      </w:r>
      <w:r>
        <w:rPr>
          <w:rFonts w:eastAsia="HiddenHorzOCR"/>
          <w:sz w:val="28"/>
          <w:szCs w:val="28"/>
        </w:rPr>
        <w:t>5</w:t>
      </w:r>
      <w:r w:rsidRPr="002C377C">
        <w:rPr>
          <w:rFonts w:eastAsia="HiddenHorzOCR"/>
          <w:sz w:val="28"/>
          <w:szCs w:val="28"/>
        </w:rPr>
        <w:t>),</w:t>
      </w:r>
      <w:r w:rsidRPr="00951F38">
        <w:rPr>
          <w:rFonts w:eastAsia="HiddenHorzOCR"/>
          <w:sz w:val="28"/>
          <w:szCs w:val="28"/>
        </w:rPr>
        <w:t xml:space="preserve"> который содержит полный перечень передаваемых документов и, со стороны победителя </w:t>
      </w:r>
      <w:r w:rsidRPr="00951F38">
        <w:rPr>
          <w:sz w:val="28"/>
          <w:szCs w:val="28"/>
        </w:rPr>
        <w:t>в проведении запроса цен или участника запроса цен, с которым заключается договор</w:t>
      </w:r>
      <w:r>
        <w:rPr>
          <w:sz w:val="28"/>
          <w:szCs w:val="28"/>
        </w:rPr>
        <w:t xml:space="preserve">, </w:t>
      </w:r>
      <w:r w:rsidRPr="00951F38">
        <w:rPr>
          <w:rFonts w:eastAsia="HiddenHorzOCR"/>
          <w:sz w:val="28"/>
          <w:szCs w:val="28"/>
        </w:rPr>
        <w:t>подписывается уполномоченным должностным лицом. Копии документов заверяются тем же уполномоченным должностным лицом;</w:t>
      </w:r>
      <w:bookmarkEnd w:id="77"/>
      <w:bookmarkEnd w:id="78"/>
      <w:bookmarkEnd w:id="79"/>
      <w:bookmarkEnd w:id="80"/>
      <w:bookmarkEnd w:id="81"/>
      <w:bookmarkEnd w:id="82"/>
    </w:p>
    <w:p w:rsidR="00DE60D1" w:rsidRPr="00951F38" w:rsidRDefault="00DE60D1" w:rsidP="00DE60D1">
      <w:pPr>
        <w:tabs>
          <w:tab w:val="left" w:pos="1418"/>
        </w:tabs>
        <w:ind w:firstLine="709"/>
        <w:jc w:val="both"/>
        <w:outlineLvl w:val="0"/>
        <w:rPr>
          <w:rFonts w:eastAsia="HiddenHorzOCR"/>
          <w:sz w:val="28"/>
          <w:szCs w:val="28"/>
        </w:rPr>
      </w:pPr>
      <w:bookmarkStart w:id="83" w:name="_Toc355196041"/>
      <w:bookmarkStart w:id="84" w:name="_Toc356206979"/>
      <w:bookmarkStart w:id="85" w:name="_Toc357786292"/>
      <w:bookmarkStart w:id="86" w:name="_Toc357786475"/>
      <w:bookmarkStart w:id="87" w:name="_Toc357867426"/>
      <w:bookmarkStart w:id="88" w:name="_Toc359439861"/>
      <w:r w:rsidRPr="00951F38">
        <w:rPr>
          <w:rFonts w:eastAsia="HiddenHorzOCR"/>
          <w:sz w:val="28"/>
          <w:szCs w:val="28"/>
        </w:rPr>
        <w:t xml:space="preserve">- на электронных носителях. Передача осуществляется на следующих условиях: электронный носитель, подготовленный победителем </w:t>
      </w:r>
      <w:r w:rsidRPr="00951F38">
        <w:rPr>
          <w:sz w:val="28"/>
          <w:szCs w:val="28"/>
        </w:rPr>
        <w:t>в проведении запроса цен или участником запроса цен, с которым заключается договор</w:t>
      </w:r>
      <w:r w:rsidRPr="00951F38">
        <w:rPr>
          <w:rFonts w:eastAsia="HiddenHorzOCR"/>
          <w:sz w:val="28"/>
          <w:szCs w:val="28"/>
        </w:rPr>
        <w:t xml:space="preserve">,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победителя </w:t>
      </w:r>
      <w:r w:rsidRPr="00951F38">
        <w:rPr>
          <w:sz w:val="28"/>
          <w:szCs w:val="28"/>
        </w:rPr>
        <w:t xml:space="preserve">в проведении запроса цен </w:t>
      </w:r>
      <w:r w:rsidRPr="00951F38">
        <w:rPr>
          <w:rFonts w:eastAsia="HiddenHorzOCR"/>
          <w:sz w:val="28"/>
          <w:szCs w:val="28"/>
        </w:rPr>
        <w:t>подписывается уполномоченным должностным лицом.</w:t>
      </w:r>
      <w:bookmarkEnd w:id="83"/>
      <w:bookmarkEnd w:id="84"/>
      <w:bookmarkEnd w:id="85"/>
      <w:bookmarkEnd w:id="86"/>
      <w:bookmarkEnd w:id="87"/>
      <w:bookmarkEnd w:id="88"/>
    </w:p>
    <w:p w:rsidR="00DE60D1" w:rsidRPr="00BD2A23" w:rsidRDefault="00DE60D1" w:rsidP="00DE60D1">
      <w:pPr>
        <w:tabs>
          <w:tab w:val="left" w:pos="1418"/>
        </w:tabs>
        <w:ind w:firstLine="709"/>
        <w:jc w:val="both"/>
        <w:outlineLvl w:val="0"/>
        <w:rPr>
          <w:rFonts w:eastAsia="HiddenHorzOCR"/>
          <w:sz w:val="28"/>
          <w:szCs w:val="28"/>
        </w:rPr>
      </w:pPr>
      <w:bookmarkStart w:id="89" w:name="_Toc356206980"/>
      <w:bookmarkStart w:id="90" w:name="_Toc357786293"/>
      <w:bookmarkStart w:id="91" w:name="_Toc357786476"/>
      <w:bookmarkStart w:id="92" w:name="_Toc357867427"/>
      <w:bookmarkStart w:id="93" w:name="_Toc359439862"/>
      <w:r w:rsidRPr="00951F38">
        <w:rPr>
          <w:rFonts w:eastAsia="HiddenHorzOCR"/>
          <w:sz w:val="28"/>
          <w:szCs w:val="28"/>
        </w:rPr>
        <w:t>В качестве подтверждающ</w:t>
      </w:r>
      <w:r w:rsidRPr="00BD2A23">
        <w:rPr>
          <w:rFonts w:eastAsia="HiddenHorzOCR"/>
          <w:sz w:val="28"/>
          <w:szCs w:val="28"/>
        </w:rPr>
        <w:t>их документов могут быть пр</w:t>
      </w:r>
      <w:r>
        <w:rPr>
          <w:rFonts w:eastAsia="HiddenHorzOCR"/>
          <w:sz w:val="28"/>
          <w:szCs w:val="28"/>
        </w:rPr>
        <w:t>едоставлены следующие документы:</w:t>
      </w:r>
      <w:bookmarkEnd w:id="89"/>
      <w:bookmarkEnd w:id="90"/>
      <w:bookmarkEnd w:id="91"/>
      <w:bookmarkEnd w:id="92"/>
      <w:bookmarkEnd w:id="93"/>
    </w:p>
    <w:p w:rsidR="00DE60D1" w:rsidRPr="00BD2A23" w:rsidRDefault="00DE60D1" w:rsidP="00DE60D1">
      <w:pPr>
        <w:tabs>
          <w:tab w:val="left" w:pos="1418"/>
        </w:tabs>
        <w:ind w:firstLine="709"/>
        <w:jc w:val="both"/>
        <w:outlineLvl w:val="0"/>
        <w:rPr>
          <w:rFonts w:eastAsia="HiddenHorzOCR"/>
          <w:sz w:val="28"/>
          <w:szCs w:val="28"/>
        </w:rPr>
      </w:pPr>
      <w:bookmarkStart w:id="94" w:name="_Toc356206981"/>
      <w:bookmarkStart w:id="95" w:name="_Toc357786294"/>
      <w:bookmarkStart w:id="96" w:name="_Toc357786477"/>
      <w:bookmarkStart w:id="97" w:name="_Toc357867428"/>
      <w:bookmarkStart w:id="98" w:name="_Toc359439863"/>
      <w:r w:rsidRPr="00BD2A23">
        <w:rPr>
          <w:rFonts w:eastAsia="HiddenHorzOCR"/>
          <w:sz w:val="28"/>
          <w:szCs w:val="28"/>
        </w:rPr>
        <w:t>- Устав юридического лица (последняя актуальная редакция со всеми дополнениями и изменениями);</w:t>
      </w:r>
      <w:bookmarkEnd w:id="94"/>
      <w:bookmarkEnd w:id="95"/>
      <w:bookmarkEnd w:id="96"/>
      <w:bookmarkEnd w:id="97"/>
      <w:bookmarkEnd w:id="98"/>
    </w:p>
    <w:p w:rsidR="00DE60D1" w:rsidRPr="00BD2A23" w:rsidRDefault="00DE60D1" w:rsidP="00DE60D1">
      <w:pPr>
        <w:tabs>
          <w:tab w:val="left" w:pos="1418"/>
        </w:tabs>
        <w:ind w:firstLine="709"/>
        <w:jc w:val="both"/>
        <w:outlineLvl w:val="0"/>
        <w:rPr>
          <w:sz w:val="28"/>
          <w:szCs w:val="28"/>
        </w:rPr>
      </w:pPr>
      <w:bookmarkStart w:id="99" w:name="_Toc356206982"/>
      <w:bookmarkStart w:id="100" w:name="_Toc357786295"/>
      <w:bookmarkStart w:id="101" w:name="_Toc357786478"/>
      <w:bookmarkStart w:id="102" w:name="_Toc357867429"/>
      <w:bookmarkStart w:id="103" w:name="_Toc359439864"/>
      <w:r w:rsidRPr="00BD2A23">
        <w:rPr>
          <w:rFonts w:eastAsia="HiddenHorzOCR"/>
          <w:sz w:val="28"/>
          <w:szCs w:val="28"/>
        </w:rPr>
        <w:lastRenderedPageBreak/>
        <w:t xml:space="preserve">- выписка из Единого государственного реестра юридических лиц (торгового реестра и т.п.), выданная не </w:t>
      </w:r>
      <w:proofErr w:type="gramStart"/>
      <w:r w:rsidRPr="00BD2A23">
        <w:rPr>
          <w:rFonts w:eastAsia="HiddenHorzOCR"/>
          <w:sz w:val="28"/>
          <w:szCs w:val="28"/>
        </w:rPr>
        <w:t>ранее</w:t>
      </w:r>
      <w:proofErr w:type="gramEnd"/>
      <w:r w:rsidRPr="00BD2A23">
        <w:rPr>
          <w:rFonts w:eastAsia="HiddenHorzOCR"/>
          <w:sz w:val="28"/>
          <w:szCs w:val="28"/>
        </w:rPr>
        <w:t xml:space="preserve">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bookmarkEnd w:id="99"/>
      <w:bookmarkEnd w:id="100"/>
      <w:bookmarkEnd w:id="101"/>
      <w:bookmarkEnd w:id="102"/>
      <w:bookmarkEnd w:id="103"/>
    </w:p>
    <w:p w:rsidR="00DE60D1" w:rsidRPr="006115E1" w:rsidRDefault="00DE60D1" w:rsidP="00DE60D1">
      <w:pPr>
        <w:ind w:firstLine="709"/>
        <w:jc w:val="both"/>
        <w:outlineLvl w:val="0"/>
        <w:rPr>
          <w:rFonts w:eastAsia="HiddenHorzOCR"/>
          <w:sz w:val="28"/>
          <w:szCs w:val="28"/>
        </w:rPr>
      </w:pPr>
      <w:bookmarkStart w:id="104" w:name="_Toc356206983"/>
      <w:bookmarkStart w:id="105" w:name="_Toc357786296"/>
      <w:bookmarkStart w:id="106" w:name="_Toc357786479"/>
      <w:bookmarkStart w:id="107" w:name="_Toc357867430"/>
      <w:bookmarkStart w:id="108" w:name="_Toc359439865"/>
      <w:r w:rsidRPr="00BD2A23">
        <w:rPr>
          <w:rFonts w:eastAsia="HiddenHorzOCR"/>
          <w:sz w:val="28"/>
          <w:szCs w:val="28"/>
        </w:rPr>
        <w:t xml:space="preserve">-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w:t>
      </w:r>
      <w:proofErr w:type="gramStart"/>
      <w:r w:rsidRPr="00BD2A23">
        <w:rPr>
          <w:rFonts w:eastAsia="HiddenHorzOCR"/>
          <w:sz w:val="28"/>
          <w:szCs w:val="28"/>
        </w:rPr>
        <w:t>ранее</w:t>
      </w:r>
      <w:proofErr w:type="gramEnd"/>
      <w:r w:rsidRPr="00BD2A23">
        <w:rPr>
          <w:rFonts w:eastAsia="HiddenHorzOCR"/>
          <w:sz w:val="28"/>
          <w:szCs w:val="28"/>
        </w:rPr>
        <w:t xml:space="preserve">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bookmarkEnd w:id="104"/>
      <w:bookmarkEnd w:id="105"/>
      <w:bookmarkEnd w:id="106"/>
      <w:bookmarkEnd w:id="107"/>
      <w:bookmarkEnd w:id="108"/>
    </w:p>
    <w:bookmarkEnd w:id="60"/>
    <w:bookmarkEnd w:id="61"/>
    <w:p w:rsidR="00DE60D1" w:rsidRPr="00C5660E" w:rsidRDefault="00DE60D1" w:rsidP="00DE60D1">
      <w:pPr>
        <w:numPr>
          <w:ilvl w:val="1"/>
          <w:numId w:val="34"/>
        </w:numPr>
        <w:ind w:left="0" w:firstLine="709"/>
        <w:jc w:val="both"/>
        <w:rPr>
          <w:i/>
          <w:sz w:val="28"/>
          <w:szCs w:val="28"/>
        </w:rPr>
      </w:pPr>
      <w:r w:rsidRPr="00C5660E">
        <w:rPr>
          <w:i/>
          <w:sz w:val="28"/>
          <w:szCs w:val="28"/>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DE60D1" w:rsidRDefault="00DE60D1" w:rsidP="00DE60D1">
      <w:pPr>
        <w:numPr>
          <w:ilvl w:val="1"/>
          <w:numId w:val="34"/>
        </w:numPr>
        <w:ind w:left="0" w:firstLine="709"/>
        <w:jc w:val="both"/>
        <w:rPr>
          <w:sz w:val="28"/>
          <w:szCs w:val="28"/>
        </w:rPr>
      </w:pPr>
      <w:bookmarkStart w:id="109" w:name="_Ref349225141"/>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Pr="003F0CCD">
          <w:rPr>
            <w:sz w:val="28"/>
            <w:szCs w:val="28"/>
          </w:rPr>
          <w:t>3.32</w:t>
        </w:r>
      </w:fldSimple>
      <w:r w:rsidRPr="00E25B1F">
        <w:rPr>
          <w:sz w:val="28"/>
          <w:szCs w:val="28"/>
        </w:rPr>
        <w:t xml:space="preserve">, </w:t>
      </w:r>
      <w:fldSimple w:instr=" REF _Ref352665594 \r \h  \* MERGEFORMAT ">
        <w:r w:rsidRPr="003F0CCD">
          <w:rPr>
            <w:sz w:val="28"/>
            <w:szCs w:val="28"/>
          </w:rPr>
          <w:t>3.40</w:t>
        </w:r>
      </w:fldSimple>
      <w:r w:rsidRPr="00E25B1F">
        <w:rPr>
          <w:sz w:val="28"/>
          <w:szCs w:val="28"/>
        </w:rPr>
        <w:t xml:space="preserve">, </w:t>
      </w:r>
      <w:fldSimple w:instr=" REF _Ref352665596 \r \h  \* MERGEFORMAT ">
        <w:r w:rsidRPr="003F0CCD">
          <w:rPr>
            <w:sz w:val="28"/>
            <w:szCs w:val="28"/>
          </w:rPr>
          <w:t>3.41</w:t>
        </w:r>
      </w:fldSimple>
      <w:r w:rsidRPr="00E25B1F">
        <w:rPr>
          <w:sz w:val="28"/>
          <w:szCs w:val="28"/>
        </w:rPr>
        <w:t xml:space="preserve"> будет заключен в срок, указанный в пункте </w:t>
      </w:r>
      <w:fldSimple w:instr=" REF _Ref317254659 \r \h  \* MERGEFORMAT ">
        <w:r w:rsidRPr="003F0CCD">
          <w:rPr>
            <w:sz w:val="28"/>
            <w:szCs w:val="28"/>
          </w:rPr>
          <w:t>19</w:t>
        </w:r>
      </w:fldSimple>
      <w:r w:rsidRPr="00E25B1F">
        <w:rPr>
          <w:sz w:val="28"/>
          <w:szCs w:val="28"/>
        </w:rPr>
        <w:t xml:space="preserve"> раздела </w:t>
      </w:r>
      <w:fldSimple w:instr=" REF _Ref317255152 \r \h  \* MERGEFORMAT ">
        <w:r w:rsidRPr="003F0CCD">
          <w:rPr>
            <w:sz w:val="28"/>
            <w:szCs w:val="28"/>
          </w:rPr>
          <w:t>4</w:t>
        </w:r>
      </w:fldSimple>
      <w:r w:rsidRPr="00E25B1F">
        <w:rPr>
          <w:sz w:val="28"/>
          <w:szCs w:val="28"/>
        </w:rPr>
        <w:t xml:space="preserve"> «Информационная карта запроса цен».</w:t>
      </w:r>
      <w:bookmarkEnd w:id="109"/>
    </w:p>
    <w:p w:rsidR="00DE60D1" w:rsidRPr="00E25B1F" w:rsidRDefault="00DE60D1" w:rsidP="00DE60D1">
      <w:pPr>
        <w:numPr>
          <w:ilvl w:val="1"/>
          <w:numId w:val="34"/>
        </w:numPr>
        <w:ind w:left="0" w:firstLine="709"/>
        <w:jc w:val="both"/>
        <w:rPr>
          <w:sz w:val="28"/>
          <w:szCs w:val="28"/>
        </w:rPr>
      </w:pPr>
      <w:proofErr w:type="gramStart"/>
      <w:r w:rsidRPr="00E25B1F">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Pr="003F0CCD">
          <w:rPr>
            <w:sz w:val="28"/>
            <w:szCs w:val="28"/>
          </w:rPr>
          <w:t>3.32</w:t>
        </w:r>
      </w:fldSimple>
      <w:r w:rsidRPr="00E25B1F">
        <w:rPr>
          <w:sz w:val="28"/>
          <w:szCs w:val="28"/>
        </w:rPr>
        <w:t xml:space="preserve">, </w:t>
      </w:r>
      <w:fldSimple w:instr=" REF _Ref352665594 \r \h  \* MERGEFORMAT ">
        <w:r w:rsidRPr="003F0CCD">
          <w:rPr>
            <w:sz w:val="28"/>
            <w:szCs w:val="28"/>
          </w:rPr>
          <w:t>3.40</w:t>
        </w:r>
      </w:fldSimple>
      <w:r w:rsidRPr="00E25B1F">
        <w:rPr>
          <w:sz w:val="28"/>
          <w:szCs w:val="28"/>
        </w:rPr>
        <w:t xml:space="preserve">, </w:t>
      </w:r>
      <w:fldSimple w:instr=" REF _Ref352665596 \r \h  \* MERGEFORMAT ">
        <w:r w:rsidRPr="003F0CCD">
          <w:rPr>
            <w:sz w:val="28"/>
            <w:szCs w:val="28"/>
          </w:rPr>
          <w:t>3.41</w:t>
        </w:r>
      </w:fldSimple>
      <w:r w:rsidRPr="00E25B1F">
        <w:rPr>
          <w:sz w:val="28"/>
          <w:szCs w:val="28"/>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DE60D1" w:rsidRPr="00E25B1F" w:rsidRDefault="00DE60D1" w:rsidP="00DE60D1">
      <w:pPr>
        <w:numPr>
          <w:ilvl w:val="1"/>
          <w:numId w:val="34"/>
        </w:numPr>
        <w:ind w:left="0" w:firstLine="709"/>
        <w:jc w:val="both"/>
        <w:rPr>
          <w:sz w:val="28"/>
          <w:szCs w:val="28"/>
        </w:rPr>
      </w:pPr>
      <w:proofErr w:type="gramStart"/>
      <w:r w:rsidRPr="00E25B1F">
        <w:rPr>
          <w:sz w:val="28"/>
          <w:szCs w:val="28"/>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w:t>
      </w:r>
      <w:proofErr w:type="gramEnd"/>
      <w:r w:rsidRPr="00E25B1F">
        <w:rPr>
          <w:sz w:val="28"/>
          <w:szCs w:val="28"/>
        </w:rPr>
        <w:t xml:space="preserve"> участие в запросе цен победителя запроса цен или участника, с которым принято решение заключить договор.</w:t>
      </w:r>
    </w:p>
    <w:p w:rsidR="00DE60D1" w:rsidRDefault="00DE60D1" w:rsidP="00DE60D1">
      <w:pPr>
        <w:numPr>
          <w:ilvl w:val="1"/>
          <w:numId w:val="34"/>
        </w:numPr>
        <w:ind w:left="0" w:firstLine="709"/>
        <w:jc w:val="both"/>
        <w:rPr>
          <w:sz w:val="28"/>
          <w:szCs w:val="28"/>
        </w:rPr>
      </w:pPr>
      <w:r w:rsidRPr="00E25B1F">
        <w:rPr>
          <w:sz w:val="28"/>
          <w:szCs w:val="28"/>
        </w:rPr>
        <w:t>Если</w:t>
      </w:r>
      <w:r w:rsidRPr="00E25B1F">
        <w:rPr>
          <w:b/>
          <w:i/>
        </w:rPr>
        <w:t xml:space="preserve"> </w:t>
      </w:r>
      <w:r w:rsidRPr="00E25B1F">
        <w:rPr>
          <w:sz w:val="28"/>
          <w:szCs w:val="28"/>
        </w:rPr>
        <w:t>подписание договора затягивается (по сравнению с плановой датой заключения договора согласно пункту</w:t>
      </w:r>
      <w:proofErr w:type="gramStart"/>
      <w:r w:rsidRPr="00E25B1F">
        <w:rPr>
          <w:sz w:val="28"/>
          <w:szCs w:val="28"/>
        </w:rPr>
        <w:t> )</w:t>
      </w:r>
      <w:proofErr w:type="gramEnd"/>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DE60D1" w:rsidRPr="00E25B1F" w:rsidRDefault="00DE60D1" w:rsidP="00DE60D1">
      <w:pPr>
        <w:numPr>
          <w:ilvl w:val="1"/>
          <w:numId w:val="34"/>
        </w:numPr>
        <w:ind w:left="0" w:firstLine="709"/>
        <w:jc w:val="both"/>
        <w:rPr>
          <w:sz w:val="28"/>
          <w:szCs w:val="28"/>
        </w:rPr>
      </w:pPr>
      <w:bookmarkStart w:id="110" w:name="_Ref352159239"/>
      <w:r w:rsidRPr="00E25B1F">
        <w:rPr>
          <w:sz w:val="28"/>
          <w:szCs w:val="28"/>
        </w:rPr>
        <w:t>Заказчик вправе отказаться от заключения договора по результатам запроса цен:</w:t>
      </w:r>
      <w:bookmarkEnd w:id="110"/>
    </w:p>
    <w:p w:rsidR="00DE60D1" w:rsidRPr="00E25B1F" w:rsidRDefault="00DE60D1" w:rsidP="00027E17">
      <w:pPr>
        <w:numPr>
          <w:ilvl w:val="0"/>
          <w:numId w:val="39"/>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p>
    <w:p w:rsidR="00DE60D1" w:rsidRDefault="00DE60D1" w:rsidP="00027E17">
      <w:pPr>
        <w:numPr>
          <w:ilvl w:val="0"/>
          <w:numId w:val="39"/>
        </w:numPr>
        <w:tabs>
          <w:tab w:val="left" w:pos="1276"/>
        </w:tabs>
        <w:ind w:left="0" w:firstLine="709"/>
        <w:jc w:val="both"/>
        <w:rPr>
          <w:sz w:val="28"/>
          <w:szCs w:val="28"/>
        </w:rPr>
      </w:pPr>
      <w:bookmarkStart w:id="111" w:name="_Ref352159238"/>
      <w:proofErr w:type="gramStart"/>
      <w:r w:rsidRPr="00E25B1F">
        <w:rPr>
          <w:sz w:val="28"/>
          <w:szCs w:val="28"/>
        </w:rPr>
        <w:lastRenderedPageBreak/>
        <w:t xml:space="preserve">при </w:t>
      </w:r>
      <w:proofErr w:type="spellStart"/>
      <w:r w:rsidRPr="00E25B1F">
        <w:rPr>
          <w:sz w:val="28"/>
          <w:szCs w:val="28"/>
        </w:rPr>
        <w:t>непредоставлении</w:t>
      </w:r>
      <w:proofErr w:type="spellEnd"/>
      <w:r w:rsidRPr="00E25B1F">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Pr>
          <w:sz w:val="28"/>
          <w:szCs w:val="28"/>
        </w:rPr>
        <w:t>11 ра</w:t>
      </w:r>
      <w:r w:rsidRPr="00E25B1F">
        <w:rPr>
          <w:sz w:val="28"/>
          <w:szCs w:val="28"/>
        </w:rPr>
        <w:t>здела </w:t>
      </w:r>
      <w:fldSimple w:instr=" REF _Ref317249938 \r \h  \* MERGEFORMAT ">
        <w:r w:rsidRPr="003F0CCD">
          <w:rPr>
            <w:sz w:val="28"/>
            <w:szCs w:val="28"/>
          </w:rPr>
          <w:t>4</w:t>
        </w:r>
      </w:fldSimple>
      <w:r w:rsidRPr="00E25B1F">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E25B1F">
        <w:rPr>
          <w:sz w:val="28"/>
          <w:szCs w:val="28"/>
        </w:rPr>
        <w:t xml:space="preserve"> подачи заявок до момента выбора победителя запроса цен.</w:t>
      </w:r>
      <w:bookmarkEnd w:id="111"/>
    </w:p>
    <w:p w:rsidR="00DE60D1" w:rsidRDefault="00DE60D1" w:rsidP="00DE60D1">
      <w:pPr>
        <w:numPr>
          <w:ilvl w:val="1"/>
          <w:numId w:val="34"/>
        </w:numPr>
        <w:ind w:left="0" w:firstLine="709"/>
        <w:jc w:val="both"/>
        <w:rPr>
          <w:sz w:val="28"/>
          <w:szCs w:val="28"/>
        </w:rPr>
      </w:pPr>
      <w:bookmarkStart w:id="112" w:name="_Ref352665594"/>
      <w:bookmarkStart w:id="113" w:name="_Ref166350669"/>
      <w:r w:rsidRPr="00E25B1F">
        <w:rPr>
          <w:sz w:val="28"/>
          <w:szCs w:val="28"/>
        </w:rPr>
        <w:t>В случае отказа от заключения договора по основанию, указанному в подпункте </w:t>
      </w:r>
      <w:fldSimple w:instr=" REF _Ref352159238 \r \h  \* MERGEFORMAT ">
        <w:r w:rsidRPr="003F0CCD">
          <w:rPr>
            <w:sz w:val="28"/>
            <w:szCs w:val="28"/>
          </w:rPr>
          <w:t>б)</w:t>
        </w:r>
      </w:fldSimple>
      <w:r w:rsidRPr="00E25B1F">
        <w:rPr>
          <w:sz w:val="28"/>
          <w:szCs w:val="28"/>
        </w:rPr>
        <w:t xml:space="preserve"> пункта </w:t>
      </w:r>
      <w:fldSimple w:instr=" REF _Ref352159239 \r \h  \* MERGEFORMAT ">
        <w:r w:rsidRPr="003F0CCD">
          <w:rPr>
            <w:sz w:val="28"/>
            <w:szCs w:val="28"/>
          </w:rPr>
          <w:t>3.39</w:t>
        </w:r>
      </w:fldSimple>
      <w:r w:rsidRPr="00E25B1F">
        <w:rPr>
          <w:sz w:val="28"/>
          <w:szCs w:val="28"/>
        </w:rPr>
        <w:t>, заказчик имеет право заключить договор с участником, занявшим второе место.</w:t>
      </w:r>
      <w:bookmarkEnd w:id="112"/>
    </w:p>
    <w:p w:rsidR="00DE60D1" w:rsidRDefault="00DE60D1" w:rsidP="00DE60D1">
      <w:pPr>
        <w:numPr>
          <w:ilvl w:val="1"/>
          <w:numId w:val="34"/>
        </w:numPr>
        <w:ind w:left="0" w:firstLine="709"/>
        <w:jc w:val="both"/>
        <w:rPr>
          <w:sz w:val="28"/>
          <w:szCs w:val="28"/>
        </w:rPr>
      </w:pPr>
      <w:bookmarkStart w:id="114" w:name="_Ref352665596"/>
      <w:bookmarkEnd w:id="113"/>
      <w:r w:rsidRPr="00E25B1F">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114"/>
    </w:p>
    <w:p w:rsidR="00DE60D1" w:rsidRPr="00E25B1F" w:rsidRDefault="00DE60D1" w:rsidP="00DE60D1">
      <w:pPr>
        <w:numPr>
          <w:ilvl w:val="1"/>
          <w:numId w:val="34"/>
        </w:numPr>
        <w:ind w:left="0" w:firstLine="709"/>
        <w:jc w:val="both"/>
        <w:rPr>
          <w:sz w:val="28"/>
          <w:szCs w:val="28"/>
        </w:rPr>
      </w:pPr>
      <w:proofErr w:type="gramStart"/>
      <w:r w:rsidRPr="00E25B1F">
        <w:rPr>
          <w:sz w:val="28"/>
          <w:szCs w:val="28"/>
        </w:rPr>
        <w:t>Победитель запроса цен или участник, с которым заключается договор в соответствии с пунктами </w:t>
      </w:r>
      <w:fldSimple w:instr=" REF _Ref311046448 \r \h  \* MERGEFORMAT ">
        <w:r w:rsidRPr="003F0CCD">
          <w:rPr>
            <w:sz w:val="28"/>
            <w:szCs w:val="28"/>
          </w:rPr>
          <w:t>3.32</w:t>
        </w:r>
      </w:fldSimple>
      <w:r w:rsidRPr="00E25B1F">
        <w:rPr>
          <w:sz w:val="28"/>
          <w:szCs w:val="28"/>
        </w:rPr>
        <w:t xml:space="preserve">, </w:t>
      </w:r>
      <w:fldSimple w:instr=" REF _Ref352665594 \r \h  \* MERGEFORMAT ">
        <w:r w:rsidRPr="003F0CCD">
          <w:rPr>
            <w:sz w:val="28"/>
            <w:szCs w:val="28"/>
          </w:rPr>
          <w:t>3.40</w:t>
        </w:r>
      </w:fldSimple>
      <w:r w:rsidRPr="00E25B1F">
        <w:rPr>
          <w:sz w:val="28"/>
          <w:szCs w:val="28"/>
        </w:rPr>
        <w:t xml:space="preserve">, </w:t>
      </w:r>
      <w:fldSimple w:instr=" REF _Ref352665596 \r \h  \* MERGEFORMAT ">
        <w:r w:rsidRPr="003F0CCD">
          <w:rPr>
            <w:sz w:val="28"/>
            <w:szCs w:val="28"/>
          </w:rPr>
          <w:t>3.41</w:t>
        </w:r>
      </w:fldSimple>
      <w:r w:rsidRPr="00E25B1F">
        <w:rPr>
          <w:sz w:val="28"/>
          <w:szCs w:val="28"/>
        </w:rPr>
        <w:t>, признается уклонившимся от заключения договора</w:t>
      </w:r>
      <w:bookmarkStart w:id="115"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3F0CCD">
          <w:rPr>
            <w:sz w:val="28"/>
            <w:szCs w:val="28"/>
          </w:rPr>
          <w:t>19</w:t>
        </w:r>
      </w:fldSimple>
      <w:r w:rsidRPr="00E25B1F">
        <w:rPr>
          <w:sz w:val="28"/>
          <w:szCs w:val="28"/>
        </w:rPr>
        <w:t xml:space="preserve"> раздела </w:t>
      </w:r>
      <w:fldSimple w:instr=" REF _Ref317256048 \r \h  \* MERGEFORMAT ">
        <w:r w:rsidRPr="003F0CCD">
          <w:rPr>
            <w:sz w:val="28"/>
            <w:szCs w:val="28"/>
          </w:rPr>
          <w:t>4</w:t>
        </w:r>
      </w:fldSimple>
      <w:r w:rsidRPr="00E25B1F">
        <w:rPr>
          <w:sz w:val="28"/>
          <w:szCs w:val="28"/>
        </w:rPr>
        <w:t xml:space="preserve"> «Информационная карта запроса цен»</w:t>
      </w:r>
      <w:bookmarkEnd w:id="115"/>
      <w:r w:rsidRPr="00E25B1F">
        <w:rPr>
          <w:sz w:val="28"/>
          <w:szCs w:val="28"/>
        </w:rPr>
        <w:t>:</w:t>
      </w:r>
      <w:proofErr w:type="gramEnd"/>
    </w:p>
    <w:p w:rsidR="00DE60D1" w:rsidRPr="00E25B1F" w:rsidRDefault="00DE60D1" w:rsidP="00DE60D1">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DE60D1" w:rsidRPr="00E25B1F" w:rsidRDefault="00DE60D1" w:rsidP="00DE60D1">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 пунктом </w:t>
      </w:r>
      <w:fldSimple w:instr=" REF _Ref317255645 \r \h  \* MERGEFORMAT ">
        <w:r w:rsidRPr="003F0CCD">
          <w:rPr>
            <w:sz w:val="28"/>
            <w:szCs w:val="28"/>
          </w:rPr>
          <w:t>3.33</w:t>
        </w:r>
      </w:fldSimple>
      <w:r w:rsidRPr="00E25B1F">
        <w:rPr>
          <w:sz w:val="28"/>
          <w:szCs w:val="28"/>
        </w:rPr>
        <w:t>;</w:t>
      </w:r>
    </w:p>
    <w:p w:rsidR="00DE60D1" w:rsidRPr="00E25B1F" w:rsidRDefault="00DE60D1" w:rsidP="00DE60D1">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DE60D1" w:rsidRDefault="00DE60D1" w:rsidP="00DE60D1">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E60D1" w:rsidRPr="00E25B1F" w:rsidRDefault="00DE60D1" w:rsidP="00DE60D1">
      <w:pPr>
        <w:numPr>
          <w:ilvl w:val="1"/>
          <w:numId w:val="34"/>
        </w:numPr>
        <w:ind w:left="0" w:firstLine="709"/>
        <w:jc w:val="both"/>
        <w:rPr>
          <w:sz w:val="28"/>
          <w:szCs w:val="28"/>
        </w:rPr>
      </w:pPr>
      <w:bookmarkStart w:id="116" w:name="_Ref317179204"/>
      <w:r w:rsidRPr="00E25B1F">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16"/>
    </w:p>
    <w:p w:rsidR="00DE60D1" w:rsidRPr="00E25B1F" w:rsidRDefault="00DE60D1" w:rsidP="00DE60D1">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117" w:name="_Ref297565397"/>
      <w:r w:rsidRPr="00E25B1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17"/>
    </w:p>
    <w:p w:rsidR="00DE60D1" w:rsidRPr="00E25B1F" w:rsidRDefault="00DE60D1" w:rsidP="00DE60D1">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провести повторную процедуру закупки;</w:t>
      </w:r>
    </w:p>
    <w:p w:rsidR="00DE60D1" w:rsidRDefault="00DE60D1" w:rsidP="00DE60D1">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118" w:name="_Ref310532857"/>
      <w:r w:rsidRPr="00E25B1F">
        <w:rPr>
          <w:sz w:val="28"/>
          <w:szCs w:val="28"/>
        </w:rPr>
        <w:t>отказаться от заключения договора и прекратить процедуру запроса цен.</w:t>
      </w:r>
      <w:bookmarkEnd w:id="118"/>
    </w:p>
    <w:p w:rsidR="00DE60D1" w:rsidRDefault="00DE60D1" w:rsidP="00DE60D1">
      <w:pPr>
        <w:numPr>
          <w:ilvl w:val="1"/>
          <w:numId w:val="34"/>
        </w:numPr>
        <w:ind w:left="0" w:firstLine="709"/>
        <w:jc w:val="both"/>
        <w:rPr>
          <w:sz w:val="28"/>
          <w:szCs w:val="28"/>
        </w:rPr>
      </w:pPr>
      <w:proofErr w:type="gramStart"/>
      <w:r w:rsidRPr="000A07C0">
        <w:rPr>
          <w:sz w:val="28"/>
          <w:szCs w:val="28"/>
        </w:rPr>
        <w:t>В случае уклонения победителя запроса цен или участника, с которым заключается договора в соответствии с пунктами </w:t>
      </w:r>
      <w:fldSimple w:instr=" REF _Ref311046448 \r \h  \* MERGEFORMAT ">
        <w:r w:rsidRPr="003F0CCD">
          <w:rPr>
            <w:sz w:val="28"/>
            <w:szCs w:val="28"/>
          </w:rPr>
          <w:t>3.32</w:t>
        </w:r>
      </w:fldSimple>
      <w:r w:rsidRPr="000A07C0">
        <w:rPr>
          <w:sz w:val="28"/>
          <w:szCs w:val="28"/>
        </w:rPr>
        <w:t xml:space="preserve">, </w:t>
      </w:r>
      <w:fldSimple w:instr=" REF _Ref352665594 \r \h  \* MERGEFORMAT ">
        <w:r w:rsidRPr="003F0CCD">
          <w:rPr>
            <w:sz w:val="28"/>
            <w:szCs w:val="28"/>
          </w:rPr>
          <w:t>3.40</w:t>
        </w:r>
      </w:fldSimple>
      <w:r w:rsidRPr="000A07C0">
        <w:rPr>
          <w:sz w:val="28"/>
          <w:szCs w:val="28"/>
        </w:rPr>
        <w:t xml:space="preserve">, </w:t>
      </w:r>
      <w:fldSimple w:instr=" REF _Ref352665596 \r \h  \* MERGEFORMAT ">
        <w:r w:rsidRPr="003F0CCD">
          <w:rPr>
            <w:sz w:val="28"/>
            <w:szCs w:val="28"/>
          </w:rPr>
          <w:t>3.41</w:t>
        </w:r>
      </w:fldSimple>
      <w:r w:rsidRPr="000A07C0">
        <w:rPr>
          <w:sz w:val="28"/>
          <w:szCs w:val="28"/>
        </w:rPr>
        <w:t>,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w:t>
      </w:r>
      <w:proofErr w:type="gramEnd"/>
      <w:r w:rsidRPr="000A07C0">
        <w:rPr>
          <w:sz w:val="28"/>
          <w:szCs w:val="28"/>
        </w:rPr>
        <w:t xml:space="preserve"> </w:t>
      </w:r>
      <w:proofErr w:type="gramStart"/>
      <w:r w:rsidRPr="000A07C0">
        <w:rPr>
          <w:sz w:val="28"/>
          <w:szCs w:val="28"/>
        </w:rPr>
        <w:t xml:space="preserve">участнике запроса цен в реестр недобросовестных поставщиков, ведущийся в соответствии с положениями </w:t>
      </w:r>
      <w:r w:rsidRPr="000A07C0">
        <w:rPr>
          <w:sz w:val="28"/>
          <w:szCs w:val="28"/>
        </w:rPr>
        <w:lastRenderedPageBreak/>
        <w:t>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DE60D1" w:rsidRPr="00D848D6" w:rsidRDefault="00DE60D1" w:rsidP="00DE60D1">
      <w:pPr>
        <w:numPr>
          <w:ilvl w:val="1"/>
          <w:numId w:val="34"/>
        </w:numPr>
        <w:ind w:left="0" w:firstLine="709"/>
        <w:jc w:val="both"/>
        <w:rPr>
          <w:sz w:val="28"/>
          <w:szCs w:val="28"/>
        </w:rPr>
      </w:pPr>
      <w:r w:rsidRPr="00D848D6">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E60D1" w:rsidRPr="00E25B1F" w:rsidRDefault="00DE60D1" w:rsidP="00027E17">
      <w:pPr>
        <w:pStyle w:val="af5"/>
        <w:numPr>
          <w:ilvl w:val="0"/>
          <w:numId w:val="40"/>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DE60D1" w:rsidRPr="00E25B1F" w:rsidRDefault="00DE60D1" w:rsidP="00DE60D1">
      <w:pPr>
        <w:numPr>
          <w:ilvl w:val="0"/>
          <w:numId w:val="23"/>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DE60D1" w:rsidRPr="00E25B1F" w:rsidRDefault="00DE60D1" w:rsidP="00DE60D1">
      <w:pPr>
        <w:numPr>
          <w:ilvl w:val="0"/>
          <w:numId w:val="23"/>
        </w:numPr>
        <w:tabs>
          <w:tab w:val="left" w:pos="1134"/>
        </w:tabs>
        <w:ind w:left="0" w:firstLine="709"/>
        <w:jc w:val="both"/>
        <w:rPr>
          <w:sz w:val="28"/>
          <w:szCs w:val="28"/>
        </w:rPr>
      </w:pPr>
      <w:r w:rsidRPr="00E25B1F">
        <w:rPr>
          <w:sz w:val="28"/>
          <w:szCs w:val="28"/>
        </w:rPr>
        <w:t xml:space="preserve">будучи </w:t>
      </w:r>
      <w:proofErr w:type="gramStart"/>
      <w:r w:rsidRPr="00E25B1F">
        <w:rPr>
          <w:sz w:val="28"/>
          <w:szCs w:val="28"/>
        </w:rPr>
        <w:t>участником</w:t>
      </w:r>
      <w:proofErr w:type="gramEnd"/>
      <w:r w:rsidRPr="00E25B1F">
        <w:rPr>
          <w:sz w:val="28"/>
          <w:szCs w:val="28"/>
        </w:rPr>
        <w:t xml:space="preserve"> с которым заключается договор в соответствии с пунктами </w:t>
      </w:r>
      <w:fldSimple w:instr=" REF _Ref311046448 \r \h  \* MERGEFORMAT ">
        <w:r w:rsidRPr="003F0CCD">
          <w:rPr>
            <w:sz w:val="28"/>
            <w:szCs w:val="28"/>
          </w:rPr>
          <w:t>3.32</w:t>
        </w:r>
      </w:fldSimple>
      <w:r w:rsidRPr="00E25B1F">
        <w:rPr>
          <w:sz w:val="28"/>
          <w:szCs w:val="28"/>
        </w:rPr>
        <w:t xml:space="preserve">, </w:t>
      </w:r>
      <w:fldSimple w:instr=" REF _Ref352665594 \r \h  \* MERGEFORMAT ">
        <w:r w:rsidRPr="003F0CCD">
          <w:rPr>
            <w:sz w:val="28"/>
            <w:szCs w:val="28"/>
          </w:rPr>
          <w:t>3.40</w:t>
        </w:r>
      </w:fldSimple>
      <w:r w:rsidRPr="00E25B1F">
        <w:rPr>
          <w:sz w:val="28"/>
          <w:szCs w:val="28"/>
        </w:rPr>
        <w:t xml:space="preserve">, </w:t>
      </w:r>
      <w:fldSimple w:instr=" REF _Ref352665596 \r \h  \* MERGEFORMAT ">
        <w:r w:rsidRPr="003F0CCD">
          <w:rPr>
            <w:sz w:val="28"/>
            <w:szCs w:val="28"/>
          </w:rPr>
          <w:t>3.41</w:t>
        </w:r>
      </w:fldSimple>
      <w:r w:rsidRPr="00E25B1F">
        <w:rPr>
          <w:sz w:val="28"/>
          <w:szCs w:val="28"/>
        </w:rPr>
        <w:t>, уклонился от заключения договора;</w:t>
      </w:r>
    </w:p>
    <w:p w:rsidR="00DE60D1" w:rsidRPr="00E25B1F" w:rsidRDefault="00DE60D1" w:rsidP="00DE60D1">
      <w:pPr>
        <w:numPr>
          <w:ilvl w:val="0"/>
          <w:numId w:val="23"/>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E60D1" w:rsidRPr="00177501" w:rsidRDefault="00DE60D1" w:rsidP="00027E17">
      <w:pPr>
        <w:pStyle w:val="af5"/>
        <w:numPr>
          <w:ilvl w:val="0"/>
          <w:numId w:val="40"/>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w:t>
      </w:r>
      <w:r w:rsidRPr="00177501">
        <w:rPr>
          <w:sz w:val="28"/>
          <w:szCs w:val="28"/>
        </w:rPr>
        <w:t>решению суда в силу существенного нарушения поставщиком условий договора.</w:t>
      </w:r>
    </w:p>
    <w:p w:rsidR="00DE60D1" w:rsidRPr="00E25B1F" w:rsidRDefault="00DE60D1" w:rsidP="00DE60D1">
      <w:pPr>
        <w:numPr>
          <w:ilvl w:val="1"/>
          <w:numId w:val="34"/>
        </w:numPr>
        <w:ind w:left="0"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Pr="003F0CCD">
          <w:rPr>
            <w:sz w:val="28"/>
            <w:szCs w:val="28"/>
          </w:rPr>
          <w:t>20</w:t>
        </w:r>
      </w:fldSimple>
      <w:r w:rsidRPr="00E25B1F">
        <w:rPr>
          <w:sz w:val="28"/>
          <w:szCs w:val="28"/>
        </w:rPr>
        <w:t xml:space="preserve"> раздела </w:t>
      </w:r>
      <w:fldSimple w:instr=" REF _Ref317256158 \r \h  \* MERGEFORMAT ">
        <w:r w:rsidRPr="003F0CCD">
          <w:rPr>
            <w:sz w:val="28"/>
            <w:szCs w:val="28"/>
          </w:rPr>
          <w:t>4</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Pr="003F0CCD">
          <w:rPr>
            <w:sz w:val="28"/>
            <w:szCs w:val="28"/>
          </w:rPr>
          <w:t>3.32</w:t>
        </w:r>
      </w:fldSimple>
      <w:r w:rsidRPr="00E25B1F">
        <w:rPr>
          <w:sz w:val="28"/>
          <w:szCs w:val="28"/>
        </w:rPr>
        <w:t xml:space="preserve">, </w:t>
      </w:r>
      <w:fldSimple w:instr=" REF _Ref352665594 \r \h  \* MERGEFORMAT ">
        <w:r w:rsidRPr="003F0CCD">
          <w:rPr>
            <w:sz w:val="28"/>
            <w:szCs w:val="28"/>
          </w:rPr>
          <w:t>3.40</w:t>
        </w:r>
      </w:fldSimple>
      <w:r w:rsidRPr="00E25B1F">
        <w:rPr>
          <w:sz w:val="28"/>
          <w:szCs w:val="28"/>
        </w:rPr>
        <w:t xml:space="preserve">, </w:t>
      </w:r>
      <w:fldSimple w:instr=" REF _Ref352665596 \r \h  \* MERGEFORMAT ">
        <w:r w:rsidRPr="003F0CCD">
          <w:rPr>
            <w:sz w:val="28"/>
            <w:szCs w:val="28"/>
          </w:rPr>
          <w:t>3.41</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DE60D1" w:rsidRPr="00E25B1F" w:rsidRDefault="00DE60D1" w:rsidP="00027E17">
      <w:pPr>
        <w:numPr>
          <w:ilvl w:val="0"/>
          <w:numId w:val="48"/>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DE60D1" w:rsidRPr="00E25B1F" w:rsidRDefault="00DE60D1" w:rsidP="00027E17">
      <w:pPr>
        <w:numPr>
          <w:ilvl w:val="0"/>
          <w:numId w:val="48"/>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DE60D1" w:rsidRPr="00E25B1F" w:rsidRDefault="00DE60D1" w:rsidP="00027E17">
      <w:pPr>
        <w:numPr>
          <w:ilvl w:val="0"/>
          <w:numId w:val="48"/>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DE60D1" w:rsidRPr="00E25B1F" w:rsidRDefault="00DE60D1" w:rsidP="00DE60D1">
      <w:pPr>
        <w:spacing w:before="120" w:after="120"/>
        <w:jc w:val="both"/>
        <w:rPr>
          <w:sz w:val="28"/>
          <w:szCs w:val="28"/>
        </w:rPr>
      </w:pPr>
      <w:r w:rsidRPr="00E25B1F">
        <w:rPr>
          <w:sz w:val="28"/>
          <w:szCs w:val="28"/>
        </w:rPr>
        <w:t>в одной или нескольких из следующих форм:</w:t>
      </w:r>
    </w:p>
    <w:p w:rsidR="00DE60D1" w:rsidRPr="00E25B1F" w:rsidRDefault="00DE60D1" w:rsidP="00027E17">
      <w:pPr>
        <w:numPr>
          <w:ilvl w:val="0"/>
          <w:numId w:val="49"/>
        </w:numPr>
        <w:tabs>
          <w:tab w:val="clear" w:pos="720"/>
        </w:tabs>
        <w:ind w:left="0" w:firstLine="709"/>
        <w:jc w:val="both"/>
        <w:rPr>
          <w:sz w:val="28"/>
          <w:szCs w:val="28"/>
        </w:rPr>
      </w:pPr>
      <w:r w:rsidRPr="00E25B1F">
        <w:rPr>
          <w:sz w:val="28"/>
          <w:szCs w:val="28"/>
        </w:rPr>
        <w:t>безотзывная банковская гарантия, выданная банком;</w:t>
      </w:r>
    </w:p>
    <w:p w:rsidR="00DE60D1" w:rsidRPr="00E25B1F" w:rsidRDefault="00DE60D1" w:rsidP="00027E17">
      <w:pPr>
        <w:numPr>
          <w:ilvl w:val="0"/>
          <w:numId w:val="49"/>
        </w:numPr>
        <w:tabs>
          <w:tab w:val="clear" w:pos="720"/>
        </w:tabs>
        <w:ind w:left="0" w:firstLine="709"/>
        <w:jc w:val="both"/>
        <w:rPr>
          <w:sz w:val="28"/>
          <w:szCs w:val="28"/>
        </w:rPr>
      </w:pPr>
      <w:r w:rsidRPr="00E25B1F">
        <w:rPr>
          <w:sz w:val="28"/>
          <w:szCs w:val="28"/>
        </w:rPr>
        <w:t>поручительство;</w:t>
      </w:r>
    </w:p>
    <w:p w:rsidR="00DE60D1" w:rsidRDefault="00DE60D1" w:rsidP="00027E17">
      <w:pPr>
        <w:numPr>
          <w:ilvl w:val="0"/>
          <w:numId w:val="49"/>
        </w:numPr>
        <w:tabs>
          <w:tab w:val="clear" w:pos="720"/>
        </w:tabs>
        <w:ind w:left="0" w:firstLine="709"/>
        <w:jc w:val="both"/>
        <w:rPr>
          <w:sz w:val="28"/>
          <w:szCs w:val="28"/>
        </w:rPr>
      </w:pPr>
      <w:r w:rsidRPr="00E25B1F">
        <w:rPr>
          <w:sz w:val="28"/>
          <w:szCs w:val="28"/>
        </w:rPr>
        <w:t>в форме денежных средств путем их перечисления заказчику.</w:t>
      </w:r>
    </w:p>
    <w:p w:rsidR="00DE60D1" w:rsidRDefault="00DE60D1" w:rsidP="00DE60D1">
      <w:pPr>
        <w:numPr>
          <w:ilvl w:val="1"/>
          <w:numId w:val="34"/>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Pr="003F0CCD">
          <w:rPr>
            <w:sz w:val="28"/>
            <w:szCs w:val="28"/>
          </w:rPr>
          <w:t>20</w:t>
        </w:r>
      </w:fldSimple>
      <w:r w:rsidRPr="00E25B1F">
        <w:rPr>
          <w:sz w:val="28"/>
          <w:szCs w:val="28"/>
        </w:rPr>
        <w:t xml:space="preserve"> раздела </w:t>
      </w:r>
      <w:fldSimple w:instr=" REF _Ref317256294 \r \h  \* MERGEFORMAT ">
        <w:r w:rsidRPr="003F0CCD">
          <w:rPr>
            <w:sz w:val="28"/>
            <w:szCs w:val="28"/>
          </w:rPr>
          <w:t>4</w:t>
        </w:r>
      </w:fldSimple>
      <w:r w:rsidRPr="00E25B1F">
        <w:rPr>
          <w:sz w:val="28"/>
          <w:szCs w:val="28"/>
        </w:rPr>
        <w:t xml:space="preserve"> «Информационная карта запроса цен». </w:t>
      </w:r>
    </w:p>
    <w:p w:rsidR="00DE60D1" w:rsidRDefault="00DE60D1" w:rsidP="00DE60D1">
      <w:pPr>
        <w:numPr>
          <w:ilvl w:val="1"/>
          <w:numId w:val="34"/>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Pr>
          <w:sz w:val="28"/>
          <w:szCs w:val="28"/>
        </w:rPr>
        <w:t>.</w:t>
      </w:r>
    </w:p>
    <w:p w:rsidR="00DE60D1" w:rsidRPr="000A164B" w:rsidRDefault="00DE60D1" w:rsidP="00DE60D1">
      <w:pPr>
        <w:numPr>
          <w:ilvl w:val="1"/>
          <w:numId w:val="34"/>
        </w:numPr>
        <w:ind w:left="0" w:firstLine="709"/>
        <w:jc w:val="both"/>
        <w:rPr>
          <w:bCs/>
          <w:sz w:val="28"/>
          <w:szCs w:val="22"/>
        </w:rPr>
      </w:pPr>
      <w:proofErr w:type="gramStart"/>
      <w:r w:rsidRPr="00E25B1F">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w:t>
      </w:r>
      <w:r w:rsidRPr="00E25B1F">
        <w:rPr>
          <w:bCs/>
          <w:sz w:val="28"/>
          <w:szCs w:val="22"/>
        </w:rPr>
        <w:lastRenderedPageBreak/>
        <w:t xml:space="preserve">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7" w:history="1">
        <w:r w:rsidRPr="00E25B1F">
          <w:rPr>
            <w:rStyle w:val="afb"/>
            <w:bCs/>
            <w:sz w:val="28"/>
            <w:szCs w:val="22"/>
          </w:rPr>
          <w:t>http://zakupki.rosatom.ru</w:t>
        </w:r>
      </w:hyperlink>
      <w:r w:rsidRPr="00E25B1F">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w:t>
      </w:r>
      <w:r>
        <w:rPr>
          <w:sz w:val="28"/>
          <w:szCs w:val="28"/>
        </w:rPr>
        <w:t>ора (часть 2 «Проект договора»)</w:t>
      </w:r>
      <w:proofErr w:type="gramEnd"/>
    </w:p>
    <w:p w:rsidR="00DE60D1" w:rsidRPr="00E25B1F" w:rsidRDefault="00DE60D1" w:rsidP="00DE60D1">
      <w:pPr>
        <w:numPr>
          <w:ilvl w:val="1"/>
          <w:numId w:val="34"/>
        </w:numPr>
        <w:ind w:left="0" w:firstLine="709"/>
        <w:jc w:val="both"/>
        <w:rPr>
          <w:color w:val="000000"/>
          <w:sz w:val="28"/>
          <w:szCs w:val="28"/>
        </w:rPr>
      </w:pPr>
      <w:bookmarkStart w:id="119"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119"/>
    </w:p>
    <w:p w:rsidR="00DE60D1" w:rsidRPr="00E25B1F" w:rsidRDefault="00DE60D1" w:rsidP="00027E17">
      <w:pPr>
        <w:pStyle w:val="afff"/>
        <w:numPr>
          <w:ilvl w:val="0"/>
          <w:numId w:val="47"/>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DE60D1" w:rsidRPr="00E25B1F" w:rsidRDefault="00DE60D1" w:rsidP="00027E17">
      <w:pPr>
        <w:pStyle w:val="afff"/>
        <w:numPr>
          <w:ilvl w:val="0"/>
          <w:numId w:val="47"/>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DE60D1" w:rsidRPr="00E25B1F" w:rsidRDefault="00DE60D1" w:rsidP="00027E17">
      <w:pPr>
        <w:pStyle w:val="afff"/>
        <w:numPr>
          <w:ilvl w:val="0"/>
          <w:numId w:val="47"/>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DE60D1" w:rsidRDefault="00DE60D1" w:rsidP="00027E17">
      <w:pPr>
        <w:pStyle w:val="afff"/>
        <w:numPr>
          <w:ilvl w:val="0"/>
          <w:numId w:val="47"/>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DE60D1" w:rsidRPr="000A164B" w:rsidRDefault="00DE60D1" w:rsidP="00DE60D1">
      <w:pPr>
        <w:numPr>
          <w:ilvl w:val="1"/>
          <w:numId w:val="34"/>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Pr="003F0CCD">
          <w:rPr>
            <w:bCs/>
            <w:sz w:val="28"/>
            <w:szCs w:val="22"/>
          </w:rPr>
          <w:t>3.50</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DE60D1" w:rsidRPr="00E25B1F" w:rsidRDefault="00DE60D1" w:rsidP="00DE60D1">
      <w:pPr>
        <w:numPr>
          <w:ilvl w:val="1"/>
          <w:numId w:val="34"/>
        </w:numPr>
        <w:ind w:left="0" w:firstLine="709"/>
        <w:jc w:val="both"/>
        <w:rPr>
          <w:bCs/>
          <w:sz w:val="28"/>
          <w:szCs w:val="22"/>
        </w:rPr>
      </w:pPr>
      <w:bookmarkStart w:id="120" w:name="_Ref264477417"/>
      <w:bookmarkStart w:id="121" w:name="_Ref264478467"/>
      <w:bookmarkStart w:id="122" w:name="_Ref298490302"/>
      <w:bookmarkStart w:id="123" w:name="_Toc342292943"/>
      <w:r w:rsidRPr="00E25B1F">
        <w:rPr>
          <w:bCs/>
          <w:sz w:val="28"/>
          <w:szCs w:val="22"/>
        </w:rPr>
        <w:t>Срок действия обеспечения исполнения обязательств по договору</w:t>
      </w:r>
      <w:bookmarkEnd w:id="120"/>
      <w:bookmarkEnd w:id="121"/>
      <w:bookmarkEnd w:id="122"/>
      <w:bookmarkEnd w:id="123"/>
      <w:r w:rsidRPr="00E25B1F">
        <w:rPr>
          <w:bCs/>
          <w:sz w:val="28"/>
          <w:szCs w:val="22"/>
        </w:rPr>
        <w:t xml:space="preserve"> должен составлять:</w:t>
      </w:r>
    </w:p>
    <w:p w:rsidR="00DE60D1" w:rsidRPr="00E25B1F" w:rsidRDefault="00DE60D1" w:rsidP="00027E17">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DE60D1" w:rsidRPr="00E25B1F" w:rsidRDefault="00DE60D1" w:rsidP="00027E17">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DE60D1" w:rsidRPr="00E25B1F" w:rsidRDefault="00DE60D1" w:rsidP="00027E17">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DE60D1" w:rsidRDefault="00DE60D1" w:rsidP="00DE60D1">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DE60D1" w:rsidRDefault="00DE60D1" w:rsidP="00DE60D1">
      <w:pPr>
        <w:numPr>
          <w:ilvl w:val="1"/>
          <w:numId w:val="34"/>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w:t>
      </w:r>
      <w:r>
        <w:rPr>
          <w:b/>
          <w:i/>
        </w:rPr>
        <w:t xml:space="preserve"> </w:t>
      </w:r>
      <w:r w:rsidRPr="00E25B1F">
        <w:rPr>
          <w:bCs/>
          <w:sz w:val="28"/>
          <w:szCs w:val="22"/>
        </w:rPr>
        <w:t xml:space="preserve">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p w:rsidR="00DE60D1" w:rsidRPr="00E25B1F" w:rsidRDefault="00DE60D1" w:rsidP="00DE60D1">
      <w:pPr>
        <w:numPr>
          <w:ilvl w:val="1"/>
          <w:numId w:val="34"/>
        </w:numPr>
        <w:ind w:left="0" w:firstLine="709"/>
        <w:jc w:val="both"/>
        <w:rPr>
          <w:sz w:val="28"/>
          <w:szCs w:val="28"/>
        </w:rPr>
      </w:pPr>
      <w:r w:rsidRPr="00E25B1F">
        <w:rPr>
          <w:sz w:val="28"/>
          <w:szCs w:val="28"/>
        </w:rPr>
        <w:t xml:space="preserve">Если в заявке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E60D1" w:rsidRPr="00E25B1F" w:rsidRDefault="00DE60D1" w:rsidP="00DE60D1">
      <w:pPr>
        <w:tabs>
          <w:tab w:val="left" w:pos="709"/>
          <w:tab w:val="num" w:pos="1004"/>
          <w:tab w:val="left" w:pos="1134"/>
          <w:tab w:val="num" w:pos="1701"/>
        </w:tabs>
        <w:ind w:firstLine="709"/>
        <w:jc w:val="both"/>
        <w:rPr>
          <w:sz w:val="28"/>
          <w:szCs w:val="28"/>
        </w:rPr>
      </w:pPr>
      <w:proofErr w:type="gramStart"/>
      <w:r w:rsidRPr="00E25B1F">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Pr="003F0CCD">
          <w:rPr>
            <w:sz w:val="28"/>
            <w:szCs w:val="28"/>
          </w:rPr>
          <w:t>3.32</w:t>
        </w:r>
      </w:fldSimple>
      <w:r w:rsidRPr="00E25B1F">
        <w:rPr>
          <w:sz w:val="28"/>
          <w:szCs w:val="28"/>
        </w:rPr>
        <w:t xml:space="preserve"> и </w:t>
      </w:r>
      <w:fldSimple w:instr=" REF _Ref317179204 \r \h  \* MERGEFORMAT ">
        <w:r w:rsidRPr="003F0CCD">
          <w:rPr>
            <w:sz w:val="28"/>
            <w:szCs w:val="28"/>
          </w:rPr>
          <w:t>3.43</w:t>
        </w:r>
      </w:fldSimple>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FE7C18" w:rsidRPr="00E25B1F" w:rsidRDefault="00DE60D1" w:rsidP="00027E17">
      <w:pPr>
        <w:pStyle w:val="af5"/>
        <w:numPr>
          <w:ilvl w:val="0"/>
          <w:numId w:val="40"/>
        </w:numPr>
        <w:spacing w:before="0" w:beforeAutospacing="0" w:after="0" w:afterAutospacing="0"/>
        <w:ind w:left="0"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bookmarkEnd w:id="15"/>
    <w:bookmarkEnd w:id="16"/>
    <w:bookmarkEnd w:id="17"/>
    <w:p w:rsidR="00D24DE2" w:rsidRPr="008C6DF7" w:rsidRDefault="00D24DE2" w:rsidP="00213A32">
      <w:pPr>
        <w:jc w:val="both"/>
        <w:rPr>
          <w:sz w:val="28"/>
          <w:szCs w:val="28"/>
        </w:rPr>
      </w:pPr>
    </w:p>
    <w:p w:rsidR="00290A5E" w:rsidRPr="00FE6219" w:rsidRDefault="00290A5E" w:rsidP="009B4679">
      <w:pPr>
        <w:numPr>
          <w:ilvl w:val="1"/>
          <w:numId w:val="34"/>
        </w:numPr>
        <w:ind w:left="0" w:firstLine="709"/>
        <w:jc w:val="both"/>
        <w:rPr>
          <w:sz w:val="22"/>
          <w:szCs w:val="22"/>
        </w:rPr>
        <w:sectPr w:rsidR="00290A5E" w:rsidRPr="00FE6219" w:rsidSect="008474E0">
          <w:pgSz w:w="11907" w:h="16840" w:code="9"/>
          <w:pgMar w:top="1134" w:right="567" w:bottom="426" w:left="1418" w:header="709" w:footer="624" w:gutter="0"/>
          <w:cols w:space="708"/>
          <w:docGrid w:linePitch="360"/>
        </w:sectPr>
      </w:pPr>
    </w:p>
    <w:p w:rsidR="00727F16" w:rsidRPr="00727F16" w:rsidRDefault="00290A5E" w:rsidP="00DE60D1">
      <w:pPr>
        <w:pStyle w:val="10"/>
        <w:numPr>
          <w:ilvl w:val="0"/>
          <w:numId w:val="34"/>
        </w:numPr>
        <w:tabs>
          <w:tab w:val="left" w:pos="426"/>
        </w:tabs>
        <w:ind w:left="0" w:firstLine="709"/>
        <w:jc w:val="left"/>
        <w:rPr>
          <w:sz w:val="28"/>
          <w:szCs w:val="28"/>
        </w:rPr>
      </w:pPr>
      <w:bookmarkStart w:id="124" w:name="_Ref317249938"/>
      <w:bookmarkStart w:id="125" w:name="_Ref317250097"/>
      <w:bookmarkStart w:id="126" w:name="_Ref317250449"/>
      <w:bookmarkStart w:id="127" w:name="_Ref317250478"/>
      <w:bookmarkStart w:id="128" w:name="_Ref317250543"/>
      <w:bookmarkStart w:id="129" w:name="_Ref317250574"/>
      <w:bookmarkStart w:id="130" w:name="_Ref317250613"/>
      <w:bookmarkStart w:id="131" w:name="_Ref317250658"/>
      <w:bookmarkStart w:id="132" w:name="_Ref317250794"/>
      <w:bookmarkStart w:id="133" w:name="_Ref317250824"/>
      <w:bookmarkStart w:id="134" w:name="_Ref317250960"/>
      <w:bookmarkStart w:id="135" w:name="_Ref317251687"/>
      <w:bookmarkStart w:id="136" w:name="_Ref317251859"/>
      <w:bookmarkStart w:id="137" w:name="_Ref317251922"/>
      <w:bookmarkStart w:id="138" w:name="_Ref317252010"/>
      <w:bookmarkStart w:id="139" w:name="_Ref317252139"/>
      <w:bookmarkStart w:id="140" w:name="_Ref317252218"/>
      <w:bookmarkStart w:id="141" w:name="_Ref317252248"/>
      <w:bookmarkStart w:id="142" w:name="_Ref317252368"/>
      <w:bookmarkStart w:id="143" w:name="_Ref317252507"/>
      <w:bookmarkStart w:id="144" w:name="_Ref317252621"/>
      <w:bookmarkStart w:id="145" w:name="_Ref317252703"/>
      <w:bookmarkStart w:id="146" w:name="_Ref317252728"/>
      <w:bookmarkStart w:id="147" w:name="_Ref317252748"/>
      <w:bookmarkStart w:id="148" w:name="_Ref317253259"/>
      <w:bookmarkStart w:id="149" w:name="_Ref317253402"/>
      <w:bookmarkStart w:id="150" w:name="_Ref317253410"/>
      <w:bookmarkStart w:id="151" w:name="_Ref317253440"/>
      <w:bookmarkStart w:id="152" w:name="_Ref317253501"/>
      <w:bookmarkStart w:id="153" w:name="_Ref317253520"/>
      <w:bookmarkStart w:id="154" w:name="_Ref317253546"/>
      <w:bookmarkStart w:id="155" w:name="_Ref317253575"/>
      <w:bookmarkStart w:id="156" w:name="_Ref317253625"/>
      <w:bookmarkStart w:id="157" w:name="_Ref317253730"/>
      <w:bookmarkStart w:id="158" w:name="_Ref317253746"/>
      <w:bookmarkStart w:id="159" w:name="_Ref317253837"/>
      <w:bookmarkStart w:id="160" w:name="_Ref317253860"/>
      <w:bookmarkStart w:id="161" w:name="_Ref317253928"/>
      <w:bookmarkStart w:id="162" w:name="_Ref317253950"/>
      <w:bookmarkStart w:id="163" w:name="_Ref317254150"/>
      <w:bookmarkStart w:id="164" w:name="_Ref317254376"/>
      <w:bookmarkStart w:id="165" w:name="_Ref317254587"/>
      <w:bookmarkStart w:id="166" w:name="_Ref317254624"/>
      <w:bookmarkStart w:id="167" w:name="_Ref317254668"/>
      <w:bookmarkStart w:id="168" w:name="_Ref317254811"/>
      <w:bookmarkStart w:id="169" w:name="_Ref317254962"/>
      <w:bookmarkStart w:id="170" w:name="_Ref317254984"/>
      <w:bookmarkStart w:id="171" w:name="_Ref317255052"/>
      <w:bookmarkStart w:id="172" w:name="_Ref317255067"/>
      <w:bookmarkStart w:id="173" w:name="_Ref317255152"/>
      <w:bookmarkStart w:id="174" w:name="_Ref317255544"/>
      <w:bookmarkStart w:id="175" w:name="_Ref317255710"/>
      <w:bookmarkStart w:id="176" w:name="_Ref317255807"/>
      <w:bookmarkStart w:id="177" w:name="_Ref317256048"/>
      <w:bookmarkStart w:id="178" w:name="_Ref317256158"/>
      <w:bookmarkStart w:id="179" w:name="_Ref317256294"/>
      <w:bookmarkStart w:id="180" w:name="_Ref317256304"/>
      <w:bookmarkStart w:id="181" w:name="_Ref317256340"/>
      <w:bookmarkStart w:id="182" w:name="_Ref317256731"/>
      <w:bookmarkStart w:id="183" w:name="_Ref317257275"/>
      <w:bookmarkStart w:id="184" w:name="_Ref317257316"/>
      <w:bookmarkStart w:id="185" w:name="_Ref317257380"/>
      <w:bookmarkStart w:id="186" w:name="_Ref317257480"/>
      <w:bookmarkStart w:id="187" w:name="_Ref317257622"/>
      <w:bookmarkStart w:id="188" w:name="_Ref317257653"/>
      <w:bookmarkStart w:id="189" w:name="_Ref317257798"/>
      <w:bookmarkStart w:id="190" w:name="_Ref317257810"/>
      <w:bookmarkStart w:id="191" w:name="_Ref317257897"/>
      <w:bookmarkStart w:id="192" w:name="_Ref317258036"/>
      <w:bookmarkStart w:id="193" w:name="_Toc355182665"/>
      <w:bookmarkStart w:id="194" w:name="_Toc359439866"/>
      <w:r w:rsidRPr="008C473C">
        <w:rPr>
          <w:sz w:val="28"/>
          <w:szCs w:val="28"/>
        </w:rPr>
        <w:lastRenderedPageBreak/>
        <w:t xml:space="preserve">ИНФОРМАЦИОННАЯ КАРТА </w:t>
      </w:r>
      <w:r>
        <w:rPr>
          <w:sz w:val="28"/>
          <w:szCs w:val="28"/>
        </w:rPr>
        <w:t>ЗАПРОСА ЦЕН</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290A5E" w:rsidRDefault="00290A5E" w:rsidP="00290A5E">
      <w:pPr>
        <w:pStyle w:val="af5"/>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уточняют и дополняют положения разделов</w:t>
      </w:r>
      <w:r>
        <w:rPr>
          <w:sz w:val="28"/>
          <w:szCs w:val="28"/>
        </w:rPr>
        <w:t>1-3</w:t>
      </w:r>
      <w:r w:rsidRPr="00C66030">
        <w:rPr>
          <w:sz w:val="28"/>
          <w:szCs w:val="28"/>
        </w:rPr>
        <w:t xml:space="preserve"> </w:t>
      </w:r>
      <w:r>
        <w:rPr>
          <w:sz w:val="28"/>
          <w:szCs w:val="28"/>
        </w:rPr>
        <w:t>документации по запросу цен</w:t>
      </w:r>
    </w:p>
    <w:p w:rsidR="00290A5E" w:rsidRPr="00B85637" w:rsidRDefault="00290A5E" w:rsidP="00290A5E">
      <w:pPr>
        <w:pStyle w:val="af5"/>
        <w:spacing w:before="0" w:beforeAutospacing="0" w:after="0" w:afterAutospacing="0"/>
        <w:ind w:firstLine="709"/>
        <w:jc w:val="both"/>
        <w:rPr>
          <w:sz w:val="28"/>
          <w:szCs w:val="28"/>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290A5E" w:rsidRPr="00EA34A5" w:rsidTr="007C1ED1">
        <w:trPr>
          <w:trHeight w:val="440"/>
          <w:tblHeader/>
        </w:trPr>
        <w:tc>
          <w:tcPr>
            <w:tcW w:w="781" w:type="dxa"/>
            <w:vAlign w:val="center"/>
          </w:tcPr>
          <w:p w:rsidR="00290A5E" w:rsidRPr="00EA34A5" w:rsidRDefault="00290A5E" w:rsidP="007C1ED1">
            <w:pPr>
              <w:jc w:val="center"/>
            </w:pPr>
            <w:r w:rsidRPr="00EA34A5">
              <w:t xml:space="preserve">№ </w:t>
            </w:r>
            <w:proofErr w:type="spellStart"/>
            <w:proofErr w:type="gramStart"/>
            <w:r w:rsidRPr="00EA34A5">
              <w:t>п</w:t>
            </w:r>
            <w:proofErr w:type="spellEnd"/>
            <w:proofErr w:type="gramEnd"/>
            <w:r w:rsidRPr="00EA34A5">
              <w:t>/</w:t>
            </w:r>
            <w:proofErr w:type="spellStart"/>
            <w:r w:rsidRPr="00EA34A5">
              <w:t>п</w:t>
            </w:r>
            <w:proofErr w:type="spellEnd"/>
          </w:p>
        </w:tc>
        <w:tc>
          <w:tcPr>
            <w:tcW w:w="2268" w:type="dxa"/>
            <w:vAlign w:val="center"/>
          </w:tcPr>
          <w:p w:rsidR="00290A5E" w:rsidRPr="00EA34A5" w:rsidRDefault="00290A5E" w:rsidP="007C1ED1">
            <w:pPr>
              <w:pStyle w:val="23"/>
              <w:ind w:firstLine="0"/>
              <w:jc w:val="center"/>
              <w:rPr>
                <w:bCs/>
              </w:rPr>
            </w:pPr>
            <w:r w:rsidRPr="00EA34A5">
              <w:rPr>
                <w:bCs/>
              </w:rPr>
              <w:t xml:space="preserve">Наименование </w:t>
            </w:r>
            <w:proofErr w:type="spellStart"/>
            <w:proofErr w:type="gramStart"/>
            <w:r w:rsidRPr="00EA34A5">
              <w:rPr>
                <w:bCs/>
              </w:rPr>
              <w:t>п</w:t>
            </w:r>
            <w:proofErr w:type="spellEnd"/>
            <w:proofErr w:type="gramEnd"/>
            <w:r w:rsidRPr="00EA34A5">
              <w:rPr>
                <w:bCs/>
              </w:rPr>
              <w:t>/</w:t>
            </w:r>
            <w:proofErr w:type="spellStart"/>
            <w:r w:rsidRPr="00EA34A5">
              <w:rPr>
                <w:bCs/>
              </w:rPr>
              <w:t>п</w:t>
            </w:r>
            <w:proofErr w:type="spellEnd"/>
          </w:p>
        </w:tc>
        <w:tc>
          <w:tcPr>
            <w:tcW w:w="7088" w:type="dxa"/>
            <w:vAlign w:val="center"/>
          </w:tcPr>
          <w:p w:rsidR="00290A5E" w:rsidRPr="00EA34A5" w:rsidRDefault="00290A5E" w:rsidP="007C1ED1">
            <w:pPr>
              <w:pStyle w:val="23"/>
              <w:ind w:right="153" w:firstLine="0"/>
              <w:jc w:val="center"/>
              <w:rPr>
                <w:bCs/>
              </w:rPr>
            </w:pPr>
            <w:r w:rsidRPr="00EA34A5">
              <w:rPr>
                <w:bCs/>
              </w:rPr>
              <w:t>Содержание</w:t>
            </w:r>
          </w:p>
        </w:tc>
      </w:tr>
      <w:tr w:rsidR="00290A5E" w:rsidRPr="00EA34A5" w:rsidTr="007C1ED1">
        <w:trPr>
          <w:trHeight w:val="1518"/>
        </w:trPr>
        <w:tc>
          <w:tcPr>
            <w:tcW w:w="781" w:type="dxa"/>
          </w:tcPr>
          <w:p w:rsidR="00290A5E" w:rsidRPr="00EA34A5" w:rsidRDefault="00290A5E" w:rsidP="009B4679">
            <w:pPr>
              <w:numPr>
                <w:ilvl w:val="0"/>
                <w:numId w:val="26"/>
              </w:numPr>
              <w:tabs>
                <w:tab w:val="num" w:pos="786"/>
              </w:tabs>
              <w:ind w:left="0" w:hanging="15"/>
              <w:jc w:val="center"/>
            </w:pPr>
            <w:bookmarkStart w:id="195" w:name="_Ref317250566"/>
          </w:p>
        </w:tc>
        <w:bookmarkEnd w:id="195"/>
        <w:tc>
          <w:tcPr>
            <w:tcW w:w="2268" w:type="dxa"/>
          </w:tcPr>
          <w:p w:rsidR="00290A5E" w:rsidRPr="00EA34A5" w:rsidRDefault="00290A5E" w:rsidP="007C1ED1">
            <w:pPr>
              <w:contextualSpacing/>
            </w:pPr>
            <w:r w:rsidRPr="00EA34A5">
              <w:rPr>
                <w:bCs/>
              </w:rPr>
              <w:t xml:space="preserve">Предмет </w:t>
            </w:r>
            <w:r>
              <w:rPr>
                <w:bCs/>
              </w:rPr>
              <w:t>запроса цен</w:t>
            </w:r>
            <w:r w:rsidRPr="00EA34A5">
              <w:rPr>
                <w:bCs/>
              </w:rPr>
              <w:t xml:space="preserve"> </w:t>
            </w:r>
          </w:p>
          <w:p w:rsidR="00290A5E" w:rsidRDefault="00290A5E" w:rsidP="007C1ED1">
            <w:pPr>
              <w:contextualSpacing/>
            </w:pPr>
          </w:p>
          <w:p w:rsidR="00290A5E" w:rsidRPr="00EA34A5" w:rsidRDefault="00290A5E" w:rsidP="007C1ED1">
            <w:pPr>
              <w:contextualSpacing/>
              <w:rPr>
                <w:bCs/>
              </w:rPr>
            </w:pPr>
            <w:r w:rsidRPr="00EA34A5">
              <w:t xml:space="preserve">Состав и объем </w:t>
            </w:r>
            <w:r w:rsidRPr="00B21D56">
              <w:t>товара</w:t>
            </w:r>
          </w:p>
        </w:tc>
        <w:tc>
          <w:tcPr>
            <w:tcW w:w="7088" w:type="dxa"/>
          </w:tcPr>
          <w:p w:rsidR="006B7386" w:rsidRPr="00887416" w:rsidRDefault="00415B93" w:rsidP="005E4195">
            <w:pPr>
              <w:jc w:val="both"/>
              <w:rPr>
                <w:color w:val="000000"/>
              </w:rPr>
            </w:pPr>
            <w:r w:rsidRPr="00887416">
              <w:t xml:space="preserve">право заключения договора на поставку </w:t>
            </w:r>
            <w:r w:rsidR="00F166A8" w:rsidRPr="00F166A8">
              <w:t>бумаги для офисной техники формата А</w:t>
            </w:r>
            <w:proofErr w:type="gramStart"/>
            <w:r w:rsidR="00F166A8" w:rsidRPr="00F166A8">
              <w:t>4</w:t>
            </w:r>
            <w:proofErr w:type="gramEnd"/>
            <w:r w:rsidR="00F166A8" w:rsidRPr="00F166A8">
              <w:t xml:space="preserve"> для нужд ВФ ОАО «НИАЭП»</w:t>
            </w:r>
          </w:p>
          <w:p w:rsidR="00DE60D1" w:rsidRDefault="00DE60D1" w:rsidP="00213A32">
            <w:pPr>
              <w:jc w:val="both"/>
              <w:rPr>
                <w:color w:val="000000"/>
              </w:rPr>
            </w:pPr>
          </w:p>
          <w:p w:rsidR="00290A5E" w:rsidRPr="00887416" w:rsidRDefault="00213A32" w:rsidP="00213A32">
            <w:pPr>
              <w:jc w:val="both"/>
            </w:pPr>
            <w:r>
              <w:rPr>
                <w:color w:val="000000"/>
              </w:rPr>
              <w:t>а</w:t>
            </w:r>
            <w:r w:rsidR="00290A5E" w:rsidRPr="00887416">
              <w:rPr>
                <w:color w:val="000000"/>
              </w:rPr>
              <w:t>ссортимент, количество, характеристики закупаемого товара определяются в Спецификации (Приложение Том 2 «Техническая часть»).</w:t>
            </w:r>
          </w:p>
        </w:tc>
      </w:tr>
      <w:tr w:rsidR="00290A5E" w:rsidRPr="005A6995" w:rsidTr="007C1ED1">
        <w:trPr>
          <w:trHeight w:val="641"/>
        </w:trPr>
        <w:tc>
          <w:tcPr>
            <w:tcW w:w="781" w:type="dxa"/>
          </w:tcPr>
          <w:p w:rsidR="00290A5E" w:rsidRPr="00EA34A5" w:rsidRDefault="00290A5E" w:rsidP="009B4679">
            <w:pPr>
              <w:numPr>
                <w:ilvl w:val="0"/>
                <w:numId w:val="26"/>
              </w:numPr>
              <w:tabs>
                <w:tab w:val="num" w:pos="786"/>
              </w:tabs>
              <w:ind w:left="0" w:hanging="15"/>
              <w:jc w:val="center"/>
            </w:pPr>
          </w:p>
        </w:tc>
        <w:tc>
          <w:tcPr>
            <w:tcW w:w="2268" w:type="dxa"/>
          </w:tcPr>
          <w:p w:rsidR="00290A5E" w:rsidRPr="00EA34A5" w:rsidRDefault="00290A5E" w:rsidP="007C1ED1">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90A5E" w:rsidRPr="00887416" w:rsidRDefault="00D24DE2" w:rsidP="00604211">
            <w:pPr>
              <w:pStyle w:val="23"/>
              <w:ind w:right="153" w:firstLine="0"/>
              <w:rPr>
                <w:b/>
                <w:bCs/>
                <w:i/>
                <w:shd w:val="clear" w:color="auto" w:fill="FDE9D9"/>
              </w:rPr>
            </w:pPr>
            <w:r w:rsidRPr="00887416">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15.02.2013 № 46).</w:t>
            </w:r>
          </w:p>
        </w:tc>
      </w:tr>
      <w:tr w:rsidR="00290A5E" w:rsidRPr="00EA34A5" w:rsidTr="007C1ED1">
        <w:trPr>
          <w:trHeight w:val="152"/>
        </w:trPr>
        <w:tc>
          <w:tcPr>
            <w:tcW w:w="781" w:type="dxa"/>
          </w:tcPr>
          <w:p w:rsidR="00290A5E" w:rsidRPr="00EA34A5" w:rsidRDefault="00290A5E" w:rsidP="009B4679">
            <w:pPr>
              <w:numPr>
                <w:ilvl w:val="0"/>
                <w:numId w:val="26"/>
              </w:numPr>
              <w:tabs>
                <w:tab w:val="num" w:pos="786"/>
              </w:tabs>
              <w:ind w:left="0" w:hanging="15"/>
              <w:jc w:val="center"/>
            </w:pPr>
            <w:bookmarkStart w:id="196" w:name="_Ref317250598"/>
          </w:p>
        </w:tc>
        <w:bookmarkEnd w:id="196"/>
        <w:tc>
          <w:tcPr>
            <w:tcW w:w="2268" w:type="dxa"/>
          </w:tcPr>
          <w:p w:rsidR="00290A5E" w:rsidRDefault="00290A5E" w:rsidP="007C1ED1">
            <w:pPr>
              <w:ind w:right="153"/>
            </w:pPr>
            <w:r>
              <w:t xml:space="preserve">Условия договора: </w:t>
            </w:r>
            <w:r w:rsidRPr="00EA34A5">
              <w:t xml:space="preserve">Сроки </w:t>
            </w:r>
            <w:r w:rsidRPr="00B21D56">
              <w:t>поставки товара</w:t>
            </w:r>
          </w:p>
          <w:p w:rsidR="005E4195" w:rsidRDefault="005E4195" w:rsidP="007C1ED1">
            <w:pPr>
              <w:ind w:right="153"/>
              <w:rPr>
                <w:bCs/>
                <w:sz w:val="10"/>
                <w:szCs w:val="10"/>
                <w:shd w:val="clear" w:color="auto" w:fill="FDE9D9"/>
              </w:rPr>
            </w:pPr>
          </w:p>
          <w:p w:rsidR="005E4195" w:rsidRPr="005E4195" w:rsidRDefault="005E4195" w:rsidP="007C1ED1">
            <w:pPr>
              <w:ind w:right="153"/>
              <w:rPr>
                <w:bCs/>
                <w:sz w:val="10"/>
                <w:szCs w:val="10"/>
                <w:shd w:val="clear" w:color="auto" w:fill="FDE9D9"/>
              </w:rPr>
            </w:pPr>
          </w:p>
          <w:p w:rsidR="00290A5E" w:rsidRPr="00B21D56" w:rsidRDefault="00290A5E" w:rsidP="007C1ED1">
            <w:pPr>
              <w:ind w:right="153"/>
              <w:rPr>
                <w:bCs/>
                <w:shd w:val="clear" w:color="auto" w:fill="FDE9D9"/>
              </w:rPr>
            </w:pPr>
            <w:r w:rsidRPr="00EA34A5">
              <w:t xml:space="preserve">Место </w:t>
            </w:r>
            <w:r w:rsidRPr="00B21D56">
              <w:t>поставки товара</w:t>
            </w:r>
          </w:p>
          <w:p w:rsidR="00290A5E" w:rsidRDefault="00290A5E" w:rsidP="007C1ED1">
            <w:pPr>
              <w:ind w:right="153"/>
              <w:rPr>
                <w:b/>
                <w:bCs/>
                <w:i/>
                <w:sz w:val="10"/>
                <w:szCs w:val="10"/>
                <w:shd w:val="clear" w:color="auto" w:fill="FDE9D9"/>
              </w:rPr>
            </w:pPr>
          </w:p>
          <w:p w:rsidR="005E4195" w:rsidRPr="005E4195" w:rsidRDefault="005E4195" w:rsidP="007C1ED1">
            <w:pPr>
              <w:ind w:right="153"/>
              <w:rPr>
                <w:b/>
                <w:bCs/>
                <w:i/>
                <w:sz w:val="10"/>
                <w:szCs w:val="10"/>
                <w:shd w:val="clear" w:color="auto" w:fill="FDE9D9"/>
              </w:rPr>
            </w:pPr>
          </w:p>
          <w:p w:rsidR="00290A5E" w:rsidRPr="00B21D56" w:rsidRDefault="00290A5E" w:rsidP="007C1ED1">
            <w:pPr>
              <w:ind w:right="153"/>
            </w:pPr>
            <w:r w:rsidRPr="00B21D56">
              <w:t xml:space="preserve">Условия оплаты </w:t>
            </w:r>
          </w:p>
          <w:p w:rsidR="00290A5E" w:rsidRPr="005A6995" w:rsidRDefault="00290A5E" w:rsidP="007C1ED1">
            <w:pPr>
              <w:ind w:right="153"/>
              <w:rPr>
                <w:b/>
                <w:bCs/>
                <w:i/>
                <w:shd w:val="clear" w:color="auto" w:fill="FDE9D9"/>
              </w:rPr>
            </w:pPr>
          </w:p>
          <w:p w:rsidR="00290A5E" w:rsidRPr="005A6995" w:rsidRDefault="00290A5E" w:rsidP="007C1ED1">
            <w:pPr>
              <w:ind w:right="153"/>
              <w:rPr>
                <w:b/>
                <w:bCs/>
                <w:i/>
                <w:shd w:val="clear" w:color="auto" w:fill="FDE9D9"/>
              </w:rPr>
            </w:pPr>
          </w:p>
          <w:p w:rsidR="00290A5E" w:rsidRPr="00EA34A5" w:rsidRDefault="00290A5E" w:rsidP="007C1ED1">
            <w:pPr>
              <w:ind w:right="153"/>
            </w:pPr>
          </w:p>
        </w:tc>
        <w:tc>
          <w:tcPr>
            <w:tcW w:w="7088" w:type="dxa"/>
          </w:tcPr>
          <w:p w:rsidR="005E4195" w:rsidRPr="00887416" w:rsidRDefault="005E4195" w:rsidP="007C1ED1">
            <w:pPr>
              <w:keepNext/>
              <w:suppressAutoHyphens/>
            </w:pPr>
          </w:p>
          <w:p w:rsidR="00E876B9" w:rsidRPr="00887416" w:rsidRDefault="00F166A8" w:rsidP="007C1ED1">
            <w:pPr>
              <w:keepNext/>
              <w:suppressAutoHyphens/>
            </w:pPr>
            <w:r>
              <w:t>согласно график</w:t>
            </w:r>
            <w:r w:rsidR="006357FD">
              <w:t>у</w:t>
            </w:r>
            <w:r>
              <w:t xml:space="preserve"> поставки</w:t>
            </w:r>
          </w:p>
          <w:p w:rsidR="005E4195" w:rsidRPr="00887416" w:rsidRDefault="005E4195" w:rsidP="007C1ED1">
            <w:pPr>
              <w:keepNext/>
              <w:suppressAutoHyphens/>
              <w:rPr>
                <w:color w:val="000000"/>
                <w:sz w:val="10"/>
                <w:szCs w:val="10"/>
              </w:rPr>
            </w:pPr>
          </w:p>
          <w:p w:rsidR="005E4195" w:rsidRDefault="005E4195" w:rsidP="007C1ED1">
            <w:pPr>
              <w:keepNext/>
              <w:suppressAutoHyphens/>
              <w:rPr>
                <w:color w:val="000000"/>
                <w:sz w:val="10"/>
                <w:szCs w:val="10"/>
              </w:rPr>
            </w:pPr>
          </w:p>
          <w:p w:rsidR="00DE60D1" w:rsidRDefault="00DE60D1" w:rsidP="007C1ED1">
            <w:pPr>
              <w:keepNext/>
              <w:suppressAutoHyphens/>
              <w:rPr>
                <w:color w:val="000000"/>
                <w:sz w:val="10"/>
                <w:szCs w:val="10"/>
              </w:rPr>
            </w:pPr>
          </w:p>
          <w:p w:rsidR="00DE60D1" w:rsidRPr="00887416" w:rsidRDefault="00DE60D1" w:rsidP="007C1ED1">
            <w:pPr>
              <w:keepNext/>
              <w:suppressAutoHyphens/>
              <w:rPr>
                <w:color w:val="000000"/>
                <w:sz w:val="10"/>
                <w:szCs w:val="10"/>
              </w:rPr>
            </w:pPr>
          </w:p>
          <w:p w:rsidR="00950CDD" w:rsidRPr="00027E17" w:rsidRDefault="00027E17" w:rsidP="00027E17">
            <w:pPr>
              <w:jc w:val="both"/>
            </w:pPr>
            <w:r w:rsidRPr="00027E17">
              <w:rPr>
                <w:color w:val="000000"/>
              </w:rPr>
              <w:t xml:space="preserve">347388, Ростовская область, </w:t>
            </w:r>
            <w:proofErr w:type="gramStart"/>
            <w:r w:rsidRPr="00027E17">
              <w:rPr>
                <w:color w:val="000000"/>
              </w:rPr>
              <w:t>г</w:t>
            </w:r>
            <w:proofErr w:type="gramEnd"/>
            <w:r w:rsidRPr="00027E17">
              <w:rPr>
                <w:color w:val="000000"/>
              </w:rPr>
              <w:t>. Волгодонск-28, строительная площадка энергоблоков № 3,4 Ростовской АЭС.</w:t>
            </w:r>
          </w:p>
          <w:p w:rsidR="005E4195" w:rsidRPr="00887416" w:rsidRDefault="005E4195" w:rsidP="007C1ED1">
            <w:pPr>
              <w:rPr>
                <w:sz w:val="10"/>
                <w:szCs w:val="10"/>
              </w:rPr>
            </w:pPr>
          </w:p>
          <w:p w:rsidR="005E4195" w:rsidRPr="00887416" w:rsidRDefault="005E4195" w:rsidP="007C1ED1">
            <w:pPr>
              <w:rPr>
                <w:sz w:val="10"/>
                <w:szCs w:val="10"/>
              </w:rPr>
            </w:pPr>
          </w:p>
          <w:p w:rsidR="00290A5E" w:rsidRPr="00887416" w:rsidRDefault="00290A5E" w:rsidP="007C1ED1">
            <w:pPr>
              <w:rPr>
                <w:b/>
                <w:i/>
              </w:rPr>
            </w:pPr>
            <w:r w:rsidRPr="00887416">
              <w:t xml:space="preserve">Аванс </w:t>
            </w:r>
            <w:r w:rsidRPr="00887416">
              <w:rPr>
                <w:b/>
                <w:i/>
              </w:rPr>
              <w:t xml:space="preserve">– </w:t>
            </w:r>
            <w:r w:rsidRPr="00887416">
              <w:t>не предусмотрен</w:t>
            </w:r>
            <w:r w:rsidRPr="00887416">
              <w:rPr>
                <w:b/>
                <w:i/>
              </w:rPr>
              <w:t xml:space="preserve"> </w:t>
            </w:r>
          </w:p>
          <w:p w:rsidR="004D0C7A" w:rsidRPr="004D0C7A" w:rsidRDefault="004D0C7A" w:rsidP="00DE60D1">
            <w:pPr>
              <w:pStyle w:val="ab"/>
              <w:widowControl w:val="0"/>
              <w:tabs>
                <w:tab w:val="left" w:pos="0"/>
              </w:tabs>
              <w:suppressAutoHyphens/>
              <w:ind w:firstLine="0"/>
            </w:pPr>
            <w:proofErr w:type="gramStart"/>
            <w:r w:rsidRPr="004D0C7A">
              <w:t xml:space="preserve">Расчёт </w:t>
            </w:r>
            <w:r w:rsidR="00DE60D1">
              <w:t xml:space="preserve">за </w:t>
            </w:r>
            <w:r w:rsidR="00F166A8">
              <w:t>кажд</w:t>
            </w:r>
            <w:r w:rsidR="00DE60D1">
              <w:t xml:space="preserve">ую </w:t>
            </w:r>
            <w:r w:rsidR="00F166A8">
              <w:t>парти</w:t>
            </w:r>
            <w:r w:rsidR="00DE60D1">
              <w:t>ю</w:t>
            </w:r>
            <w:r w:rsidR="00F166A8">
              <w:t xml:space="preserve"> поставленн</w:t>
            </w:r>
            <w:r w:rsidR="00DE60D1">
              <w:t xml:space="preserve">ого </w:t>
            </w:r>
            <w:r w:rsidRPr="004D0C7A">
              <w:t xml:space="preserve">Поставщиком </w:t>
            </w:r>
            <w:r w:rsidR="00DE60D1">
              <w:t xml:space="preserve">Товара  </w:t>
            </w:r>
            <w:r w:rsidRPr="004D0C7A">
              <w:t>производится Покупателем путем перечисления денежных средств на расчетный счет Поставщика в течение 15 (пятнадцати) рабочих дней с даты подписания товарной накладной (ф. ТОРГ-12) на основании Акта (</w:t>
            </w:r>
            <w:proofErr w:type="spellStart"/>
            <w:r w:rsidRPr="004D0C7A">
              <w:t>ов</w:t>
            </w:r>
            <w:proofErr w:type="spellEnd"/>
            <w:r w:rsidRPr="004D0C7A">
              <w:t xml:space="preserve">) приемки </w:t>
            </w:r>
            <w:r w:rsidR="00DE60D1">
              <w:t xml:space="preserve">Товара </w:t>
            </w:r>
            <w:r w:rsidRPr="004D0C7A">
              <w:t>по количеству и качеству без отметок о выявленных Несоответствиях (без замечаний), оформленного</w:t>
            </w:r>
            <w:r w:rsidR="00DE60D1">
              <w:t xml:space="preserve"> </w:t>
            </w:r>
            <w:r w:rsidRPr="004D0C7A">
              <w:t>(</w:t>
            </w:r>
            <w:proofErr w:type="spellStart"/>
            <w:r w:rsidRPr="004D0C7A">
              <w:t>ных</w:t>
            </w:r>
            <w:proofErr w:type="spellEnd"/>
            <w:r w:rsidRPr="004D0C7A">
              <w:t>) Покупателем, и при наличии оригиналов следующих документов:</w:t>
            </w:r>
            <w:proofErr w:type="gramEnd"/>
          </w:p>
          <w:p w:rsidR="004D0C7A" w:rsidRPr="004D0C7A" w:rsidRDefault="004D0C7A" w:rsidP="004D0C7A">
            <w:pPr>
              <w:pStyle w:val="ab"/>
              <w:widowControl w:val="0"/>
              <w:tabs>
                <w:tab w:val="left" w:pos="0"/>
              </w:tabs>
              <w:suppressAutoHyphens/>
            </w:pPr>
            <w:r w:rsidRPr="004D0C7A">
              <w:t>- счета Поставщика;</w:t>
            </w:r>
          </w:p>
          <w:p w:rsidR="004D0C7A" w:rsidRPr="004D0C7A" w:rsidRDefault="004D0C7A" w:rsidP="004D0C7A">
            <w:pPr>
              <w:pStyle w:val="ab"/>
              <w:widowControl w:val="0"/>
              <w:tabs>
                <w:tab w:val="left" w:pos="0"/>
              </w:tabs>
              <w:suppressAutoHyphens/>
            </w:pPr>
            <w:r w:rsidRPr="004D0C7A">
              <w:t xml:space="preserve">- счета-фактуры Поставщика – 1 экз.; </w:t>
            </w:r>
          </w:p>
          <w:p w:rsidR="00DE60D1" w:rsidRDefault="004D0C7A" w:rsidP="00DE60D1">
            <w:pPr>
              <w:pStyle w:val="ab"/>
              <w:widowControl w:val="0"/>
              <w:tabs>
                <w:tab w:val="left" w:pos="0"/>
              </w:tabs>
              <w:suppressAutoHyphens/>
            </w:pPr>
            <w:r w:rsidRPr="004D0C7A">
              <w:t xml:space="preserve">- товарной накладной (ф. ТОРГ-12) - 2 экз., </w:t>
            </w:r>
          </w:p>
          <w:p w:rsidR="004D0C7A" w:rsidRDefault="004D0C7A" w:rsidP="00DE60D1">
            <w:pPr>
              <w:pStyle w:val="ab"/>
              <w:widowControl w:val="0"/>
              <w:tabs>
                <w:tab w:val="left" w:pos="0"/>
              </w:tabs>
              <w:suppressAutoHyphens/>
            </w:pPr>
            <w:r w:rsidRPr="004D0C7A">
              <w:t>- транспортной накладной/ТТН (ф.1-Т), - 1 экз.</w:t>
            </w:r>
          </w:p>
          <w:p w:rsidR="00950CDD" w:rsidRPr="00887416" w:rsidRDefault="00D24DE2" w:rsidP="004D0C7A">
            <w:pPr>
              <w:jc w:val="both"/>
              <w:rPr>
                <w:b/>
                <w:color w:val="000000"/>
              </w:rPr>
            </w:pPr>
            <w:r w:rsidRPr="00887416">
              <w:rPr>
                <w:b/>
              </w:rPr>
              <w:t xml:space="preserve">Форма и все условия проекта договора являются </w:t>
            </w:r>
            <w:r w:rsidRPr="00887416">
              <w:rPr>
                <w:b/>
                <w:u w:val="single"/>
              </w:rPr>
              <w:t>обязательными</w:t>
            </w:r>
            <w:r w:rsidRPr="00887416">
              <w:rPr>
                <w:b/>
              </w:rPr>
              <w:t xml:space="preserve">. </w:t>
            </w:r>
            <w:r w:rsidR="00290A5E" w:rsidRPr="00887416">
              <w:rPr>
                <w:b/>
              </w:rPr>
              <w:t xml:space="preserve">Встречные предложения участников по проекту договора </w:t>
            </w:r>
            <w:r w:rsidR="00290A5E" w:rsidRPr="00887416">
              <w:rPr>
                <w:b/>
                <w:u w:val="single"/>
              </w:rPr>
              <w:t>не допускаются</w:t>
            </w:r>
            <w:r w:rsidR="00290A5E" w:rsidRPr="00887416">
              <w:rPr>
                <w:b/>
              </w:rPr>
              <w:t>.</w:t>
            </w:r>
          </w:p>
        </w:tc>
      </w:tr>
      <w:tr w:rsidR="00290A5E" w:rsidRPr="00EA34A5" w:rsidTr="007C1ED1">
        <w:trPr>
          <w:trHeight w:val="416"/>
        </w:trPr>
        <w:tc>
          <w:tcPr>
            <w:tcW w:w="781" w:type="dxa"/>
          </w:tcPr>
          <w:p w:rsidR="00290A5E" w:rsidRPr="00EA34A5" w:rsidRDefault="00290A5E" w:rsidP="009B4679">
            <w:pPr>
              <w:numPr>
                <w:ilvl w:val="0"/>
                <w:numId w:val="26"/>
              </w:numPr>
              <w:tabs>
                <w:tab w:val="num" w:pos="786"/>
              </w:tabs>
              <w:ind w:left="0" w:hanging="15"/>
              <w:jc w:val="center"/>
            </w:pPr>
            <w:bookmarkStart w:id="197" w:name="_Ref317250606"/>
          </w:p>
        </w:tc>
        <w:bookmarkEnd w:id="197"/>
        <w:tc>
          <w:tcPr>
            <w:tcW w:w="2268" w:type="dxa"/>
          </w:tcPr>
          <w:p w:rsidR="00290A5E" w:rsidRPr="00EA34A5" w:rsidRDefault="00290A5E" w:rsidP="007C1ED1">
            <w:pPr>
              <w:ind w:right="153"/>
            </w:pPr>
            <w:r w:rsidRPr="00EA34A5">
              <w:t xml:space="preserve">Количество лотов </w:t>
            </w:r>
          </w:p>
        </w:tc>
        <w:tc>
          <w:tcPr>
            <w:tcW w:w="7088" w:type="dxa"/>
          </w:tcPr>
          <w:p w:rsidR="00290A5E" w:rsidRPr="00887416" w:rsidRDefault="00290A5E" w:rsidP="007C1ED1">
            <w:pPr>
              <w:ind w:right="153"/>
            </w:pPr>
            <w:r w:rsidRPr="00887416">
              <w:t>1</w:t>
            </w:r>
          </w:p>
        </w:tc>
      </w:tr>
      <w:tr w:rsidR="00290A5E" w:rsidRPr="00EA34A5" w:rsidTr="007C1ED1">
        <w:trPr>
          <w:trHeight w:val="152"/>
        </w:trPr>
        <w:tc>
          <w:tcPr>
            <w:tcW w:w="781" w:type="dxa"/>
          </w:tcPr>
          <w:p w:rsidR="00290A5E" w:rsidRPr="00EA34A5" w:rsidRDefault="00290A5E" w:rsidP="009B4679">
            <w:pPr>
              <w:numPr>
                <w:ilvl w:val="0"/>
                <w:numId w:val="26"/>
              </w:numPr>
              <w:tabs>
                <w:tab w:val="num" w:pos="786"/>
              </w:tabs>
              <w:ind w:left="0" w:hanging="15"/>
              <w:jc w:val="center"/>
            </w:pPr>
            <w:bookmarkStart w:id="198" w:name="_Ref317249928"/>
          </w:p>
        </w:tc>
        <w:bookmarkEnd w:id="198"/>
        <w:tc>
          <w:tcPr>
            <w:tcW w:w="2268" w:type="dxa"/>
          </w:tcPr>
          <w:p w:rsidR="00290A5E" w:rsidRPr="00EA34A5" w:rsidRDefault="00290A5E" w:rsidP="007C1ED1">
            <w:pPr>
              <w:contextualSpacing/>
            </w:pPr>
            <w:r w:rsidRPr="00EA34A5">
              <w:t>Заказчик</w:t>
            </w:r>
          </w:p>
        </w:tc>
        <w:tc>
          <w:tcPr>
            <w:tcW w:w="7088" w:type="dxa"/>
          </w:tcPr>
          <w:p w:rsidR="00290A5E" w:rsidRPr="00887416" w:rsidRDefault="00290A5E" w:rsidP="007C1ED1">
            <w:pPr>
              <w:tabs>
                <w:tab w:val="left" w:pos="1134"/>
              </w:tabs>
              <w:contextualSpacing/>
              <w:jc w:val="both"/>
              <w:rPr>
                <w:i/>
              </w:rPr>
            </w:pPr>
            <w:r w:rsidRPr="00887416">
              <w:rPr>
                <w:spacing w:val="-6"/>
              </w:rPr>
              <w:t>Волгодонский филиал</w:t>
            </w:r>
            <w:r w:rsidRPr="00887416">
              <w:rPr>
                <w:b/>
                <w:spacing w:val="-6"/>
              </w:rPr>
              <w:t xml:space="preserve"> </w:t>
            </w:r>
            <w:r w:rsidRPr="00887416">
              <w:rPr>
                <w:spacing w:val="-6"/>
              </w:rPr>
              <w:t>Открытого Акционерного Общества НИЖЕГОРОДСКАЯ ИНЖИНИРИНГОВАЯ КОМПАНИЯ «АТОМЭНЕРГОПРОЕКТ»</w:t>
            </w:r>
            <w:r w:rsidR="005E4195" w:rsidRPr="00887416">
              <w:rPr>
                <w:spacing w:val="-6"/>
              </w:rPr>
              <w:t xml:space="preserve"> - «Дирекция Генерального подрядчика на Ростовской атомной станции».</w:t>
            </w:r>
          </w:p>
          <w:p w:rsidR="00290A5E" w:rsidRPr="00887416" w:rsidRDefault="00290A5E" w:rsidP="007C1ED1">
            <w:r w:rsidRPr="00887416">
              <w:t>Место нахождения:347388, г. Волгодонск-28, Ростовская обл.</w:t>
            </w:r>
          </w:p>
          <w:p w:rsidR="00290A5E" w:rsidRPr="00887416" w:rsidRDefault="00290A5E" w:rsidP="007C1ED1">
            <w:pPr>
              <w:rPr>
                <w:sz w:val="28"/>
                <w:szCs w:val="28"/>
              </w:rPr>
            </w:pPr>
            <w:r w:rsidRPr="00887416">
              <w:t>Почтовый адрес: 347388, г. Волгодонск-28, Ростовская обл.</w:t>
            </w:r>
          </w:p>
        </w:tc>
      </w:tr>
      <w:tr w:rsidR="00290A5E" w:rsidRPr="00EA34A5" w:rsidTr="007C1ED1">
        <w:trPr>
          <w:trHeight w:val="152"/>
        </w:trPr>
        <w:tc>
          <w:tcPr>
            <w:tcW w:w="781" w:type="dxa"/>
          </w:tcPr>
          <w:p w:rsidR="00290A5E" w:rsidRPr="00EA34A5" w:rsidRDefault="00290A5E" w:rsidP="009B4679">
            <w:pPr>
              <w:numPr>
                <w:ilvl w:val="0"/>
                <w:numId w:val="26"/>
              </w:numPr>
              <w:tabs>
                <w:tab w:val="num" w:pos="786"/>
              </w:tabs>
              <w:ind w:left="0" w:hanging="15"/>
              <w:jc w:val="center"/>
            </w:pPr>
            <w:bookmarkStart w:id="199" w:name="_Ref317250471"/>
          </w:p>
        </w:tc>
        <w:bookmarkEnd w:id="199"/>
        <w:tc>
          <w:tcPr>
            <w:tcW w:w="2268" w:type="dxa"/>
          </w:tcPr>
          <w:p w:rsidR="00290A5E" w:rsidRPr="00EA34A5" w:rsidRDefault="00290A5E" w:rsidP="007C1ED1">
            <w:pPr>
              <w:ind w:right="153"/>
            </w:pPr>
            <w:r w:rsidRPr="00EA34A5">
              <w:t>О</w:t>
            </w:r>
            <w:r w:rsidRPr="00EA34A5">
              <w:rPr>
                <w:bCs/>
              </w:rPr>
              <w:t xml:space="preserve">рганизатор </w:t>
            </w:r>
            <w:r>
              <w:rPr>
                <w:bCs/>
              </w:rPr>
              <w:t>запроса цен</w:t>
            </w:r>
          </w:p>
        </w:tc>
        <w:tc>
          <w:tcPr>
            <w:tcW w:w="7088" w:type="dxa"/>
          </w:tcPr>
          <w:p w:rsidR="005E4195" w:rsidRPr="005E4195" w:rsidRDefault="005E4195" w:rsidP="005E4195">
            <w:pPr>
              <w:tabs>
                <w:tab w:val="left" w:pos="1134"/>
              </w:tabs>
              <w:contextualSpacing/>
              <w:jc w:val="both"/>
              <w:rPr>
                <w:i/>
              </w:rPr>
            </w:pPr>
            <w:r w:rsidRPr="005E4195">
              <w:rPr>
                <w:spacing w:val="-6"/>
              </w:rPr>
              <w:t>Волгодонский филиал</w:t>
            </w:r>
            <w:r w:rsidRPr="005E4195">
              <w:rPr>
                <w:b/>
                <w:spacing w:val="-6"/>
              </w:rPr>
              <w:t xml:space="preserve"> </w:t>
            </w:r>
            <w:r w:rsidRPr="005E4195">
              <w:rPr>
                <w:spacing w:val="-6"/>
              </w:rPr>
              <w:t xml:space="preserve">Открытого Акционерного Общества НИЖЕГОРОДСКАЯ ИНЖИНИРИНГОВАЯ КОМПАНИЯ «АТОМЭНЕРГОПРОЕКТ» - «Дирекция Генерального подрядчика на </w:t>
            </w:r>
            <w:r w:rsidRPr="005E4195">
              <w:rPr>
                <w:spacing w:val="-6"/>
              </w:rPr>
              <w:lastRenderedPageBreak/>
              <w:t>Ростовской атомной станции».</w:t>
            </w:r>
          </w:p>
          <w:p w:rsidR="00290A5E" w:rsidRPr="001B0A60" w:rsidRDefault="00290A5E" w:rsidP="007C1ED1">
            <w:r w:rsidRPr="00EA34A5">
              <w:t xml:space="preserve">Место нахождения: </w:t>
            </w:r>
            <w:r w:rsidRPr="001B0A60">
              <w:t>347388, г. Волгодонск-28, Ростовская обл.</w:t>
            </w:r>
          </w:p>
          <w:p w:rsidR="00290A5E" w:rsidRPr="001B0A60" w:rsidRDefault="00290A5E" w:rsidP="007C1ED1">
            <w:r w:rsidRPr="00EA34A5">
              <w:t xml:space="preserve">Почтовый адрес: </w:t>
            </w:r>
            <w:r w:rsidRPr="001B0A60">
              <w:t>347388, г. Волгодонск-28, Ростовская обл.</w:t>
            </w:r>
          </w:p>
          <w:p w:rsidR="00290A5E" w:rsidRPr="001B0A60" w:rsidRDefault="00290A5E" w:rsidP="007C1ED1">
            <w:pPr>
              <w:tabs>
                <w:tab w:val="left" w:pos="1080"/>
              </w:tabs>
            </w:pPr>
            <w:r>
              <w:t>Контактное лицо:</w:t>
            </w:r>
            <w:r w:rsidRPr="00EA34A5">
              <w:t xml:space="preserve"> </w:t>
            </w:r>
            <w:r>
              <w:t>Цицорина Марина Леонидовна</w:t>
            </w:r>
            <w:r w:rsidRPr="001B0A60">
              <w:t xml:space="preserve">, </w:t>
            </w:r>
          </w:p>
          <w:p w:rsidR="00290A5E" w:rsidRPr="001B0A60" w:rsidRDefault="00290A5E" w:rsidP="007C1ED1">
            <w:pPr>
              <w:tabs>
                <w:tab w:val="left" w:pos="1080"/>
              </w:tabs>
              <w:rPr>
                <w:color w:val="000000"/>
              </w:rPr>
            </w:pPr>
            <w:r w:rsidRPr="001B0A60">
              <w:t xml:space="preserve">тел./факс, </w:t>
            </w:r>
            <w:proofErr w:type="spellStart"/>
            <w:r w:rsidRPr="001B0A60">
              <w:t>эл</w:t>
            </w:r>
            <w:proofErr w:type="spellEnd"/>
            <w:r w:rsidRPr="001B0A60">
              <w:t>. Почта (</w:t>
            </w:r>
            <w:r w:rsidRPr="001B0A60">
              <w:rPr>
                <w:color w:val="000000"/>
              </w:rPr>
              <w:t>8639)24-37-97,</w:t>
            </w:r>
            <w:r>
              <w:rPr>
                <w:color w:val="000000"/>
              </w:rPr>
              <w:t>24-38-46</w:t>
            </w:r>
            <w:r w:rsidRPr="001B0A60">
              <w:rPr>
                <w:color w:val="000000"/>
              </w:rPr>
              <w:t xml:space="preserve"> </w:t>
            </w:r>
            <w:proofErr w:type="spellStart"/>
            <w:r w:rsidRPr="001B0A60">
              <w:rPr>
                <w:color w:val="000000"/>
                <w:u w:val="single"/>
                <w:lang w:val="en-US"/>
              </w:rPr>
              <w:t>opkp</w:t>
            </w:r>
            <w:proofErr w:type="spellEnd"/>
            <w:r w:rsidRPr="001B0A60">
              <w:rPr>
                <w:color w:val="000000"/>
                <w:u w:val="single"/>
              </w:rPr>
              <w:t>-</w:t>
            </w:r>
            <w:proofErr w:type="spellStart"/>
            <w:r w:rsidRPr="001B0A60">
              <w:rPr>
                <w:color w:val="000000"/>
                <w:u w:val="single"/>
                <w:lang w:val="en-US"/>
              </w:rPr>
              <w:t>vf</w:t>
            </w:r>
            <w:proofErr w:type="spellEnd"/>
            <w:r w:rsidRPr="001B0A60">
              <w:rPr>
                <w:color w:val="000000"/>
                <w:u w:val="single"/>
              </w:rPr>
              <w:t>@</w:t>
            </w:r>
            <w:r w:rsidRPr="001B0A60">
              <w:rPr>
                <w:color w:val="000000"/>
                <w:u w:val="single"/>
                <w:lang w:val="en-US"/>
              </w:rPr>
              <w:t>mail</w:t>
            </w:r>
            <w:r w:rsidRPr="001B0A60">
              <w:rPr>
                <w:color w:val="000000"/>
                <w:u w:val="single"/>
              </w:rPr>
              <w:t>.</w:t>
            </w:r>
            <w:r w:rsidRPr="001B0A60">
              <w:rPr>
                <w:color w:val="000000"/>
                <w:u w:val="single"/>
                <w:lang w:val="en-US"/>
              </w:rPr>
              <w:t>ru</w:t>
            </w:r>
            <w:r w:rsidRPr="001B0A60">
              <w:rPr>
                <w:color w:val="000000"/>
                <w:u w:val="single"/>
              </w:rPr>
              <w:t xml:space="preserve"> </w:t>
            </w:r>
          </w:p>
        </w:tc>
      </w:tr>
      <w:tr w:rsidR="00E7539B" w:rsidRPr="00EA34A5" w:rsidTr="007C1ED1">
        <w:trPr>
          <w:trHeight w:val="70"/>
        </w:trPr>
        <w:tc>
          <w:tcPr>
            <w:tcW w:w="781" w:type="dxa"/>
          </w:tcPr>
          <w:p w:rsidR="00E7539B" w:rsidRPr="00EA34A5" w:rsidRDefault="00E7539B" w:rsidP="009B4679">
            <w:pPr>
              <w:numPr>
                <w:ilvl w:val="0"/>
                <w:numId w:val="26"/>
              </w:numPr>
              <w:tabs>
                <w:tab w:val="num" w:pos="786"/>
              </w:tabs>
              <w:ind w:left="0" w:hanging="15"/>
              <w:jc w:val="center"/>
            </w:pPr>
            <w:bookmarkStart w:id="200" w:name="_Ref317250534"/>
          </w:p>
        </w:tc>
        <w:bookmarkEnd w:id="200"/>
        <w:tc>
          <w:tcPr>
            <w:tcW w:w="2268" w:type="dxa"/>
          </w:tcPr>
          <w:p w:rsidR="00E7539B" w:rsidRPr="00EA34A5" w:rsidRDefault="00E7539B" w:rsidP="007C1ED1">
            <w:pPr>
              <w:ind w:right="153"/>
            </w:pPr>
            <w:r w:rsidRPr="00EA34A5">
              <w:t xml:space="preserve">Информационное обеспечение проведения </w:t>
            </w:r>
            <w:r>
              <w:t xml:space="preserve">запроса цен </w:t>
            </w:r>
          </w:p>
        </w:tc>
        <w:tc>
          <w:tcPr>
            <w:tcW w:w="7088" w:type="dxa"/>
          </w:tcPr>
          <w:p w:rsidR="00170729" w:rsidRPr="00170729" w:rsidRDefault="00170729" w:rsidP="00170729">
            <w:pPr>
              <w:tabs>
                <w:tab w:val="left" w:pos="1134"/>
              </w:tabs>
              <w:contextualSpacing/>
              <w:jc w:val="both"/>
              <w:rPr>
                <w:spacing w:val="-6"/>
              </w:rPr>
            </w:pPr>
            <w:r w:rsidRPr="00170729">
              <w:rPr>
                <w:spacing w:val="-6"/>
              </w:rPr>
              <w:t>Официальным сайтом в сети «Интернет» для размещения информации о проведении запроса цен является:</w:t>
            </w:r>
          </w:p>
          <w:p w:rsidR="00170729" w:rsidRPr="00170729" w:rsidRDefault="00170729" w:rsidP="00170729">
            <w:pPr>
              <w:tabs>
                <w:tab w:val="left" w:pos="1134"/>
              </w:tabs>
              <w:contextualSpacing/>
              <w:jc w:val="both"/>
              <w:rPr>
                <w:spacing w:val="-6"/>
              </w:rPr>
            </w:pPr>
            <w:r w:rsidRPr="00170729">
              <w:rPr>
                <w:spacing w:val="-6"/>
              </w:rPr>
              <w:t>Официальный государственный сайт (</w:t>
            </w:r>
            <w:hyperlink r:id="rId18" w:history="1">
              <w:r w:rsidRPr="00170729">
                <w:rPr>
                  <w:spacing w:val="-6"/>
                </w:rPr>
                <w:t>http://www.zakupki.gov.ru</w:t>
              </w:r>
            </w:hyperlink>
            <w:r w:rsidRPr="00170729">
              <w:rPr>
                <w:spacing w:val="-6"/>
              </w:rPr>
              <w:t xml:space="preserve">), </w:t>
            </w:r>
          </w:p>
          <w:p w:rsidR="00170729" w:rsidRPr="00170729" w:rsidRDefault="00170729" w:rsidP="00170729">
            <w:pPr>
              <w:tabs>
                <w:tab w:val="left" w:pos="1134"/>
              </w:tabs>
              <w:contextualSpacing/>
              <w:jc w:val="both"/>
              <w:rPr>
                <w:spacing w:val="-6"/>
              </w:rPr>
            </w:pPr>
            <w:r w:rsidRPr="00170729">
              <w:rPr>
                <w:spacing w:val="-6"/>
              </w:rPr>
              <w:t>Официальный сайт по закупкам атомной отрасли Госкорпорации «Росатом» (</w:t>
            </w:r>
            <w:hyperlink r:id="rId19" w:history="1">
              <w:r w:rsidRPr="00170729">
                <w:rPr>
                  <w:spacing w:val="-6"/>
                </w:rPr>
                <w:t>http://zakupki.rosatom.ru</w:t>
              </w:r>
            </w:hyperlink>
            <w:r w:rsidRPr="00170729">
              <w:rPr>
                <w:spacing w:val="-6"/>
              </w:rPr>
              <w:t>).</w:t>
            </w:r>
          </w:p>
          <w:p w:rsidR="00E7539B" w:rsidRPr="00B85637" w:rsidRDefault="00170729" w:rsidP="00170729">
            <w:pPr>
              <w:tabs>
                <w:tab w:val="left" w:pos="1134"/>
              </w:tabs>
              <w:contextualSpacing/>
              <w:jc w:val="both"/>
              <w:rPr>
                <w:spacing w:val="-6"/>
              </w:rPr>
            </w:pPr>
            <w:r w:rsidRPr="00170729">
              <w:rPr>
                <w:spacing w:val="-6"/>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20" w:history="1">
              <w:r w:rsidRPr="00170729">
                <w:rPr>
                  <w:spacing w:val="-6"/>
                </w:rPr>
                <w:t>www.a-k-d.ru</w:t>
              </w:r>
            </w:hyperlink>
          </w:p>
        </w:tc>
      </w:tr>
      <w:tr w:rsidR="00E7539B" w:rsidRPr="00EA34A5" w:rsidTr="007C1ED1">
        <w:trPr>
          <w:trHeight w:val="152"/>
        </w:trPr>
        <w:tc>
          <w:tcPr>
            <w:tcW w:w="781" w:type="dxa"/>
          </w:tcPr>
          <w:p w:rsidR="00E7539B" w:rsidRPr="00EA34A5" w:rsidRDefault="00E7539B" w:rsidP="009B4679">
            <w:pPr>
              <w:numPr>
                <w:ilvl w:val="0"/>
                <w:numId w:val="26"/>
              </w:numPr>
              <w:tabs>
                <w:tab w:val="num" w:pos="786"/>
              </w:tabs>
              <w:ind w:left="0" w:hanging="15"/>
              <w:jc w:val="center"/>
            </w:pPr>
            <w:bookmarkStart w:id="201" w:name="_Ref317250440"/>
          </w:p>
        </w:tc>
        <w:bookmarkEnd w:id="201"/>
        <w:tc>
          <w:tcPr>
            <w:tcW w:w="2268" w:type="dxa"/>
          </w:tcPr>
          <w:p w:rsidR="00E7539B" w:rsidRPr="00EA34A5" w:rsidRDefault="00E7539B" w:rsidP="007C1ED1">
            <w:pPr>
              <w:pStyle w:val="39"/>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E7539B" w:rsidRPr="00F63BD6" w:rsidRDefault="00E7539B" w:rsidP="00E7539B">
            <w:pPr>
              <w:jc w:val="both"/>
              <w:rPr>
                <w:color w:val="000000"/>
              </w:rPr>
            </w:pPr>
            <w:r w:rsidRPr="00887416">
              <w:t xml:space="preserve">Начальная (максимальная) цена договора: </w:t>
            </w:r>
            <w:r w:rsidR="000B343D" w:rsidRPr="000B343D">
              <w:t>1 083 810 (Один миллион восемьдесят три тысячи восемьсот десять) руб. 00 коп</w:t>
            </w:r>
            <w:proofErr w:type="gramStart"/>
            <w:r w:rsidR="000B343D" w:rsidRPr="000B343D">
              <w:t xml:space="preserve">., </w:t>
            </w:r>
            <w:proofErr w:type="gramEnd"/>
            <w:r w:rsidR="000B343D" w:rsidRPr="000B343D">
              <w:t>в том числе НДС (18%) 165 326 (Сто шестьдесят пять тысяч триста двадцать шесть) руб. 95 коп.</w:t>
            </w:r>
            <w:r w:rsidR="000B343D">
              <w:rPr>
                <w:sz w:val="28"/>
                <w:szCs w:val="28"/>
              </w:rPr>
              <w:t xml:space="preserve"> </w:t>
            </w:r>
            <w:r w:rsidR="00935471" w:rsidRPr="00F63BD6">
              <w:t xml:space="preserve"> </w:t>
            </w:r>
          </w:p>
          <w:p w:rsidR="00E7539B" w:rsidRPr="00887416" w:rsidRDefault="00E7539B" w:rsidP="00E7539B">
            <w:pPr>
              <w:tabs>
                <w:tab w:val="left" w:pos="1080"/>
              </w:tabs>
              <w:jc w:val="both"/>
              <w:rPr>
                <w:color w:val="000000"/>
              </w:rPr>
            </w:pPr>
            <w:r w:rsidRPr="00887416">
              <w:t>Цена договора включает в себя</w:t>
            </w:r>
            <w:r w:rsidRPr="00887416">
              <w:rPr>
                <w:color w:val="000000"/>
              </w:rPr>
              <w:t xml:space="preserve"> все расходы, указанные в </w:t>
            </w:r>
            <w:r w:rsidRPr="00CD10E2">
              <w:rPr>
                <w:color w:val="000000"/>
              </w:rPr>
              <w:t>п.</w:t>
            </w:r>
            <w:r w:rsidR="00CD10E2" w:rsidRPr="00CD10E2">
              <w:rPr>
                <w:color w:val="000000"/>
              </w:rPr>
              <w:t>2.</w:t>
            </w:r>
            <w:r w:rsidR="00CD10E2">
              <w:rPr>
                <w:color w:val="000000"/>
              </w:rPr>
              <w:t>4</w:t>
            </w:r>
            <w:r w:rsidR="007A4FA8" w:rsidRPr="00887416">
              <w:rPr>
                <w:color w:val="000000"/>
              </w:rPr>
              <w:t xml:space="preserve"> проекта договора (Ч</w:t>
            </w:r>
            <w:r w:rsidRPr="00887416">
              <w:rPr>
                <w:color w:val="000000"/>
              </w:rPr>
              <w:t xml:space="preserve">асть 2 </w:t>
            </w:r>
            <w:r w:rsidR="007A4FA8" w:rsidRPr="00887416">
              <w:rPr>
                <w:color w:val="000000"/>
              </w:rPr>
              <w:t>Т</w:t>
            </w:r>
            <w:r w:rsidRPr="00887416">
              <w:rPr>
                <w:color w:val="000000"/>
              </w:rPr>
              <w:t>ом</w:t>
            </w:r>
            <w:r w:rsidR="007A4FA8" w:rsidRPr="00887416">
              <w:rPr>
                <w:color w:val="000000"/>
              </w:rPr>
              <w:t>а</w:t>
            </w:r>
            <w:r w:rsidRPr="00887416">
              <w:rPr>
                <w:color w:val="000000"/>
              </w:rPr>
              <w:t xml:space="preserve"> 1), а также все налоги (включая НДС) и другие обязательные платежи в соответствии с действующим законодательством Российской Федерации.</w:t>
            </w:r>
          </w:p>
          <w:p w:rsidR="00E7539B" w:rsidRPr="00887416" w:rsidRDefault="00E7539B" w:rsidP="00E7539B">
            <w:pPr>
              <w:tabs>
                <w:tab w:val="num" w:pos="1134"/>
              </w:tabs>
              <w:jc w:val="both"/>
            </w:pPr>
            <w:r w:rsidRPr="00887416">
              <w:t>Цена договора, предлагаемая участником размещения заказа, не может превышать начальную (максимальную) цену договора.</w:t>
            </w:r>
          </w:p>
          <w:p w:rsidR="00E7539B" w:rsidRPr="00887416" w:rsidRDefault="00E7539B" w:rsidP="00E7539B">
            <w:pPr>
              <w:tabs>
                <w:tab w:val="num" w:pos="1134"/>
              </w:tabs>
              <w:jc w:val="both"/>
            </w:pPr>
            <w:r w:rsidRPr="00887416">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E7539B" w:rsidRPr="00887416" w:rsidRDefault="00E7539B" w:rsidP="00E7539B">
            <w:pPr>
              <w:tabs>
                <w:tab w:val="num" w:pos="1134"/>
              </w:tabs>
              <w:autoSpaceDE w:val="0"/>
              <w:autoSpaceDN w:val="0"/>
              <w:ind w:right="153"/>
              <w:jc w:val="both"/>
            </w:pPr>
            <w:r w:rsidRPr="00887416">
              <w:t>Единый базис сравнения ценовых предложений:</w:t>
            </w:r>
          </w:p>
          <w:p w:rsidR="00E7539B" w:rsidRPr="00887416" w:rsidRDefault="00E7539B" w:rsidP="00E7539B">
            <w:pPr>
              <w:tabs>
                <w:tab w:val="num" w:pos="1134"/>
              </w:tabs>
              <w:jc w:val="both"/>
            </w:pPr>
            <w:r w:rsidRPr="00887416">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7539B" w:rsidRPr="00887416" w:rsidRDefault="00E7539B" w:rsidP="00324870">
            <w:pPr>
              <w:tabs>
                <w:tab w:val="num" w:pos="1134"/>
              </w:tabs>
              <w:jc w:val="both"/>
              <w:rPr>
                <w:color w:val="000000"/>
              </w:rPr>
            </w:pPr>
            <w:r w:rsidRPr="00887416">
              <w:rPr>
                <w:bCs/>
              </w:rPr>
              <w:t xml:space="preserve">Обоснование применения единого базиса: подпункт а) пункта 12.7.11 Главы 6 </w:t>
            </w:r>
            <w:r w:rsidR="00D24DE2" w:rsidRPr="00887416">
              <w:rPr>
                <w:bCs/>
              </w:rPr>
              <w:t>Единого отраслевого стандарта закупок (Положение о закупке) Государственной корпорации по атомной энергии «Росатом», утвержденн</w:t>
            </w:r>
            <w:r w:rsidR="00324870" w:rsidRPr="00887416">
              <w:rPr>
                <w:bCs/>
              </w:rPr>
              <w:t xml:space="preserve">ого </w:t>
            </w:r>
            <w:r w:rsidR="00D24DE2" w:rsidRPr="00887416">
              <w:rPr>
                <w:bCs/>
              </w:rPr>
              <w:t>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15.02.2013 № 46).</w:t>
            </w:r>
          </w:p>
        </w:tc>
      </w:tr>
      <w:tr w:rsidR="00E7539B" w:rsidRPr="00EA34A5" w:rsidTr="007C1ED1">
        <w:trPr>
          <w:trHeight w:val="397"/>
        </w:trPr>
        <w:tc>
          <w:tcPr>
            <w:tcW w:w="781" w:type="dxa"/>
          </w:tcPr>
          <w:p w:rsidR="00E7539B" w:rsidRPr="00EA34A5" w:rsidRDefault="00E7539B" w:rsidP="009B4679">
            <w:pPr>
              <w:numPr>
                <w:ilvl w:val="0"/>
                <w:numId w:val="26"/>
              </w:numPr>
              <w:tabs>
                <w:tab w:val="num" w:pos="786"/>
              </w:tabs>
              <w:ind w:left="0" w:hanging="15"/>
              <w:jc w:val="center"/>
            </w:pPr>
          </w:p>
        </w:tc>
        <w:tc>
          <w:tcPr>
            <w:tcW w:w="2268" w:type="dxa"/>
          </w:tcPr>
          <w:p w:rsidR="00E7539B" w:rsidRPr="00EA34A5" w:rsidRDefault="00E7539B" w:rsidP="007C1ED1">
            <w:pPr>
              <w:ind w:right="153"/>
              <w:rPr>
                <w:lang w:val="en-US"/>
              </w:rPr>
            </w:pPr>
            <w:r w:rsidRPr="00EA34A5">
              <w:t xml:space="preserve">Официальный язык </w:t>
            </w:r>
            <w:r>
              <w:t>запроса цен</w:t>
            </w:r>
          </w:p>
        </w:tc>
        <w:tc>
          <w:tcPr>
            <w:tcW w:w="7088" w:type="dxa"/>
          </w:tcPr>
          <w:p w:rsidR="00E7539B" w:rsidRPr="00887416" w:rsidRDefault="00E7539B" w:rsidP="007C1ED1">
            <w:pPr>
              <w:ind w:right="153"/>
            </w:pPr>
            <w:r w:rsidRPr="00887416">
              <w:t>русский</w:t>
            </w:r>
          </w:p>
        </w:tc>
      </w:tr>
      <w:tr w:rsidR="00E7539B" w:rsidRPr="00EA34A5" w:rsidTr="007C1ED1">
        <w:trPr>
          <w:trHeight w:val="397"/>
        </w:trPr>
        <w:tc>
          <w:tcPr>
            <w:tcW w:w="781" w:type="dxa"/>
          </w:tcPr>
          <w:p w:rsidR="00E7539B" w:rsidRPr="00EA34A5" w:rsidRDefault="00E7539B" w:rsidP="009B4679">
            <w:pPr>
              <w:numPr>
                <w:ilvl w:val="0"/>
                <w:numId w:val="26"/>
              </w:numPr>
              <w:tabs>
                <w:tab w:val="num" w:pos="786"/>
              </w:tabs>
              <w:ind w:left="0" w:hanging="15"/>
              <w:jc w:val="center"/>
            </w:pPr>
            <w:bookmarkStart w:id="202" w:name="_Ref317253392"/>
          </w:p>
        </w:tc>
        <w:bookmarkEnd w:id="202"/>
        <w:tc>
          <w:tcPr>
            <w:tcW w:w="2268" w:type="dxa"/>
          </w:tcPr>
          <w:p w:rsidR="00E7539B" w:rsidRPr="00EA34A5" w:rsidRDefault="00E7539B" w:rsidP="007C1ED1">
            <w:pPr>
              <w:ind w:right="153"/>
              <w:rPr>
                <w:lang w:val="en-US"/>
              </w:rPr>
            </w:pPr>
            <w:r w:rsidRPr="00EA34A5">
              <w:t xml:space="preserve">Валюта </w:t>
            </w:r>
            <w:r>
              <w:t>запроса цен</w:t>
            </w:r>
          </w:p>
        </w:tc>
        <w:tc>
          <w:tcPr>
            <w:tcW w:w="7088" w:type="dxa"/>
          </w:tcPr>
          <w:p w:rsidR="00E7539B" w:rsidRPr="00887416" w:rsidRDefault="00E7539B" w:rsidP="007C1ED1">
            <w:pPr>
              <w:ind w:right="153"/>
            </w:pPr>
            <w:r w:rsidRPr="00887416">
              <w:t>российский рубль</w:t>
            </w:r>
          </w:p>
        </w:tc>
      </w:tr>
      <w:tr w:rsidR="00E7539B" w:rsidRPr="00EA34A5" w:rsidTr="007C1ED1">
        <w:trPr>
          <w:trHeight w:val="709"/>
        </w:trPr>
        <w:tc>
          <w:tcPr>
            <w:tcW w:w="781" w:type="dxa"/>
          </w:tcPr>
          <w:p w:rsidR="00E7539B" w:rsidRPr="00EA34A5" w:rsidRDefault="00E7539B" w:rsidP="009B4679">
            <w:pPr>
              <w:numPr>
                <w:ilvl w:val="0"/>
                <w:numId w:val="26"/>
              </w:numPr>
              <w:tabs>
                <w:tab w:val="num" w:pos="786"/>
              </w:tabs>
              <w:ind w:left="0" w:hanging="15"/>
              <w:jc w:val="center"/>
            </w:pPr>
          </w:p>
        </w:tc>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r w:rsidRPr="005A6995">
              <w:rPr>
                <w:b/>
                <w:i/>
                <w:szCs w:val="24"/>
              </w:rPr>
              <w:t xml:space="preserve"> </w:t>
            </w:r>
          </w:p>
        </w:tc>
        <w:tc>
          <w:tcPr>
            <w:tcW w:w="7088" w:type="dxa"/>
          </w:tcPr>
          <w:p w:rsidR="00DE60D1" w:rsidRDefault="00DE60D1" w:rsidP="00DE60D1">
            <w:pPr>
              <w:numPr>
                <w:ilvl w:val="0"/>
                <w:numId w:val="24"/>
              </w:numPr>
              <w:tabs>
                <w:tab w:val="left" w:pos="0"/>
                <w:tab w:val="left" w:pos="1204"/>
              </w:tabs>
              <w:ind w:left="0" w:right="153" w:firstLine="495"/>
              <w:jc w:val="both"/>
            </w:pPr>
            <w:bookmarkStart w:id="203" w:name="_Ref318730527"/>
            <w:r w:rsidRPr="00887416">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03"/>
          </w:p>
          <w:p w:rsidR="00DE60D1" w:rsidRPr="00B049CA" w:rsidRDefault="00DE60D1" w:rsidP="00DE60D1">
            <w:pPr>
              <w:numPr>
                <w:ilvl w:val="0"/>
                <w:numId w:val="24"/>
              </w:numPr>
              <w:tabs>
                <w:tab w:val="left" w:pos="1062"/>
                <w:tab w:val="left" w:pos="1204"/>
              </w:tabs>
              <w:ind w:left="0" w:right="153" w:firstLine="495"/>
              <w:jc w:val="both"/>
            </w:pPr>
            <w:r w:rsidRPr="00B049CA">
              <w:t xml:space="preserve">должен раскрывать в составе заявки на участие в запросе </w:t>
            </w:r>
            <w:r>
              <w:t>цен</w:t>
            </w:r>
            <w:r w:rsidRPr="00B049CA">
              <w:t xml:space="preserve"> информацию в отношении всей цепочки собственников, включая бенефициаров (в том числе конечных);</w:t>
            </w:r>
          </w:p>
          <w:p w:rsidR="00DE60D1" w:rsidRPr="0027384C" w:rsidRDefault="00DE60D1" w:rsidP="00DE60D1">
            <w:pPr>
              <w:pStyle w:val="aff1"/>
              <w:tabs>
                <w:tab w:val="left" w:pos="1062"/>
              </w:tabs>
              <w:ind w:firstLine="495"/>
              <w:jc w:val="both"/>
              <w:rPr>
                <w:rFonts w:ascii="Times New Roman" w:hAnsi="Times New Roman"/>
                <w:sz w:val="24"/>
                <w:szCs w:val="24"/>
              </w:rPr>
            </w:pPr>
            <w:r w:rsidRPr="0027384C">
              <w:rPr>
                <w:rFonts w:ascii="Times New Roman" w:hAnsi="Times New Roman"/>
                <w:sz w:val="24"/>
                <w:szCs w:val="24"/>
              </w:rPr>
              <w:lastRenderedPageBreak/>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w:t>
            </w:r>
            <w:proofErr w:type="gramStart"/>
            <w:r w:rsidRPr="0027384C">
              <w:rPr>
                <w:rFonts w:ascii="Times New Roman" w:hAnsi="Times New Roman"/>
                <w:sz w:val="24"/>
                <w:szCs w:val="24"/>
              </w:rPr>
              <w:t>реализации поручения Председателя Правительства Российской Федерации</w:t>
            </w:r>
            <w:proofErr w:type="gramEnd"/>
            <w:r w:rsidRPr="0027384C">
              <w:rPr>
                <w:rFonts w:ascii="Times New Roman" w:hAnsi="Times New Roman"/>
                <w:sz w:val="24"/>
                <w:szCs w:val="24"/>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DE60D1" w:rsidRPr="0027384C" w:rsidRDefault="00DE60D1" w:rsidP="00DE60D1">
            <w:pPr>
              <w:pStyle w:val="aff1"/>
              <w:tabs>
                <w:tab w:val="left" w:pos="1062"/>
              </w:tabs>
              <w:ind w:firstLine="495"/>
              <w:jc w:val="both"/>
              <w:rPr>
                <w:rFonts w:ascii="Times New Roman" w:hAnsi="Times New Roman"/>
                <w:sz w:val="24"/>
                <w:szCs w:val="24"/>
              </w:rPr>
            </w:pPr>
            <w:proofErr w:type="gramStart"/>
            <w:r w:rsidRPr="0027384C">
              <w:rPr>
                <w:rFonts w:ascii="Times New Roman" w:hAnsi="Times New Roman"/>
                <w:sz w:val="24"/>
                <w:szCs w:val="24"/>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E60D1" w:rsidRPr="0027384C" w:rsidRDefault="00DE60D1" w:rsidP="00DE60D1">
            <w:pPr>
              <w:tabs>
                <w:tab w:val="left" w:pos="1062"/>
                <w:tab w:val="left" w:pos="1204"/>
              </w:tabs>
              <w:ind w:right="153" w:firstLine="495"/>
              <w:jc w:val="both"/>
              <w:rPr>
                <w:sz w:val="23"/>
                <w:szCs w:val="23"/>
              </w:rPr>
            </w:pPr>
            <w:proofErr w:type="gramStart"/>
            <w:r w:rsidRPr="0027384C">
              <w:rPr>
                <w:sz w:val="23"/>
                <w:szCs w:val="23"/>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27384C">
              <w:rPr>
                <w:sz w:val="23"/>
                <w:szCs w:val="23"/>
              </w:rPr>
              <w:t xml:space="preserve"> </w:t>
            </w:r>
            <w:proofErr w:type="gramStart"/>
            <w:r w:rsidRPr="0027384C">
              <w:rPr>
                <w:sz w:val="23"/>
                <w:szCs w:val="23"/>
              </w:rPr>
              <w:t>порядке</w:t>
            </w:r>
            <w:proofErr w:type="gramEnd"/>
            <w:r w:rsidRPr="0027384C">
              <w:rPr>
                <w:sz w:val="23"/>
                <w:szCs w:val="23"/>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E60D1" w:rsidRPr="00887416" w:rsidRDefault="00DE60D1" w:rsidP="00DE60D1">
            <w:pPr>
              <w:numPr>
                <w:ilvl w:val="0"/>
                <w:numId w:val="24"/>
              </w:numPr>
              <w:tabs>
                <w:tab w:val="left" w:pos="0"/>
                <w:tab w:val="left" w:pos="1204"/>
              </w:tabs>
              <w:ind w:left="0" w:right="153" w:firstLine="495"/>
              <w:jc w:val="both"/>
            </w:pPr>
            <w:bookmarkStart w:id="204" w:name="_Ref299553052"/>
            <w:r w:rsidRPr="00887416">
              <w:t>не находиться в процессе ликвидации (для юридического лица) или быть признанным по решению арбитражного суда несостоятельным (банкротом);</w:t>
            </w:r>
            <w:bookmarkEnd w:id="204"/>
          </w:p>
          <w:p w:rsidR="00DE60D1" w:rsidRPr="00887416" w:rsidRDefault="00DE60D1" w:rsidP="00DE60D1">
            <w:pPr>
              <w:numPr>
                <w:ilvl w:val="0"/>
                <w:numId w:val="24"/>
              </w:numPr>
              <w:tabs>
                <w:tab w:val="left" w:pos="0"/>
                <w:tab w:val="left" w:pos="1204"/>
              </w:tabs>
              <w:ind w:left="0" w:right="153" w:firstLine="495"/>
              <w:jc w:val="both"/>
            </w:pPr>
            <w:bookmarkStart w:id="205" w:name="_Ref299553055"/>
            <w:r w:rsidRPr="00887416">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05"/>
          </w:p>
          <w:p w:rsidR="005E4195" w:rsidRPr="00887416" w:rsidRDefault="00DE60D1" w:rsidP="00DE60D1">
            <w:pPr>
              <w:numPr>
                <w:ilvl w:val="0"/>
                <w:numId w:val="24"/>
              </w:numPr>
              <w:tabs>
                <w:tab w:val="left" w:pos="0"/>
                <w:tab w:val="left" w:pos="1204"/>
              </w:tabs>
              <w:ind w:left="0" w:right="153" w:firstLine="637"/>
              <w:jc w:val="both"/>
            </w:pPr>
            <w:r w:rsidRPr="00887416">
              <w:t>отсутствие сведений об участнике запроса цен в Реестре недобросовестных поставщиков ФАС России и/или в реестре недобросовестных поставщиков Госкорпорации «Росатом» и организаций Госкорпорации «Росатом».</w:t>
            </w:r>
          </w:p>
        </w:tc>
      </w:tr>
      <w:tr w:rsidR="00E7539B" w:rsidRPr="00EA34A5" w:rsidTr="007C1ED1">
        <w:trPr>
          <w:trHeight w:val="709"/>
        </w:trPr>
        <w:tc>
          <w:tcPr>
            <w:tcW w:w="781" w:type="dxa"/>
          </w:tcPr>
          <w:p w:rsidR="00E7539B" w:rsidRPr="00EA34A5" w:rsidRDefault="00E7539B" w:rsidP="009B4679">
            <w:pPr>
              <w:numPr>
                <w:ilvl w:val="0"/>
                <w:numId w:val="26"/>
              </w:numPr>
              <w:tabs>
                <w:tab w:val="num" w:pos="786"/>
              </w:tabs>
              <w:ind w:left="0" w:hanging="15"/>
              <w:jc w:val="center"/>
            </w:pPr>
            <w:bookmarkStart w:id="206" w:name="_Ref317257394"/>
          </w:p>
        </w:tc>
        <w:bookmarkEnd w:id="206"/>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к </w:t>
            </w:r>
            <w:r w:rsidR="00950CDD">
              <w:rPr>
                <w:szCs w:val="24"/>
              </w:rPr>
              <w:t>поставляемому товару</w:t>
            </w:r>
            <w:r w:rsidRPr="005A6995">
              <w:rPr>
                <w:b/>
                <w:i/>
                <w:szCs w:val="24"/>
              </w:rPr>
              <w:t xml:space="preserve"> </w:t>
            </w:r>
          </w:p>
        </w:tc>
        <w:tc>
          <w:tcPr>
            <w:tcW w:w="7088" w:type="dxa"/>
          </w:tcPr>
          <w:p w:rsidR="00FD0F53" w:rsidRPr="00E25B1F" w:rsidRDefault="00FD0F53" w:rsidP="00FD0F53">
            <w:pPr>
              <w:tabs>
                <w:tab w:val="left" w:pos="495"/>
                <w:tab w:val="left" w:pos="5657"/>
              </w:tabs>
              <w:ind w:right="153" w:firstLine="660"/>
              <w:jc w:val="both"/>
            </w:pPr>
            <w:r w:rsidRPr="00E25B1F">
              <w:t xml:space="preserve">Требования к </w:t>
            </w:r>
            <w:r w:rsidRPr="00FD0F53">
              <w:t>поставляемому товару</w:t>
            </w:r>
            <w:r w:rsidRPr="00E25B1F">
              <w:t xml:space="preserve"> приводятся </w:t>
            </w:r>
            <w:r w:rsidRPr="00E25B1F">
              <w:rPr>
                <w:b/>
                <w:i/>
              </w:rPr>
              <w:t>в томе 2</w:t>
            </w:r>
            <w:r w:rsidRPr="00E25B1F">
              <w:t xml:space="preserve"> «Техническая часть».</w:t>
            </w:r>
          </w:p>
          <w:p w:rsidR="00640D80" w:rsidRPr="00A205A1" w:rsidRDefault="00FD0F53" w:rsidP="009B4679">
            <w:pPr>
              <w:widowControl w:val="0"/>
              <w:numPr>
                <w:ilvl w:val="0"/>
                <w:numId w:val="32"/>
              </w:numPr>
              <w:tabs>
                <w:tab w:val="left" w:pos="709"/>
              </w:tabs>
              <w:adjustRightInd w:val="0"/>
              <w:ind w:left="0" w:right="153" w:firstLine="660"/>
              <w:jc w:val="both"/>
              <w:textAlignment w:val="baseline"/>
            </w:pPr>
            <w:r w:rsidRPr="00E25B1F">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E7539B" w:rsidRPr="00EA34A5" w:rsidTr="007C1ED1">
        <w:trPr>
          <w:trHeight w:val="1031"/>
        </w:trPr>
        <w:tc>
          <w:tcPr>
            <w:tcW w:w="781" w:type="dxa"/>
          </w:tcPr>
          <w:p w:rsidR="00E7539B" w:rsidRPr="00EA34A5" w:rsidRDefault="00E7539B" w:rsidP="009B4679">
            <w:pPr>
              <w:numPr>
                <w:ilvl w:val="0"/>
                <w:numId w:val="26"/>
              </w:numPr>
              <w:tabs>
                <w:tab w:val="num" w:pos="786"/>
              </w:tabs>
              <w:ind w:left="0" w:hanging="15"/>
              <w:jc w:val="center"/>
            </w:pPr>
            <w:bookmarkStart w:id="207" w:name="_Ref317257698"/>
          </w:p>
        </w:tc>
        <w:bookmarkEnd w:id="207"/>
        <w:tc>
          <w:tcPr>
            <w:tcW w:w="2268" w:type="dxa"/>
          </w:tcPr>
          <w:p w:rsidR="00E7539B" w:rsidRPr="00096256" w:rsidRDefault="00E7539B" w:rsidP="007C1ED1">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запроса цен</w:t>
            </w:r>
            <w:r w:rsidRPr="00096256">
              <w:rPr>
                <w:szCs w:val="24"/>
              </w:rPr>
              <w:t xml:space="preserve"> </w:t>
            </w:r>
            <w:r>
              <w:rPr>
                <w:szCs w:val="24"/>
              </w:rPr>
              <w:t xml:space="preserve">и </w:t>
            </w:r>
            <w:r w:rsidRPr="00096256">
              <w:rPr>
                <w:szCs w:val="24"/>
              </w:rPr>
              <w:t xml:space="preserve">включаемые участником в состав заявки на участие в </w:t>
            </w:r>
            <w:r>
              <w:rPr>
                <w:szCs w:val="24"/>
              </w:rPr>
              <w:t>запросе цен</w:t>
            </w:r>
            <w:r w:rsidRPr="00096256">
              <w:rPr>
                <w:szCs w:val="24"/>
              </w:rPr>
              <w:t xml:space="preserve"> </w:t>
            </w:r>
          </w:p>
        </w:tc>
        <w:tc>
          <w:tcPr>
            <w:tcW w:w="7088" w:type="dxa"/>
          </w:tcPr>
          <w:p w:rsidR="00041E86" w:rsidRPr="00E25B1F" w:rsidRDefault="00041E86" w:rsidP="00041E86">
            <w:pPr>
              <w:widowControl w:val="0"/>
              <w:numPr>
                <w:ilvl w:val="0"/>
                <w:numId w:val="25"/>
              </w:numPr>
              <w:tabs>
                <w:tab w:val="left" w:pos="636"/>
              </w:tabs>
              <w:adjustRightInd w:val="0"/>
              <w:ind w:left="0" w:right="153" w:firstLine="660"/>
              <w:jc w:val="both"/>
              <w:textAlignment w:val="baseline"/>
            </w:pPr>
            <w:bookmarkStart w:id="208" w:name="_Ref317256601"/>
            <w:r w:rsidRPr="00E25B1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08"/>
          </w:p>
          <w:p w:rsidR="00041E86" w:rsidRPr="001D3C52" w:rsidRDefault="00041E86" w:rsidP="00041E86">
            <w:pPr>
              <w:widowControl w:val="0"/>
              <w:numPr>
                <w:ilvl w:val="0"/>
                <w:numId w:val="25"/>
              </w:numPr>
              <w:tabs>
                <w:tab w:val="left" w:pos="636"/>
              </w:tabs>
              <w:adjustRightInd w:val="0"/>
              <w:ind w:left="0" w:right="153" w:firstLine="660"/>
              <w:jc w:val="both"/>
              <w:textAlignment w:val="baseline"/>
            </w:pPr>
            <w:bookmarkStart w:id="209"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t xml:space="preserve">3.1 </w:t>
            </w:r>
            <w:r w:rsidRPr="00E25B1F">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w:t>
            </w:r>
            <w:r w:rsidRPr="001D3C52">
              <w:t>в соответствии с полномочиями;</w:t>
            </w:r>
            <w:bookmarkEnd w:id="209"/>
          </w:p>
          <w:p w:rsidR="00041E86" w:rsidRPr="001D3C52" w:rsidRDefault="00041E86" w:rsidP="00041E86">
            <w:pPr>
              <w:widowControl w:val="0"/>
              <w:numPr>
                <w:ilvl w:val="0"/>
                <w:numId w:val="25"/>
              </w:numPr>
              <w:tabs>
                <w:tab w:val="left" w:pos="636"/>
                <w:tab w:val="num" w:pos="709"/>
              </w:tabs>
              <w:adjustRightInd w:val="0"/>
              <w:ind w:left="0" w:firstLine="660"/>
              <w:jc w:val="both"/>
              <w:textAlignment w:val="baseline"/>
              <w:rPr>
                <w:b/>
              </w:rPr>
            </w:pPr>
            <w:bookmarkStart w:id="210" w:name="_Ref317256699"/>
            <w:proofErr w:type="gramStart"/>
            <w:r w:rsidRPr="001D3C52">
              <w:t xml:space="preserve">отсканированный оригинал решения </w:t>
            </w:r>
            <w:r w:rsidRPr="001D3C52">
              <w:rPr>
                <w:b/>
              </w:rPr>
              <w:t>об одобрении или о совершении крупной сделки</w:t>
            </w:r>
            <w:r w:rsidRPr="001D3C52">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w:t>
            </w:r>
            <w:r w:rsidRPr="001D3C52">
              <w:rPr>
                <w:b/>
              </w:rPr>
              <w:t>либо письмо участника запроса цен о том, что данная</w:t>
            </w:r>
            <w:proofErr w:type="gramEnd"/>
            <w:r w:rsidRPr="001D3C52">
              <w:rPr>
                <w:b/>
              </w:rPr>
              <w:t xml:space="preserve"> сделка для такого участника запроса цен не является крупной, </w:t>
            </w:r>
            <w:r w:rsidRPr="001D3C52">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041E86" w:rsidRPr="001D3C52" w:rsidRDefault="00041E86" w:rsidP="00041E86">
            <w:pPr>
              <w:tabs>
                <w:tab w:val="left" w:pos="1204"/>
                <w:tab w:val="left" w:pos="1346"/>
                <w:tab w:val="left" w:pos="2763"/>
              </w:tabs>
              <w:ind w:firstLine="660"/>
              <w:jc w:val="both"/>
              <w:rPr>
                <w:b/>
              </w:rPr>
            </w:pPr>
            <w:r w:rsidRPr="001D3C52">
              <w:t xml:space="preserve">В случае если </w:t>
            </w:r>
            <w:r w:rsidRPr="001D3C52">
              <w:rPr>
                <w:b/>
              </w:rPr>
              <w:t>сделка не является для участника запроса цен крупной сделкой</w:t>
            </w:r>
            <w:r w:rsidRPr="001D3C52">
              <w:t xml:space="preserve">, в составе заявки на участие в запросе цен </w:t>
            </w:r>
            <w:r w:rsidRPr="001D3C52">
              <w:rPr>
                <w:b/>
                <w:u w:val="single"/>
              </w:rPr>
              <w:t>необходимо</w:t>
            </w:r>
            <w:r w:rsidRPr="001D3C52">
              <w:t xml:space="preserve"> представить </w:t>
            </w:r>
            <w:r w:rsidRPr="001D3C52">
              <w:rPr>
                <w:b/>
              </w:rPr>
              <w:t>письмо</w:t>
            </w:r>
            <w:r w:rsidRPr="001D3C52">
              <w:t xml:space="preserve"> о том, что данная сделка для такого участника запроса цен не является крупной. </w:t>
            </w:r>
            <w:r w:rsidRPr="001D3C52">
              <w:rPr>
                <w:b/>
              </w:rPr>
              <w:t>В письме должны быть указаны лица, являющиеся сторонами в сделке, цена и предмет сделки.</w:t>
            </w:r>
          </w:p>
          <w:p w:rsidR="00041E86" w:rsidRPr="001D3C52" w:rsidRDefault="00041E86" w:rsidP="00041E86">
            <w:pPr>
              <w:tabs>
                <w:tab w:val="left" w:pos="1204"/>
                <w:tab w:val="left" w:pos="1346"/>
                <w:tab w:val="left" w:pos="2763"/>
              </w:tabs>
              <w:ind w:firstLine="660"/>
              <w:jc w:val="both"/>
              <w:rPr>
                <w:b/>
              </w:rPr>
            </w:pPr>
            <w:r w:rsidRPr="001D3C52">
              <w:t xml:space="preserve">В случае если </w:t>
            </w:r>
            <w:r w:rsidRPr="001D3C52">
              <w:rPr>
                <w:b/>
              </w:rPr>
              <w:t>одобрения крупной сделки не требуется</w:t>
            </w:r>
            <w:r w:rsidRPr="001D3C52">
              <w:t xml:space="preserve">, в составе заявки на участие в запросе цен </w:t>
            </w:r>
            <w:r w:rsidRPr="001D3C52">
              <w:rPr>
                <w:b/>
                <w:u w:val="single"/>
              </w:rPr>
              <w:t>необходимо</w:t>
            </w:r>
            <w:r w:rsidRPr="001D3C52">
              <w:t xml:space="preserve"> представить </w:t>
            </w:r>
            <w:r w:rsidRPr="001D3C52">
              <w:rPr>
                <w:b/>
              </w:rPr>
              <w:t>письмо</w:t>
            </w:r>
            <w:r w:rsidRPr="001D3C52">
              <w:t xml:space="preserve"> о том, что данная сделка для такого участника запроса цен не требует одобрения. </w:t>
            </w:r>
            <w:r w:rsidRPr="001D3C52">
              <w:rPr>
                <w:b/>
              </w:rPr>
              <w:t>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p>
          <w:p w:rsidR="00041E86" w:rsidRPr="0027384C" w:rsidRDefault="00041E86" w:rsidP="00041E86">
            <w:pPr>
              <w:widowControl w:val="0"/>
              <w:numPr>
                <w:ilvl w:val="0"/>
                <w:numId w:val="25"/>
              </w:numPr>
              <w:tabs>
                <w:tab w:val="left" w:pos="636"/>
                <w:tab w:val="num" w:pos="709"/>
              </w:tabs>
              <w:adjustRightInd w:val="0"/>
              <w:ind w:left="0" w:firstLine="660"/>
              <w:jc w:val="both"/>
              <w:textAlignment w:val="baseline"/>
              <w:rPr>
                <w:b/>
              </w:rPr>
            </w:pPr>
            <w:r w:rsidRPr="00E25B1F">
              <w:t xml:space="preserve"> </w:t>
            </w:r>
            <w:proofErr w:type="gramStart"/>
            <w:r w:rsidRPr="006E30C3">
              <w:t xml:space="preserve">отсканированный оригинал решения </w:t>
            </w:r>
            <w:r w:rsidRPr="008035FA">
              <w:rPr>
                <w:b/>
              </w:rPr>
              <w:t>об одобрении или о совершении сделки с заинтересованностью</w:t>
            </w:r>
            <w:r w:rsidRPr="006E30C3">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w:t>
            </w:r>
            <w:r w:rsidRPr="006E30C3">
              <w:lastRenderedPageBreak/>
              <w:t xml:space="preserve">цен выполнение договора или предоставление </w:t>
            </w:r>
            <w:r w:rsidRPr="0027384C">
              <w:t xml:space="preserve">обеспечения заявки на участие в запросе цен, обеспечение договора является сделкой с заинтересованностью, </w:t>
            </w:r>
            <w:r w:rsidRPr="0027384C">
              <w:rPr>
                <w:b/>
              </w:rPr>
              <w:t>либо письмо участника запроса цен о том, что данная сделка для такого</w:t>
            </w:r>
            <w:proofErr w:type="gramEnd"/>
            <w:r w:rsidRPr="0027384C">
              <w:rPr>
                <w:b/>
              </w:rPr>
              <w:t xml:space="preserve"> участника запроса цен не является сделкой с заинтересованностью,</w:t>
            </w:r>
            <w:r w:rsidRPr="0027384C">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27384C">
              <w:rPr>
                <w:b/>
              </w:rPr>
              <w:t>.</w:t>
            </w:r>
          </w:p>
          <w:p w:rsidR="00041E86" w:rsidRPr="006F4460" w:rsidRDefault="00041E86" w:rsidP="00041E86">
            <w:pPr>
              <w:pStyle w:val="ConsPlusNormal"/>
              <w:tabs>
                <w:tab w:val="left" w:pos="1204"/>
                <w:tab w:val="left" w:pos="1346"/>
                <w:tab w:val="left" w:pos="2763"/>
              </w:tabs>
              <w:ind w:firstLine="660"/>
              <w:jc w:val="both"/>
              <w:rPr>
                <w:rFonts w:ascii="Times New Roman" w:hAnsi="Times New Roman" w:cs="Times New Roman"/>
                <w:sz w:val="23"/>
                <w:szCs w:val="23"/>
                <w:lang w:eastAsia="ru-RU"/>
              </w:rPr>
            </w:pPr>
            <w:r w:rsidRPr="0027384C">
              <w:rPr>
                <w:rFonts w:ascii="Times New Roman" w:hAnsi="Times New Roman" w:cs="Times New Roman"/>
                <w:sz w:val="23"/>
                <w:szCs w:val="23"/>
                <w:lang w:eastAsia="ru-RU"/>
              </w:rPr>
              <w:t xml:space="preserve">В случае если </w:t>
            </w:r>
            <w:r w:rsidRPr="0027384C">
              <w:rPr>
                <w:rFonts w:ascii="Times New Roman" w:hAnsi="Times New Roman" w:cs="Times New Roman"/>
                <w:b/>
                <w:sz w:val="23"/>
                <w:szCs w:val="23"/>
                <w:lang w:eastAsia="ru-RU"/>
              </w:rPr>
              <w:t>сделка не является для участника запроса цен сделкой с заинтересованностью</w:t>
            </w:r>
            <w:r w:rsidRPr="0027384C">
              <w:rPr>
                <w:rFonts w:ascii="Times New Roman" w:hAnsi="Times New Roman" w:cs="Times New Roman"/>
                <w:sz w:val="23"/>
                <w:szCs w:val="23"/>
                <w:lang w:eastAsia="ru-RU"/>
              </w:rPr>
              <w:t xml:space="preserve">, в составе заявки на участие в запросе цен </w:t>
            </w:r>
            <w:r w:rsidRPr="0027384C">
              <w:rPr>
                <w:rFonts w:ascii="Times New Roman" w:hAnsi="Times New Roman" w:cs="Times New Roman"/>
                <w:b/>
                <w:sz w:val="23"/>
                <w:szCs w:val="23"/>
                <w:u w:val="single"/>
                <w:lang w:eastAsia="ru-RU"/>
              </w:rPr>
              <w:t>необходимо</w:t>
            </w:r>
            <w:r w:rsidRPr="0027384C">
              <w:rPr>
                <w:rFonts w:ascii="Times New Roman" w:hAnsi="Times New Roman" w:cs="Times New Roman"/>
                <w:sz w:val="23"/>
                <w:szCs w:val="23"/>
                <w:lang w:eastAsia="ru-RU"/>
              </w:rPr>
              <w:t xml:space="preserve"> представить </w:t>
            </w:r>
            <w:r w:rsidRPr="0027384C">
              <w:rPr>
                <w:rFonts w:ascii="Times New Roman" w:hAnsi="Times New Roman" w:cs="Times New Roman"/>
                <w:b/>
                <w:sz w:val="23"/>
                <w:szCs w:val="23"/>
                <w:lang w:eastAsia="ru-RU"/>
              </w:rPr>
              <w:t>письмо</w:t>
            </w:r>
            <w:r w:rsidRPr="006F4460">
              <w:rPr>
                <w:rFonts w:ascii="Times New Roman" w:hAnsi="Times New Roman" w:cs="Times New Roman"/>
                <w:sz w:val="23"/>
                <w:szCs w:val="23"/>
                <w:lang w:eastAsia="ru-RU"/>
              </w:rPr>
              <w:t xml:space="preserve"> о том, что данная сделка для такого участника запроса цен не является сделкой с заинтересованностью. </w:t>
            </w:r>
            <w:r w:rsidRPr="006F4460">
              <w:rPr>
                <w:rFonts w:ascii="Times New Roman" w:hAnsi="Times New Roman" w:cs="Times New Roman"/>
                <w:b/>
                <w:sz w:val="23"/>
                <w:szCs w:val="23"/>
                <w:lang w:eastAsia="ru-RU"/>
              </w:rPr>
              <w:t>В письме должны быть указаны лица, являющиеся сторонами в сделке, цена и предмет сделки.</w:t>
            </w:r>
            <w:r w:rsidRPr="006F4460">
              <w:rPr>
                <w:rFonts w:ascii="Times New Roman" w:hAnsi="Times New Roman" w:cs="Times New Roman"/>
                <w:sz w:val="23"/>
                <w:szCs w:val="23"/>
                <w:lang w:eastAsia="ru-RU"/>
              </w:rPr>
              <w:t> </w:t>
            </w:r>
          </w:p>
          <w:p w:rsidR="00041E86" w:rsidRPr="006F4460" w:rsidRDefault="00041E86" w:rsidP="00041E86">
            <w:pPr>
              <w:tabs>
                <w:tab w:val="left" w:pos="1204"/>
                <w:tab w:val="left" w:pos="1346"/>
                <w:tab w:val="left" w:pos="2763"/>
              </w:tabs>
              <w:ind w:firstLine="660"/>
              <w:jc w:val="both"/>
              <w:rPr>
                <w:sz w:val="23"/>
                <w:szCs w:val="23"/>
              </w:rPr>
            </w:pPr>
            <w:r w:rsidRPr="006F4460">
              <w:rPr>
                <w:sz w:val="23"/>
                <w:szCs w:val="23"/>
              </w:rPr>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конкурса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041E86" w:rsidRPr="00E25B1F" w:rsidRDefault="00041E86" w:rsidP="00041E86">
            <w:pPr>
              <w:tabs>
                <w:tab w:val="left" w:pos="1418"/>
              </w:tabs>
              <w:ind w:right="-1" w:firstLine="709"/>
              <w:jc w:val="both"/>
            </w:pPr>
            <w:proofErr w:type="gramStart"/>
            <w:r w:rsidRPr="008B241C">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w:t>
            </w:r>
            <w:r>
              <w:t>3</w:t>
            </w:r>
            <w:r w:rsidRPr="008B241C">
              <w:t>, 13.</w:t>
            </w:r>
            <w:r>
              <w:t>4</w:t>
            </w:r>
            <w:r w:rsidRPr="008B241C">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8B241C">
              <w:t xml:space="preserve">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w:t>
            </w:r>
            <w:r w:rsidRPr="0027384C">
              <w:t>представить вышеуказанные решения до момента заключения договора.</w:t>
            </w:r>
          </w:p>
          <w:p w:rsidR="00041E86" w:rsidRPr="00E25B1F" w:rsidRDefault="00041E86" w:rsidP="00041E86">
            <w:pPr>
              <w:widowControl w:val="0"/>
              <w:numPr>
                <w:ilvl w:val="0"/>
                <w:numId w:val="25"/>
              </w:numPr>
              <w:tabs>
                <w:tab w:val="left" w:pos="636"/>
                <w:tab w:val="num" w:pos="709"/>
              </w:tabs>
              <w:adjustRightInd w:val="0"/>
              <w:ind w:left="0" w:right="153" w:firstLine="660"/>
              <w:jc w:val="both"/>
              <w:textAlignment w:val="baseline"/>
            </w:pPr>
            <w:bookmarkStart w:id="211" w:name="_Ref299570035"/>
            <w:bookmarkEnd w:id="210"/>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211"/>
            <w:r w:rsidRPr="00E25B1F">
              <w:t>.</w:t>
            </w:r>
          </w:p>
          <w:p w:rsidR="00041E86" w:rsidRDefault="00041E86" w:rsidP="00041E86">
            <w:pPr>
              <w:widowControl w:val="0"/>
              <w:numPr>
                <w:ilvl w:val="0"/>
                <w:numId w:val="25"/>
              </w:numPr>
              <w:tabs>
                <w:tab w:val="left" w:pos="636"/>
                <w:tab w:val="num" w:pos="709"/>
              </w:tabs>
              <w:adjustRightInd w:val="0"/>
              <w:ind w:left="0" w:right="153" w:firstLine="660"/>
              <w:jc w:val="both"/>
              <w:textAlignment w:val="baseline"/>
            </w:pPr>
            <w:bookmarkStart w:id="212" w:name="_Ref331589943"/>
            <w:r w:rsidRPr="0027384C">
              <w:t>документы, подтверждающие сведения о цепочке собственников, включая бенефициаров (в том числе конечных)</w:t>
            </w:r>
            <w:r>
              <w:t>,</w:t>
            </w:r>
            <w:r w:rsidRPr="0027384C">
              <w:t xml:space="preserve"> в соответствии с Таблицей 2 «Анкеты участника запроса цен» (раздел </w:t>
            </w:r>
            <w:r>
              <w:t>5,</w:t>
            </w:r>
            <w:r w:rsidRPr="0027384C">
              <w:t xml:space="preserve"> Форма 2) или для организаций атомной отрасли – информационное письмо о принадлежности к атомной отрасли.</w:t>
            </w:r>
            <w:bookmarkEnd w:id="212"/>
          </w:p>
          <w:p w:rsidR="00041E86" w:rsidRPr="00E25B1F" w:rsidRDefault="00041E86" w:rsidP="00041E86">
            <w:pPr>
              <w:widowControl w:val="0"/>
              <w:numPr>
                <w:ilvl w:val="0"/>
                <w:numId w:val="25"/>
              </w:numPr>
              <w:tabs>
                <w:tab w:val="left" w:pos="636"/>
                <w:tab w:val="num" w:pos="709"/>
              </w:tabs>
              <w:adjustRightInd w:val="0"/>
              <w:ind w:left="0" w:right="153" w:firstLine="660"/>
              <w:jc w:val="both"/>
              <w:textAlignment w:val="baseline"/>
            </w:pPr>
            <w:proofErr w:type="gramStart"/>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5B1F">
              <w:t xml:space="preserve"> физических лиц);</w:t>
            </w:r>
          </w:p>
          <w:p w:rsidR="00041E86" w:rsidRPr="00E25B1F" w:rsidRDefault="00041E86" w:rsidP="00041E86">
            <w:pPr>
              <w:widowControl w:val="0"/>
              <w:numPr>
                <w:ilvl w:val="0"/>
                <w:numId w:val="25"/>
              </w:numPr>
              <w:tabs>
                <w:tab w:val="left" w:pos="636"/>
                <w:tab w:val="num" w:pos="709"/>
              </w:tabs>
              <w:adjustRightInd w:val="0"/>
              <w:ind w:left="0" w:right="153" w:firstLine="660"/>
              <w:jc w:val="both"/>
              <w:textAlignment w:val="baseline"/>
            </w:pPr>
            <w:r w:rsidRPr="00E25B1F">
              <w:lastRenderedPageBreak/>
              <w:t>отсканированные оригиналы учредительных документов в действующей редакции (для юридических лиц);</w:t>
            </w:r>
          </w:p>
          <w:p w:rsidR="00041E86" w:rsidRPr="00E25B1F" w:rsidRDefault="00041E86" w:rsidP="00041E86">
            <w:pPr>
              <w:widowControl w:val="0"/>
              <w:numPr>
                <w:ilvl w:val="0"/>
                <w:numId w:val="25"/>
              </w:numPr>
              <w:tabs>
                <w:tab w:val="num" w:pos="0"/>
                <w:tab w:val="left" w:pos="636"/>
              </w:tabs>
              <w:adjustRightInd w:val="0"/>
              <w:ind w:left="0" w:right="153" w:firstLine="660"/>
              <w:jc w:val="both"/>
              <w:textAlignment w:val="baseline"/>
            </w:pPr>
            <w:proofErr w:type="gramStart"/>
            <w:r w:rsidRPr="00E25B1F">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p w:rsidR="00041E86" w:rsidRPr="00E25B1F" w:rsidRDefault="00041E86" w:rsidP="00041E86">
            <w:pPr>
              <w:widowControl w:val="0"/>
              <w:tabs>
                <w:tab w:val="left" w:pos="920"/>
              </w:tabs>
              <w:adjustRightInd w:val="0"/>
              <w:ind w:right="153" w:firstLine="637"/>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7539B" w:rsidRPr="008035FA" w:rsidRDefault="00041E86" w:rsidP="00041E86">
            <w:pPr>
              <w:widowControl w:val="0"/>
              <w:adjustRightInd w:val="0"/>
              <w:ind w:right="153" w:firstLine="660"/>
              <w:jc w:val="both"/>
              <w:textAlignment w:val="baseline"/>
              <w:rPr>
                <w:b/>
                <w:u w:val="single"/>
              </w:rPr>
            </w:pPr>
            <w:r w:rsidRPr="0013031B">
              <w:rPr>
                <w:b/>
              </w:rPr>
              <w:t>Все указанные документы прилагаются участником к заявке на участие в запросе цен.</w:t>
            </w:r>
          </w:p>
        </w:tc>
      </w:tr>
      <w:tr w:rsidR="002149D0" w:rsidRPr="00EA34A5" w:rsidTr="007C1ED1">
        <w:trPr>
          <w:trHeight w:val="979"/>
        </w:trPr>
        <w:tc>
          <w:tcPr>
            <w:tcW w:w="781" w:type="dxa"/>
          </w:tcPr>
          <w:p w:rsidR="002149D0" w:rsidRPr="00EA34A5" w:rsidRDefault="002149D0" w:rsidP="009B4679">
            <w:pPr>
              <w:numPr>
                <w:ilvl w:val="0"/>
                <w:numId w:val="26"/>
              </w:numPr>
              <w:tabs>
                <w:tab w:val="num" w:pos="786"/>
              </w:tabs>
              <w:ind w:left="0" w:hanging="15"/>
              <w:jc w:val="center"/>
            </w:pPr>
            <w:bookmarkStart w:id="213" w:name="_Ref317252608"/>
          </w:p>
        </w:tc>
        <w:bookmarkEnd w:id="213"/>
        <w:tc>
          <w:tcPr>
            <w:tcW w:w="2268" w:type="dxa"/>
          </w:tcPr>
          <w:p w:rsidR="002149D0" w:rsidRPr="00E25B1F" w:rsidRDefault="00041E86" w:rsidP="002B3C5D">
            <w:pPr>
              <w:pStyle w:val="Times12"/>
              <w:ind w:right="153" w:firstLine="0"/>
              <w:jc w:val="left"/>
              <w:rPr>
                <w:szCs w:val="24"/>
              </w:rPr>
            </w:pPr>
            <w:r w:rsidRPr="00EA34A5">
              <w:rPr>
                <w:szCs w:val="24"/>
              </w:rPr>
              <w:t>Состав заявки на участие в </w:t>
            </w:r>
            <w:r>
              <w:rPr>
                <w:szCs w:val="24"/>
              </w:rPr>
              <w:t xml:space="preserve">запросе цен, </w:t>
            </w:r>
            <w:r w:rsidRPr="00E4419C">
              <w:rPr>
                <w:szCs w:val="24"/>
                <w:highlight w:val="lightGray"/>
              </w:rPr>
              <w:t>срок действия заявки</w:t>
            </w:r>
            <w:r w:rsidRPr="00EA34A5">
              <w:rPr>
                <w:szCs w:val="24"/>
              </w:rPr>
              <w:t xml:space="preserve"> и порядок размещения документов в составе заявки на участие в </w:t>
            </w:r>
            <w:r>
              <w:rPr>
                <w:szCs w:val="24"/>
              </w:rPr>
              <w:t>запросе цен</w:t>
            </w:r>
          </w:p>
        </w:tc>
        <w:tc>
          <w:tcPr>
            <w:tcW w:w="7088" w:type="dxa"/>
          </w:tcPr>
          <w:p w:rsidR="00041E86" w:rsidRDefault="00041E86" w:rsidP="00041E86">
            <w:pPr>
              <w:pStyle w:val="Times12"/>
              <w:numPr>
                <w:ilvl w:val="0"/>
                <w:numId w:val="14"/>
              </w:numPr>
              <w:tabs>
                <w:tab w:val="left" w:pos="0"/>
                <w:tab w:val="left" w:pos="1140"/>
                <w:tab w:val="num" w:pos="2564"/>
              </w:tabs>
              <w:ind w:left="0" w:right="153" w:firstLine="660"/>
              <w:rPr>
                <w:szCs w:val="24"/>
              </w:rPr>
            </w:pPr>
            <w:bookmarkStart w:id="214" w:name="_Ref350169525"/>
            <w:r w:rsidRPr="008A259D">
              <w:rPr>
                <w:szCs w:val="24"/>
              </w:rPr>
              <w:t xml:space="preserve">заявка на участие в </w:t>
            </w:r>
            <w:r>
              <w:rPr>
                <w:szCs w:val="24"/>
              </w:rPr>
              <w:t>запросе цен</w:t>
            </w:r>
            <w:r w:rsidRPr="008A259D">
              <w:rPr>
                <w:szCs w:val="24"/>
              </w:rPr>
              <w:t xml:space="preserve"> по форме и в соответствии с инструкциями, приведенными в настоящей </w:t>
            </w:r>
            <w:r>
              <w:rPr>
                <w:szCs w:val="24"/>
              </w:rPr>
              <w:t>документации по запросу цен</w:t>
            </w:r>
            <w:r w:rsidRPr="008A259D">
              <w:rPr>
                <w:szCs w:val="24"/>
              </w:rPr>
              <w:t xml:space="preserve"> (раздел</w:t>
            </w:r>
            <w:r>
              <w:rPr>
                <w:szCs w:val="24"/>
              </w:rPr>
              <w:t> 5</w:t>
            </w:r>
            <w:r w:rsidRPr="008A259D">
              <w:rPr>
                <w:szCs w:val="24"/>
              </w:rPr>
              <w:t xml:space="preserve">, </w:t>
            </w:r>
            <w:hyperlink w:anchor="_Письмо_о_подаче" w:history="1">
              <w:r w:rsidRPr="008A259D">
                <w:rPr>
                  <w:rStyle w:val="afb"/>
                  <w:szCs w:val="24"/>
                </w:rPr>
                <w:t>Форма 1</w:t>
              </w:r>
            </w:hyperlink>
            <w:r w:rsidRPr="008A259D">
              <w:rPr>
                <w:szCs w:val="24"/>
              </w:rPr>
              <w:t>);</w:t>
            </w:r>
          </w:p>
          <w:p w:rsidR="00041E86" w:rsidRPr="001A3412" w:rsidRDefault="00041E86" w:rsidP="00041E86">
            <w:pPr>
              <w:pStyle w:val="Times12"/>
              <w:tabs>
                <w:tab w:val="left" w:pos="0"/>
                <w:tab w:val="left" w:pos="1140"/>
                <w:tab w:val="num" w:pos="2564"/>
              </w:tabs>
              <w:ind w:right="153" w:firstLine="637"/>
              <w:rPr>
                <w:szCs w:val="24"/>
              </w:rPr>
            </w:pPr>
            <w:r w:rsidRPr="001A3412">
              <w:rPr>
                <w:highlight w:val="lightGray"/>
              </w:rPr>
              <w:t xml:space="preserve">Заявка на участие в запросе цен должна быть действительна в течение срока, указанного участником процедуры закупки в данной заявке, </w:t>
            </w:r>
            <w:r w:rsidRPr="001A3412">
              <w:rPr>
                <w:b/>
                <w:highlight w:val="lightGray"/>
                <w:u w:val="single"/>
              </w:rPr>
              <w:t>но не менее 60</w:t>
            </w:r>
            <w:r w:rsidRPr="001A3412">
              <w:rPr>
                <w:b/>
                <w:i/>
                <w:highlight w:val="lightGray"/>
                <w:u w:val="single"/>
              </w:rPr>
              <w:t xml:space="preserve"> </w:t>
            </w:r>
            <w:r w:rsidRPr="001A3412">
              <w:rPr>
                <w:b/>
                <w:highlight w:val="lightGray"/>
                <w:u w:val="single"/>
              </w:rPr>
              <w:t>календарных дней со дня, следующего за днем проведения процедуры вскрытия поступивших конвертов с заявками на участие в запросе цен</w:t>
            </w:r>
            <w:r w:rsidRPr="001A3412">
              <w:rPr>
                <w:szCs w:val="24"/>
                <w:highlight w:val="lightGray"/>
              </w:rPr>
              <w:t>;</w:t>
            </w:r>
          </w:p>
          <w:p w:rsidR="00041E86" w:rsidRPr="0013031B" w:rsidRDefault="00041E86" w:rsidP="00041E86">
            <w:pPr>
              <w:pStyle w:val="Times12"/>
              <w:numPr>
                <w:ilvl w:val="0"/>
                <w:numId w:val="14"/>
              </w:numPr>
              <w:tabs>
                <w:tab w:val="left" w:pos="0"/>
                <w:tab w:val="left" w:pos="1140"/>
                <w:tab w:val="num" w:pos="2564"/>
              </w:tabs>
              <w:ind w:left="0" w:right="153" w:firstLine="660"/>
              <w:rPr>
                <w:szCs w:val="24"/>
              </w:rPr>
            </w:pPr>
            <w:r w:rsidRPr="0013031B">
              <w:rPr>
                <w:szCs w:val="24"/>
              </w:rPr>
              <w:t xml:space="preserve">анкета (раздел 5, </w:t>
            </w:r>
            <w:hyperlink w:anchor="_Анкета_Участника_процедуры" w:history="1">
              <w:r w:rsidRPr="0013031B">
                <w:rPr>
                  <w:rStyle w:val="afb"/>
                  <w:szCs w:val="24"/>
                </w:rPr>
                <w:t>Форма 2</w:t>
              </w:r>
            </w:hyperlink>
            <w:r w:rsidRPr="0013031B">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041E86" w:rsidRPr="0013031B" w:rsidRDefault="00041E86" w:rsidP="00041E86">
            <w:pPr>
              <w:pStyle w:val="Times12"/>
              <w:tabs>
                <w:tab w:val="left" w:pos="0"/>
                <w:tab w:val="left" w:pos="1140"/>
              </w:tabs>
              <w:ind w:right="153" w:firstLine="637"/>
              <w:rPr>
                <w:b/>
                <w:szCs w:val="24"/>
              </w:rPr>
            </w:pPr>
            <w:r w:rsidRPr="0013031B">
              <w:rPr>
                <w:szCs w:val="24"/>
              </w:rPr>
              <w:t xml:space="preserve">Таблица 2 должна быть оформлена по форме и в соответствии с инструкциями, приведенными в настоящей документации по запросу цен. </w:t>
            </w:r>
            <w:r w:rsidRPr="0013031B">
              <w:rPr>
                <w:b/>
                <w:szCs w:val="24"/>
              </w:rPr>
              <w:t xml:space="preserve">Все сведения и документы обязательны к предоставлению. </w:t>
            </w:r>
          </w:p>
          <w:p w:rsidR="00041E86" w:rsidRPr="0013031B" w:rsidRDefault="00041E86" w:rsidP="00041E86">
            <w:pPr>
              <w:pStyle w:val="Times12"/>
              <w:tabs>
                <w:tab w:val="left" w:pos="0"/>
                <w:tab w:val="left" w:pos="1140"/>
              </w:tabs>
              <w:ind w:right="153" w:firstLine="637"/>
              <w:rPr>
                <w:szCs w:val="24"/>
              </w:rPr>
            </w:pPr>
            <w:r w:rsidRPr="0013031B">
              <w:rPr>
                <w:szCs w:val="24"/>
              </w:rPr>
              <w:t>Таблица 2 должна быть представлена в составе заявки на участие в запросе цен в двух форматах: *.</w:t>
            </w:r>
            <w:proofErr w:type="spellStart"/>
            <w:r w:rsidRPr="0013031B">
              <w:rPr>
                <w:szCs w:val="24"/>
                <w:lang w:val="en-US"/>
              </w:rPr>
              <w:t>pdf</w:t>
            </w:r>
            <w:proofErr w:type="spellEnd"/>
            <w:r w:rsidRPr="0013031B">
              <w:rPr>
                <w:szCs w:val="24"/>
              </w:rPr>
              <w:t xml:space="preserve"> и *.</w:t>
            </w:r>
            <w:proofErr w:type="spellStart"/>
            <w:r w:rsidRPr="0013031B">
              <w:rPr>
                <w:szCs w:val="24"/>
              </w:rPr>
              <w:t>xls</w:t>
            </w:r>
            <w:proofErr w:type="spellEnd"/>
            <w:r w:rsidRPr="0013031B">
              <w:rPr>
                <w:szCs w:val="24"/>
              </w:rPr>
              <w:t>;</w:t>
            </w:r>
          </w:p>
          <w:p w:rsidR="00041E86" w:rsidRDefault="00041E86" w:rsidP="00041E86">
            <w:pPr>
              <w:pStyle w:val="Times12"/>
              <w:numPr>
                <w:ilvl w:val="0"/>
                <w:numId w:val="14"/>
              </w:numPr>
              <w:tabs>
                <w:tab w:val="left" w:pos="0"/>
                <w:tab w:val="left" w:pos="1140"/>
                <w:tab w:val="num" w:pos="2564"/>
              </w:tabs>
              <w:ind w:left="0" w:right="153" w:firstLine="660"/>
              <w:rPr>
                <w:szCs w:val="24"/>
              </w:rPr>
            </w:pPr>
            <w:r w:rsidRPr="0013031B">
              <w:rPr>
                <w:szCs w:val="24"/>
              </w:rPr>
              <w:t>документы, указанные в пункте </w:t>
            </w:r>
            <w:fldSimple w:instr=" REF _Ref317257698 \r \h  \* MERGEFORMAT ">
              <w:r>
                <w:rPr>
                  <w:szCs w:val="24"/>
                </w:rPr>
                <w:t>13</w:t>
              </w:r>
            </w:fldSimple>
            <w:r w:rsidRPr="0013031B">
              <w:rPr>
                <w:szCs w:val="24"/>
              </w:rPr>
              <w:t xml:space="preserve"> раздела </w:t>
            </w:r>
            <w:fldSimple w:instr=" REF _Ref317256731 \r \h  \* MERGEFORMAT ">
              <w:r>
                <w:rPr>
                  <w:szCs w:val="24"/>
                </w:rPr>
                <w:t>4</w:t>
              </w:r>
            </w:fldSimple>
            <w:r w:rsidRPr="0013031B">
              <w:rPr>
                <w:szCs w:val="24"/>
              </w:rPr>
              <w:t xml:space="preserve"> «Информационная карта запроса цен», подтверждающие соответствие участника запроса цен установленным требованиям;</w:t>
            </w:r>
          </w:p>
          <w:p w:rsidR="00041E86" w:rsidRDefault="00041E86" w:rsidP="00041E86">
            <w:pPr>
              <w:pStyle w:val="Times12"/>
              <w:numPr>
                <w:ilvl w:val="0"/>
                <w:numId w:val="14"/>
              </w:numPr>
              <w:tabs>
                <w:tab w:val="left" w:pos="0"/>
                <w:tab w:val="left" w:pos="1140"/>
                <w:tab w:val="num" w:pos="2564"/>
              </w:tabs>
              <w:ind w:left="0" w:right="153" w:firstLine="660"/>
              <w:rPr>
                <w:szCs w:val="24"/>
              </w:rPr>
            </w:pPr>
            <w:r w:rsidRPr="0013031B">
              <w:rPr>
                <w:rFonts w:eastAsia="Arial Unicode MS"/>
                <w:szCs w:val="24"/>
              </w:rPr>
              <w:t>техническое</w:t>
            </w:r>
            <w:r w:rsidRPr="0013031B">
              <w:rPr>
                <w:szCs w:val="24"/>
              </w:rPr>
              <w:t xml:space="preserve"> предложение, </w:t>
            </w:r>
            <w:r w:rsidRPr="0013031B">
              <w:rPr>
                <w:rFonts w:eastAsia="Calibri"/>
                <w:szCs w:val="24"/>
              </w:rPr>
              <w:t>подтверждающее выполнение каждого технического требования (</w:t>
            </w:r>
            <w:r w:rsidRPr="0013031B">
              <w:rPr>
                <w:rFonts w:eastAsia="Calibri"/>
                <w:b/>
                <w:i/>
                <w:iCs/>
                <w:szCs w:val="24"/>
              </w:rPr>
              <w:t>том 2</w:t>
            </w:r>
            <w:r w:rsidRPr="0013031B">
              <w:rPr>
                <w:rFonts w:eastAsia="Calibri"/>
                <w:szCs w:val="24"/>
              </w:rPr>
              <w:t>),</w:t>
            </w:r>
            <w:r w:rsidRPr="0013031B">
              <w:rPr>
                <w:szCs w:val="24"/>
              </w:rPr>
              <w:t xml:space="preserve"> в соответствии с инструкциями, приведенными в настоящей документации по запросу цен (раздел 5, </w:t>
            </w:r>
            <w:hyperlink w:anchor="_Техническое_предложение_(Форма" w:history="1">
              <w:r w:rsidRPr="0013031B">
                <w:rPr>
                  <w:rStyle w:val="afb"/>
                  <w:szCs w:val="24"/>
                </w:rPr>
                <w:t>Форма 3</w:t>
              </w:r>
            </w:hyperlink>
            <w:r>
              <w:rPr>
                <w:szCs w:val="24"/>
              </w:rPr>
              <w:t>), в том числе содержащее:</w:t>
            </w:r>
          </w:p>
          <w:p w:rsidR="00041E86" w:rsidRPr="00E25B1F" w:rsidRDefault="00041E86" w:rsidP="00041E86">
            <w:pPr>
              <w:pStyle w:val="a0"/>
              <w:numPr>
                <w:ilvl w:val="4"/>
                <w:numId w:val="12"/>
              </w:numPr>
              <w:tabs>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041E86" w:rsidRPr="00E25B1F" w:rsidRDefault="00041E86" w:rsidP="00041E86">
            <w:pPr>
              <w:pStyle w:val="a0"/>
              <w:numPr>
                <w:ilvl w:val="4"/>
                <w:numId w:val="12"/>
              </w:numPr>
              <w:tabs>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41E86" w:rsidRPr="00E25B1F" w:rsidRDefault="00041E86" w:rsidP="00041E86">
            <w:pPr>
              <w:pStyle w:val="a0"/>
              <w:numPr>
                <w:ilvl w:val="4"/>
                <w:numId w:val="12"/>
              </w:numPr>
              <w:tabs>
                <w:tab w:val="num" w:pos="1134"/>
              </w:tabs>
              <w:spacing w:line="240" w:lineRule="auto"/>
              <w:ind w:left="0" w:firstLine="709"/>
              <w:rPr>
                <w:sz w:val="24"/>
                <w:szCs w:val="24"/>
              </w:rPr>
            </w:pPr>
            <w:r w:rsidRPr="00E25B1F">
              <w:rPr>
                <w:sz w:val="24"/>
                <w:szCs w:val="24"/>
              </w:rPr>
              <w:lastRenderedPageBreak/>
              <w:t>описание комплектации товара;</w:t>
            </w:r>
          </w:p>
          <w:p w:rsidR="00041E86" w:rsidRDefault="00041E86" w:rsidP="00041E86">
            <w:pPr>
              <w:pStyle w:val="a0"/>
              <w:numPr>
                <w:ilvl w:val="4"/>
                <w:numId w:val="12"/>
              </w:numPr>
              <w:tabs>
                <w:tab w:val="num" w:pos="1134"/>
              </w:tabs>
              <w:spacing w:line="240" w:lineRule="auto"/>
              <w:ind w:left="0" w:firstLine="709"/>
              <w:rPr>
                <w:sz w:val="24"/>
                <w:szCs w:val="24"/>
              </w:rPr>
            </w:pPr>
            <w:r w:rsidRPr="00E25B1F">
              <w:rPr>
                <w:sz w:val="24"/>
                <w:szCs w:val="24"/>
              </w:rPr>
              <w:t>указание количества товаров.</w:t>
            </w:r>
          </w:p>
          <w:p w:rsidR="002149D0" w:rsidRPr="008A259D" w:rsidRDefault="00041E86" w:rsidP="00041E86">
            <w:pPr>
              <w:pStyle w:val="Times12"/>
              <w:numPr>
                <w:ilvl w:val="0"/>
                <w:numId w:val="14"/>
              </w:numPr>
              <w:tabs>
                <w:tab w:val="left" w:pos="0"/>
                <w:tab w:val="left" w:pos="1204"/>
              </w:tabs>
              <w:ind w:left="0" w:right="153" w:firstLine="779"/>
              <w:rPr>
                <w:szCs w:val="24"/>
              </w:rPr>
            </w:pPr>
            <w:r>
              <w:rPr>
                <w:szCs w:val="24"/>
              </w:rPr>
              <w:t>с</w:t>
            </w:r>
            <w:r w:rsidRPr="0013031B">
              <w:rPr>
                <w:szCs w:val="24"/>
              </w:rPr>
              <w:t xml:space="preserve">пецификация </w:t>
            </w:r>
            <w:r w:rsidRPr="0013031B">
              <w:rPr>
                <w:color w:val="000000"/>
                <w:szCs w:val="24"/>
              </w:rPr>
              <w:t>(раздел 5.,</w:t>
            </w:r>
            <w:r w:rsidRPr="0013031B">
              <w:rPr>
                <w:color w:val="000000"/>
                <w:szCs w:val="24"/>
                <w:u w:val="single"/>
              </w:rPr>
              <w:t xml:space="preserve"> Форма 4).</w:t>
            </w:r>
            <w:bookmarkEnd w:id="214"/>
          </w:p>
        </w:tc>
      </w:tr>
      <w:tr w:rsidR="002149D0" w:rsidRPr="00EA34A5" w:rsidTr="007C1ED1">
        <w:trPr>
          <w:trHeight w:val="397"/>
        </w:trPr>
        <w:tc>
          <w:tcPr>
            <w:tcW w:w="781" w:type="dxa"/>
          </w:tcPr>
          <w:p w:rsidR="002149D0" w:rsidRPr="00EA34A5" w:rsidRDefault="002149D0" w:rsidP="009B4679">
            <w:pPr>
              <w:numPr>
                <w:ilvl w:val="0"/>
                <w:numId w:val="26"/>
              </w:numPr>
              <w:tabs>
                <w:tab w:val="num" w:pos="786"/>
              </w:tabs>
              <w:ind w:left="0" w:hanging="15"/>
              <w:jc w:val="center"/>
            </w:pPr>
            <w:bookmarkStart w:id="215" w:name="_Ref317254826"/>
          </w:p>
        </w:tc>
        <w:bookmarkEnd w:id="215"/>
        <w:tc>
          <w:tcPr>
            <w:tcW w:w="2268" w:type="dxa"/>
          </w:tcPr>
          <w:p w:rsidR="002149D0" w:rsidRPr="000A6BEF" w:rsidRDefault="002149D0" w:rsidP="007C1ED1">
            <w:pPr>
              <w:pStyle w:val="Times12"/>
              <w:ind w:left="45" w:right="153" w:firstLine="0"/>
              <w:jc w:val="left"/>
            </w:pPr>
            <w:r w:rsidRPr="000A6BEF">
              <w:rPr>
                <w:spacing w:val="-6"/>
                <w:sz w:val="22"/>
              </w:rPr>
              <w:t>Возможность проведения процедуры переторжки по снижению первоначально указанной в заявке цены договора</w:t>
            </w:r>
          </w:p>
        </w:tc>
        <w:tc>
          <w:tcPr>
            <w:tcW w:w="7088" w:type="dxa"/>
          </w:tcPr>
          <w:p w:rsidR="002149D0" w:rsidRPr="00EA34A5" w:rsidRDefault="002149D0" w:rsidP="000A6BEF">
            <w:pPr>
              <w:pStyle w:val="Times12"/>
              <w:tabs>
                <w:tab w:val="left" w:pos="70"/>
              </w:tabs>
              <w:ind w:right="153" w:firstLine="0"/>
              <w:rPr>
                <w:spacing w:val="-6"/>
                <w:szCs w:val="24"/>
              </w:rPr>
            </w:pPr>
            <w:r w:rsidRPr="009679B7">
              <w:rPr>
                <w:szCs w:val="24"/>
              </w:rPr>
              <w:t>возможна</w:t>
            </w:r>
          </w:p>
        </w:tc>
      </w:tr>
      <w:tr w:rsidR="002149D0" w:rsidRPr="005A6995" w:rsidTr="007C1ED1">
        <w:trPr>
          <w:trHeight w:val="232"/>
        </w:trPr>
        <w:tc>
          <w:tcPr>
            <w:tcW w:w="781" w:type="dxa"/>
          </w:tcPr>
          <w:p w:rsidR="002149D0" w:rsidRPr="00EA34A5" w:rsidRDefault="002149D0" w:rsidP="009B4679">
            <w:pPr>
              <w:numPr>
                <w:ilvl w:val="0"/>
                <w:numId w:val="26"/>
              </w:numPr>
              <w:tabs>
                <w:tab w:val="num" w:pos="786"/>
              </w:tabs>
              <w:ind w:left="0" w:hanging="15"/>
              <w:jc w:val="center"/>
            </w:pPr>
            <w:bookmarkStart w:id="216" w:name="_Ref317250778"/>
          </w:p>
        </w:tc>
        <w:bookmarkEnd w:id="216"/>
        <w:tc>
          <w:tcPr>
            <w:tcW w:w="2268" w:type="dxa"/>
          </w:tcPr>
          <w:p w:rsidR="002149D0" w:rsidRPr="000A6BEF" w:rsidRDefault="002149D0" w:rsidP="007C1ED1">
            <w:pPr>
              <w:pStyle w:val="Times12"/>
              <w:ind w:firstLine="0"/>
              <w:rPr>
                <w:sz w:val="23"/>
                <w:szCs w:val="23"/>
              </w:rPr>
            </w:pPr>
            <w:r w:rsidRPr="000A6BEF">
              <w:rPr>
                <w:sz w:val="23"/>
                <w:szCs w:val="23"/>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2149D0" w:rsidRPr="0086493A" w:rsidRDefault="002149D0" w:rsidP="007C1ED1">
            <w:pPr>
              <w:pStyle w:val="Times12"/>
              <w:ind w:firstLine="0"/>
              <w:rPr>
                <w:szCs w:val="24"/>
              </w:rPr>
            </w:pPr>
            <w:r w:rsidRPr="0086493A">
              <w:rPr>
                <w:szCs w:val="24"/>
              </w:rPr>
              <w:t>Место и срок окончания подачи заявок на участие в запросе цен (открытия доступа к поданным заявкам на участие в запросе цен):</w:t>
            </w:r>
          </w:p>
          <w:p w:rsidR="002149D0" w:rsidRPr="0086493A" w:rsidRDefault="002149D0" w:rsidP="007C1ED1">
            <w:pPr>
              <w:pStyle w:val="Times12"/>
              <w:ind w:firstLine="0"/>
              <w:rPr>
                <w:b/>
                <w:i/>
                <w:szCs w:val="24"/>
              </w:rPr>
            </w:pPr>
            <w:r w:rsidRPr="0086493A">
              <w:rPr>
                <w:szCs w:val="24"/>
              </w:rPr>
              <w:t>ЭТП «Аукционный Конкурсный Дом»</w:t>
            </w:r>
            <w:r w:rsidRPr="0086493A">
              <w:t xml:space="preserve"> по адресу</w:t>
            </w:r>
            <w:r w:rsidRPr="0086493A">
              <w:rPr>
                <w:szCs w:val="24"/>
              </w:rPr>
              <w:t xml:space="preserve">: </w:t>
            </w:r>
            <w:proofErr w:type="spellStart"/>
            <w:r w:rsidRPr="0086493A">
              <w:rPr>
                <w:b/>
                <w:i/>
                <w:szCs w:val="24"/>
              </w:rPr>
              <w:t>www.a-k-d.ru</w:t>
            </w:r>
            <w:proofErr w:type="spellEnd"/>
            <w:r w:rsidRPr="0086493A">
              <w:t xml:space="preserve"> </w:t>
            </w:r>
          </w:p>
          <w:p w:rsidR="002149D0" w:rsidRPr="0086493A" w:rsidRDefault="002149D0" w:rsidP="007C1ED1">
            <w:pPr>
              <w:pStyle w:val="Times12"/>
              <w:ind w:firstLine="0"/>
              <w:rPr>
                <w:szCs w:val="24"/>
              </w:rPr>
            </w:pPr>
            <w:r w:rsidRPr="0086493A">
              <w:rPr>
                <w:szCs w:val="24"/>
              </w:rPr>
              <w:t xml:space="preserve">12-00 (время московское) </w:t>
            </w:r>
          </w:p>
          <w:p w:rsidR="002149D0" w:rsidRPr="0086493A" w:rsidRDefault="002149D0" w:rsidP="007C1ED1">
            <w:pPr>
              <w:pStyle w:val="Times12"/>
              <w:ind w:firstLine="0"/>
              <w:rPr>
                <w:szCs w:val="24"/>
              </w:rPr>
            </w:pPr>
            <w:r w:rsidRPr="0086493A">
              <w:rPr>
                <w:szCs w:val="24"/>
              </w:rPr>
              <w:t>«</w:t>
            </w:r>
            <w:r w:rsidR="00041E86">
              <w:rPr>
                <w:szCs w:val="24"/>
              </w:rPr>
              <w:t>26</w:t>
            </w:r>
            <w:r w:rsidRPr="0086493A">
              <w:rPr>
                <w:szCs w:val="24"/>
              </w:rPr>
              <w:t xml:space="preserve">» </w:t>
            </w:r>
            <w:r w:rsidR="000B343D">
              <w:rPr>
                <w:szCs w:val="24"/>
              </w:rPr>
              <w:t>июня</w:t>
            </w:r>
            <w:r w:rsidRPr="0086493A">
              <w:rPr>
                <w:szCs w:val="24"/>
              </w:rPr>
              <w:t xml:space="preserve"> 2013 года</w:t>
            </w:r>
          </w:p>
          <w:p w:rsidR="002149D0" w:rsidRPr="0086493A" w:rsidRDefault="002149D0" w:rsidP="007C1ED1">
            <w:pPr>
              <w:pStyle w:val="Times12"/>
              <w:ind w:firstLine="0"/>
              <w:rPr>
                <w:szCs w:val="24"/>
              </w:rPr>
            </w:pPr>
          </w:p>
        </w:tc>
      </w:tr>
      <w:tr w:rsidR="002149D0" w:rsidRPr="005A6995" w:rsidTr="007C1ED1">
        <w:trPr>
          <w:trHeight w:val="232"/>
        </w:trPr>
        <w:tc>
          <w:tcPr>
            <w:tcW w:w="781" w:type="dxa"/>
          </w:tcPr>
          <w:p w:rsidR="002149D0" w:rsidRPr="00EA34A5" w:rsidRDefault="002149D0" w:rsidP="009B4679">
            <w:pPr>
              <w:numPr>
                <w:ilvl w:val="0"/>
                <w:numId w:val="26"/>
              </w:numPr>
              <w:tabs>
                <w:tab w:val="num" w:pos="786"/>
              </w:tabs>
              <w:ind w:left="0" w:hanging="15"/>
              <w:jc w:val="center"/>
            </w:pPr>
            <w:bookmarkStart w:id="217" w:name="_Ref317254136"/>
          </w:p>
        </w:tc>
        <w:bookmarkEnd w:id="217"/>
        <w:tc>
          <w:tcPr>
            <w:tcW w:w="2268" w:type="dxa"/>
          </w:tcPr>
          <w:p w:rsidR="002149D0" w:rsidRPr="008A259D" w:rsidRDefault="002149D0" w:rsidP="007C1ED1">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2149D0" w:rsidRPr="0086493A" w:rsidRDefault="002149D0" w:rsidP="007C1ED1">
            <w:r w:rsidRPr="0086493A">
              <w:t>347388, г. Волгодонск-28, Ростовская обл.</w:t>
            </w:r>
          </w:p>
          <w:p w:rsidR="002149D0" w:rsidRPr="0086493A" w:rsidRDefault="002149D0" w:rsidP="007C1ED1">
            <w:pPr>
              <w:pStyle w:val="Times12"/>
              <w:ind w:firstLine="0"/>
              <w:rPr>
                <w:szCs w:val="24"/>
              </w:rPr>
            </w:pPr>
            <w:r w:rsidRPr="0086493A">
              <w:rPr>
                <w:szCs w:val="24"/>
              </w:rPr>
              <w:t>ВФ ОАО «НИАЭП»</w:t>
            </w:r>
          </w:p>
          <w:p w:rsidR="002149D0" w:rsidRPr="0086493A" w:rsidRDefault="002149D0" w:rsidP="007C1ED1">
            <w:pPr>
              <w:pStyle w:val="Times12"/>
              <w:ind w:firstLine="0"/>
              <w:rPr>
                <w:szCs w:val="24"/>
              </w:rPr>
            </w:pPr>
            <w:r w:rsidRPr="0086493A">
              <w:rPr>
                <w:szCs w:val="24"/>
              </w:rPr>
              <w:t>Отборочная стадия рассмотрения заявок на участие в запросе цен: не позднее «</w:t>
            </w:r>
            <w:r w:rsidR="00041E86">
              <w:rPr>
                <w:szCs w:val="24"/>
              </w:rPr>
              <w:t>03</w:t>
            </w:r>
            <w:r w:rsidRPr="0086493A">
              <w:rPr>
                <w:szCs w:val="24"/>
              </w:rPr>
              <w:t xml:space="preserve"> » </w:t>
            </w:r>
            <w:r w:rsidR="000B343D">
              <w:rPr>
                <w:szCs w:val="24"/>
              </w:rPr>
              <w:t>ию</w:t>
            </w:r>
            <w:r w:rsidR="00041E86">
              <w:rPr>
                <w:szCs w:val="24"/>
              </w:rPr>
              <w:t>л</w:t>
            </w:r>
            <w:r w:rsidR="000B343D">
              <w:rPr>
                <w:szCs w:val="24"/>
              </w:rPr>
              <w:t>я</w:t>
            </w:r>
            <w:r w:rsidRPr="0086493A">
              <w:rPr>
                <w:szCs w:val="24"/>
              </w:rPr>
              <w:t xml:space="preserve"> 2013 г.</w:t>
            </w:r>
          </w:p>
          <w:p w:rsidR="002149D0" w:rsidRPr="0086493A" w:rsidRDefault="002149D0" w:rsidP="00041E86">
            <w:pPr>
              <w:pStyle w:val="Times12"/>
              <w:ind w:firstLine="0"/>
              <w:rPr>
                <w:szCs w:val="24"/>
              </w:rPr>
            </w:pPr>
            <w:r w:rsidRPr="0086493A">
              <w:rPr>
                <w:szCs w:val="24"/>
              </w:rPr>
              <w:t>Оценочная стадия рассмотрения заявок на участие в запросе цен и подведение итогов запроса цен: не позднее «</w:t>
            </w:r>
            <w:r w:rsidR="00041E86">
              <w:rPr>
                <w:szCs w:val="24"/>
              </w:rPr>
              <w:t>05</w:t>
            </w:r>
            <w:r w:rsidRPr="0086493A">
              <w:rPr>
                <w:szCs w:val="24"/>
              </w:rPr>
              <w:t xml:space="preserve">» </w:t>
            </w:r>
            <w:r w:rsidR="000B343D">
              <w:rPr>
                <w:szCs w:val="24"/>
              </w:rPr>
              <w:t>ию</w:t>
            </w:r>
            <w:r w:rsidR="00041E86">
              <w:rPr>
                <w:szCs w:val="24"/>
              </w:rPr>
              <w:t>л</w:t>
            </w:r>
            <w:r w:rsidR="000B343D">
              <w:rPr>
                <w:szCs w:val="24"/>
              </w:rPr>
              <w:t>я</w:t>
            </w:r>
            <w:r w:rsidRPr="0086493A">
              <w:rPr>
                <w:szCs w:val="24"/>
              </w:rPr>
              <w:t xml:space="preserve"> 2013 г.</w:t>
            </w:r>
          </w:p>
        </w:tc>
      </w:tr>
      <w:tr w:rsidR="003B1BF2" w:rsidRPr="005A6995" w:rsidTr="001B1A89">
        <w:trPr>
          <w:trHeight w:val="563"/>
        </w:trPr>
        <w:tc>
          <w:tcPr>
            <w:tcW w:w="781" w:type="dxa"/>
          </w:tcPr>
          <w:p w:rsidR="003B1BF2" w:rsidRPr="00EA34A5" w:rsidRDefault="003B1BF2" w:rsidP="009B4679">
            <w:pPr>
              <w:numPr>
                <w:ilvl w:val="0"/>
                <w:numId w:val="26"/>
              </w:numPr>
              <w:tabs>
                <w:tab w:val="num" w:pos="786"/>
              </w:tabs>
              <w:ind w:left="0" w:hanging="15"/>
              <w:jc w:val="center"/>
            </w:pPr>
          </w:p>
        </w:tc>
        <w:tc>
          <w:tcPr>
            <w:tcW w:w="2268" w:type="dxa"/>
          </w:tcPr>
          <w:p w:rsidR="001B1A89" w:rsidRDefault="003B1BF2" w:rsidP="007C1ED1">
            <w:pPr>
              <w:pStyle w:val="Times12"/>
              <w:ind w:firstLine="0"/>
            </w:pPr>
            <w:r w:rsidRPr="00E25B1F">
              <w:t>Оценка заявок на участие в запросе</w:t>
            </w:r>
          </w:p>
          <w:p w:rsidR="001B1A89" w:rsidRDefault="001B1A89" w:rsidP="007C1ED1">
            <w:pPr>
              <w:pStyle w:val="Times12"/>
              <w:ind w:firstLine="0"/>
            </w:pPr>
          </w:p>
          <w:p w:rsidR="003B1BF2" w:rsidRDefault="003B1BF2" w:rsidP="007C1ED1">
            <w:pPr>
              <w:pStyle w:val="Times12"/>
              <w:ind w:firstLine="0"/>
            </w:pPr>
            <w:r w:rsidRPr="00E25B1F">
              <w:t xml:space="preserve"> цен</w:t>
            </w:r>
          </w:p>
        </w:tc>
        <w:tc>
          <w:tcPr>
            <w:tcW w:w="7088" w:type="dxa"/>
          </w:tcPr>
          <w:p w:rsidR="00041E86" w:rsidRPr="00745AFB" w:rsidRDefault="00041E86" w:rsidP="00041E86">
            <w:pPr>
              <w:pStyle w:val="Times12"/>
              <w:ind w:firstLine="0"/>
            </w:pPr>
            <w:r w:rsidRPr="00745AFB">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745AFB">
              <w:rPr>
                <w:sz w:val="22"/>
              </w:rPr>
              <w:t xml:space="preserve"> качестве единого базиса сравнения ценовых предложений используются цены предложений участников без учета НДС.</w:t>
            </w:r>
          </w:p>
          <w:p w:rsidR="003B1BF2" w:rsidRPr="001B0A60" w:rsidRDefault="00041E86" w:rsidP="00041E86">
            <w:r w:rsidRPr="00745AFB">
              <w:rPr>
                <w:bCs/>
                <w:sz w:val="22"/>
                <w:szCs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2149D0" w:rsidRPr="00EA34A5" w:rsidTr="007C1ED1">
        <w:trPr>
          <w:trHeight w:val="194"/>
        </w:trPr>
        <w:tc>
          <w:tcPr>
            <w:tcW w:w="781" w:type="dxa"/>
          </w:tcPr>
          <w:p w:rsidR="002149D0" w:rsidRPr="00EA34A5" w:rsidRDefault="002149D0" w:rsidP="009B4679">
            <w:pPr>
              <w:numPr>
                <w:ilvl w:val="0"/>
                <w:numId w:val="26"/>
              </w:numPr>
              <w:tabs>
                <w:tab w:val="num" w:pos="786"/>
              </w:tabs>
              <w:ind w:left="0" w:hanging="15"/>
              <w:jc w:val="center"/>
            </w:pPr>
            <w:bookmarkStart w:id="218" w:name="_Ref317254659"/>
          </w:p>
        </w:tc>
        <w:bookmarkEnd w:id="218"/>
        <w:tc>
          <w:tcPr>
            <w:tcW w:w="2268" w:type="dxa"/>
          </w:tcPr>
          <w:p w:rsidR="002149D0" w:rsidRDefault="002149D0" w:rsidP="007C1ED1">
            <w:pPr>
              <w:ind w:right="153"/>
              <w:rPr>
                <w:spacing w:val="-6"/>
              </w:rPr>
            </w:pPr>
            <w:r>
              <w:rPr>
                <w:spacing w:val="-6"/>
              </w:rPr>
              <w:t>Срок</w:t>
            </w:r>
            <w:r w:rsidRPr="008A259D">
              <w:rPr>
                <w:spacing w:val="-6"/>
              </w:rPr>
              <w:t xml:space="preserve"> заключения договора</w:t>
            </w:r>
          </w:p>
          <w:p w:rsidR="002149D0" w:rsidRPr="008A259D" w:rsidRDefault="002149D0" w:rsidP="007C1ED1">
            <w:pPr>
              <w:ind w:right="153"/>
              <w:rPr>
                <w:spacing w:val="-6"/>
              </w:rPr>
            </w:pPr>
          </w:p>
        </w:tc>
        <w:tc>
          <w:tcPr>
            <w:tcW w:w="7088" w:type="dxa"/>
          </w:tcPr>
          <w:p w:rsidR="002149D0" w:rsidRPr="000A6BEF" w:rsidRDefault="00041E86" w:rsidP="001654CB">
            <w:pPr>
              <w:ind w:right="153"/>
              <w:jc w:val="both"/>
              <w:rPr>
                <w:spacing w:val="-6"/>
                <w:sz w:val="23"/>
                <w:szCs w:val="23"/>
              </w:rPr>
            </w:pPr>
            <w:r w:rsidRPr="00745AFB">
              <w:t>в течение </w:t>
            </w:r>
            <w:r w:rsidRPr="00745AFB">
              <w:rPr>
                <w:b/>
                <w:i/>
              </w:rPr>
              <w:t>20 (двадцати)</w:t>
            </w:r>
            <w:r w:rsidRPr="00745AFB">
              <w:t xml:space="preserve"> дней, но не </w:t>
            </w:r>
            <w:proofErr w:type="gramStart"/>
            <w:r w:rsidRPr="00745AFB">
              <w:t>ранее</w:t>
            </w:r>
            <w:proofErr w:type="gramEnd"/>
            <w:r w:rsidRPr="00745AFB">
              <w:t xml:space="preserve"> чем через 10 (десять) дней после размещения протокола подведения итогов запроса цен или признания запроса цен несостоявшимся на официальном сайте и на ЭТП.</w:t>
            </w:r>
          </w:p>
        </w:tc>
      </w:tr>
      <w:tr w:rsidR="002149D0" w:rsidRPr="00EA34A5" w:rsidTr="007C1ED1">
        <w:trPr>
          <w:trHeight w:val="194"/>
        </w:trPr>
        <w:tc>
          <w:tcPr>
            <w:tcW w:w="781" w:type="dxa"/>
          </w:tcPr>
          <w:p w:rsidR="002149D0" w:rsidRPr="00EA34A5" w:rsidRDefault="002149D0" w:rsidP="009B4679">
            <w:pPr>
              <w:numPr>
                <w:ilvl w:val="0"/>
                <w:numId w:val="26"/>
              </w:numPr>
              <w:tabs>
                <w:tab w:val="num" w:pos="786"/>
              </w:tabs>
              <w:ind w:left="0" w:hanging="15"/>
              <w:jc w:val="center"/>
            </w:pPr>
            <w:bookmarkStart w:id="219" w:name="_Ref317256138"/>
          </w:p>
        </w:tc>
        <w:bookmarkEnd w:id="219"/>
        <w:tc>
          <w:tcPr>
            <w:tcW w:w="2268" w:type="dxa"/>
          </w:tcPr>
          <w:p w:rsidR="002149D0" w:rsidRPr="000A6BEF" w:rsidRDefault="002149D0" w:rsidP="007C1ED1">
            <w:pPr>
              <w:ind w:right="153"/>
              <w:rPr>
                <w:spacing w:val="-6"/>
              </w:rPr>
            </w:pPr>
            <w:r w:rsidRPr="000A6BEF">
              <w:rPr>
                <w:spacing w:val="-6"/>
                <w:sz w:val="22"/>
                <w:szCs w:val="22"/>
              </w:rPr>
              <w:t xml:space="preserve">Обеспечение исполнения договора </w:t>
            </w:r>
          </w:p>
        </w:tc>
        <w:tc>
          <w:tcPr>
            <w:tcW w:w="7088" w:type="dxa"/>
          </w:tcPr>
          <w:p w:rsidR="002149D0" w:rsidRPr="008A259D" w:rsidRDefault="002149D0" w:rsidP="007C1ED1">
            <w:pPr>
              <w:ind w:right="153"/>
              <w:jc w:val="both"/>
              <w:rPr>
                <w:spacing w:val="-6"/>
              </w:rPr>
            </w:pPr>
            <w:r>
              <w:rPr>
                <w:spacing w:val="-6"/>
              </w:rPr>
              <w:t>Не требуется</w:t>
            </w:r>
          </w:p>
        </w:tc>
      </w:tr>
      <w:tr w:rsidR="002149D0" w:rsidRPr="00EA34A5" w:rsidTr="007C1ED1">
        <w:trPr>
          <w:trHeight w:val="194"/>
        </w:trPr>
        <w:tc>
          <w:tcPr>
            <w:tcW w:w="781" w:type="dxa"/>
          </w:tcPr>
          <w:p w:rsidR="002149D0" w:rsidRPr="00EA34A5" w:rsidRDefault="002149D0" w:rsidP="009B4679">
            <w:pPr>
              <w:numPr>
                <w:ilvl w:val="0"/>
                <w:numId w:val="26"/>
              </w:numPr>
              <w:tabs>
                <w:tab w:val="num" w:pos="786"/>
              </w:tabs>
              <w:ind w:left="0" w:hanging="15"/>
              <w:jc w:val="center"/>
            </w:pPr>
          </w:p>
        </w:tc>
        <w:tc>
          <w:tcPr>
            <w:tcW w:w="2268" w:type="dxa"/>
          </w:tcPr>
          <w:p w:rsidR="002149D0" w:rsidRPr="000A6BEF" w:rsidRDefault="002149D0" w:rsidP="007C1ED1">
            <w:pPr>
              <w:ind w:right="153"/>
              <w:jc w:val="both"/>
              <w:rPr>
                <w:spacing w:val="-6"/>
              </w:rPr>
            </w:pPr>
            <w:r w:rsidRPr="000A6BEF">
              <w:rPr>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2149D0" w:rsidRPr="007B1150" w:rsidRDefault="002149D0" w:rsidP="007C1ED1">
            <w:pPr>
              <w:tabs>
                <w:tab w:val="left" w:pos="4882"/>
              </w:tabs>
              <w:rPr>
                <w:bCs/>
                <w:spacing w:val="-1"/>
              </w:rPr>
            </w:pPr>
            <w:r>
              <w:rPr>
                <w:bCs/>
                <w:spacing w:val="-1"/>
              </w:rPr>
              <w:t>-</w:t>
            </w:r>
          </w:p>
        </w:tc>
      </w:tr>
      <w:tr w:rsidR="002149D0" w:rsidRPr="00EA34A5" w:rsidTr="007C1ED1">
        <w:trPr>
          <w:trHeight w:val="194"/>
        </w:trPr>
        <w:tc>
          <w:tcPr>
            <w:tcW w:w="781" w:type="dxa"/>
          </w:tcPr>
          <w:p w:rsidR="002149D0" w:rsidRPr="00EA34A5" w:rsidRDefault="002149D0" w:rsidP="009B4679">
            <w:pPr>
              <w:numPr>
                <w:ilvl w:val="0"/>
                <w:numId w:val="26"/>
              </w:numPr>
              <w:tabs>
                <w:tab w:val="num" w:pos="786"/>
              </w:tabs>
              <w:ind w:left="0" w:hanging="15"/>
              <w:jc w:val="center"/>
            </w:pPr>
          </w:p>
        </w:tc>
        <w:tc>
          <w:tcPr>
            <w:tcW w:w="2268" w:type="dxa"/>
          </w:tcPr>
          <w:p w:rsidR="002149D0" w:rsidRPr="000A6BEF" w:rsidRDefault="002149D0" w:rsidP="007C1ED1">
            <w:pPr>
              <w:ind w:right="153"/>
              <w:jc w:val="both"/>
              <w:rPr>
                <w:b/>
                <w:i/>
              </w:rPr>
            </w:pPr>
            <w:r w:rsidRPr="000A6BEF">
              <w:t xml:space="preserve">Порядок обжалования действий </w:t>
            </w:r>
            <w:r w:rsidRPr="000A6BEF">
              <w:lastRenderedPageBreak/>
              <w:t>заказчика, организатора запроса цен, закупочной комиссии</w:t>
            </w:r>
          </w:p>
        </w:tc>
        <w:tc>
          <w:tcPr>
            <w:tcW w:w="7088" w:type="dxa"/>
          </w:tcPr>
          <w:p w:rsidR="00041E86" w:rsidRPr="00B272BC" w:rsidRDefault="00041E86" w:rsidP="00041E86">
            <w:pPr>
              <w:pStyle w:val="af5"/>
              <w:spacing w:before="0" w:beforeAutospacing="0" w:after="0" w:afterAutospacing="0"/>
              <w:ind w:right="153"/>
              <w:jc w:val="both"/>
            </w:pPr>
            <w:r w:rsidRPr="00B272BC">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B272BC">
              <w:lastRenderedPageBreak/>
              <w:t>электронному</w:t>
            </w:r>
            <w:proofErr w:type="gramEnd"/>
            <w:r w:rsidRPr="00B272BC">
              <w:t xml:space="preserve"> </w:t>
            </w:r>
            <w:hyperlink r:id="rId21" w:history="1">
              <w:r w:rsidRPr="0024608A">
                <w:rPr>
                  <w:rStyle w:val="afb"/>
                </w:rPr>
                <w:t>arbitration@rosatom.ru</w:t>
              </w:r>
            </w:hyperlink>
            <w:r w:rsidRPr="00B272BC">
              <w:t>.</w:t>
            </w:r>
          </w:p>
          <w:p w:rsidR="00041E86" w:rsidRPr="00B272BC" w:rsidRDefault="00041E86" w:rsidP="00041E86">
            <w:pPr>
              <w:pStyle w:val="af5"/>
              <w:spacing w:before="0" w:beforeAutospacing="0" w:after="0" w:afterAutospacing="0"/>
              <w:ind w:right="153"/>
              <w:jc w:val="both"/>
            </w:pPr>
            <w:r w:rsidRPr="00B272BC">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041E86" w:rsidRPr="00B272BC" w:rsidRDefault="00041E86" w:rsidP="00041E86">
            <w:pPr>
              <w:pStyle w:val="af5"/>
              <w:spacing w:before="0" w:beforeAutospacing="0" w:after="0" w:afterAutospacing="0"/>
              <w:ind w:right="153"/>
              <w:jc w:val="both"/>
            </w:pPr>
            <w:r w:rsidRPr="00B272BC">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041E86" w:rsidRPr="00B272BC" w:rsidRDefault="00041E86" w:rsidP="00041E86">
            <w:pPr>
              <w:pStyle w:val="af5"/>
              <w:spacing w:before="0" w:beforeAutospacing="0" w:after="0" w:afterAutospacing="0"/>
              <w:ind w:right="153"/>
              <w:jc w:val="both"/>
            </w:pPr>
            <w:r w:rsidRPr="00B272BC">
              <w:t xml:space="preserve">На сайте http://zakupki.rosatom.ru/ (раздел Контроль и </w:t>
            </w:r>
            <w:proofErr w:type="gramStart"/>
            <w:r w:rsidRPr="00B272BC">
              <w:t>арбитраж</w:t>
            </w:r>
            <w:proofErr w:type="gramEnd"/>
            <w:r w:rsidRPr="00B272BC">
              <w:t xml:space="preserve">/Нормативные документы) представлены Методические рекомендации о порядке рассмотрения жалоб. </w:t>
            </w:r>
          </w:p>
          <w:p w:rsidR="00041E86" w:rsidRPr="00B272BC" w:rsidRDefault="00041E86" w:rsidP="00041E86">
            <w:pPr>
              <w:pStyle w:val="af5"/>
              <w:spacing w:before="0" w:beforeAutospacing="0" w:after="0" w:afterAutospacing="0"/>
              <w:ind w:right="153"/>
              <w:jc w:val="both"/>
            </w:pPr>
            <w:r w:rsidRPr="00B272BC">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149D0" w:rsidRPr="008A259D" w:rsidRDefault="00041E86" w:rsidP="00041E86">
            <w:pPr>
              <w:pStyle w:val="af5"/>
              <w:spacing w:before="0" w:beforeAutospacing="0" w:after="0" w:afterAutospacing="0"/>
              <w:ind w:right="153"/>
              <w:jc w:val="both"/>
            </w:pPr>
            <w:r w:rsidRPr="00B272BC">
              <w:t xml:space="preserve">Решение органа заказчика по рассмотрению жалоб может быть обжаловано в ЦАК, </w:t>
            </w:r>
            <w:r w:rsidRPr="00B272BC">
              <w:rPr>
                <w:szCs w:val="28"/>
              </w:rPr>
              <w:t xml:space="preserve">а решения ЦАК — в Контрольной комиссии Госкорпорации «Росатом» не позднее </w:t>
            </w:r>
            <w:r w:rsidRPr="00B272BC">
              <w:t xml:space="preserve">1 (одного) месяца </w:t>
            </w:r>
            <w:proofErr w:type="gramStart"/>
            <w:r w:rsidRPr="00B272BC">
              <w:t>с даты размещения</w:t>
            </w:r>
            <w:proofErr w:type="gramEnd"/>
            <w:r w:rsidRPr="00B272BC">
              <w:t xml:space="preserve"> на официальном сайте результата рассмотрения жалобы.</w:t>
            </w:r>
          </w:p>
        </w:tc>
      </w:tr>
      <w:tr w:rsidR="002149D0" w:rsidRPr="00EA34A5" w:rsidTr="007C1ED1">
        <w:trPr>
          <w:trHeight w:val="194"/>
        </w:trPr>
        <w:tc>
          <w:tcPr>
            <w:tcW w:w="781" w:type="dxa"/>
          </w:tcPr>
          <w:p w:rsidR="002149D0" w:rsidRPr="00EA34A5" w:rsidRDefault="002149D0" w:rsidP="009B4679">
            <w:pPr>
              <w:numPr>
                <w:ilvl w:val="0"/>
                <w:numId w:val="26"/>
              </w:numPr>
              <w:tabs>
                <w:tab w:val="num" w:pos="786"/>
              </w:tabs>
              <w:ind w:left="0" w:hanging="15"/>
              <w:jc w:val="center"/>
            </w:pPr>
          </w:p>
        </w:tc>
        <w:tc>
          <w:tcPr>
            <w:tcW w:w="2268" w:type="dxa"/>
          </w:tcPr>
          <w:p w:rsidR="002149D0" w:rsidRPr="000A6BEF" w:rsidRDefault="002149D0" w:rsidP="007C1ED1">
            <w:pPr>
              <w:ind w:right="153"/>
              <w:jc w:val="both"/>
              <w:rPr>
                <w:b/>
                <w:i/>
              </w:rPr>
            </w:pPr>
            <w:r w:rsidRPr="000A6BEF">
              <w:t>Каналы связи, по которым можно сообщить о фактах злоупотребления при проведении запроса цен</w:t>
            </w:r>
          </w:p>
        </w:tc>
        <w:tc>
          <w:tcPr>
            <w:tcW w:w="7088" w:type="dxa"/>
          </w:tcPr>
          <w:p w:rsidR="00041E86" w:rsidRPr="00B272BC" w:rsidRDefault="00041E86" w:rsidP="00041E86">
            <w:pPr>
              <w:pStyle w:val="af5"/>
              <w:spacing w:before="0" w:beforeAutospacing="0" w:after="0" w:afterAutospacing="0"/>
              <w:ind w:right="153"/>
              <w:jc w:val="both"/>
            </w:pPr>
            <w:r w:rsidRPr="00B272BC">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041E86" w:rsidRPr="0027384C" w:rsidRDefault="00041E86" w:rsidP="00041E86">
            <w:pPr>
              <w:pStyle w:val="af5"/>
              <w:tabs>
                <w:tab w:val="left" w:pos="330"/>
              </w:tabs>
              <w:spacing w:before="0" w:beforeAutospacing="0" w:after="0" w:afterAutospacing="0"/>
              <w:ind w:right="153"/>
              <w:jc w:val="both"/>
            </w:pPr>
            <w:r w:rsidRPr="00B272BC">
              <w:t>1.</w:t>
            </w:r>
            <w:r w:rsidRPr="00B272BC">
              <w:tab/>
              <w:t xml:space="preserve">Телефон «горячей линии»: 8-800-100-07-07 (многоканальный, круглосуточно, бесплатно из любой точки </w:t>
            </w:r>
            <w:r w:rsidRPr="0027384C">
              <w:t>страны);</w:t>
            </w:r>
          </w:p>
          <w:p w:rsidR="00041E86" w:rsidRPr="0027384C" w:rsidRDefault="00041E86" w:rsidP="00041E86">
            <w:pPr>
              <w:pStyle w:val="af5"/>
              <w:tabs>
                <w:tab w:val="left" w:pos="360"/>
              </w:tabs>
              <w:spacing w:before="0" w:beforeAutospacing="0" w:after="0" w:afterAutospacing="0"/>
              <w:ind w:right="153"/>
              <w:jc w:val="both"/>
            </w:pPr>
            <w:r w:rsidRPr="0027384C">
              <w:t>2.</w:t>
            </w:r>
            <w:r w:rsidRPr="0027384C">
              <w:tab/>
              <w:t>Адрес электронной почты: 0707@rosatom.ru;</w:t>
            </w:r>
          </w:p>
          <w:p w:rsidR="002149D0" w:rsidRPr="000A6BEF" w:rsidRDefault="00041E86" w:rsidP="00041E86">
            <w:pPr>
              <w:pStyle w:val="af5"/>
              <w:tabs>
                <w:tab w:val="left" w:pos="330"/>
              </w:tabs>
              <w:spacing w:before="0" w:beforeAutospacing="0" w:after="0" w:afterAutospacing="0"/>
              <w:ind w:right="153"/>
              <w:jc w:val="both"/>
              <w:rPr>
                <w:sz w:val="23"/>
                <w:szCs w:val="23"/>
              </w:rPr>
            </w:pPr>
            <w:r w:rsidRPr="0027384C">
              <w:t>3.</w:t>
            </w:r>
            <w:r w:rsidRPr="0027384C">
              <w:tab/>
              <w:t>Адрес для почтовых отправлений: 119017, Москва, а/я 226, Департамент защиты активов Госкорпорации «Росатом».</w:t>
            </w:r>
          </w:p>
        </w:tc>
      </w:tr>
    </w:tbl>
    <w:p w:rsidR="00290A5E" w:rsidRDefault="00290A5E" w:rsidP="00290A5E">
      <w:pPr>
        <w:tabs>
          <w:tab w:val="num" w:pos="1800"/>
        </w:tabs>
        <w:spacing w:after="120"/>
        <w:jc w:val="both"/>
        <w:rPr>
          <w:sz w:val="22"/>
        </w:rPr>
      </w:pPr>
    </w:p>
    <w:p w:rsidR="00727F16" w:rsidRPr="00FE6219" w:rsidRDefault="00727F16" w:rsidP="00290A5E">
      <w:pPr>
        <w:tabs>
          <w:tab w:val="num" w:pos="1800"/>
        </w:tabs>
        <w:spacing w:after="120"/>
        <w:jc w:val="both"/>
        <w:rPr>
          <w:sz w:val="22"/>
        </w:rPr>
        <w:sectPr w:rsidR="00727F16" w:rsidRPr="00FE6219" w:rsidSect="007C1ED1">
          <w:pgSz w:w="11907" w:h="16840" w:code="9"/>
          <w:pgMar w:top="1134" w:right="567" w:bottom="1134" w:left="1418" w:header="567" w:footer="567" w:gutter="0"/>
          <w:cols w:space="708"/>
          <w:docGrid w:linePitch="360"/>
        </w:sectPr>
      </w:pPr>
    </w:p>
    <w:p w:rsidR="00041E86" w:rsidRPr="005A3BC2" w:rsidRDefault="00041E86" w:rsidP="00041E86">
      <w:pPr>
        <w:pStyle w:val="10"/>
        <w:numPr>
          <w:ilvl w:val="0"/>
          <w:numId w:val="0"/>
        </w:numPr>
        <w:tabs>
          <w:tab w:val="left" w:pos="1418"/>
        </w:tabs>
        <w:jc w:val="both"/>
        <w:rPr>
          <w:sz w:val="28"/>
          <w:szCs w:val="28"/>
        </w:rPr>
      </w:pPr>
      <w:bookmarkStart w:id="220" w:name="_Ref55335821"/>
      <w:bookmarkStart w:id="221" w:name="_Ref55336345"/>
      <w:bookmarkStart w:id="222" w:name="_Toc57314674"/>
      <w:bookmarkStart w:id="223" w:name="_Toc69728988"/>
      <w:bookmarkStart w:id="224" w:name="_Toc98251754"/>
      <w:bookmarkStart w:id="225" w:name="форма1"/>
      <w:bookmarkStart w:id="226" w:name="_Toc98251753"/>
      <w:bookmarkStart w:id="227" w:name="_Ref317252392"/>
      <w:bookmarkStart w:id="228" w:name="_Ref317252770"/>
      <w:bookmarkStart w:id="229" w:name="_Ref317258826"/>
      <w:bookmarkStart w:id="230" w:name="_Ref317258847"/>
      <w:bookmarkStart w:id="231" w:name="_Ref317258884"/>
      <w:bookmarkStart w:id="232" w:name="_Ref317259078"/>
      <w:bookmarkStart w:id="233" w:name="_Ref317259086"/>
      <w:bookmarkStart w:id="234" w:name="_Ref317259097"/>
      <w:bookmarkStart w:id="235" w:name="_Ref317259107"/>
      <w:bookmarkStart w:id="236" w:name="_Ref317259121"/>
      <w:bookmarkStart w:id="237" w:name="_Ref317259138"/>
      <w:bookmarkStart w:id="238" w:name="_Ref317259149"/>
      <w:bookmarkStart w:id="239" w:name="_Ref317259167"/>
      <w:bookmarkStart w:id="240" w:name="_Ref317259176"/>
      <w:bookmarkStart w:id="241" w:name="_Ref317259188"/>
      <w:bookmarkStart w:id="242" w:name="_Ref317259197"/>
      <w:bookmarkStart w:id="243" w:name="_Ref317259206"/>
      <w:bookmarkStart w:id="244" w:name="_Ref317259217"/>
      <w:bookmarkStart w:id="245" w:name="_Ref317259233"/>
      <w:bookmarkStart w:id="246" w:name="_Toc357867432"/>
      <w:bookmarkStart w:id="247" w:name="_Toc359439867"/>
      <w:r>
        <w:rPr>
          <w:sz w:val="28"/>
          <w:szCs w:val="28"/>
        </w:rPr>
        <w:lastRenderedPageBreak/>
        <w:t xml:space="preserve">5. </w:t>
      </w:r>
      <w:r w:rsidRPr="005A3BC2">
        <w:rPr>
          <w:sz w:val="28"/>
          <w:szCs w:val="28"/>
        </w:rPr>
        <w:t xml:space="preserve">ОБРАЗЦЫ ФОРМ ОСНОВНЫХ ДОКУМЕНТОВ, ВКЛЮЧАЕМЫХ В ЗАЯВКУ НА УЧАСТИЕ В </w:t>
      </w:r>
      <w:r>
        <w:rPr>
          <w:sz w:val="28"/>
          <w:szCs w:val="28"/>
        </w:rPr>
        <w:t>ЗАПРОСЕ ЦЕН</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p>
    <w:p w:rsidR="00987C3C" w:rsidRPr="00E25B1F" w:rsidRDefault="00987C3C" w:rsidP="00987C3C">
      <w:pPr>
        <w:pStyle w:val="Times12"/>
        <w:jc w:val="right"/>
        <w:rPr>
          <w:bCs w:val="0"/>
          <w:sz w:val="28"/>
          <w:szCs w:val="28"/>
        </w:rPr>
      </w:pPr>
      <w:r w:rsidRPr="00E25B1F">
        <w:rPr>
          <w:bCs w:val="0"/>
          <w:sz w:val="28"/>
          <w:szCs w:val="28"/>
        </w:rPr>
        <w:t>Форма 1.</w:t>
      </w:r>
      <w:bookmarkEnd w:id="225"/>
    </w:p>
    <w:p w:rsidR="00987C3C" w:rsidRPr="00E25B1F" w:rsidRDefault="00987C3C" w:rsidP="00987C3C">
      <w:pPr>
        <w:rPr>
          <w:b/>
          <w:i/>
        </w:rPr>
      </w:pPr>
      <w:r w:rsidRPr="00E25B1F">
        <w:rPr>
          <w:b/>
          <w:i/>
        </w:rPr>
        <w:t>Фирменный бланк участника запроса цен</w:t>
      </w:r>
    </w:p>
    <w:p w:rsidR="00987C3C" w:rsidRPr="00E25B1F" w:rsidRDefault="00987C3C" w:rsidP="00987C3C">
      <w:pPr>
        <w:pStyle w:val="Times12"/>
        <w:spacing w:before="120"/>
        <w:ind w:firstLine="0"/>
        <w:jc w:val="left"/>
        <w:rPr>
          <w:szCs w:val="24"/>
        </w:rPr>
      </w:pPr>
      <w:r w:rsidRPr="00E25B1F">
        <w:rPr>
          <w:szCs w:val="24"/>
        </w:rPr>
        <w:t>«___» __________ 20___ года №______</w:t>
      </w:r>
    </w:p>
    <w:p w:rsidR="00987C3C" w:rsidRPr="00E25B1F" w:rsidRDefault="00987C3C" w:rsidP="00987C3C">
      <w:pPr>
        <w:pStyle w:val="Times12"/>
        <w:spacing w:before="120"/>
        <w:ind w:firstLine="0"/>
        <w:jc w:val="right"/>
        <w:rPr>
          <w:b/>
          <w:bCs w:val="0"/>
          <w:i/>
          <w:szCs w:val="24"/>
        </w:rPr>
      </w:pPr>
      <w:r w:rsidRPr="00E25B1F">
        <w:rPr>
          <w:b/>
          <w:bCs w:val="0"/>
          <w:i/>
          <w:szCs w:val="24"/>
        </w:rPr>
        <w:t>Лот __</w:t>
      </w:r>
    </w:p>
    <w:p w:rsidR="00987C3C" w:rsidRPr="00E25B1F" w:rsidRDefault="00987C3C" w:rsidP="00987C3C">
      <w:pPr>
        <w:pStyle w:val="20"/>
        <w:numPr>
          <w:ilvl w:val="0"/>
          <w:numId w:val="0"/>
        </w:numPr>
        <w:spacing w:before="0" w:after="0"/>
        <w:jc w:val="center"/>
        <w:rPr>
          <w:rFonts w:ascii="Times New Roman" w:hAnsi="Times New Roman" w:cs="Times New Roman"/>
          <w:b w:val="0"/>
          <w:bCs w:val="0"/>
          <w:i w:val="0"/>
        </w:rPr>
      </w:pPr>
      <w:bookmarkStart w:id="248" w:name="_Письмо_о_подаче"/>
      <w:bookmarkStart w:id="249" w:name="_Toc255987071"/>
      <w:bookmarkStart w:id="250" w:name="_Toc272505461"/>
      <w:bookmarkStart w:id="251" w:name="_Toc355094833"/>
      <w:bookmarkStart w:id="252" w:name="_Toc359439868"/>
      <w:bookmarkEnd w:id="248"/>
      <w:r w:rsidRPr="00E25B1F">
        <w:rPr>
          <w:rFonts w:ascii="Times New Roman" w:hAnsi="Times New Roman" w:cs="Times New Roman"/>
          <w:b w:val="0"/>
          <w:bCs w:val="0"/>
          <w:i w:val="0"/>
        </w:rPr>
        <w:t>ЗАЯВКА НА УЧАСТИЕ В ЗАПРОСЕ ЦЕН (Форма 1)</w:t>
      </w:r>
      <w:bookmarkEnd w:id="249"/>
      <w:bookmarkEnd w:id="250"/>
      <w:bookmarkEnd w:id="251"/>
      <w:bookmarkEnd w:id="252"/>
    </w:p>
    <w:p w:rsidR="00987C3C" w:rsidRPr="00E25B1F" w:rsidRDefault="00987C3C" w:rsidP="00987C3C">
      <w:pPr>
        <w:tabs>
          <w:tab w:val="left" w:pos="7938"/>
        </w:tabs>
        <w:ind w:firstLine="4820"/>
        <w:jc w:val="center"/>
        <w:rPr>
          <w:b/>
        </w:rPr>
      </w:pPr>
    </w:p>
    <w:p w:rsidR="00987C3C" w:rsidRPr="00E25B1F" w:rsidRDefault="00987C3C" w:rsidP="00987C3C">
      <w:pPr>
        <w:ind w:firstLine="709"/>
        <w:jc w:val="both"/>
        <w:rPr>
          <w:sz w:val="22"/>
        </w:rPr>
      </w:pPr>
      <w:r w:rsidRPr="00E25B1F">
        <w:rPr>
          <w:sz w:val="28"/>
          <w:szCs w:val="28"/>
        </w:rPr>
        <w:t xml:space="preserve">Изучив извещение о проведении запроса цен на право заключения договора на ________________________, опубликованное на официальном сайте и на ЭТП _________________ </w:t>
      </w:r>
      <w:r w:rsidRPr="00E25B1F">
        <w:rPr>
          <w:b/>
          <w:i/>
        </w:rPr>
        <w:t xml:space="preserve">[указывается наименование ЭТП] </w:t>
      </w:r>
      <w:r w:rsidRPr="00E25B1F">
        <w:rPr>
          <w:sz w:val="28"/>
          <w:szCs w:val="28"/>
        </w:rPr>
        <w:t xml:space="preserve">на сайте _____________ </w:t>
      </w:r>
      <w:r w:rsidRPr="00E25B1F">
        <w:rPr>
          <w:b/>
          <w:i/>
        </w:rPr>
        <w:t>[указывается адрес сайта ЭТП]</w:t>
      </w:r>
      <w:r w:rsidRPr="00E25B1F">
        <w:rPr>
          <w:sz w:val="28"/>
          <w:szCs w:val="28"/>
        </w:rPr>
        <w:t xml:space="preserve">, запрос цен № ___ </w:t>
      </w:r>
      <w:r w:rsidRPr="00E25B1F">
        <w:rPr>
          <w:b/>
          <w:i/>
        </w:rPr>
        <w:t xml:space="preserve">[указывается номер запроса цен на ЭТП], </w:t>
      </w:r>
      <w:r w:rsidRPr="00E25B1F">
        <w:rPr>
          <w:sz w:val="28"/>
          <w:szCs w:val="28"/>
        </w:rPr>
        <w:t xml:space="preserve">документацию по запросу цен, </w:t>
      </w:r>
      <w:r w:rsidRPr="00E25B1F">
        <w:rPr>
          <w:sz w:val="22"/>
        </w:rPr>
        <w:t xml:space="preserve">__________________________________________________________________________________, </w:t>
      </w:r>
    </w:p>
    <w:p w:rsidR="00987C3C" w:rsidRPr="00E25B1F" w:rsidRDefault="00987C3C" w:rsidP="00987C3C">
      <w:pPr>
        <w:pStyle w:val="Times12"/>
        <w:suppressAutoHyphens/>
        <w:ind w:left="284" w:firstLine="393"/>
        <w:jc w:val="center"/>
        <w:rPr>
          <w:sz w:val="22"/>
        </w:rPr>
      </w:pPr>
      <w:r w:rsidRPr="00E25B1F">
        <w:rPr>
          <w:b/>
          <w:i/>
          <w:vertAlign w:val="superscript"/>
        </w:rPr>
        <w:t>(полное наименование участника запроса цен с указанием организационно-правовой формы)</w:t>
      </w:r>
      <w:r w:rsidRPr="00E25B1F">
        <w:rPr>
          <w:sz w:val="22"/>
        </w:rPr>
        <w:t xml:space="preserve"> </w:t>
      </w:r>
    </w:p>
    <w:p w:rsidR="00987C3C" w:rsidRPr="00E25B1F" w:rsidRDefault="00987C3C" w:rsidP="00987C3C">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987C3C" w:rsidRPr="00E25B1F" w:rsidRDefault="00987C3C" w:rsidP="00987C3C">
      <w:pPr>
        <w:pStyle w:val="Times12"/>
        <w:suppressAutoHyphens/>
        <w:ind w:firstLine="0"/>
        <w:jc w:val="center"/>
        <w:rPr>
          <w:b/>
          <w:i/>
          <w:vertAlign w:val="superscript"/>
        </w:rPr>
      </w:pPr>
      <w:r w:rsidRPr="00E25B1F">
        <w:rPr>
          <w:b/>
          <w:i/>
          <w:vertAlign w:val="superscript"/>
        </w:rPr>
        <w:t>(ИНН участника запроса цен)</w:t>
      </w:r>
    </w:p>
    <w:p w:rsidR="00987C3C" w:rsidRPr="00E25B1F" w:rsidRDefault="00987C3C" w:rsidP="00987C3C">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987C3C" w:rsidRPr="00E25B1F" w:rsidRDefault="00987C3C" w:rsidP="00987C3C">
      <w:pPr>
        <w:pStyle w:val="Times12"/>
        <w:suppressAutoHyphens/>
        <w:ind w:left="2836" w:firstLine="709"/>
        <w:jc w:val="center"/>
        <w:rPr>
          <w:b/>
          <w:i/>
          <w:vertAlign w:val="superscript"/>
        </w:rPr>
      </w:pPr>
      <w:r w:rsidRPr="00E25B1F">
        <w:rPr>
          <w:b/>
          <w:i/>
          <w:vertAlign w:val="superscript"/>
        </w:rPr>
        <w:t>(юридический адрес участника запроса цен)</w:t>
      </w:r>
    </w:p>
    <w:p w:rsidR="00987C3C" w:rsidRPr="00E25B1F" w:rsidRDefault="00987C3C" w:rsidP="00987C3C">
      <w:pPr>
        <w:pStyle w:val="Times12"/>
        <w:suppressAutoHyphens/>
        <w:ind w:firstLine="0"/>
        <w:rPr>
          <w:sz w:val="28"/>
        </w:rPr>
      </w:pPr>
      <w:r w:rsidRPr="00E25B1F">
        <w:rPr>
          <w:sz w:val="28"/>
        </w:rPr>
        <w:t>фактический адрес _____________________________________________________,</w:t>
      </w:r>
    </w:p>
    <w:p w:rsidR="00987C3C" w:rsidRPr="00E25B1F" w:rsidRDefault="00987C3C" w:rsidP="00987C3C">
      <w:pPr>
        <w:pStyle w:val="Times12"/>
        <w:suppressAutoHyphens/>
        <w:ind w:firstLine="0"/>
        <w:jc w:val="center"/>
        <w:rPr>
          <w:b/>
          <w:i/>
          <w:vertAlign w:val="superscript"/>
        </w:rPr>
      </w:pPr>
      <w:r w:rsidRPr="00E25B1F">
        <w:rPr>
          <w:b/>
          <w:i/>
          <w:vertAlign w:val="superscript"/>
        </w:rPr>
        <w:t>(фактический адрес участника запроса цен)</w:t>
      </w:r>
    </w:p>
    <w:p w:rsidR="00F17544" w:rsidRDefault="00F17544" w:rsidP="00987C3C">
      <w:pPr>
        <w:jc w:val="both"/>
        <w:rPr>
          <w:sz w:val="28"/>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Pr="00B23920">
        <w:rPr>
          <w:sz w:val="28"/>
        </w:rPr>
        <w:t>, условия</w:t>
      </w:r>
      <w:r w:rsidRPr="00DE5103">
        <w:rPr>
          <w:b/>
          <w:i/>
        </w:rPr>
        <w:t xml:space="preserve"> </w:t>
      </w:r>
      <w:r w:rsidRPr="00096458">
        <w:rPr>
          <w:sz w:val="28"/>
        </w:rPr>
        <w:t xml:space="preserve">договора, </w:t>
      </w:r>
      <w:r w:rsidRPr="004549D6">
        <w:rPr>
          <w:bCs/>
          <w:sz w:val="28"/>
          <w:szCs w:val="28"/>
        </w:rPr>
        <w:t>предусмотренные Частью</w:t>
      </w:r>
      <w:r>
        <w:rPr>
          <w:bCs/>
          <w:sz w:val="28"/>
          <w:szCs w:val="28"/>
        </w:rPr>
        <w:t xml:space="preserve"> </w:t>
      </w:r>
      <w:r>
        <w:t>2</w:t>
      </w:r>
      <w:r w:rsidRPr="004549D6">
        <w:rPr>
          <w:bCs/>
          <w:sz w:val="28"/>
          <w:szCs w:val="28"/>
        </w:rPr>
        <w:t xml:space="preserve"> «Проект договора» Тома 1 документации по запросу цен</w:t>
      </w:r>
      <w:r>
        <w:rPr>
          <w:b/>
          <w:bCs/>
          <w:i/>
        </w:rPr>
        <w:t>,</w:t>
      </w:r>
      <w:r>
        <w:rPr>
          <w:b/>
          <w:i/>
        </w:rPr>
        <w:t xml:space="preserve"> </w:t>
      </w:r>
      <w:r>
        <w:rPr>
          <w:sz w:val="28"/>
        </w:rPr>
        <w:t>и предлагаем:</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87C3C" w:rsidRPr="00E25B1F" w:rsidTr="002B3C5D">
        <w:tc>
          <w:tcPr>
            <w:tcW w:w="706"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contextualSpacing/>
              <w:jc w:val="center"/>
            </w:pPr>
            <w:r w:rsidRPr="00E25B1F">
              <w:t>№</w:t>
            </w:r>
          </w:p>
          <w:p w:rsidR="00987C3C" w:rsidRPr="00E25B1F" w:rsidRDefault="00987C3C" w:rsidP="002B3C5D">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87C3C" w:rsidRPr="002B3C5D" w:rsidRDefault="00987C3C" w:rsidP="002B3C5D">
            <w:pPr>
              <w:contextualSpacing/>
              <w:jc w:val="center"/>
            </w:pPr>
            <w:r w:rsidRPr="002B3C5D">
              <w:t>Наименование</w:t>
            </w:r>
          </w:p>
          <w:p w:rsidR="00987C3C" w:rsidRPr="002B3C5D" w:rsidRDefault="00987C3C" w:rsidP="002B3C5D">
            <w:pPr>
              <w:contextualSpacing/>
              <w:jc w:val="center"/>
              <w:rPr>
                <w:lang w:val="en-US"/>
              </w:rPr>
            </w:pPr>
            <w:r w:rsidRPr="002B3C5D">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987C3C" w:rsidRPr="002B3C5D" w:rsidRDefault="00987C3C" w:rsidP="002B3C5D">
            <w:pPr>
              <w:contextualSpacing/>
              <w:jc w:val="center"/>
            </w:pPr>
            <w:r w:rsidRPr="002B3C5D">
              <w:t xml:space="preserve">Количество </w:t>
            </w:r>
            <w:r w:rsidRPr="002B3C5D">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987C3C" w:rsidRPr="002B3C5D" w:rsidRDefault="00987C3C" w:rsidP="002B3C5D">
            <w:pPr>
              <w:ind w:left="-108" w:right="-108"/>
              <w:contextualSpacing/>
              <w:jc w:val="center"/>
            </w:pPr>
            <w:r w:rsidRPr="002B3C5D">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ind w:left="-108" w:right="-108"/>
              <w:contextualSpacing/>
              <w:jc w:val="center"/>
            </w:pPr>
            <w:r w:rsidRPr="00E25B1F">
              <w:t>Цена всего, руб. с НДС</w:t>
            </w:r>
          </w:p>
        </w:tc>
      </w:tr>
      <w:tr w:rsidR="00987C3C" w:rsidRPr="00E25B1F" w:rsidTr="002B3C5D">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987C3C" w:rsidRPr="00E25B1F" w:rsidRDefault="00987C3C" w:rsidP="002B3C5D">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87C3C" w:rsidRPr="00E25B1F" w:rsidRDefault="00987C3C" w:rsidP="002B3C5D">
            <w:pPr>
              <w:contextualSpacing/>
              <w:jc w:val="center"/>
            </w:pPr>
          </w:p>
        </w:tc>
      </w:tr>
      <w:tr w:rsidR="00987C3C" w:rsidRPr="00E25B1F" w:rsidTr="002B3C5D">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987C3C" w:rsidRPr="00E25B1F" w:rsidRDefault="00987C3C" w:rsidP="002B3C5D">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87C3C" w:rsidRPr="00E25B1F" w:rsidRDefault="00987C3C" w:rsidP="002B3C5D">
            <w:pPr>
              <w:contextualSpacing/>
              <w:jc w:val="center"/>
            </w:pPr>
          </w:p>
        </w:tc>
      </w:tr>
      <w:tr w:rsidR="00987C3C" w:rsidRPr="00E25B1F" w:rsidTr="002B3C5D">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987C3C" w:rsidRPr="00E25B1F" w:rsidRDefault="00987C3C" w:rsidP="002B3C5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87C3C" w:rsidRPr="00E25B1F" w:rsidRDefault="00987C3C" w:rsidP="002B3C5D">
            <w:pPr>
              <w:contextualSpacing/>
              <w:jc w:val="center"/>
            </w:pPr>
          </w:p>
        </w:tc>
      </w:tr>
    </w:tbl>
    <w:p w:rsidR="00F17544" w:rsidRDefault="00F17544" w:rsidP="00F17544">
      <w:pPr>
        <w:jc w:val="both"/>
        <w:rPr>
          <w:sz w:val="28"/>
        </w:rPr>
      </w:pPr>
      <w:r>
        <w:rPr>
          <w:sz w:val="28"/>
          <w:szCs w:val="28"/>
        </w:rPr>
        <w:t>ИТОГО ц</w:t>
      </w:r>
      <w:r w:rsidRPr="003D3C51">
        <w:rPr>
          <w:sz w:val="28"/>
          <w:szCs w:val="28"/>
        </w:rPr>
        <w:t xml:space="preserve">ена </w:t>
      </w:r>
      <w:r w:rsidRPr="00E050D3">
        <w:rPr>
          <w:bCs/>
          <w:sz w:val="28"/>
          <w:szCs w:val="28"/>
        </w:rPr>
        <w:t>договора</w:t>
      </w:r>
      <w:r w:rsidRPr="00E050D3">
        <w:rPr>
          <w:sz w:val="28"/>
          <w:szCs w:val="28"/>
        </w:rPr>
        <w:t xml:space="preserve"> </w:t>
      </w:r>
      <w:r w:rsidRPr="003D3C51">
        <w:rPr>
          <w:sz w:val="28"/>
          <w:szCs w:val="28"/>
        </w:rPr>
        <w:t>(с учетом установленного порядка формирования цены договора) составляет</w:t>
      </w:r>
      <w:proofErr w:type="gramStart"/>
      <w:r w:rsidRPr="003D3C51">
        <w:rPr>
          <w:sz w:val="28"/>
          <w:szCs w:val="28"/>
        </w:rPr>
        <w:t xml:space="preserve">: _________ (____________) </w:t>
      </w:r>
      <w:proofErr w:type="gramEnd"/>
      <w:r w:rsidRPr="003D3C51">
        <w:rPr>
          <w:sz w:val="28"/>
          <w:szCs w:val="28"/>
        </w:rPr>
        <w:t>руб. ___ коп., в том числе НДС ______________</w:t>
      </w:r>
      <w:r w:rsidRPr="004F4DEB">
        <w:rPr>
          <w:sz w:val="28"/>
          <w:szCs w:val="28"/>
        </w:rPr>
        <w:t xml:space="preserve"> (__________________) руб. __</w:t>
      </w:r>
      <w:r>
        <w:rPr>
          <w:sz w:val="28"/>
          <w:szCs w:val="28"/>
        </w:rPr>
        <w:t xml:space="preserve">_ </w:t>
      </w:r>
      <w:r w:rsidRPr="004F4DEB">
        <w:rPr>
          <w:sz w:val="28"/>
          <w:szCs w:val="28"/>
        </w:rPr>
        <w:t>коп</w:t>
      </w:r>
      <w:r>
        <w:t>.,</w:t>
      </w:r>
      <w:r w:rsidRPr="00A774F4">
        <w:rPr>
          <w:sz w:val="28"/>
        </w:rPr>
        <w:t xml:space="preserve"> </w:t>
      </w:r>
      <w:r w:rsidRPr="001633BF">
        <w:rPr>
          <w:b/>
          <w:i/>
          <w:u w:val="single"/>
        </w:rPr>
        <w:t>(перечисляются расходы, связанные с поставкой товара, включенные в цену товара)</w:t>
      </w:r>
    </w:p>
    <w:p w:rsidR="00F17544" w:rsidRDefault="00F17544" w:rsidP="00987C3C">
      <w:pPr>
        <w:rPr>
          <w:sz w:val="28"/>
        </w:rPr>
      </w:pPr>
    </w:p>
    <w:p w:rsidR="00F17544" w:rsidRDefault="00F17544" w:rsidP="00F17544">
      <w:pPr>
        <w:jc w:val="both"/>
        <w:rPr>
          <w:i/>
        </w:rPr>
      </w:pPr>
      <w:r w:rsidRPr="001A3412">
        <w:rPr>
          <w:sz w:val="28"/>
          <w:szCs w:val="28"/>
          <w:highlight w:val="lightGray"/>
        </w:rPr>
        <w:t>Настоящая заявка на участие в запросе цен имеет правовой статус оферты и действует до «___» __________ 20___ года</w:t>
      </w:r>
      <w:proofErr w:type="gramStart"/>
      <w:r w:rsidRPr="001A3412">
        <w:rPr>
          <w:sz w:val="28"/>
          <w:szCs w:val="28"/>
          <w:highlight w:val="lightGray"/>
        </w:rPr>
        <w:t>.</w:t>
      </w:r>
      <w:proofErr w:type="gramEnd"/>
      <w:r w:rsidRPr="001A3412">
        <w:rPr>
          <w:i/>
          <w:sz w:val="22"/>
          <w:szCs w:val="22"/>
          <w:highlight w:val="lightGray"/>
        </w:rPr>
        <w:t xml:space="preserve"> </w:t>
      </w:r>
      <w:r w:rsidRPr="001A3412">
        <w:rPr>
          <w:i/>
          <w:highlight w:val="lightGray"/>
        </w:rPr>
        <w:t>(</w:t>
      </w:r>
      <w:proofErr w:type="gramStart"/>
      <w:r w:rsidRPr="001A3412">
        <w:rPr>
          <w:i/>
          <w:highlight w:val="lightGray"/>
        </w:rPr>
        <w:t>у</w:t>
      </w:r>
      <w:proofErr w:type="gramEnd"/>
      <w:r w:rsidRPr="001A3412">
        <w:rPr>
          <w:i/>
          <w:highlight w:val="lightGray"/>
        </w:rPr>
        <w:t xml:space="preserve">казывается дата в соответствии с требованиями п.14 </w:t>
      </w:r>
      <w:r>
        <w:rPr>
          <w:i/>
          <w:highlight w:val="lightGray"/>
        </w:rPr>
        <w:t>«</w:t>
      </w:r>
      <w:r w:rsidRPr="001A3412">
        <w:rPr>
          <w:i/>
          <w:highlight w:val="lightGray"/>
        </w:rPr>
        <w:t>Информационн</w:t>
      </w:r>
      <w:r>
        <w:rPr>
          <w:i/>
          <w:highlight w:val="lightGray"/>
        </w:rPr>
        <w:t xml:space="preserve">ая </w:t>
      </w:r>
      <w:r w:rsidRPr="001A3412">
        <w:rPr>
          <w:i/>
          <w:highlight w:val="lightGray"/>
        </w:rPr>
        <w:t>карт</w:t>
      </w:r>
      <w:r>
        <w:rPr>
          <w:i/>
          <w:highlight w:val="lightGray"/>
        </w:rPr>
        <w:t>а запроса цен»</w:t>
      </w:r>
      <w:r w:rsidRPr="001A3412">
        <w:rPr>
          <w:i/>
          <w:highlight w:val="lightGray"/>
        </w:rPr>
        <w:t>)</w:t>
      </w:r>
    </w:p>
    <w:p w:rsidR="00F17544" w:rsidRDefault="00F17544" w:rsidP="00987C3C">
      <w:pPr>
        <w:rPr>
          <w:bCs/>
          <w:sz w:val="28"/>
          <w:szCs w:val="28"/>
        </w:rPr>
      </w:pPr>
    </w:p>
    <w:p w:rsidR="00987C3C" w:rsidRPr="00E25B1F" w:rsidRDefault="00987C3C" w:rsidP="00987C3C">
      <w:pPr>
        <w:rPr>
          <w:b/>
          <w:bCs/>
          <w:i/>
        </w:rPr>
      </w:pPr>
      <w:r w:rsidRPr="00E25B1F">
        <w:rPr>
          <w:bCs/>
          <w:sz w:val="28"/>
          <w:szCs w:val="28"/>
        </w:rPr>
        <w:t>Срок</w:t>
      </w:r>
      <w:r w:rsidRPr="00E25B1F">
        <w:rPr>
          <w:b/>
          <w:sz w:val="28"/>
          <w:szCs w:val="28"/>
        </w:rPr>
        <w:t xml:space="preserve"> </w:t>
      </w:r>
      <w:r w:rsidRPr="002B3C5D">
        <w:rPr>
          <w:bCs/>
          <w:sz w:val="28"/>
          <w:szCs w:val="28"/>
        </w:rPr>
        <w:t>поставки товара</w:t>
      </w:r>
      <w:proofErr w:type="gramStart"/>
      <w:r w:rsidRPr="002B3C5D">
        <w:rPr>
          <w:bCs/>
          <w:sz w:val="28"/>
          <w:szCs w:val="28"/>
        </w:rPr>
        <w:t>:</w:t>
      </w:r>
      <w:r w:rsidRPr="00E25B1F">
        <w:rPr>
          <w:b/>
          <w:bCs/>
          <w:i/>
        </w:rPr>
        <w:t xml:space="preserve"> ________________________</w:t>
      </w:r>
      <w:r w:rsidRPr="00E25B1F">
        <w:rPr>
          <w:bCs/>
          <w:sz w:val="28"/>
        </w:rPr>
        <w:t>;</w:t>
      </w:r>
      <w:proofErr w:type="gramEnd"/>
    </w:p>
    <w:p w:rsidR="00987C3C" w:rsidRPr="00E25B1F" w:rsidRDefault="00987C3C" w:rsidP="00987C3C">
      <w:pPr>
        <w:contextualSpacing/>
        <w:jc w:val="both"/>
        <w:rPr>
          <w:sz w:val="28"/>
          <w:szCs w:val="28"/>
        </w:rPr>
      </w:pPr>
      <w:r w:rsidRPr="00E25B1F">
        <w:rPr>
          <w:sz w:val="28"/>
          <w:szCs w:val="28"/>
        </w:rPr>
        <w:t xml:space="preserve">Начало </w:t>
      </w:r>
      <w:r w:rsidRPr="002B3C5D">
        <w:rPr>
          <w:bCs/>
          <w:sz w:val="28"/>
          <w:szCs w:val="28"/>
        </w:rPr>
        <w:t>поставки товара</w:t>
      </w:r>
      <w:proofErr w:type="gramStart"/>
      <w:r w:rsidR="002B3C5D">
        <w:rPr>
          <w:sz w:val="28"/>
          <w:szCs w:val="28"/>
        </w:rPr>
        <w:t>:</w:t>
      </w:r>
      <w:r w:rsidR="00F17544">
        <w:rPr>
          <w:sz w:val="28"/>
          <w:szCs w:val="28"/>
        </w:rPr>
        <w:t xml:space="preserve"> </w:t>
      </w:r>
      <w:r w:rsidRPr="00E25B1F">
        <w:rPr>
          <w:sz w:val="28"/>
          <w:szCs w:val="28"/>
        </w:rPr>
        <w:t>___________________;</w:t>
      </w:r>
      <w:proofErr w:type="gramEnd"/>
    </w:p>
    <w:p w:rsidR="00987C3C" w:rsidRPr="00E25B1F" w:rsidRDefault="00987C3C" w:rsidP="00987C3C">
      <w:pPr>
        <w:contextualSpacing/>
        <w:jc w:val="both"/>
        <w:rPr>
          <w:sz w:val="28"/>
          <w:szCs w:val="28"/>
        </w:rPr>
      </w:pPr>
      <w:r w:rsidRPr="00E25B1F">
        <w:rPr>
          <w:sz w:val="28"/>
          <w:szCs w:val="28"/>
        </w:rPr>
        <w:t xml:space="preserve">Окончание </w:t>
      </w:r>
      <w:r w:rsidRPr="002B3C5D">
        <w:rPr>
          <w:bCs/>
          <w:sz w:val="28"/>
          <w:szCs w:val="28"/>
        </w:rPr>
        <w:t>поставки товара</w:t>
      </w:r>
      <w:r w:rsidRPr="00E25B1F">
        <w:rPr>
          <w:sz w:val="28"/>
          <w:szCs w:val="28"/>
        </w:rPr>
        <w:t xml:space="preserve"> ________________.</w:t>
      </w:r>
    </w:p>
    <w:p w:rsidR="00987C3C" w:rsidRPr="00E25B1F" w:rsidRDefault="00987C3C" w:rsidP="00987C3C">
      <w:pPr>
        <w:jc w:val="both"/>
        <w:rPr>
          <w:sz w:val="28"/>
          <w:szCs w:val="28"/>
        </w:rPr>
      </w:pPr>
      <w:r w:rsidRPr="00E25B1F">
        <w:rPr>
          <w:sz w:val="28"/>
          <w:szCs w:val="28"/>
        </w:rPr>
        <w:t>Сроки и условия оплаты: ___________________________.</w:t>
      </w:r>
    </w:p>
    <w:p w:rsidR="00987C3C" w:rsidRPr="00E25B1F" w:rsidRDefault="00987C3C" w:rsidP="00987C3C">
      <w:pPr>
        <w:pStyle w:val="af5"/>
        <w:spacing w:before="0" w:beforeAutospacing="0" w:after="0" w:afterAutospacing="0"/>
        <w:ind w:firstLine="709"/>
        <w:jc w:val="both"/>
        <w:rPr>
          <w:sz w:val="28"/>
          <w:szCs w:val="28"/>
        </w:rPr>
      </w:pPr>
      <w:r w:rsidRPr="00E25B1F">
        <w:rPr>
          <w:b/>
          <w:i/>
          <w:szCs w:val="28"/>
        </w:rPr>
        <w:lastRenderedPageBreak/>
        <w:t>Для юридических лиц:</w:t>
      </w:r>
      <w:r w:rsidRPr="00E25B1F">
        <w:rPr>
          <w:szCs w:val="28"/>
        </w:rPr>
        <w:t xml:space="preserve"> </w:t>
      </w:r>
      <w:r w:rsidRPr="00E25B1F">
        <w:rPr>
          <w:sz w:val="28"/>
          <w:szCs w:val="28"/>
        </w:rPr>
        <w:t xml:space="preserve">Настоящим подтверждаем, что </w:t>
      </w:r>
      <w:proofErr w:type="gramStart"/>
      <w:r w:rsidRPr="00E25B1F">
        <w:rPr>
          <w:sz w:val="28"/>
          <w:szCs w:val="28"/>
        </w:rPr>
        <w:t>против</w:t>
      </w:r>
      <w:proofErr w:type="gramEnd"/>
      <w:r w:rsidRPr="00E25B1F">
        <w:rPr>
          <w:sz w:val="28"/>
          <w:szCs w:val="28"/>
        </w:rPr>
        <w:t xml:space="preserve"> ________________________________ </w:t>
      </w:r>
      <w:r w:rsidRPr="00E25B1F">
        <w:rPr>
          <w:b/>
          <w:i/>
          <w:szCs w:val="28"/>
        </w:rPr>
        <w:t>(</w:t>
      </w:r>
      <w:proofErr w:type="gramStart"/>
      <w:r w:rsidRPr="00E25B1F">
        <w:rPr>
          <w:b/>
          <w:i/>
          <w:szCs w:val="28"/>
        </w:rPr>
        <w:t>наименование</w:t>
      </w:r>
      <w:proofErr w:type="gramEnd"/>
      <w:r w:rsidRPr="00E25B1F">
        <w:rPr>
          <w:b/>
          <w:i/>
          <w:szCs w:val="28"/>
        </w:rPr>
        <w:t xml:space="preserve"> участника запроса цен)</w:t>
      </w:r>
      <w:r w:rsidRPr="00E25B1F">
        <w:rPr>
          <w:sz w:val="28"/>
          <w:szCs w:val="28"/>
        </w:rPr>
        <w:t xml:space="preserve"> не проводится процедура ликвидации, не принято арбитражным судом решения о признании _______________________ </w:t>
      </w:r>
      <w:r w:rsidRPr="00E25B1F">
        <w:rPr>
          <w:b/>
          <w:i/>
          <w:szCs w:val="28"/>
        </w:rPr>
        <w:t>(наименование участника запроса цен)</w:t>
      </w:r>
      <w:r w:rsidRPr="00E25B1F">
        <w:rPr>
          <w:sz w:val="28"/>
          <w:szCs w:val="28"/>
        </w:rPr>
        <w:t xml:space="preserve"> банкротом, деятельность ______________________ </w:t>
      </w:r>
      <w:r w:rsidRPr="00E25B1F">
        <w:rPr>
          <w:szCs w:val="28"/>
        </w:rPr>
        <w:t>(</w:t>
      </w:r>
      <w:r w:rsidRPr="00E25B1F">
        <w:rPr>
          <w:b/>
          <w:i/>
          <w:szCs w:val="28"/>
        </w:rPr>
        <w:t>наименование участника 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p>
    <w:p w:rsidR="00987C3C" w:rsidRPr="00E25B1F" w:rsidRDefault="00987C3C" w:rsidP="00987C3C">
      <w:pPr>
        <w:pStyle w:val="af5"/>
        <w:spacing w:before="120" w:beforeAutospacing="0" w:after="0" w:afterAutospacing="0"/>
        <w:ind w:firstLine="709"/>
        <w:jc w:val="both"/>
        <w:rPr>
          <w:sz w:val="28"/>
          <w:szCs w:val="28"/>
        </w:rPr>
      </w:pPr>
      <w:proofErr w:type="gramStart"/>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987C3C" w:rsidRPr="00E25B1F" w:rsidRDefault="00987C3C" w:rsidP="00987C3C">
      <w:pPr>
        <w:pStyle w:val="af5"/>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17544" w:rsidRDefault="00F17544" w:rsidP="00F17544">
      <w:pPr>
        <w:pStyle w:val="af5"/>
        <w:spacing w:before="120" w:beforeAutospacing="0" w:after="0" w:afterAutospacing="0"/>
        <w:ind w:firstLine="709"/>
        <w:jc w:val="both"/>
        <w:rPr>
          <w:sz w:val="28"/>
          <w:szCs w:val="28"/>
        </w:rPr>
      </w:pPr>
      <w:proofErr w:type="gramStart"/>
      <w:r w:rsidRPr="008C6DF7">
        <w:rPr>
          <w:sz w:val="28"/>
          <w:szCs w:val="28"/>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w:t>
      </w:r>
      <w:r w:rsidRPr="0027384C">
        <w:rPr>
          <w:sz w:val="28"/>
          <w:szCs w:val="28"/>
        </w:rPr>
        <w:t>цен,</w:t>
      </w:r>
      <w:r w:rsidRPr="0027384C">
        <w:rPr>
          <w:i/>
          <w:sz w:val="28"/>
          <w:szCs w:val="22"/>
        </w:rPr>
        <w:t xml:space="preserve"> </w:t>
      </w:r>
      <w:r w:rsidRPr="0027384C">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27384C">
        <w:rPr>
          <w:sz w:val="28"/>
          <w:szCs w:val="28"/>
        </w:rPr>
        <w:t xml:space="preserve"> нами заявки на участие в запросе цен и до подписания договора, либо справку об отсутствии изменений в сведениях о цепочке собственников, включая бенефициаров (в том числе конечных).</w:t>
      </w:r>
    </w:p>
    <w:p w:rsidR="00987C3C" w:rsidRPr="00D52869" w:rsidRDefault="00987C3C" w:rsidP="00D52869">
      <w:pPr>
        <w:pStyle w:val="af5"/>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87C3C" w:rsidRPr="00E25B1F" w:rsidRDefault="00987C3C" w:rsidP="00987C3C">
      <w:pPr>
        <w:pStyle w:val="af5"/>
        <w:spacing w:before="0" w:beforeAutospacing="0" w:after="0" w:afterAutospacing="0"/>
        <w:ind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87C3C" w:rsidRPr="00E25B1F" w:rsidRDefault="00987C3C" w:rsidP="00987C3C">
      <w:pPr>
        <w:pStyle w:val="3a"/>
        <w:ind w:firstLine="709"/>
        <w:rPr>
          <w:sz w:val="28"/>
          <w:szCs w:val="28"/>
        </w:rPr>
      </w:pPr>
      <w:r w:rsidRPr="00E25B1F">
        <w:rPr>
          <w:sz w:val="28"/>
          <w:szCs w:val="28"/>
        </w:rPr>
        <w:t xml:space="preserve">Мы, _____________________________________________________________ </w:t>
      </w:r>
    </w:p>
    <w:p w:rsidR="00987C3C" w:rsidRPr="00E25B1F" w:rsidRDefault="00987C3C" w:rsidP="00987C3C">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987C3C" w:rsidRPr="00E25B1F" w:rsidRDefault="00987C3C" w:rsidP="00987C3C">
      <w:pPr>
        <w:pStyle w:val="3a"/>
        <w:rPr>
          <w:sz w:val="28"/>
          <w:szCs w:val="28"/>
        </w:rPr>
      </w:pPr>
      <w:r w:rsidRPr="00E25B1F">
        <w:rPr>
          <w:sz w:val="28"/>
          <w:szCs w:val="28"/>
        </w:rPr>
        <w:lastRenderedPageBreak/>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987C3C" w:rsidRPr="00E25B1F" w:rsidRDefault="00987C3C" w:rsidP="00987C3C">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87C3C" w:rsidRPr="00E25B1F" w:rsidRDefault="00987C3C" w:rsidP="00987C3C">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833660" w:rsidRPr="00833660">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833660" w:rsidRPr="00833660">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987C3C" w:rsidRPr="00E25B1F" w:rsidTr="002B3C5D">
        <w:trPr>
          <w:tblHeader/>
        </w:trPr>
        <w:tc>
          <w:tcPr>
            <w:tcW w:w="1107" w:type="dxa"/>
            <w:vAlign w:val="center"/>
          </w:tcPr>
          <w:p w:rsidR="00987C3C" w:rsidRPr="00E25B1F" w:rsidRDefault="00987C3C" w:rsidP="002B3C5D">
            <w:pPr>
              <w:pStyle w:val="afff1"/>
              <w:jc w:val="center"/>
              <w:rPr>
                <w:rFonts w:ascii="Times New Roman" w:hAnsi="Times New Roman" w:cs="Times New Roman"/>
                <w:szCs w:val="24"/>
              </w:rPr>
            </w:pPr>
            <w:r w:rsidRPr="00E25B1F">
              <w:rPr>
                <w:rFonts w:ascii="Times New Roman" w:hAnsi="Times New Roman" w:cs="Times New Roman"/>
                <w:szCs w:val="24"/>
              </w:rPr>
              <w:t>№</w:t>
            </w:r>
          </w:p>
          <w:p w:rsidR="00987C3C" w:rsidRPr="00E25B1F" w:rsidRDefault="00987C3C" w:rsidP="002B3C5D">
            <w:pPr>
              <w:pStyle w:val="afff1"/>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987C3C" w:rsidRPr="00E25B1F" w:rsidRDefault="00987C3C" w:rsidP="002B3C5D">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987C3C" w:rsidRPr="00E25B1F" w:rsidRDefault="00987C3C" w:rsidP="002B3C5D">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987C3C" w:rsidRPr="00E25B1F" w:rsidRDefault="00987C3C" w:rsidP="002B3C5D">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987C3C" w:rsidRPr="00E25B1F" w:rsidTr="002B3C5D">
        <w:tc>
          <w:tcPr>
            <w:tcW w:w="1107" w:type="dxa"/>
            <w:vAlign w:val="center"/>
          </w:tcPr>
          <w:p w:rsidR="00987C3C" w:rsidRPr="00E25B1F" w:rsidRDefault="00987C3C" w:rsidP="00987C3C">
            <w:pPr>
              <w:numPr>
                <w:ilvl w:val="0"/>
                <w:numId w:val="22"/>
              </w:numPr>
              <w:tabs>
                <w:tab w:val="left" w:pos="284"/>
              </w:tabs>
              <w:spacing w:before="40" w:after="40"/>
              <w:ind w:left="0" w:firstLine="0"/>
              <w:jc w:val="center"/>
              <w:rPr>
                <w:i/>
              </w:rPr>
            </w:pPr>
          </w:p>
        </w:tc>
        <w:tc>
          <w:tcPr>
            <w:tcW w:w="7540" w:type="dxa"/>
          </w:tcPr>
          <w:p w:rsidR="00987C3C" w:rsidRPr="00E25B1F" w:rsidRDefault="00987C3C" w:rsidP="002B3C5D">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987C3C" w:rsidRPr="00E25B1F" w:rsidRDefault="00987C3C" w:rsidP="002B3C5D">
            <w:pPr>
              <w:pStyle w:val="afff1"/>
              <w:rPr>
                <w:rFonts w:ascii="Times New Roman" w:hAnsi="Times New Roman" w:cs="Times New Roman"/>
                <w:i/>
                <w:szCs w:val="24"/>
              </w:rPr>
            </w:pPr>
          </w:p>
        </w:tc>
      </w:tr>
      <w:tr w:rsidR="00987C3C" w:rsidRPr="00E25B1F" w:rsidTr="002B3C5D">
        <w:tc>
          <w:tcPr>
            <w:tcW w:w="1107" w:type="dxa"/>
            <w:vAlign w:val="center"/>
          </w:tcPr>
          <w:p w:rsidR="00987C3C" w:rsidRPr="00E25B1F" w:rsidRDefault="00987C3C" w:rsidP="00987C3C">
            <w:pPr>
              <w:numPr>
                <w:ilvl w:val="0"/>
                <w:numId w:val="22"/>
              </w:numPr>
              <w:tabs>
                <w:tab w:val="left" w:pos="284"/>
              </w:tabs>
              <w:spacing w:before="40" w:after="40"/>
              <w:ind w:left="0" w:firstLine="0"/>
              <w:jc w:val="center"/>
              <w:rPr>
                <w:i/>
              </w:rPr>
            </w:pPr>
          </w:p>
        </w:tc>
        <w:tc>
          <w:tcPr>
            <w:tcW w:w="7540" w:type="dxa"/>
          </w:tcPr>
          <w:p w:rsidR="00987C3C" w:rsidRPr="00E25B1F" w:rsidRDefault="00987C3C" w:rsidP="002B3C5D">
            <w:pPr>
              <w:pStyle w:val="afff1"/>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87C3C" w:rsidRPr="00E25B1F" w:rsidRDefault="00987C3C" w:rsidP="002B3C5D">
            <w:pPr>
              <w:pStyle w:val="afff1"/>
              <w:rPr>
                <w:rFonts w:ascii="Times New Roman" w:hAnsi="Times New Roman" w:cs="Times New Roman"/>
                <w:i/>
                <w:szCs w:val="24"/>
              </w:rPr>
            </w:pPr>
          </w:p>
        </w:tc>
      </w:tr>
      <w:tr w:rsidR="00987C3C" w:rsidRPr="00E25B1F" w:rsidTr="002B3C5D">
        <w:tc>
          <w:tcPr>
            <w:tcW w:w="1107" w:type="dxa"/>
            <w:vAlign w:val="center"/>
          </w:tcPr>
          <w:p w:rsidR="00987C3C" w:rsidRPr="00E25B1F" w:rsidRDefault="00987C3C" w:rsidP="00987C3C">
            <w:pPr>
              <w:numPr>
                <w:ilvl w:val="0"/>
                <w:numId w:val="22"/>
              </w:numPr>
              <w:tabs>
                <w:tab w:val="left" w:pos="284"/>
              </w:tabs>
              <w:spacing w:before="40" w:after="40"/>
              <w:ind w:left="0" w:firstLine="0"/>
              <w:jc w:val="center"/>
            </w:pPr>
          </w:p>
        </w:tc>
        <w:tc>
          <w:tcPr>
            <w:tcW w:w="7540" w:type="dxa"/>
          </w:tcPr>
          <w:p w:rsidR="00987C3C" w:rsidRPr="00E25B1F" w:rsidRDefault="00987C3C" w:rsidP="002B3C5D">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987C3C" w:rsidRPr="00E25B1F" w:rsidRDefault="00987C3C" w:rsidP="002B3C5D">
            <w:pPr>
              <w:pStyle w:val="afff1"/>
              <w:rPr>
                <w:rFonts w:ascii="Times New Roman" w:hAnsi="Times New Roman" w:cs="Times New Roman"/>
                <w:szCs w:val="24"/>
              </w:rPr>
            </w:pPr>
          </w:p>
        </w:tc>
      </w:tr>
      <w:tr w:rsidR="00987C3C" w:rsidRPr="00E25B1F" w:rsidTr="002B3C5D">
        <w:tc>
          <w:tcPr>
            <w:tcW w:w="1107" w:type="dxa"/>
            <w:vAlign w:val="center"/>
          </w:tcPr>
          <w:p w:rsidR="00987C3C" w:rsidRPr="00E25B1F" w:rsidRDefault="00987C3C" w:rsidP="00987C3C">
            <w:pPr>
              <w:numPr>
                <w:ilvl w:val="0"/>
                <w:numId w:val="22"/>
              </w:numPr>
              <w:tabs>
                <w:tab w:val="left" w:pos="284"/>
              </w:tabs>
              <w:spacing w:before="40" w:after="40"/>
              <w:ind w:left="0" w:firstLine="0"/>
              <w:jc w:val="center"/>
            </w:pPr>
          </w:p>
        </w:tc>
        <w:tc>
          <w:tcPr>
            <w:tcW w:w="7540" w:type="dxa"/>
          </w:tcPr>
          <w:p w:rsidR="00987C3C" w:rsidRPr="00E25B1F" w:rsidRDefault="00987C3C" w:rsidP="002B3C5D">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987C3C" w:rsidRPr="00E25B1F" w:rsidRDefault="00987C3C" w:rsidP="002B3C5D">
            <w:pPr>
              <w:pStyle w:val="afff1"/>
              <w:rPr>
                <w:rFonts w:ascii="Times New Roman" w:hAnsi="Times New Roman" w:cs="Times New Roman"/>
                <w:szCs w:val="24"/>
              </w:rPr>
            </w:pPr>
          </w:p>
        </w:tc>
      </w:tr>
      <w:tr w:rsidR="00987C3C" w:rsidRPr="00E25B1F" w:rsidTr="002B3C5D">
        <w:tc>
          <w:tcPr>
            <w:tcW w:w="1107" w:type="dxa"/>
            <w:vAlign w:val="center"/>
          </w:tcPr>
          <w:p w:rsidR="00987C3C" w:rsidRPr="00E25B1F" w:rsidRDefault="00987C3C" w:rsidP="002B3C5D">
            <w:pPr>
              <w:tabs>
                <w:tab w:val="left" w:pos="284"/>
              </w:tabs>
              <w:spacing w:before="40" w:after="40"/>
              <w:jc w:val="center"/>
            </w:pPr>
            <w:r w:rsidRPr="00E25B1F">
              <w:t>…</w:t>
            </w:r>
          </w:p>
        </w:tc>
        <w:tc>
          <w:tcPr>
            <w:tcW w:w="7540" w:type="dxa"/>
          </w:tcPr>
          <w:p w:rsidR="00987C3C" w:rsidRPr="00E25B1F" w:rsidRDefault="00987C3C" w:rsidP="002B3C5D">
            <w:pPr>
              <w:pStyle w:val="afff1"/>
              <w:spacing w:before="40" w:after="40"/>
              <w:rPr>
                <w:rFonts w:ascii="Times New Roman" w:hAnsi="Times New Roman" w:cs="Times New Roman"/>
                <w:szCs w:val="24"/>
              </w:rPr>
            </w:pPr>
          </w:p>
        </w:tc>
        <w:tc>
          <w:tcPr>
            <w:tcW w:w="1276" w:type="dxa"/>
          </w:tcPr>
          <w:p w:rsidR="00987C3C" w:rsidRPr="00E25B1F" w:rsidRDefault="00987C3C" w:rsidP="002B3C5D">
            <w:pPr>
              <w:pStyle w:val="afff1"/>
              <w:rPr>
                <w:rFonts w:ascii="Times New Roman" w:hAnsi="Times New Roman" w:cs="Times New Roman"/>
                <w:szCs w:val="24"/>
              </w:rPr>
            </w:pPr>
          </w:p>
        </w:tc>
      </w:tr>
      <w:tr w:rsidR="00987C3C" w:rsidRPr="00E25B1F" w:rsidTr="002B3C5D">
        <w:tc>
          <w:tcPr>
            <w:tcW w:w="1107" w:type="dxa"/>
            <w:vAlign w:val="center"/>
          </w:tcPr>
          <w:p w:rsidR="00987C3C" w:rsidRPr="00E25B1F" w:rsidRDefault="00987C3C" w:rsidP="002B3C5D">
            <w:pPr>
              <w:tabs>
                <w:tab w:val="left" w:pos="284"/>
              </w:tabs>
              <w:spacing w:before="40" w:after="40"/>
              <w:jc w:val="center"/>
            </w:pPr>
            <w:r w:rsidRPr="00E25B1F">
              <w:t>…</w:t>
            </w:r>
          </w:p>
        </w:tc>
        <w:tc>
          <w:tcPr>
            <w:tcW w:w="7540" w:type="dxa"/>
          </w:tcPr>
          <w:p w:rsidR="00987C3C" w:rsidRPr="00E25B1F" w:rsidRDefault="00987C3C" w:rsidP="002B3C5D">
            <w:pPr>
              <w:pStyle w:val="afff1"/>
              <w:spacing w:before="40" w:after="40"/>
              <w:rPr>
                <w:rFonts w:ascii="Times New Roman" w:hAnsi="Times New Roman" w:cs="Times New Roman"/>
                <w:szCs w:val="24"/>
              </w:rPr>
            </w:pPr>
          </w:p>
        </w:tc>
        <w:tc>
          <w:tcPr>
            <w:tcW w:w="1276" w:type="dxa"/>
          </w:tcPr>
          <w:p w:rsidR="00987C3C" w:rsidRPr="00E25B1F" w:rsidRDefault="00987C3C" w:rsidP="002B3C5D">
            <w:pPr>
              <w:pStyle w:val="afff1"/>
              <w:rPr>
                <w:rFonts w:ascii="Times New Roman" w:hAnsi="Times New Roman" w:cs="Times New Roman"/>
                <w:szCs w:val="24"/>
              </w:rPr>
            </w:pPr>
          </w:p>
        </w:tc>
      </w:tr>
      <w:tr w:rsidR="00987C3C" w:rsidRPr="00E25B1F" w:rsidTr="002B3C5D">
        <w:tc>
          <w:tcPr>
            <w:tcW w:w="1107" w:type="dxa"/>
            <w:vAlign w:val="center"/>
          </w:tcPr>
          <w:p w:rsidR="00987C3C" w:rsidRPr="00E25B1F" w:rsidRDefault="00987C3C" w:rsidP="002B3C5D">
            <w:pPr>
              <w:tabs>
                <w:tab w:val="left" w:pos="284"/>
              </w:tabs>
              <w:spacing w:before="40" w:after="40"/>
              <w:jc w:val="center"/>
            </w:pPr>
          </w:p>
        </w:tc>
        <w:tc>
          <w:tcPr>
            <w:tcW w:w="7540" w:type="dxa"/>
          </w:tcPr>
          <w:p w:rsidR="00987C3C" w:rsidRPr="00E25B1F" w:rsidRDefault="00987C3C" w:rsidP="002B3C5D">
            <w:pPr>
              <w:pStyle w:val="afff1"/>
              <w:spacing w:before="40" w:after="40"/>
              <w:rPr>
                <w:rFonts w:ascii="Times New Roman" w:hAnsi="Times New Roman" w:cs="Times New Roman"/>
                <w:szCs w:val="24"/>
              </w:rPr>
            </w:pPr>
          </w:p>
        </w:tc>
        <w:tc>
          <w:tcPr>
            <w:tcW w:w="1276" w:type="dxa"/>
          </w:tcPr>
          <w:p w:rsidR="00987C3C" w:rsidRPr="00E25B1F" w:rsidRDefault="00987C3C" w:rsidP="002B3C5D">
            <w:pPr>
              <w:pStyle w:val="afff1"/>
              <w:rPr>
                <w:rFonts w:ascii="Times New Roman" w:hAnsi="Times New Roman" w:cs="Times New Roman"/>
                <w:szCs w:val="24"/>
              </w:rPr>
            </w:pPr>
          </w:p>
        </w:tc>
      </w:tr>
      <w:tr w:rsidR="00987C3C" w:rsidRPr="00E25B1F" w:rsidTr="002B3C5D">
        <w:tc>
          <w:tcPr>
            <w:tcW w:w="1107" w:type="dxa"/>
            <w:vAlign w:val="center"/>
          </w:tcPr>
          <w:p w:rsidR="00987C3C" w:rsidRPr="00E25B1F" w:rsidRDefault="00987C3C" w:rsidP="002B3C5D">
            <w:pPr>
              <w:tabs>
                <w:tab w:val="left" w:pos="284"/>
              </w:tabs>
              <w:spacing w:before="40" w:after="40"/>
              <w:jc w:val="center"/>
            </w:pPr>
            <w:r w:rsidRPr="00E25B1F">
              <w:t>…</w:t>
            </w:r>
          </w:p>
        </w:tc>
        <w:tc>
          <w:tcPr>
            <w:tcW w:w="7540" w:type="dxa"/>
          </w:tcPr>
          <w:p w:rsidR="00987C3C" w:rsidRPr="00E25B1F" w:rsidRDefault="00987C3C" w:rsidP="002B3C5D">
            <w:pPr>
              <w:pStyle w:val="afff1"/>
              <w:spacing w:before="40" w:after="40"/>
              <w:rPr>
                <w:rFonts w:ascii="Times New Roman" w:hAnsi="Times New Roman" w:cs="Times New Roman"/>
                <w:szCs w:val="24"/>
              </w:rPr>
            </w:pPr>
          </w:p>
        </w:tc>
        <w:tc>
          <w:tcPr>
            <w:tcW w:w="1276" w:type="dxa"/>
          </w:tcPr>
          <w:p w:rsidR="00987C3C" w:rsidRPr="00E25B1F" w:rsidRDefault="00987C3C" w:rsidP="002B3C5D">
            <w:pPr>
              <w:pStyle w:val="afff1"/>
              <w:spacing w:before="40" w:after="40"/>
              <w:rPr>
                <w:rFonts w:ascii="Times New Roman" w:hAnsi="Times New Roman" w:cs="Times New Roman"/>
                <w:szCs w:val="24"/>
              </w:rPr>
            </w:pPr>
          </w:p>
        </w:tc>
      </w:tr>
    </w:tbl>
    <w:p w:rsidR="00987C3C" w:rsidRPr="00E25B1F" w:rsidRDefault="00987C3C" w:rsidP="00987C3C">
      <w:pPr>
        <w:pStyle w:val="afff0"/>
        <w:tabs>
          <w:tab w:val="clear" w:pos="1134"/>
        </w:tabs>
        <w:autoSpaceDE w:val="0"/>
        <w:autoSpaceDN w:val="0"/>
        <w:spacing w:line="240" w:lineRule="auto"/>
        <w:ind w:firstLine="0"/>
        <w:rPr>
          <w:sz w:val="28"/>
          <w:szCs w:val="28"/>
        </w:rPr>
      </w:pPr>
    </w:p>
    <w:p w:rsidR="00987C3C" w:rsidRPr="00E25B1F" w:rsidRDefault="00987C3C" w:rsidP="00987C3C">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987C3C" w:rsidRPr="00E25B1F" w:rsidRDefault="00987C3C" w:rsidP="00987C3C">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987C3C" w:rsidRPr="00E25B1F" w:rsidRDefault="00987C3C" w:rsidP="00987C3C">
      <w:pPr>
        <w:pStyle w:val="Times12"/>
        <w:ind w:firstLine="709"/>
        <w:rPr>
          <w:bCs w:val="0"/>
          <w:sz w:val="28"/>
        </w:rPr>
      </w:pPr>
      <w:r w:rsidRPr="00E25B1F">
        <w:rPr>
          <w:bCs w:val="0"/>
          <w:sz w:val="28"/>
        </w:rPr>
        <w:t>М.П.</w:t>
      </w:r>
    </w:p>
    <w:p w:rsidR="00987C3C" w:rsidRPr="00E25B1F" w:rsidRDefault="00987C3C" w:rsidP="00987C3C">
      <w:pPr>
        <w:pStyle w:val="affe"/>
        <w:spacing w:before="0" w:after="0" w:line="240" w:lineRule="auto"/>
        <w:rPr>
          <w:rFonts w:ascii="Times New Roman" w:hAnsi="Times New Roman" w:cs="Times New Roman"/>
          <w:b/>
          <w:bCs/>
          <w:sz w:val="22"/>
          <w:szCs w:val="23"/>
        </w:rPr>
      </w:pPr>
    </w:p>
    <w:p w:rsidR="00987C3C" w:rsidRPr="00E25B1F" w:rsidRDefault="00987C3C" w:rsidP="00987C3C">
      <w:pPr>
        <w:pStyle w:val="Times12"/>
        <w:tabs>
          <w:tab w:val="left" w:pos="709"/>
        </w:tabs>
        <w:ind w:firstLine="709"/>
        <w:rPr>
          <w:bCs w:val="0"/>
          <w:szCs w:val="24"/>
        </w:rPr>
      </w:pPr>
      <w:r w:rsidRPr="00E25B1F">
        <w:rPr>
          <w:bCs w:val="0"/>
          <w:szCs w:val="24"/>
        </w:rPr>
        <w:t>ИНСТРУКЦИИ ПО ЗАПОЛНЕНИЮ</w:t>
      </w:r>
    </w:p>
    <w:p w:rsidR="00987C3C" w:rsidRPr="00E25B1F" w:rsidRDefault="00987C3C" w:rsidP="00987C3C">
      <w:pPr>
        <w:pStyle w:val="Times12"/>
        <w:numPr>
          <w:ilvl w:val="0"/>
          <w:numId w:val="17"/>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987C3C" w:rsidRPr="00E25B1F" w:rsidRDefault="00987C3C" w:rsidP="00987C3C">
      <w:pPr>
        <w:pStyle w:val="Times12"/>
        <w:numPr>
          <w:ilvl w:val="0"/>
          <w:numId w:val="17"/>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987C3C" w:rsidRPr="00E25B1F" w:rsidRDefault="00987C3C" w:rsidP="00987C3C">
      <w:pPr>
        <w:pStyle w:val="Times12"/>
        <w:numPr>
          <w:ilvl w:val="0"/>
          <w:numId w:val="17"/>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87C3C" w:rsidRPr="00E25B1F" w:rsidRDefault="00987C3C" w:rsidP="00987C3C">
      <w:pPr>
        <w:pStyle w:val="Times12"/>
        <w:numPr>
          <w:ilvl w:val="0"/>
          <w:numId w:val="17"/>
        </w:numPr>
        <w:tabs>
          <w:tab w:val="clear" w:pos="960"/>
          <w:tab w:val="left" w:pos="1134"/>
        </w:tabs>
        <w:ind w:left="0" w:firstLine="709"/>
        <w:rPr>
          <w:szCs w:val="24"/>
        </w:rPr>
      </w:pPr>
      <w:r w:rsidRPr="00E25B1F">
        <w:rPr>
          <w:szCs w:val="24"/>
        </w:rPr>
        <w:t xml:space="preserve">Участник запроса цен </w:t>
      </w:r>
      <w:bookmarkEnd w:id="226"/>
      <w:r w:rsidRPr="00E25B1F">
        <w:rPr>
          <w:szCs w:val="24"/>
        </w:rPr>
        <w:t>должен указать свое полное наименование (с указанием организационно-правовой формы) и юридический адрес.</w:t>
      </w:r>
    </w:p>
    <w:p w:rsidR="00987C3C" w:rsidRPr="00E25B1F" w:rsidRDefault="00987C3C" w:rsidP="00987C3C">
      <w:pPr>
        <w:pStyle w:val="Times12"/>
        <w:numPr>
          <w:ilvl w:val="0"/>
          <w:numId w:val="17"/>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833660" w:rsidRPr="00833660">
          <w:rPr>
            <w:szCs w:val="24"/>
          </w:rPr>
          <w:t>14</w:t>
        </w:r>
      </w:fldSimple>
      <w:r w:rsidRPr="00E25B1F">
        <w:rPr>
          <w:szCs w:val="24"/>
        </w:rPr>
        <w:t xml:space="preserve"> раздела </w:t>
      </w:r>
      <w:fldSimple w:instr=" REF _Ref317257897 \r \h  \* MERGEFORMAT ">
        <w:r w:rsidR="00833660" w:rsidRPr="00833660">
          <w:rPr>
            <w:szCs w:val="24"/>
          </w:rPr>
          <w:t>4</w:t>
        </w:r>
      </w:fldSimple>
      <w:r w:rsidRPr="00E25B1F">
        <w:rPr>
          <w:szCs w:val="24"/>
        </w:rPr>
        <w:t xml:space="preserve"> «Информационная карта запроса цен».</w:t>
      </w:r>
    </w:p>
    <w:p w:rsidR="00987C3C" w:rsidRPr="00E25B1F" w:rsidRDefault="00987C3C" w:rsidP="00987C3C">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833660" w:rsidRPr="00833660">
          <w:rPr>
            <w:szCs w:val="24"/>
          </w:rPr>
          <w:t>3.5</w:t>
        </w:r>
      </w:fldSimple>
      <w:r w:rsidRPr="00E25B1F">
        <w:rPr>
          <w:szCs w:val="24"/>
        </w:rPr>
        <w:t xml:space="preserve">, </w:t>
      </w:r>
      <w:fldSimple w:instr=" REF _Ref317252433 \r \h  \* MERGEFORMAT ">
        <w:r w:rsidR="00833660" w:rsidRPr="00833660">
          <w:rPr>
            <w:szCs w:val="24"/>
          </w:rPr>
          <w:t>3.6</w:t>
        </w:r>
      </w:fldSimple>
      <w:r w:rsidRPr="00E25B1F">
        <w:rPr>
          <w:szCs w:val="24"/>
        </w:rPr>
        <w:t>.</w:t>
      </w:r>
    </w:p>
    <w:p w:rsidR="00290A5E" w:rsidRPr="00554653" w:rsidRDefault="00290A5E" w:rsidP="00290A5E">
      <w:pPr>
        <w:jc w:val="right"/>
        <w:rPr>
          <w:sz w:val="28"/>
          <w:szCs w:val="28"/>
        </w:rPr>
      </w:pPr>
      <w:r w:rsidRPr="00FE6219">
        <w:rPr>
          <w:sz w:val="22"/>
        </w:rPr>
        <w:br w:type="page"/>
      </w:r>
      <w:bookmarkEnd w:id="220"/>
      <w:bookmarkEnd w:id="221"/>
      <w:bookmarkEnd w:id="222"/>
      <w:bookmarkEnd w:id="223"/>
      <w:bookmarkEnd w:id="224"/>
      <w:r w:rsidRPr="00554653">
        <w:rPr>
          <w:sz w:val="28"/>
          <w:szCs w:val="28"/>
        </w:rPr>
        <w:lastRenderedPageBreak/>
        <w:t>Форма 2</w:t>
      </w:r>
      <w:r>
        <w:rPr>
          <w:sz w:val="28"/>
          <w:szCs w:val="28"/>
        </w:rPr>
        <w:t>.</w:t>
      </w:r>
    </w:p>
    <w:p w:rsidR="00290A5E" w:rsidRPr="00554653" w:rsidRDefault="00290A5E" w:rsidP="00290A5E">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90A5E" w:rsidRPr="00554653" w:rsidRDefault="00290A5E" w:rsidP="00290A5E">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90A5E" w:rsidRDefault="00290A5E" w:rsidP="00290A5E">
      <w:pPr>
        <w:jc w:val="right"/>
        <w:rPr>
          <w:b/>
          <w:sz w:val="22"/>
          <w:szCs w:val="22"/>
        </w:rPr>
      </w:pPr>
    </w:p>
    <w:p w:rsidR="00654B7E" w:rsidRPr="00E050D3" w:rsidRDefault="00290A5E" w:rsidP="00654B7E">
      <w:pPr>
        <w:jc w:val="both"/>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00654B7E" w:rsidRPr="00654B7E">
        <w:rPr>
          <w:sz w:val="28"/>
          <w:szCs w:val="28"/>
        </w:rPr>
        <w:t xml:space="preserve">на поставку </w:t>
      </w:r>
      <w:r w:rsidR="00CD2724">
        <w:rPr>
          <w:sz w:val="28"/>
          <w:szCs w:val="28"/>
        </w:rPr>
        <w:t>бумаги для офисной техники формата А</w:t>
      </w:r>
      <w:proofErr w:type="gramStart"/>
      <w:r w:rsidR="00CD2724">
        <w:rPr>
          <w:sz w:val="28"/>
          <w:szCs w:val="28"/>
        </w:rPr>
        <w:t>4</w:t>
      </w:r>
      <w:proofErr w:type="gramEnd"/>
      <w:r w:rsidR="00CD2724">
        <w:rPr>
          <w:sz w:val="28"/>
          <w:szCs w:val="28"/>
        </w:rPr>
        <w:t xml:space="preserve"> для нужд                                 ВФ ОАО «НИАЭП»</w:t>
      </w:r>
    </w:p>
    <w:p w:rsidR="00290A5E" w:rsidRPr="00AB2B01" w:rsidRDefault="00290A5E" w:rsidP="00654B7E">
      <w:pPr>
        <w:jc w:val="center"/>
        <w:rPr>
          <w:b/>
          <w:sz w:val="22"/>
          <w:szCs w:val="22"/>
        </w:rPr>
      </w:pPr>
    </w:p>
    <w:p w:rsidR="00290A5E" w:rsidRPr="00554653" w:rsidRDefault="00290A5E" w:rsidP="00290A5E">
      <w:pPr>
        <w:pStyle w:val="20"/>
        <w:numPr>
          <w:ilvl w:val="0"/>
          <w:numId w:val="0"/>
        </w:numPr>
        <w:spacing w:before="0" w:after="0"/>
        <w:jc w:val="center"/>
        <w:rPr>
          <w:rFonts w:ascii="Times New Roman" w:hAnsi="Times New Roman" w:cs="Times New Roman"/>
          <w:b w:val="0"/>
          <w:i w:val="0"/>
        </w:rPr>
      </w:pPr>
      <w:bookmarkStart w:id="253" w:name="_Анкета_Претендента_на"/>
      <w:bookmarkStart w:id="254" w:name="_Анкета_Участника_процедуры"/>
      <w:bookmarkStart w:id="255" w:name="_Toc255987077"/>
      <w:bookmarkStart w:id="256" w:name="_Toc359439869"/>
      <w:bookmarkEnd w:id="253"/>
      <w:bookmarkEnd w:id="254"/>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55"/>
      <w:bookmarkEnd w:id="256"/>
    </w:p>
    <w:p w:rsidR="00290A5E" w:rsidRPr="005A6995" w:rsidRDefault="00290A5E" w:rsidP="00290A5E">
      <w:pPr>
        <w:jc w:val="right"/>
        <w:rPr>
          <w:b/>
          <w:i/>
          <w:iCs/>
        </w:rPr>
      </w:pPr>
    </w:p>
    <w:p w:rsidR="00290A5E" w:rsidRDefault="00290A5E" w:rsidP="00290A5E">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90A5E" w:rsidRPr="0085523F" w:rsidRDefault="00290A5E" w:rsidP="00290A5E">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D52869" w:rsidRPr="00E25B1F" w:rsidTr="00C06A98">
        <w:trPr>
          <w:cantSplit/>
          <w:trHeight w:val="240"/>
          <w:tblHeader/>
        </w:trPr>
        <w:tc>
          <w:tcPr>
            <w:tcW w:w="306" w:type="pct"/>
            <w:vAlign w:val="center"/>
          </w:tcPr>
          <w:p w:rsidR="00D52869" w:rsidRPr="00E25B1F" w:rsidRDefault="00D52869" w:rsidP="00C06A98">
            <w:pPr>
              <w:pStyle w:val="af9"/>
              <w:keepNext w:val="0"/>
              <w:widowControl w:val="0"/>
              <w:spacing w:before="0" w:after="0"/>
              <w:ind w:left="0" w:right="0"/>
              <w:jc w:val="center"/>
              <w:rPr>
                <w:sz w:val="24"/>
                <w:szCs w:val="24"/>
              </w:rPr>
            </w:pPr>
            <w:r w:rsidRPr="00E25B1F">
              <w:rPr>
                <w:sz w:val="24"/>
                <w:szCs w:val="24"/>
              </w:rPr>
              <w:t>№</w:t>
            </w:r>
          </w:p>
        </w:tc>
        <w:tc>
          <w:tcPr>
            <w:tcW w:w="3000" w:type="pct"/>
            <w:vAlign w:val="center"/>
          </w:tcPr>
          <w:p w:rsidR="00D52869" w:rsidRPr="00E25B1F" w:rsidRDefault="00D52869" w:rsidP="00C06A98">
            <w:pPr>
              <w:pStyle w:val="af9"/>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D52869" w:rsidRPr="00E25B1F" w:rsidRDefault="00D52869" w:rsidP="00C06A98">
            <w:pPr>
              <w:pStyle w:val="af9"/>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D52869" w:rsidRPr="00E25B1F" w:rsidTr="00C06A98">
        <w:trPr>
          <w:cantSplit/>
          <w:trHeight w:val="471"/>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D52869" w:rsidRPr="00E25B1F" w:rsidRDefault="00D52869" w:rsidP="00C06A98">
            <w:pPr>
              <w:pStyle w:val="afa"/>
              <w:widowControl w:val="0"/>
              <w:spacing w:before="0" w:after="0"/>
              <w:jc w:val="center"/>
              <w:rPr>
                <w:szCs w:val="24"/>
              </w:rPr>
            </w:pPr>
          </w:p>
        </w:tc>
      </w:tr>
      <w:tr w:rsidR="00D52869" w:rsidRPr="00E25B1F" w:rsidTr="00C06A98">
        <w:trPr>
          <w:cantSplit/>
          <w:trHeight w:val="284"/>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Организационно - правовая форма</w:t>
            </w:r>
          </w:p>
        </w:tc>
        <w:tc>
          <w:tcPr>
            <w:tcW w:w="1694" w:type="pct"/>
            <w:vAlign w:val="center"/>
          </w:tcPr>
          <w:p w:rsidR="00D52869" w:rsidRPr="00E25B1F" w:rsidRDefault="00D52869" w:rsidP="00C06A98">
            <w:pPr>
              <w:pStyle w:val="afa"/>
              <w:widowControl w:val="0"/>
              <w:spacing w:before="0" w:after="0"/>
              <w:jc w:val="center"/>
              <w:rPr>
                <w:szCs w:val="24"/>
              </w:rPr>
            </w:pPr>
          </w:p>
        </w:tc>
      </w:tr>
      <w:tr w:rsidR="00D52869" w:rsidRPr="00E25B1F" w:rsidTr="00C06A98">
        <w:trPr>
          <w:cantSplit/>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D52869" w:rsidRPr="00E25B1F" w:rsidRDefault="00D52869" w:rsidP="00C06A98">
            <w:pPr>
              <w:pStyle w:val="afa"/>
              <w:widowControl w:val="0"/>
              <w:spacing w:before="0" w:after="0"/>
              <w:jc w:val="center"/>
              <w:rPr>
                <w:szCs w:val="24"/>
              </w:rPr>
            </w:pPr>
          </w:p>
        </w:tc>
      </w:tr>
      <w:tr w:rsidR="00D52869" w:rsidRPr="00E25B1F" w:rsidTr="00C06A98">
        <w:trPr>
          <w:cantSplit/>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D52869" w:rsidRPr="00E25B1F" w:rsidRDefault="00D52869" w:rsidP="00C06A98">
            <w:pPr>
              <w:pStyle w:val="afa"/>
              <w:widowControl w:val="0"/>
              <w:spacing w:before="0" w:after="0"/>
              <w:jc w:val="center"/>
              <w:rPr>
                <w:szCs w:val="24"/>
              </w:rPr>
            </w:pPr>
          </w:p>
        </w:tc>
      </w:tr>
      <w:tr w:rsidR="00D52869" w:rsidRPr="00E25B1F" w:rsidTr="00C06A98">
        <w:trPr>
          <w:cantSplit/>
          <w:trHeight w:val="284"/>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Виды деятельности</w:t>
            </w:r>
          </w:p>
        </w:tc>
        <w:tc>
          <w:tcPr>
            <w:tcW w:w="1694" w:type="pct"/>
            <w:vAlign w:val="center"/>
          </w:tcPr>
          <w:p w:rsidR="00D52869" w:rsidRPr="00E25B1F" w:rsidRDefault="00D52869" w:rsidP="00C06A98">
            <w:pPr>
              <w:pStyle w:val="afa"/>
              <w:widowControl w:val="0"/>
              <w:spacing w:before="0" w:after="0"/>
              <w:jc w:val="center"/>
              <w:rPr>
                <w:szCs w:val="24"/>
              </w:rPr>
            </w:pPr>
          </w:p>
        </w:tc>
      </w:tr>
      <w:tr w:rsidR="00D52869" w:rsidRPr="00E25B1F" w:rsidTr="00C06A98">
        <w:trPr>
          <w:cantSplit/>
          <w:trHeight w:val="284"/>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D52869" w:rsidRPr="00E25B1F" w:rsidRDefault="00D52869" w:rsidP="00C06A98">
            <w:pPr>
              <w:pStyle w:val="afa"/>
              <w:widowControl w:val="0"/>
              <w:spacing w:before="0" w:after="0"/>
              <w:jc w:val="center"/>
              <w:rPr>
                <w:szCs w:val="24"/>
              </w:rPr>
            </w:pPr>
          </w:p>
        </w:tc>
      </w:tr>
      <w:tr w:rsidR="00D52869" w:rsidRPr="00E25B1F" w:rsidTr="00C06A98">
        <w:trPr>
          <w:cantSplit/>
          <w:trHeight w:val="284"/>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ИНН, КПП, ОГРН, ОКПО</w:t>
            </w:r>
          </w:p>
        </w:tc>
        <w:tc>
          <w:tcPr>
            <w:tcW w:w="1694" w:type="pct"/>
            <w:vAlign w:val="center"/>
          </w:tcPr>
          <w:p w:rsidR="00D52869" w:rsidRPr="00E25B1F" w:rsidRDefault="00D52869" w:rsidP="00C06A98">
            <w:pPr>
              <w:pStyle w:val="afa"/>
              <w:widowControl w:val="0"/>
              <w:spacing w:before="0" w:after="0"/>
              <w:jc w:val="center"/>
              <w:rPr>
                <w:szCs w:val="24"/>
              </w:rPr>
            </w:pPr>
          </w:p>
        </w:tc>
      </w:tr>
      <w:tr w:rsidR="00D52869" w:rsidRPr="00E25B1F" w:rsidTr="00C06A98">
        <w:trPr>
          <w:cantSplit/>
          <w:trHeight w:val="284"/>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Юридический адрес (страна, адрес)</w:t>
            </w:r>
          </w:p>
        </w:tc>
        <w:tc>
          <w:tcPr>
            <w:tcW w:w="1694" w:type="pct"/>
            <w:vAlign w:val="center"/>
          </w:tcPr>
          <w:p w:rsidR="00D52869" w:rsidRPr="00E25B1F" w:rsidRDefault="00D52869" w:rsidP="00C06A98">
            <w:pPr>
              <w:pStyle w:val="afa"/>
              <w:widowControl w:val="0"/>
              <w:spacing w:before="0" w:after="0"/>
              <w:jc w:val="center"/>
              <w:rPr>
                <w:szCs w:val="24"/>
              </w:rPr>
            </w:pPr>
          </w:p>
        </w:tc>
      </w:tr>
      <w:tr w:rsidR="00D52869" w:rsidRPr="00E25B1F" w:rsidTr="00C06A98">
        <w:trPr>
          <w:cantSplit/>
          <w:trHeight w:val="284"/>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Почтовый адрес (страна, адрес)</w:t>
            </w:r>
          </w:p>
        </w:tc>
        <w:tc>
          <w:tcPr>
            <w:tcW w:w="1694" w:type="pct"/>
            <w:vAlign w:val="center"/>
          </w:tcPr>
          <w:p w:rsidR="00D52869" w:rsidRPr="00E25B1F" w:rsidRDefault="00D52869" w:rsidP="00C06A98">
            <w:pPr>
              <w:widowControl w:val="0"/>
              <w:jc w:val="center"/>
            </w:pPr>
          </w:p>
        </w:tc>
      </w:tr>
      <w:tr w:rsidR="00D52869" w:rsidRPr="00E25B1F" w:rsidTr="00C06A98">
        <w:trPr>
          <w:cantSplit/>
          <w:trHeight w:val="284"/>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Фактическое местоположение</w:t>
            </w:r>
          </w:p>
        </w:tc>
        <w:tc>
          <w:tcPr>
            <w:tcW w:w="1694" w:type="pct"/>
            <w:vAlign w:val="center"/>
          </w:tcPr>
          <w:p w:rsidR="00D52869" w:rsidRPr="00E25B1F" w:rsidRDefault="00D52869" w:rsidP="00C06A98">
            <w:pPr>
              <w:widowControl w:val="0"/>
              <w:jc w:val="center"/>
            </w:pPr>
          </w:p>
        </w:tc>
      </w:tr>
      <w:tr w:rsidR="00D52869" w:rsidRPr="00E25B1F" w:rsidTr="00C06A98">
        <w:trPr>
          <w:cantSplit/>
          <w:trHeight w:val="284"/>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Телефоны (с указанием кода города)</w:t>
            </w:r>
          </w:p>
        </w:tc>
        <w:tc>
          <w:tcPr>
            <w:tcW w:w="1694" w:type="pct"/>
            <w:vAlign w:val="center"/>
          </w:tcPr>
          <w:p w:rsidR="00D52869" w:rsidRPr="00E25B1F" w:rsidRDefault="00D52869" w:rsidP="00C06A98">
            <w:pPr>
              <w:widowControl w:val="0"/>
              <w:jc w:val="center"/>
            </w:pPr>
          </w:p>
        </w:tc>
      </w:tr>
      <w:tr w:rsidR="00D52869" w:rsidRPr="00E25B1F" w:rsidTr="00C06A98">
        <w:trPr>
          <w:cantSplit/>
          <w:trHeight w:val="284"/>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Факс (с указанием кода города)</w:t>
            </w:r>
          </w:p>
        </w:tc>
        <w:tc>
          <w:tcPr>
            <w:tcW w:w="1694" w:type="pct"/>
            <w:vAlign w:val="center"/>
          </w:tcPr>
          <w:p w:rsidR="00D52869" w:rsidRPr="00E25B1F" w:rsidRDefault="00D52869" w:rsidP="00C06A98">
            <w:pPr>
              <w:widowControl w:val="0"/>
              <w:jc w:val="center"/>
            </w:pPr>
          </w:p>
        </w:tc>
      </w:tr>
      <w:tr w:rsidR="00D52869" w:rsidRPr="00E25B1F" w:rsidTr="00C06A98">
        <w:trPr>
          <w:cantSplit/>
          <w:trHeight w:val="284"/>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 xml:space="preserve">Адрес электронной почты </w:t>
            </w:r>
          </w:p>
        </w:tc>
        <w:tc>
          <w:tcPr>
            <w:tcW w:w="1694" w:type="pct"/>
            <w:vAlign w:val="center"/>
          </w:tcPr>
          <w:p w:rsidR="00D52869" w:rsidRPr="00E25B1F" w:rsidRDefault="00D52869" w:rsidP="00C06A98">
            <w:pPr>
              <w:widowControl w:val="0"/>
              <w:jc w:val="center"/>
            </w:pPr>
          </w:p>
        </w:tc>
      </w:tr>
      <w:tr w:rsidR="00D52869" w:rsidRPr="00E25B1F" w:rsidTr="00C06A98">
        <w:trPr>
          <w:cantSplit/>
          <w:trHeight w:val="284"/>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D52869" w:rsidRPr="00E25B1F" w:rsidRDefault="00D52869" w:rsidP="00C06A98">
            <w:pPr>
              <w:widowControl w:val="0"/>
              <w:jc w:val="center"/>
            </w:pPr>
          </w:p>
        </w:tc>
      </w:tr>
      <w:tr w:rsidR="00D52869" w:rsidRPr="00E25B1F" w:rsidTr="00C06A98">
        <w:trPr>
          <w:cantSplit/>
          <w:trHeight w:val="284"/>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Размер уставного капитала</w:t>
            </w:r>
          </w:p>
        </w:tc>
        <w:tc>
          <w:tcPr>
            <w:tcW w:w="1694" w:type="pct"/>
            <w:vAlign w:val="center"/>
          </w:tcPr>
          <w:p w:rsidR="00D52869" w:rsidRPr="00E25B1F" w:rsidRDefault="00D52869" w:rsidP="00C06A98">
            <w:pPr>
              <w:widowControl w:val="0"/>
              <w:jc w:val="center"/>
            </w:pPr>
          </w:p>
        </w:tc>
      </w:tr>
      <w:tr w:rsidR="00D52869" w:rsidRPr="00E25B1F" w:rsidTr="00C06A98">
        <w:trPr>
          <w:cantSplit/>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D52869" w:rsidRPr="00E25B1F" w:rsidRDefault="00D52869" w:rsidP="00C06A98">
            <w:pPr>
              <w:widowControl w:val="0"/>
              <w:jc w:val="center"/>
            </w:pPr>
          </w:p>
        </w:tc>
      </w:tr>
      <w:tr w:rsidR="00D52869" w:rsidRPr="00E25B1F" w:rsidTr="00C06A98">
        <w:trPr>
          <w:cantSplit/>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D52869" w:rsidRPr="00E25B1F" w:rsidRDefault="00D52869" w:rsidP="00C06A98">
            <w:pPr>
              <w:widowControl w:val="0"/>
              <w:jc w:val="center"/>
            </w:pPr>
          </w:p>
        </w:tc>
      </w:tr>
      <w:tr w:rsidR="00D52869" w:rsidRPr="00E25B1F" w:rsidTr="00C06A98">
        <w:trPr>
          <w:cantSplit/>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D52869" w:rsidRPr="00E25B1F" w:rsidRDefault="00D52869" w:rsidP="00C06A98">
            <w:pPr>
              <w:widowControl w:val="0"/>
              <w:jc w:val="center"/>
            </w:pPr>
          </w:p>
        </w:tc>
      </w:tr>
      <w:tr w:rsidR="00D52869" w:rsidRPr="00E25B1F" w:rsidTr="00C06A98">
        <w:trPr>
          <w:cantSplit/>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 xml:space="preserve">Орган управления участника запроса цен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D52869" w:rsidRPr="00E25B1F" w:rsidRDefault="00D52869" w:rsidP="00C06A98">
            <w:pPr>
              <w:widowControl w:val="0"/>
              <w:jc w:val="center"/>
            </w:pPr>
          </w:p>
        </w:tc>
      </w:tr>
      <w:tr w:rsidR="00D52869" w:rsidRPr="00E25B1F" w:rsidTr="00C06A98">
        <w:trPr>
          <w:cantSplit/>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D52869" w:rsidRPr="00E25B1F" w:rsidRDefault="00D52869" w:rsidP="00C06A98">
            <w:pPr>
              <w:widowControl w:val="0"/>
              <w:jc w:val="cente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D52869" w:rsidRDefault="00D52869" w:rsidP="00D52869">
      <w:pPr>
        <w:pStyle w:val="Times12"/>
        <w:tabs>
          <w:tab w:val="left" w:pos="1134"/>
        </w:tabs>
        <w:ind w:firstLine="709"/>
        <w:rPr>
          <w:b/>
          <w:bCs w:val="0"/>
          <w:szCs w:val="24"/>
        </w:rPr>
      </w:pPr>
      <w:bookmarkStart w:id="257" w:name="_Toc98251773"/>
      <w:r w:rsidRPr="00E25B1F">
        <w:rPr>
          <w:bCs w:val="0"/>
          <w:szCs w:val="24"/>
        </w:rPr>
        <w:t>ИНСТРУКЦИИ ПО</w:t>
      </w:r>
      <w:r w:rsidRPr="00E25B1F">
        <w:rPr>
          <w:b/>
          <w:bCs w:val="0"/>
          <w:szCs w:val="24"/>
        </w:rPr>
        <w:t xml:space="preserve"> </w:t>
      </w:r>
      <w:r w:rsidRPr="00E25B1F">
        <w:rPr>
          <w:bCs w:val="0"/>
          <w:szCs w:val="24"/>
        </w:rPr>
        <w:t>ЗАПОЛНЕНИЮ</w:t>
      </w:r>
    </w:p>
    <w:bookmarkEnd w:id="257"/>
    <w:p w:rsidR="00D52869" w:rsidRPr="00E25B1F" w:rsidRDefault="00D52869" w:rsidP="00D52869">
      <w:pPr>
        <w:pStyle w:val="Times12"/>
        <w:numPr>
          <w:ilvl w:val="1"/>
          <w:numId w:val="16"/>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D52869" w:rsidRPr="00E25B1F" w:rsidRDefault="00D52869" w:rsidP="00D52869">
      <w:pPr>
        <w:pStyle w:val="Times12"/>
        <w:numPr>
          <w:ilvl w:val="1"/>
          <w:numId w:val="16"/>
        </w:numPr>
        <w:tabs>
          <w:tab w:val="clear" w:pos="960"/>
          <w:tab w:val="left" w:pos="1134"/>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данная анкета участника запроса цен.</w:t>
      </w:r>
    </w:p>
    <w:p w:rsidR="00D52869" w:rsidRPr="00E25B1F" w:rsidRDefault="00D52869" w:rsidP="00D52869">
      <w:pPr>
        <w:pStyle w:val="Times12"/>
        <w:numPr>
          <w:ilvl w:val="1"/>
          <w:numId w:val="16"/>
        </w:numPr>
        <w:tabs>
          <w:tab w:val="clear" w:pos="960"/>
          <w:tab w:val="left" w:pos="1134"/>
        </w:tabs>
        <w:ind w:left="0" w:firstLine="709"/>
        <w:rPr>
          <w:szCs w:val="24"/>
        </w:rPr>
      </w:pPr>
      <w:r w:rsidRPr="00E25B1F">
        <w:rPr>
          <w:szCs w:val="24"/>
        </w:rPr>
        <w:t>Участник запроса цен указывает свое фирменное наименование (в т.ч. организационно-правовую форму).</w:t>
      </w:r>
    </w:p>
    <w:p w:rsidR="00D52869" w:rsidRPr="00E25B1F" w:rsidRDefault="00D52869" w:rsidP="00F17544">
      <w:pPr>
        <w:pStyle w:val="Times12"/>
        <w:numPr>
          <w:ilvl w:val="1"/>
          <w:numId w:val="16"/>
        </w:numPr>
        <w:tabs>
          <w:tab w:val="clear" w:pos="960"/>
          <w:tab w:val="left" w:pos="1134"/>
        </w:tabs>
        <w:ind w:left="0" w:firstLine="709"/>
        <w:rPr>
          <w:szCs w:val="24"/>
        </w:rPr>
      </w:pPr>
      <w:r w:rsidRPr="00E25B1F">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290A5E" w:rsidRDefault="00D52869" w:rsidP="00F17544">
      <w:pPr>
        <w:pStyle w:val="Times12"/>
        <w:ind w:firstLine="709"/>
        <w:rPr>
          <w:sz w:val="20"/>
          <w:szCs w:val="20"/>
        </w:rPr>
        <w:sectPr w:rsidR="00290A5E" w:rsidSect="007C1ED1">
          <w:pgSz w:w="11907" w:h="16840" w:code="9"/>
          <w:pgMar w:top="1134" w:right="567" w:bottom="1134" w:left="1418" w:header="567" w:footer="567" w:gutter="0"/>
          <w:cols w:space="708"/>
          <w:docGrid w:linePitch="360"/>
        </w:sectPr>
      </w:pPr>
      <w:r w:rsidRPr="00E25B1F">
        <w:rPr>
          <w:szCs w:val="24"/>
        </w:rPr>
        <w:t>Заполненная участником запроса цен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290A5E" w:rsidRPr="00FE6219" w:rsidRDefault="00290A5E" w:rsidP="00290A5E">
      <w:pPr>
        <w:pStyle w:val="Times12"/>
        <w:ind w:left="600" w:firstLine="0"/>
        <w:rPr>
          <w:sz w:val="20"/>
          <w:szCs w:val="20"/>
        </w:rPr>
      </w:pPr>
    </w:p>
    <w:p w:rsidR="00290A5E" w:rsidRPr="0085523F" w:rsidRDefault="00290A5E" w:rsidP="00290A5E">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90A5E" w:rsidRPr="0085523F" w:rsidRDefault="00290A5E" w:rsidP="00290A5E">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90A5E" w:rsidRDefault="00290A5E" w:rsidP="00290A5E">
      <w:pPr>
        <w:rPr>
          <w:sz w:val="20"/>
          <w:szCs w:val="20"/>
        </w:rPr>
      </w:pPr>
      <w:r w:rsidRPr="0095775E">
        <w:t xml:space="preserve">                                           </w:t>
      </w:r>
      <w:r>
        <w:t xml:space="preserve">                                     </w:t>
      </w:r>
      <w:r>
        <w:rPr>
          <w:sz w:val="20"/>
          <w:szCs w:val="20"/>
        </w:rPr>
        <w:t>наименование организации участника запроса цен</w:t>
      </w:r>
    </w:p>
    <w:p w:rsidR="00290A5E" w:rsidRDefault="00290A5E" w:rsidP="00290A5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90A5E" w:rsidRPr="00DA05F5" w:rsidTr="007C1ED1">
        <w:trPr>
          <w:trHeight w:val="510"/>
        </w:trPr>
        <w:tc>
          <w:tcPr>
            <w:tcW w:w="567" w:type="dxa"/>
            <w:vMerge w:val="restart"/>
            <w:shd w:val="clear" w:color="auto" w:fill="auto"/>
            <w:vAlign w:val="center"/>
            <w:hideMark/>
          </w:tcPr>
          <w:p w:rsidR="00290A5E" w:rsidRPr="00DA05F5" w:rsidRDefault="00290A5E" w:rsidP="007C1ED1">
            <w:pPr>
              <w:jc w:val="center"/>
              <w:rPr>
                <w:sz w:val="20"/>
                <w:szCs w:val="20"/>
              </w:rPr>
            </w:pPr>
            <w:r w:rsidRPr="00DA05F5">
              <w:rPr>
                <w:sz w:val="20"/>
                <w:szCs w:val="20"/>
              </w:rPr>
              <w:t xml:space="preserve">№ </w:t>
            </w:r>
            <w:proofErr w:type="spellStart"/>
            <w:proofErr w:type="gramStart"/>
            <w:r w:rsidRPr="00DA05F5">
              <w:rPr>
                <w:sz w:val="20"/>
                <w:szCs w:val="20"/>
              </w:rPr>
              <w:t>п</w:t>
            </w:r>
            <w:proofErr w:type="spellEnd"/>
            <w:proofErr w:type="gramEnd"/>
            <w:r w:rsidRPr="00DA05F5">
              <w:rPr>
                <w:sz w:val="20"/>
                <w:szCs w:val="20"/>
              </w:rPr>
              <w:t>/</w:t>
            </w:r>
            <w:proofErr w:type="spellStart"/>
            <w:r w:rsidRPr="00DA05F5">
              <w:rPr>
                <w:sz w:val="20"/>
                <w:szCs w:val="20"/>
              </w:rPr>
              <w:t>п</w:t>
            </w:r>
            <w:proofErr w:type="spellEnd"/>
          </w:p>
        </w:tc>
        <w:tc>
          <w:tcPr>
            <w:tcW w:w="5813" w:type="dxa"/>
            <w:gridSpan w:val="6"/>
            <w:shd w:val="clear" w:color="auto" w:fill="auto"/>
            <w:vAlign w:val="center"/>
            <w:hideMark/>
          </w:tcPr>
          <w:p w:rsidR="00290A5E" w:rsidRPr="00DA05F5" w:rsidRDefault="00290A5E" w:rsidP="007C1ED1">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hideMark/>
          </w:tcPr>
          <w:p w:rsidR="00290A5E" w:rsidRPr="00DA05F5" w:rsidRDefault="00290A5E" w:rsidP="007C1ED1">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90A5E" w:rsidRPr="00DA05F5" w:rsidTr="007C1ED1">
        <w:trPr>
          <w:trHeight w:val="1590"/>
        </w:trPr>
        <w:tc>
          <w:tcPr>
            <w:tcW w:w="567" w:type="dxa"/>
            <w:vMerge/>
            <w:vAlign w:val="center"/>
            <w:hideMark/>
          </w:tcPr>
          <w:p w:rsidR="00290A5E" w:rsidRPr="00DA05F5" w:rsidRDefault="00290A5E" w:rsidP="007C1ED1">
            <w:pPr>
              <w:rPr>
                <w:sz w:val="20"/>
                <w:szCs w:val="20"/>
              </w:rPr>
            </w:pPr>
          </w:p>
        </w:tc>
        <w:tc>
          <w:tcPr>
            <w:tcW w:w="568" w:type="dxa"/>
            <w:vAlign w:val="center"/>
            <w:hideMark/>
          </w:tcPr>
          <w:p w:rsidR="00290A5E" w:rsidRPr="00DA05F5" w:rsidRDefault="00290A5E" w:rsidP="007C1ED1">
            <w:pPr>
              <w:ind w:left="-108" w:right="-108"/>
              <w:jc w:val="center"/>
              <w:rPr>
                <w:sz w:val="20"/>
                <w:szCs w:val="20"/>
              </w:rPr>
            </w:pPr>
            <w:r w:rsidRPr="00DA05F5">
              <w:rPr>
                <w:sz w:val="20"/>
                <w:szCs w:val="20"/>
              </w:rPr>
              <w:t>ИНН</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краткое</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Код ОКВЭД</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hideMark/>
          </w:tcPr>
          <w:p w:rsidR="00290A5E" w:rsidRPr="00DA05F5" w:rsidRDefault="00290A5E" w:rsidP="007C1ED1">
            <w:pPr>
              <w:ind w:left="-108" w:right="-108"/>
              <w:jc w:val="center"/>
              <w:rPr>
                <w:sz w:val="20"/>
                <w:szCs w:val="20"/>
              </w:rPr>
            </w:pPr>
            <w:r w:rsidRPr="00DA05F5">
              <w:rPr>
                <w:sz w:val="20"/>
                <w:szCs w:val="20"/>
              </w:rPr>
              <w:t xml:space="preserve">№ </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 xml:space="preserve">ИНН </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 ФИО</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Адрес регистрации</w:t>
            </w:r>
          </w:p>
        </w:tc>
        <w:tc>
          <w:tcPr>
            <w:tcW w:w="1559"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90A5E" w:rsidRPr="00DA05F5" w:rsidRDefault="00290A5E" w:rsidP="007C1ED1">
            <w:pPr>
              <w:jc w:val="center"/>
              <w:rPr>
                <w:sz w:val="20"/>
                <w:szCs w:val="20"/>
              </w:rPr>
            </w:pPr>
            <w:r w:rsidRPr="00DA05F5">
              <w:rPr>
                <w:sz w:val="20"/>
                <w:szCs w:val="20"/>
              </w:rPr>
              <w:t>Руководитель / участник / акционер / бенефициар</w:t>
            </w:r>
          </w:p>
        </w:tc>
        <w:tc>
          <w:tcPr>
            <w:tcW w:w="1701" w:type="dxa"/>
            <w:vMerge/>
            <w:vAlign w:val="center"/>
            <w:hideMark/>
          </w:tcPr>
          <w:p w:rsidR="00290A5E" w:rsidRPr="00DA05F5" w:rsidRDefault="00290A5E" w:rsidP="007C1ED1">
            <w:pPr>
              <w:rPr>
                <w:sz w:val="20"/>
                <w:szCs w:val="20"/>
              </w:rPr>
            </w:pPr>
          </w:p>
        </w:tc>
      </w:tr>
      <w:tr w:rsidR="00290A5E" w:rsidRPr="009068B6" w:rsidTr="007C1ED1">
        <w:trPr>
          <w:trHeight w:val="315"/>
        </w:trPr>
        <w:tc>
          <w:tcPr>
            <w:tcW w:w="567" w:type="dxa"/>
            <w:noWrap/>
            <w:vAlign w:val="center"/>
            <w:hideMark/>
          </w:tcPr>
          <w:p w:rsidR="00290A5E" w:rsidRPr="00DA05F5" w:rsidRDefault="00290A5E" w:rsidP="007C1ED1">
            <w:pPr>
              <w:jc w:val="center"/>
              <w:rPr>
                <w:iCs/>
                <w:sz w:val="20"/>
                <w:szCs w:val="20"/>
              </w:rPr>
            </w:pPr>
            <w:r w:rsidRPr="00DA05F5">
              <w:rPr>
                <w:iCs/>
                <w:sz w:val="20"/>
                <w:szCs w:val="20"/>
              </w:rPr>
              <w:t>1</w:t>
            </w:r>
          </w:p>
        </w:tc>
        <w:tc>
          <w:tcPr>
            <w:tcW w:w="568" w:type="dxa"/>
            <w:noWrap/>
            <w:vAlign w:val="center"/>
            <w:hideMark/>
          </w:tcPr>
          <w:p w:rsidR="00290A5E" w:rsidRPr="00DA05F5" w:rsidRDefault="00290A5E" w:rsidP="007C1ED1">
            <w:pPr>
              <w:jc w:val="center"/>
              <w:rPr>
                <w:iCs/>
                <w:sz w:val="20"/>
                <w:szCs w:val="20"/>
              </w:rPr>
            </w:pPr>
            <w:r w:rsidRPr="00DA05F5">
              <w:rPr>
                <w:iCs/>
                <w:sz w:val="20"/>
                <w:szCs w:val="20"/>
              </w:rPr>
              <w:t>2</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3</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4</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5</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6</w:t>
            </w:r>
          </w:p>
        </w:tc>
        <w:tc>
          <w:tcPr>
            <w:tcW w:w="1276"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7</w:t>
            </w:r>
          </w:p>
        </w:tc>
        <w:tc>
          <w:tcPr>
            <w:tcW w:w="425" w:type="dxa"/>
            <w:noWrap/>
            <w:vAlign w:val="center"/>
            <w:hideMark/>
          </w:tcPr>
          <w:p w:rsidR="00290A5E" w:rsidRPr="00DA05F5" w:rsidRDefault="00290A5E" w:rsidP="007C1ED1">
            <w:pPr>
              <w:jc w:val="center"/>
              <w:rPr>
                <w:iCs/>
                <w:sz w:val="20"/>
                <w:szCs w:val="20"/>
              </w:rPr>
            </w:pPr>
            <w:r w:rsidRPr="00DA05F5">
              <w:rPr>
                <w:iCs/>
                <w:sz w:val="20"/>
                <w:szCs w:val="20"/>
              </w:rPr>
              <w:t>8</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9</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10</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11</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12</w:t>
            </w:r>
          </w:p>
        </w:tc>
        <w:tc>
          <w:tcPr>
            <w:tcW w:w="1559"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13</w:t>
            </w:r>
          </w:p>
        </w:tc>
        <w:tc>
          <w:tcPr>
            <w:tcW w:w="1417"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14</w:t>
            </w:r>
          </w:p>
        </w:tc>
        <w:tc>
          <w:tcPr>
            <w:tcW w:w="1701" w:type="dxa"/>
            <w:shd w:val="clear" w:color="auto" w:fill="auto"/>
            <w:noWrap/>
            <w:vAlign w:val="center"/>
            <w:hideMark/>
          </w:tcPr>
          <w:p w:rsidR="00290A5E" w:rsidRPr="009068B6" w:rsidRDefault="00290A5E" w:rsidP="007C1ED1">
            <w:pPr>
              <w:jc w:val="center"/>
              <w:rPr>
                <w:iCs/>
                <w:sz w:val="20"/>
                <w:szCs w:val="20"/>
              </w:rPr>
            </w:pPr>
            <w:r w:rsidRPr="00DA05F5">
              <w:rPr>
                <w:iCs/>
                <w:sz w:val="20"/>
                <w:szCs w:val="20"/>
              </w:rPr>
              <w:t>15</w:t>
            </w:r>
          </w:p>
        </w:tc>
      </w:tr>
      <w:tr w:rsidR="00290A5E" w:rsidRPr="009068B6" w:rsidTr="007C1ED1">
        <w:trPr>
          <w:trHeight w:val="630"/>
        </w:trPr>
        <w:tc>
          <w:tcPr>
            <w:tcW w:w="567" w:type="dxa"/>
            <w:noWrap/>
            <w:vAlign w:val="bottom"/>
            <w:hideMark/>
          </w:tcPr>
          <w:p w:rsidR="00290A5E" w:rsidRPr="009068B6" w:rsidRDefault="00290A5E" w:rsidP="007C1ED1">
            <w:pPr>
              <w:jc w:val="right"/>
              <w:rPr>
                <w:iCs/>
                <w:sz w:val="20"/>
                <w:szCs w:val="20"/>
              </w:rPr>
            </w:pPr>
          </w:p>
        </w:tc>
        <w:tc>
          <w:tcPr>
            <w:tcW w:w="568" w:type="dxa"/>
            <w:noWrap/>
            <w:vAlign w:val="bottom"/>
            <w:hideMark/>
          </w:tcPr>
          <w:p w:rsidR="00290A5E" w:rsidRPr="009068B6" w:rsidRDefault="00290A5E" w:rsidP="007C1ED1">
            <w:pPr>
              <w:jc w:val="right"/>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p>
        </w:tc>
        <w:tc>
          <w:tcPr>
            <w:tcW w:w="568"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r w:rsidRPr="009068B6">
              <w:rPr>
                <w:iCs/>
                <w:sz w:val="20"/>
                <w:szCs w:val="20"/>
              </w:rPr>
              <w:t> </w:t>
            </w:r>
          </w:p>
        </w:tc>
        <w:tc>
          <w:tcPr>
            <w:tcW w:w="568"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shd w:val="clear" w:color="auto" w:fill="auto"/>
            <w:noWrap/>
            <w:vAlign w:val="bottom"/>
            <w:hideMark/>
          </w:tcPr>
          <w:p w:rsidR="00290A5E" w:rsidRPr="00DA05F5" w:rsidRDefault="00290A5E" w:rsidP="007C1ED1">
            <w:pPr>
              <w:rPr>
                <w:iCs/>
                <w:sz w:val="20"/>
                <w:szCs w:val="20"/>
              </w:rPr>
            </w:pPr>
            <w:r w:rsidRPr="00DA05F5">
              <w:rPr>
                <w:iCs/>
                <w:sz w:val="20"/>
                <w:szCs w:val="20"/>
              </w:rPr>
              <w:t> </w:t>
            </w:r>
          </w:p>
        </w:tc>
        <w:tc>
          <w:tcPr>
            <w:tcW w:w="425"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559"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417"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701"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bl>
    <w:p w:rsidR="00290A5E" w:rsidRDefault="00290A5E" w:rsidP="00290A5E">
      <w:pPr>
        <w:pStyle w:val="afff0"/>
        <w:tabs>
          <w:tab w:val="clear" w:pos="1134"/>
        </w:tabs>
        <w:autoSpaceDE w:val="0"/>
        <w:autoSpaceDN w:val="0"/>
        <w:spacing w:line="240" w:lineRule="auto"/>
        <w:ind w:firstLine="0"/>
        <w:rPr>
          <w:sz w:val="28"/>
          <w:szCs w:val="28"/>
        </w:rPr>
      </w:pPr>
    </w:p>
    <w:p w:rsidR="00F17544" w:rsidRDefault="00F17544" w:rsidP="00F17544">
      <w:pPr>
        <w:pStyle w:val="afff0"/>
        <w:tabs>
          <w:tab w:val="clear" w:pos="1134"/>
        </w:tabs>
        <w:autoSpaceDE w:val="0"/>
        <w:autoSpaceDN w:val="0"/>
        <w:spacing w:line="240" w:lineRule="auto"/>
        <w:ind w:firstLine="709"/>
        <w:rPr>
          <w:sz w:val="24"/>
          <w:szCs w:val="28"/>
        </w:rPr>
      </w:pPr>
      <w:r w:rsidRPr="00F96A1E">
        <w:rPr>
          <w:sz w:val="24"/>
          <w:szCs w:val="28"/>
        </w:rPr>
        <w:t>В случае</w:t>
      </w:r>
      <w:proofErr w:type="gramStart"/>
      <w:r w:rsidRPr="00F96A1E">
        <w:rPr>
          <w:sz w:val="24"/>
          <w:szCs w:val="28"/>
        </w:rPr>
        <w:t>,</w:t>
      </w:r>
      <w:proofErr w:type="gramEnd"/>
      <w:r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w:t>
      </w:r>
      <w:r>
        <w:rPr>
          <w:sz w:val="24"/>
          <w:szCs w:val="28"/>
        </w:rPr>
        <w:t>правку об отсутствии изменений.</w:t>
      </w:r>
    </w:p>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p>
    <w:p w:rsidR="00290A5E" w:rsidRPr="00554653" w:rsidRDefault="00290A5E" w:rsidP="009B4679">
      <w:pPr>
        <w:pStyle w:val="Times12"/>
        <w:numPr>
          <w:ilvl w:val="0"/>
          <w:numId w:val="33"/>
        </w:numPr>
        <w:tabs>
          <w:tab w:val="clear" w:pos="927"/>
          <w:tab w:val="num" w:pos="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Default="00290A5E" w:rsidP="009B4679">
      <w:pPr>
        <w:pStyle w:val="Times12"/>
        <w:numPr>
          <w:ilvl w:val="0"/>
          <w:numId w:val="33"/>
        </w:numPr>
        <w:tabs>
          <w:tab w:val="clear" w:pos="927"/>
          <w:tab w:val="num" w:pos="0"/>
          <w:tab w:val="left" w:pos="1134"/>
        </w:tabs>
        <w:ind w:left="0" w:firstLine="709"/>
        <w:rPr>
          <w:szCs w:val="24"/>
        </w:rPr>
      </w:pPr>
      <w:r w:rsidRPr="00165E34">
        <w:rPr>
          <w:szCs w:val="24"/>
        </w:rPr>
        <w:t xml:space="preserve">Форма Таблицы 2 изменению не подлежит. Все сведения и документы обязательны к предоставлению. </w:t>
      </w:r>
    </w:p>
    <w:p w:rsidR="00290A5E" w:rsidRDefault="00290A5E" w:rsidP="009B4679">
      <w:pPr>
        <w:pStyle w:val="Times12"/>
        <w:numPr>
          <w:ilvl w:val="0"/>
          <w:numId w:val="33"/>
        </w:numPr>
        <w:tabs>
          <w:tab w:val="clear" w:pos="927"/>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290A5E" w:rsidRPr="008C6DF7" w:rsidRDefault="00290A5E" w:rsidP="009B4679">
      <w:pPr>
        <w:pStyle w:val="Times12"/>
        <w:numPr>
          <w:ilvl w:val="0"/>
          <w:numId w:val="33"/>
        </w:numPr>
        <w:tabs>
          <w:tab w:val="clear" w:pos="927"/>
          <w:tab w:val="num" w:pos="0"/>
          <w:tab w:val="left" w:pos="1134"/>
        </w:tabs>
        <w:ind w:left="0" w:firstLine="709"/>
        <w:rPr>
          <w:szCs w:val="24"/>
        </w:rPr>
      </w:pPr>
      <w:r w:rsidRPr="008C6DF7">
        <w:rPr>
          <w:szCs w:val="24"/>
        </w:rPr>
        <w:lastRenderedPageBreak/>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90A5E" w:rsidRPr="008C6DF7" w:rsidRDefault="00290A5E" w:rsidP="009B4679">
      <w:pPr>
        <w:pStyle w:val="Times12"/>
        <w:numPr>
          <w:ilvl w:val="0"/>
          <w:numId w:val="33"/>
        </w:numPr>
        <w:tabs>
          <w:tab w:val="clear" w:pos="927"/>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90A5E" w:rsidRPr="008C6DF7" w:rsidRDefault="00290A5E" w:rsidP="009B4679">
      <w:pPr>
        <w:pStyle w:val="Times12"/>
        <w:numPr>
          <w:ilvl w:val="0"/>
          <w:numId w:val="33"/>
        </w:numPr>
        <w:tabs>
          <w:tab w:val="clear" w:pos="927"/>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290A5E" w:rsidRPr="008C6DF7" w:rsidRDefault="00290A5E" w:rsidP="009B4679">
      <w:pPr>
        <w:pStyle w:val="Times12"/>
        <w:numPr>
          <w:ilvl w:val="0"/>
          <w:numId w:val="33"/>
        </w:numPr>
        <w:tabs>
          <w:tab w:val="clear" w:pos="927"/>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90A5E" w:rsidRPr="008C6DF7" w:rsidRDefault="00290A5E" w:rsidP="009B4679">
      <w:pPr>
        <w:pStyle w:val="Times12"/>
        <w:numPr>
          <w:ilvl w:val="0"/>
          <w:numId w:val="33"/>
        </w:numPr>
        <w:tabs>
          <w:tab w:val="clear" w:pos="927"/>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290A5E" w:rsidRPr="008C6DF7" w:rsidRDefault="00290A5E" w:rsidP="009B4679">
      <w:pPr>
        <w:pStyle w:val="Times12"/>
        <w:numPr>
          <w:ilvl w:val="0"/>
          <w:numId w:val="33"/>
        </w:numPr>
        <w:tabs>
          <w:tab w:val="clear" w:pos="927"/>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90A5E" w:rsidRPr="008C6DF7" w:rsidRDefault="00290A5E" w:rsidP="009B4679">
      <w:pPr>
        <w:pStyle w:val="Times12"/>
        <w:numPr>
          <w:ilvl w:val="0"/>
          <w:numId w:val="33"/>
        </w:numPr>
        <w:tabs>
          <w:tab w:val="clear" w:pos="927"/>
          <w:tab w:val="num" w:pos="0"/>
          <w:tab w:val="left" w:pos="1134"/>
        </w:tabs>
        <w:ind w:left="0" w:firstLine="709"/>
        <w:rPr>
          <w:szCs w:val="24"/>
        </w:rPr>
      </w:pPr>
      <w:r w:rsidRPr="008C6DF7">
        <w:rPr>
          <w:szCs w:val="24"/>
        </w:rPr>
        <w:t>Столбец 8 заполняется согласно образцу.</w:t>
      </w:r>
    </w:p>
    <w:p w:rsidR="00290A5E" w:rsidRPr="008C6DF7" w:rsidRDefault="00290A5E" w:rsidP="009B4679">
      <w:pPr>
        <w:pStyle w:val="Times12"/>
        <w:numPr>
          <w:ilvl w:val="0"/>
          <w:numId w:val="33"/>
        </w:numPr>
        <w:tabs>
          <w:tab w:val="clear" w:pos="927"/>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290A5E" w:rsidRPr="008C6DF7" w:rsidRDefault="00290A5E" w:rsidP="009B4679">
      <w:pPr>
        <w:pStyle w:val="Times12"/>
        <w:numPr>
          <w:ilvl w:val="0"/>
          <w:numId w:val="33"/>
        </w:numPr>
        <w:tabs>
          <w:tab w:val="clear" w:pos="927"/>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90A5E" w:rsidRPr="008C6DF7" w:rsidRDefault="00290A5E" w:rsidP="009B4679">
      <w:pPr>
        <w:pStyle w:val="Times12"/>
        <w:numPr>
          <w:ilvl w:val="0"/>
          <w:numId w:val="33"/>
        </w:numPr>
        <w:tabs>
          <w:tab w:val="clear" w:pos="927"/>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290A5E" w:rsidRPr="008C6DF7" w:rsidRDefault="00290A5E" w:rsidP="009B4679">
      <w:pPr>
        <w:pStyle w:val="Times12"/>
        <w:numPr>
          <w:ilvl w:val="0"/>
          <w:numId w:val="33"/>
        </w:numPr>
        <w:tabs>
          <w:tab w:val="clear" w:pos="927"/>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290A5E" w:rsidRPr="008C6DF7" w:rsidRDefault="00290A5E" w:rsidP="009B4679">
      <w:pPr>
        <w:pStyle w:val="Times12"/>
        <w:numPr>
          <w:ilvl w:val="0"/>
          <w:numId w:val="33"/>
        </w:numPr>
        <w:tabs>
          <w:tab w:val="clear" w:pos="927"/>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90A5E" w:rsidRPr="00EF6F58" w:rsidRDefault="00290A5E" w:rsidP="009B4679">
      <w:pPr>
        <w:pStyle w:val="Times12"/>
        <w:numPr>
          <w:ilvl w:val="0"/>
          <w:numId w:val="33"/>
        </w:numPr>
        <w:tabs>
          <w:tab w:val="clear" w:pos="927"/>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D52869" w:rsidRPr="00E25B1F" w:rsidRDefault="00290A5E" w:rsidP="00D52869">
      <w:pPr>
        <w:pStyle w:val="Times12"/>
        <w:ind w:firstLine="0"/>
        <w:jc w:val="center"/>
        <w:rPr>
          <w:i/>
          <w:szCs w:val="24"/>
        </w:rPr>
      </w:pPr>
      <w:r>
        <w:br w:type="page"/>
      </w:r>
      <w:r w:rsidR="00D52869" w:rsidRPr="00E25B1F">
        <w:rPr>
          <w:i/>
          <w:szCs w:val="24"/>
        </w:rPr>
        <w:lastRenderedPageBreak/>
        <w:t>ОБРАЗЕЦ ЗАПОЛНЕНИЯ ТАБЛИЦЫ СВЕДЕНИЙ О ЦЕПОЧКЕ СОБСТВЕННИКОВ</w:t>
      </w:r>
    </w:p>
    <w:p w:rsidR="00D52869" w:rsidRPr="00E25B1F" w:rsidRDefault="00D52869" w:rsidP="00D52869">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D52869" w:rsidRPr="00E25B1F" w:rsidTr="00C06A98">
        <w:trPr>
          <w:trHeight w:val="510"/>
        </w:trPr>
        <w:tc>
          <w:tcPr>
            <w:tcW w:w="566" w:type="dxa"/>
            <w:vMerge w:val="restart"/>
            <w:shd w:val="clear" w:color="auto" w:fill="auto"/>
            <w:vAlign w:val="center"/>
            <w:hideMark/>
          </w:tcPr>
          <w:p w:rsidR="00D52869" w:rsidRPr="00E25B1F" w:rsidRDefault="00D52869" w:rsidP="00C06A98">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D52869" w:rsidRPr="00E25B1F" w:rsidRDefault="00D52869" w:rsidP="00C06A98">
            <w:pPr>
              <w:jc w:val="center"/>
              <w:rPr>
                <w:i/>
                <w:sz w:val="20"/>
                <w:szCs w:val="20"/>
              </w:rPr>
            </w:pPr>
            <w:r w:rsidRPr="00E25B1F">
              <w:rPr>
                <w:i/>
                <w:sz w:val="20"/>
                <w:szCs w:val="20"/>
              </w:rPr>
              <w:t>Информация об участнике запроса цен</w:t>
            </w:r>
          </w:p>
        </w:tc>
      </w:tr>
      <w:tr w:rsidR="00D52869" w:rsidRPr="00E25B1F" w:rsidTr="00C06A98">
        <w:trPr>
          <w:trHeight w:val="1590"/>
        </w:trPr>
        <w:tc>
          <w:tcPr>
            <w:tcW w:w="566" w:type="dxa"/>
            <w:vMerge/>
            <w:vAlign w:val="center"/>
            <w:hideMark/>
          </w:tcPr>
          <w:p w:rsidR="00D52869" w:rsidRPr="00E25B1F" w:rsidRDefault="00D52869" w:rsidP="00C06A98">
            <w:pPr>
              <w:rPr>
                <w:i/>
                <w:sz w:val="20"/>
                <w:szCs w:val="20"/>
              </w:rPr>
            </w:pPr>
          </w:p>
        </w:tc>
        <w:tc>
          <w:tcPr>
            <w:tcW w:w="1561" w:type="dxa"/>
            <w:vAlign w:val="center"/>
            <w:hideMark/>
          </w:tcPr>
          <w:p w:rsidR="00D52869" w:rsidRPr="00E25B1F" w:rsidRDefault="00D52869" w:rsidP="00C06A98">
            <w:pPr>
              <w:ind w:left="-108" w:right="-108"/>
              <w:jc w:val="center"/>
              <w:rPr>
                <w:i/>
                <w:sz w:val="20"/>
                <w:szCs w:val="20"/>
              </w:rPr>
            </w:pPr>
            <w:r w:rsidRPr="00E25B1F">
              <w:rPr>
                <w:i/>
                <w:sz w:val="20"/>
                <w:szCs w:val="20"/>
              </w:rPr>
              <w:t>ИНН</w:t>
            </w:r>
          </w:p>
        </w:tc>
        <w:tc>
          <w:tcPr>
            <w:tcW w:w="1844" w:type="dxa"/>
            <w:vAlign w:val="center"/>
            <w:hideMark/>
          </w:tcPr>
          <w:p w:rsidR="00D52869" w:rsidRPr="00E25B1F" w:rsidRDefault="00D52869" w:rsidP="00C06A98">
            <w:pPr>
              <w:ind w:left="-108" w:right="-108"/>
              <w:jc w:val="center"/>
              <w:rPr>
                <w:i/>
                <w:sz w:val="20"/>
                <w:szCs w:val="20"/>
              </w:rPr>
            </w:pPr>
            <w:r w:rsidRPr="00E25B1F">
              <w:rPr>
                <w:i/>
                <w:sz w:val="20"/>
                <w:szCs w:val="20"/>
              </w:rPr>
              <w:t>ОГРН</w:t>
            </w:r>
          </w:p>
        </w:tc>
        <w:tc>
          <w:tcPr>
            <w:tcW w:w="2552" w:type="dxa"/>
            <w:vAlign w:val="center"/>
            <w:hideMark/>
          </w:tcPr>
          <w:p w:rsidR="00D52869" w:rsidRPr="00E25B1F" w:rsidRDefault="00D52869" w:rsidP="00C06A98">
            <w:pPr>
              <w:ind w:left="-108" w:right="-108"/>
              <w:jc w:val="center"/>
              <w:rPr>
                <w:i/>
                <w:sz w:val="20"/>
                <w:szCs w:val="20"/>
              </w:rPr>
            </w:pPr>
            <w:r w:rsidRPr="00E25B1F">
              <w:rPr>
                <w:i/>
                <w:sz w:val="20"/>
                <w:szCs w:val="20"/>
              </w:rPr>
              <w:t>Наименование краткое</w:t>
            </w:r>
          </w:p>
        </w:tc>
        <w:tc>
          <w:tcPr>
            <w:tcW w:w="1985" w:type="dxa"/>
            <w:vAlign w:val="center"/>
            <w:hideMark/>
          </w:tcPr>
          <w:p w:rsidR="00D52869" w:rsidRPr="00E25B1F" w:rsidRDefault="00D52869" w:rsidP="00C06A98">
            <w:pPr>
              <w:ind w:left="-108" w:right="-108"/>
              <w:jc w:val="center"/>
              <w:rPr>
                <w:i/>
                <w:sz w:val="20"/>
                <w:szCs w:val="20"/>
              </w:rPr>
            </w:pPr>
            <w:r w:rsidRPr="00E25B1F">
              <w:rPr>
                <w:i/>
                <w:sz w:val="20"/>
                <w:szCs w:val="20"/>
              </w:rPr>
              <w:t>Код ОКВЭД</w:t>
            </w:r>
          </w:p>
        </w:tc>
        <w:tc>
          <w:tcPr>
            <w:tcW w:w="2976" w:type="dxa"/>
            <w:vAlign w:val="center"/>
            <w:hideMark/>
          </w:tcPr>
          <w:p w:rsidR="00D52869" w:rsidRPr="00E25B1F" w:rsidRDefault="00D52869" w:rsidP="00C06A98">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D52869" w:rsidRPr="00E25B1F" w:rsidRDefault="00D52869" w:rsidP="00C06A98">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D52869" w:rsidRPr="00E25B1F" w:rsidTr="00C06A98">
        <w:trPr>
          <w:trHeight w:val="315"/>
        </w:trPr>
        <w:tc>
          <w:tcPr>
            <w:tcW w:w="566" w:type="dxa"/>
            <w:noWrap/>
            <w:vAlign w:val="center"/>
            <w:hideMark/>
          </w:tcPr>
          <w:p w:rsidR="00D52869" w:rsidRPr="00E25B1F" w:rsidRDefault="00D52869" w:rsidP="00C06A98">
            <w:pPr>
              <w:jc w:val="center"/>
              <w:rPr>
                <w:i/>
                <w:iCs/>
                <w:sz w:val="20"/>
                <w:szCs w:val="20"/>
              </w:rPr>
            </w:pPr>
            <w:r w:rsidRPr="00E25B1F">
              <w:rPr>
                <w:i/>
                <w:iCs/>
                <w:sz w:val="20"/>
                <w:szCs w:val="20"/>
              </w:rPr>
              <w:t>1</w:t>
            </w:r>
          </w:p>
        </w:tc>
        <w:tc>
          <w:tcPr>
            <w:tcW w:w="1561" w:type="dxa"/>
            <w:noWrap/>
            <w:vAlign w:val="center"/>
            <w:hideMark/>
          </w:tcPr>
          <w:p w:rsidR="00D52869" w:rsidRPr="00E25B1F" w:rsidRDefault="00D52869" w:rsidP="00C06A98">
            <w:pPr>
              <w:jc w:val="center"/>
              <w:rPr>
                <w:i/>
                <w:iCs/>
                <w:sz w:val="20"/>
                <w:szCs w:val="20"/>
              </w:rPr>
            </w:pPr>
            <w:r w:rsidRPr="00E25B1F">
              <w:rPr>
                <w:i/>
                <w:iCs/>
                <w:sz w:val="20"/>
                <w:szCs w:val="20"/>
              </w:rPr>
              <w:t>2</w:t>
            </w:r>
          </w:p>
        </w:tc>
        <w:tc>
          <w:tcPr>
            <w:tcW w:w="1844" w:type="dxa"/>
            <w:noWrap/>
            <w:vAlign w:val="center"/>
            <w:hideMark/>
          </w:tcPr>
          <w:p w:rsidR="00D52869" w:rsidRPr="00E25B1F" w:rsidRDefault="00D52869" w:rsidP="00C06A98">
            <w:pPr>
              <w:jc w:val="center"/>
              <w:rPr>
                <w:i/>
                <w:iCs/>
                <w:sz w:val="20"/>
                <w:szCs w:val="20"/>
              </w:rPr>
            </w:pPr>
            <w:r w:rsidRPr="00E25B1F">
              <w:rPr>
                <w:i/>
                <w:iCs/>
                <w:sz w:val="20"/>
                <w:szCs w:val="20"/>
              </w:rPr>
              <w:t>3</w:t>
            </w:r>
          </w:p>
        </w:tc>
        <w:tc>
          <w:tcPr>
            <w:tcW w:w="2552" w:type="dxa"/>
            <w:noWrap/>
            <w:vAlign w:val="center"/>
            <w:hideMark/>
          </w:tcPr>
          <w:p w:rsidR="00D52869" w:rsidRPr="00E25B1F" w:rsidRDefault="00D52869" w:rsidP="00C06A98">
            <w:pPr>
              <w:jc w:val="center"/>
              <w:rPr>
                <w:i/>
                <w:iCs/>
                <w:sz w:val="20"/>
                <w:szCs w:val="20"/>
              </w:rPr>
            </w:pPr>
            <w:r w:rsidRPr="00E25B1F">
              <w:rPr>
                <w:i/>
                <w:iCs/>
                <w:sz w:val="20"/>
                <w:szCs w:val="20"/>
              </w:rPr>
              <w:t>4</w:t>
            </w:r>
          </w:p>
        </w:tc>
        <w:tc>
          <w:tcPr>
            <w:tcW w:w="1985" w:type="dxa"/>
            <w:noWrap/>
            <w:vAlign w:val="center"/>
            <w:hideMark/>
          </w:tcPr>
          <w:p w:rsidR="00D52869" w:rsidRPr="00E25B1F" w:rsidRDefault="00D52869" w:rsidP="00C06A98">
            <w:pPr>
              <w:jc w:val="center"/>
              <w:rPr>
                <w:i/>
                <w:iCs/>
                <w:sz w:val="20"/>
                <w:szCs w:val="20"/>
              </w:rPr>
            </w:pPr>
            <w:r w:rsidRPr="00E25B1F">
              <w:rPr>
                <w:i/>
                <w:iCs/>
                <w:sz w:val="20"/>
                <w:szCs w:val="20"/>
              </w:rPr>
              <w:t>5</w:t>
            </w:r>
          </w:p>
        </w:tc>
        <w:tc>
          <w:tcPr>
            <w:tcW w:w="2976" w:type="dxa"/>
            <w:noWrap/>
            <w:vAlign w:val="center"/>
            <w:hideMark/>
          </w:tcPr>
          <w:p w:rsidR="00D52869" w:rsidRPr="00E25B1F" w:rsidRDefault="00D52869" w:rsidP="00C06A98">
            <w:pPr>
              <w:jc w:val="center"/>
              <w:rPr>
                <w:i/>
                <w:iCs/>
                <w:sz w:val="20"/>
                <w:szCs w:val="20"/>
              </w:rPr>
            </w:pPr>
            <w:r w:rsidRPr="00E25B1F">
              <w:rPr>
                <w:i/>
                <w:iCs/>
                <w:sz w:val="20"/>
                <w:szCs w:val="20"/>
              </w:rPr>
              <w:t>6</w:t>
            </w:r>
          </w:p>
        </w:tc>
        <w:tc>
          <w:tcPr>
            <w:tcW w:w="2835" w:type="dxa"/>
            <w:shd w:val="clear" w:color="auto" w:fill="auto"/>
            <w:noWrap/>
            <w:vAlign w:val="center"/>
            <w:hideMark/>
          </w:tcPr>
          <w:p w:rsidR="00D52869" w:rsidRPr="00E25B1F" w:rsidRDefault="00D52869" w:rsidP="00C06A98">
            <w:pPr>
              <w:jc w:val="center"/>
              <w:rPr>
                <w:i/>
                <w:iCs/>
                <w:sz w:val="20"/>
                <w:szCs w:val="20"/>
              </w:rPr>
            </w:pPr>
            <w:r w:rsidRPr="00E25B1F">
              <w:rPr>
                <w:i/>
                <w:iCs/>
                <w:sz w:val="20"/>
                <w:szCs w:val="20"/>
              </w:rPr>
              <w:t>7</w:t>
            </w:r>
          </w:p>
        </w:tc>
      </w:tr>
      <w:tr w:rsidR="00D52869" w:rsidRPr="00E25B1F" w:rsidTr="00C06A98">
        <w:trPr>
          <w:trHeight w:val="630"/>
        </w:trPr>
        <w:tc>
          <w:tcPr>
            <w:tcW w:w="566" w:type="dxa"/>
            <w:noWrap/>
            <w:vAlign w:val="bottom"/>
            <w:hideMark/>
          </w:tcPr>
          <w:p w:rsidR="00D52869" w:rsidRPr="00E25B1F" w:rsidRDefault="00D52869" w:rsidP="00C06A98">
            <w:pPr>
              <w:jc w:val="right"/>
              <w:rPr>
                <w:iCs/>
                <w:sz w:val="20"/>
                <w:szCs w:val="20"/>
              </w:rPr>
            </w:pPr>
            <w:r w:rsidRPr="00E25B1F">
              <w:rPr>
                <w:i/>
                <w:iCs/>
                <w:sz w:val="20"/>
                <w:szCs w:val="20"/>
              </w:rPr>
              <w:t>1</w:t>
            </w:r>
          </w:p>
        </w:tc>
        <w:tc>
          <w:tcPr>
            <w:tcW w:w="1561" w:type="dxa"/>
            <w:noWrap/>
            <w:vAlign w:val="bottom"/>
            <w:hideMark/>
          </w:tcPr>
          <w:p w:rsidR="00D52869" w:rsidRPr="00E25B1F" w:rsidRDefault="00D52869" w:rsidP="00C06A98">
            <w:pPr>
              <w:jc w:val="right"/>
              <w:rPr>
                <w:iCs/>
                <w:sz w:val="20"/>
                <w:szCs w:val="20"/>
              </w:rPr>
            </w:pPr>
            <w:r w:rsidRPr="00E25B1F">
              <w:rPr>
                <w:i/>
                <w:iCs/>
                <w:sz w:val="20"/>
                <w:szCs w:val="20"/>
              </w:rPr>
              <w:t>7734567890</w:t>
            </w:r>
          </w:p>
        </w:tc>
        <w:tc>
          <w:tcPr>
            <w:tcW w:w="1844" w:type="dxa"/>
            <w:noWrap/>
            <w:vAlign w:val="bottom"/>
            <w:hideMark/>
          </w:tcPr>
          <w:p w:rsidR="00D52869" w:rsidRPr="00E25B1F" w:rsidRDefault="00D52869" w:rsidP="00C06A98">
            <w:pPr>
              <w:rPr>
                <w:iCs/>
                <w:sz w:val="20"/>
                <w:szCs w:val="20"/>
              </w:rPr>
            </w:pPr>
            <w:r w:rsidRPr="00E25B1F">
              <w:rPr>
                <w:i/>
                <w:iCs/>
                <w:sz w:val="20"/>
                <w:szCs w:val="20"/>
              </w:rPr>
              <w:t>1044567890123</w:t>
            </w:r>
          </w:p>
        </w:tc>
        <w:tc>
          <w:tcPr>
            <w:tcW w:w="2552" w:type="dxa"/>
            <w:noWrap/>
            <w:vAlign w:val="bottom"/>
            <w:hideMark/>
          </w:tcPr>
          <w:p w:rsidR="00D52869" w:rsidRPr="00E25B1F" w:rsidRDefault="00D52869" w:rsidP="00C06A98">
            <w:pPr>
              <w:rPr>
                <w:iCs/>
                <w:sz w:val="20"/>
                <w:szCs w:val="20"/>
              </w:rPr>
            </w:pPr>
            <w:r w:rsidRPr="00E25B1F">
              <w:rPr>
                <w:i/>
                <w:iCs/>
                <w:sz w:val="20"/>
                <w:szCs w:val="20"/>
              </w:rPr>
              <w:t>ООО "Ромашка"</w:t>
            </w:r>
          </w:p>
        </w:tc>
        <w:tc>
          <w:tcPr>
            <w:tcW w:w="1985" w:type="dxa"/>
            <w:noWrap/>
            <w:vAlign w:val="bottom"/>
            <w:hideMark/>
          </w:tcPr>
          <w:p w:rsidR="00D52869" w:rsidRPr="00E25B1F" w:rsidRDefault="00D52869" w:rsidP="00C06A98">
            <w:pPr>
              <w:rPr>
                <w:iCs/>
                <w:sz w:val="20"/>
                <w:szCs w:val="20"/>
              </w:rPr>
            </w:pPr>
            <w:r w:rsidRPr="00E25B1F">
              <w:rPr>
                <w:i/>
                <w:iCs/>
                <w:sz w:val="20"/>
                <w:szCs w:val="20"/>
              </w:rPr>
              <w:t>45.xx.xx</w:t>
            </w:r>
          </w:p>
        </w:tc>
        <w:tc>
          <w:tcPr>
            <w:tcW w:w="2976" w:type="dxa"/>
            <w:noWrap/>
            <w:vAlign w:val="bottom"/>
            <w:hideMark/>
          </w:tcPr>
          <w:p w:rsidR="00D52869" w:rsidRPr="00E25B1F" w:rsidRDefault="00D52869" w:rsidP="00C06A98">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D52869" w:rsidRPr="00E25B1F" w:rsidRDefault="00D52869" w:rsidP="00C06A98">
            <w:pPr>
              <w:rPr>
                <w:iCs/>
                <w:sz w:val="20"/>
                <w:szCs w:val="20"/>
              </w:rPr>
            </w:pPr>
            <w:r w:rsidRPr="00E25B1F">
              <w:rPr>
                <w:i/>
                <w:iCs/>
                <w:sz w:val="20"/>
                <w:szCs w:val="20"/>
              </w:rPr>
              <w:t>5003 143877</w:t>
            </w:r>
          </w:p>
        </w:tc>
      </w:tr>
      <w:tr w:rsidR="00D52869" w:rsidRPr="00E25B1F" w:rsidTr="00C06A98">
        <w:trPr>
          <w:trHeight w:val="315"/>
        </w:trPr>
        <w:tc>
          <w:tcPr>
            <w:tcW w:w="566" w:type="dxa"/>
            <w:noWrap/>
            <w:vAlign w:val="bottom"/>
            <w:hideMark/>
          </w:tcPr>
          <w:p w:rsidR="00D52869" w:rsidRPr="00E25B1F" w:rsidRDefault="00D52869" w:rsidP="00C06A98">
            <w:pPr>
              <w:rPr>
                <w:iCs/>
                <w:sz w:val="20"/>
                <w:szCs w:val="20"/>
              </w:rPr>
            </w:pPr>
          </w:p>
        </w:tc>
        <w:tc>
          <w:tcPr>
            <w:tcW w:w="1561" w:type="dxa"/>
            <w:noWrap/>
            <w:vAlign w:val="bottom"/>
            <w:hideMark/>
          </w:tcPr>
          <w:p w:rsidR="00D52869" w:rsidRPr="00E25B1F" w:rsidRDefault="00D52869" w:rsidP="00C06A98">
            <w:pPr>
              <w:rPr>
                <w:iCs/>
                <w:sz w:val="20"/>
                <w:szCs w:val="20"/>
              </w:rPr>
            </w:pPr>
          </w:p>
        </w:tc>
        <w:tc>
          <w:tcPr>
            <w:tcW w:w="1844" w:type="dxa"/>
            <w:noWrap/>
            <w:vAlign w:val="bottom"/>
            <w:hideMark/>
          </w:tcPr>
          <w:p w:rsidR="00D52869" w:rsidRPr="00E25B1F" w:rsidRDefault="00D52869" w:rsidP="00C06A98">
            <w:pPr>
              <w:rPr>
                <w:iCs/>
                <w:sz w:val="20"/>
                <w:szCs w:val="20"/>
              </w:rPr>
            </w:pPr>
          </w:p>
        </w:tc>
        <w:tc>
          <w:tcPr>
            <w:tcW w:w="2552" w:type="dxa"/>
            <w:noWrap/>
            <w:vAlign w:val="bottom"/>
            <w:hideMark/>
          </w:tcPr>
          <w:p w:rsidR="00D52869" w:rsidRPr="00E25B1F" w:rsidRDefault="00D52869" w:rsidP="00C06A98">
            <w:pPr>
              <w:rPr>
                <w:iCs/>
                <w:sz w:val="20"/>
                <w:szCs w:val="20"/>
              </w:rPr>
            </w:pPr>
          </w:p>
        </w:tc>
        <w:tc>
          <w:tcPr>
            <w:tcW w:w="1985" w:type="dxa"/>
            <w:noWrap/>
            <w:vAlign w:val="bottom"/>
            <w:hideMark/>
          </w:tcPr>
          <w:p w:rsidR="00D52869" w:rsidRPr="00E25B1F" w:rsidRDefault="00D52869" w:rsidP="00C06A98">
            <w:pPr>
              <w:rPr>
                <w:iCs/>
                <w:sz w:val="20"/>
                <w:szCs w:val="20"/>
              </w:rPr>
            </w:pPr>
          </w:p>
        </w:tc>
        <w:tc>
          <w:tcPr>
            <w:tcW w:w="2976" w:type="dxa"/>
            <w:noWrap/>
            <w:vAlign w:val="bottom"/>
            <w:hideMark/>
          </w:tcPr>
          <w:p w:rsidR="00D52869" w:rsidRPr="00E25B1F" w:rsidRDefault="00D52869" w:rsidP="00C06A98">
            <w:pPr>
              <w:rPr>
                <w:iCs/>
                <w:sz w:val="20"/>
                <w:szCs w:val="20"/>
              </w:rPr>
            </w:pPr>
          </w:p>
        </w:tc>
        <w:tc>
          <w:tcPr>
            <w:tcW w:w="2835" w:type="dxa"/>
            <w:shd w:val="clear" w:color="auto" w:fill="auto"/>
            <w:noWrap/>
            <w:vAlign w:val="bottom"/>
            <w:hideMark/>
          </w:tcPr>
          <w:p w:rsidR="00D52869" w:rsidRPr="00E25B1F" w:rsidRDefault="00D52869" w:rsidP="00C06A98">
            <w:pPr>
              <w:rPr>
                <w:iCs/>
                <w:sz w:val="20"/>
                <w:szCs w:val="20"/>
              </w:rPr>
            </w:pPr>
          </w:p>
        </w:tc>
      </w:tr>
      <w:tr w:rsidR="00D52869" w:rsidRPr="00E25B1F" w:rsidTr="00C06A98">
        <w:trPr>
          <w:trHeight w:val="315"/>
        </w:trPr>
        <w:tc>
          <w:tcPr>
            <w:tcW w:w="566" w:type="dxa"/>
            <w:noWrap/>
            <w:vAlign w:val="bottom"/>
            <w:hideMark/>
          </w:tcPr>
          <w:p w:rsidR="00D52869" w:rsidRPr="00E25B1F" w:rsidRDefault="00D52869" w:rsidP="00C06A98">
            <w:pPr>
              <w:rPr>
                <w:iCs/>
                <w:sz w:val="20"/>
                <w:szCs w:val="20"/>
              </w:rPr>
            </w:pPr>
            <w:r w:rsidRPr="00E25B1F">
              <w:rPr>
                <w:iCs/>
                <w:sz w:val="20"/>
                <w:szCs w:val="20"/>
              </w:rPr>
              <w:t> </w:t>
            </w:r>
          </w:p>
        </w:tc>
        <w:tc>
          <w:tcPr>
            <w:tcW w:w="1561" w:type="dxa"/>
            <w:noWrap/>
            <w:vAlign w:val="bottom"/>
            <w:hideMark/>
          </w:tcPr>
          <w:p w:rsidR="00D52869" w:rsidRPr="00E25B1F" w:rsidRDefault="00D52869" w:rsidP="00C06A98">
            <w:pPr>
              <w:rPr>
                <w:iCs/>
                <w:sz w:val="20"/>
                <w:szCs w:val="20"/>
              </w:rPr>
            </w:pPr>
            <w:r w:rsidRPr="00E25B1F">
              <w:rPr>
                <w:iCs/>
                <w:sz w:val="20"/>
                <w:szCs w:val="20"/>
              </w:rPr>
              <w:t> </w:t>
            </w:r>
          </w:p>
        </w:tc>
        <w:tc>
          <w:tcPr>
            <w:tcW w:w="1844" w:type="dxa"/>
            <w:noWrap/>
            <w:vAlign w:val="bottom"/>
            <w:hideMark/>
          </w:tcPr>
          <w:p w:rsidR="00D52869" w:rsidRPr="00E25B1F" w:rsidRDefault="00D52869" w:rsidP="00C06A98">
            <w:pPr>
              <w:rPr>
                <w:iCs/>
                <w:sz w:val="20"/>
                <w:szCs w:val="20"/>
              </w:rPr>
            </w:pPr>
            <w:r w:rsidRPr="00E25B1F">
              <w:rPr>
                <w:iCs/>
                <w:sz w:val="20"/>
                <w:szCs w:val="20"/>
              </w:rPr>
              <w:t> </w:t>
            </w:r>
          </w:p>
        </w:tc>
        <w:tc>
          <w:tcPr>
            <w:tcW w:w="2552" w:type="dxa"/>
            <w:noWrap/>
            <w:vAlign w:val="bottom"/>
            <w:hideMark/>
          </w:tcPr>
          <w:p w:rsidR="00D52869" w:rsidRPr="00E25B1F" w:rsidRDefault="00D52869" w:rsidP="00C06A98">
            <w:pPr>
              <w:rPr>
                <w:iCs/>
                <w:sz w:val="20"/>
                <w:szCs w:val="20"/>
              </w:rPr>
            </w:pPr>
            <w:r w:rsidRPr="00E25B1F">
              <w:rPr>
                <w:iCs/>
                <w:sz w:val="20"/>
                <w:szCs w:val="20"/>
              </w:rPr>
              <w:t> </w:t>
            </w:r>
          </w:p>
        </w:tc>
        <w:tc>
          <w:tcPr>
            <w:tcW w:w="1985" w:type="dxa"/>
            <w:noWrap/>
            <w:vAlign w:val="bottom"/>
            <w:hideMark/>
          </w:tcPr>
          <w:p w:rsidR="00D52869" w:rsidRPr="00E25B1F" w:rsidRDefault="00D52869" w:rsidP="00C06A98">
            <w:pPr>
              <w:rPr>
                <w:iCs/>
                <w:sz w:val="20"/>
                <w:szCs w:val="20"/>
              </w:rPr>
            </w:pPr>
            <w:r w:rsidRPr="00E25B1F">
              <w:rPr>
                <w:iCs/>
                <w:sz w:val="20"/>
                <w:szCs w:val="20"/>
              </w:rPr>
              <w:t> </w:t>
            </w:r>
          </w:p>
        </w:tc>
        <w:tc>
          <w:tcPr>
            <w:tcW w:w="2976" w:type="dxa"/>
            <w:noWrap/>
            <w:vAlign w:val="bottom"/>
            <w:hideMark/>
          </w:tcPr>
          <w:p w:rsidR="00D52869" w:rsidRPr="00E25B1F" w:rsidRDefault="00D52869" w:rsidP="00C06A98">
            <w:pPr>
              <w:rPr>
                <w:iCs/>
                <w:sz w:val="20"/>
                <w:szCs w:val="20"/>
              </w:rPr>
            </w:pPr>
            <w:r w:rsidRPr="00E25B1F">
              <w:rPr>
                <w:iCs/>
                <w:sz w:val="20"/>
                <w:szCs w:val="20"/>
              </w:rPr>
              <w:t> </w:t>
            </w:r>
          </w:p>
        </w:tc>
        <w:tc>
          <w:tcPr>
            <w:tcW w:w="2835" w:type="dxa"/>
            <w:shd w:val="clear" w:color="auto" w:fill="auto"/>
            <w:noWrap/>
            <w:vAlign w:val="bottom"/>
            <w:hideMark/>
          </w:tcPr>
          <w:p w:rsidR="00D52869" w:rsidRPr="00E25B1F" w:rsidRDefault="00D52869" w:rsidP="00C06A98">
            <w:pPr>
              <w:rPr>
                <w:iCs/>
                <w:sz w:val="20"/>
                <w:szCs w:val="20"/>
              </w:rPr>
            </w:pPr>
            <w:r w:rsidRPr="00E25B1F">
              <w:rPr>
                <w:iCs/>
                <w:sz w:val="20"/>
                <w:szCs w:val="20"/>
              </w:rPr>
              <w:t> </w:t>
            </w:r>
          </w:p>
        </w:tc>
      </w:tr>
      <w:tr w:rsidR="00D52869" w:rsidRPr="00E25B1F" w:rsidTr="00C06A98">
        <w:trPr>
          <w:trHeight w:val="315"/>
        </w:trPr>
        <w:tc>
          <w:tcPr>
            <w:tcW w:w="566" w:type="dxa"/>
            <w:noWrap/>
            <w:vAlign w:val="bottom"/>
            <w:hideMark/>
          </w:tcPr>
          <w:p w:rsidR="00D52869" w:rsidRPr="00E25B1F" w:rsidRDefault="00D52869" w:rsidP="00C06A98">
            <w:pPr>
              <w:rPr>
                <w:sz w:val="20"/>
                <w:szCs w:val="20"/>
              </w:rPr>
            </w:pPr>
          </w:p>
        </w:tc>
        <w:tc>
          <w:tcPr>
            <w:tcW w:w="1561" w:type="dxa"/>
            <w:noWrap/>
            <w:vAlign w:val="bottom"/>
            <w:hideMark/>
          </w:tcPr>
          <w:p w:rsidR="00D52869" w:rsidRPr="00E25B1F" w:rsidRDefault="00D52869" w:rsidP="00C06A98">
            <w:pPr>
              <w:rPr>
                <w:sz w:val="20"/>
                <w:szCs w:val="20"/>
              </w:rPr>
            </w:pPr>
          </w:p>
        </w:tc>
        <w:tc>
          <w:tcPr>
            <w:tcW w:w="1844" w:type="dxa"/>
            <w:noWrap/>
            <w:vAlign w:val="bottom"/>
            <w:hideMark/>
          </w:tcPr>
          <w:p w:rsidR="00D52869" w:rsidRPr="00E25B1F" w:rsidRDefault="00D52869" w:rsidP="00C06A98">
            <w:pPr>
              <w:rPr>
                <w:sz w:val="20"/>
                <w:szCs w:val="20"/>
              </w:rPr>
            </w:pPr>
          </w:p>
        </w:tc>
        <w:tc>
          <w:tcPr>
            <w:tcW w:w="2552" w:type="dxa"/>
            <w:noWrap/>
            <w:vAlign w:val="bottom"/>
            <w:hideMark/>
          </w:tcPr>
          <w:p w:rsidR="00D52869" w:rsidRPr="00E25B1F" w:rsidRDefault="00D52869" w:rsidP="00C06A98">
            <w:pPr>
              <w:rPr>
                <w:sz w:val="20"/>
                <w:szCs w:val="20"/>
              </w:rPr>
            </w:pPr>
          </w:p>
        </w:tc>
        <w:tc>
          <w:tcPr>
            <w:tcW w:w="1985" w:type="dxa"/>
            <w:noWrap/>
            <w:vAlign w:val="bottom"/>
            <w:hideMark/>
          </w:tcPr>
          <w:p w:rsidR="00D52869" w:rsidRPr="00E25B1F" w:rsidRDefault="00D52869" w:rsidP="00C06A98">
            <w:pPr>
              <w:rPr>
                <w:sz w:val="20"/>
                <w:szCs w:val="20"/>
              </w:rPr>
            </w:pPr>
          </w:p>
        </w:tc>
        <w:tc>
          <w:tcPr>
            <w:tcW w:w="2976" w:type="dxa"/>
            <w:noWrap/>
            <w:vAlign w:val="bottom"/>
            <w:hideMark/>
          </w:tcPr>
          <w:p w:rsidR="00D52869" w:rsidRPr="00E25B1F" w:rsidRDefault="00D52869" w:rsidP="00C06A98">
            <w:pPr>
              <w:rPr>
                <w:sz w:val="20"/>
                <w:szCs w:val="20"/>
              </w:rPr>
            </w:pPr>
          </w:p>
        </w:tc>
        <w:tc>
          <w:tcPr>
            <w:tcW w:w="2835" w:type="dxa"/>
            <w:shd w:val="clear" w:color="auto" w:fill="auto"/>
            <w:noWrap/>
            <w:vAlign w:val="bottom"/>
            <w:hideMark/>
          </w:tcPr>
          <w:p w:rsidR="00D52869" w:rsidRPr="00E25B1F" w:rsidRDefault="00D52869" w:rsidP="00C06A98">
            <w:pPr>
              <w:rPr>
                <w:sz w:val="20"/>
                <w:szCs w:val="20"/>
              </w:rPr>
            </w:pPr>
          </w:p>
        </w:tc>
      </w:tr>
      <w:tr w:rsidR="00D52869" w:rsidRPr="00E25B1F" w:rsidTr="00C06A98">
        <w:trPr>
          <w:trHeight w:val="315"/>
        </w:trPr>
        <w:tc>
          <w:tcPr>
            <w:tcW w:w="566" w:type="dxa"/>
            <w:noWrap/>
            <w:vAlign w:val="bottom"/>
            <w:hideMark/>
          </w:tcPr>
          <w:p w:rsidR="00D52869" w:rsidRPr="00E25B1F" w:rsidRDefault="00D52869" w:rsidP="00C06A98">
            <w:pPr>
              <w:rPr>
                <w:sz w:val="20"/>
                <w:szCs w:val="20"/>
              </w:rPr>
            </w:pPr>
          </w:p>
        </w:tc>
        <w:tc>
          <w:tcPr>
            <w:tcW w:w="1561" w:type="dxa"/>
            <w:noWrap/>
            <w:vAlign w:val="bottom"/>
            <w:hideMark/>
          </w:tcPr>
          <w:p w:rsidR="00D52869" w:rsidRPr="00E25B1F" w:rsidRDefault="00D52869" w:rsidP="00C06A98">
            <w:pPr>
              <w:rPr>
                <w:sz w:val="20"/>
                <w:szCs w:val="20"/>
              </w:rPr>
            </w:pPr>
          </w:p>
        </w:tc>
        <w:tc>
          <w:tcPr>
            <w:tcW w:w="1844" w:type="dxa"/>
            <w:noWrap/>
            <w:vAlign w:val="bottom"/>
            <w:hideMark/>
          </w:tcPr>
          <w:p w:rsidR="00D52869" w:rsidRPr="00E25B1F" w:rsidRDefault="00D52869" w:rsidP="00C06A98">
            <w:pPr>
              <w:rPr>
                <w:sz w:val="20"/>
                <w:szCs w:val="20"/>
              </w:rPr>
            </w:pPr>
          </w:p>
        </w:tc>
        <w:tc>
          <w:tcPr>
            <w:tcW w:w="2552" w:type="dxa"/>
            <w:noWrap/>
            <w:vAlign w:val="bottom"/>
            <w:hideMark/>
          </w:tcPr>
          <w:p w:rsidR="00D52869" w:rsidRPr="00E25B1F" w:rsidRDefault="00D52869" w:rsidP="00C06A98">
            <w:pPr>
              <w:rPr>
                <w:sz w:val="20"/>
                <w:szCs w:val="20"/>
              </w:rPr>
            </w:pPr>
          </w:p>
        </w:tc>
        <w:tc>
          <w:tcPr>
            <w:tcW w:w="1985" w:type="dxa"/>
            <w:noWrap/>
            <w:vAlign w:val="bottom"/>
            <w:hideMark/>
          </w:tcPr>
          <w:p w:rsidR="00D52869" w:rsidRPr="00E25B1F" w:rsidRDefault="00D52869" w:rsidP="00C06A98">
            <w:pPr>
              <w:rPr>
                <w:sz w:val="20"/>
                <w:szCs w:val="20"/>
              </w:rPr>
            </w:pPr>
          </w:p>
        </w:tc>
        <w:tc>
          <w:tcPr>
            <w:tcW w:w="2976" w:type="dxa"/>
            <w:noWrap/>
            <w:vAlign w:val="bottom"/>
            <w:hideMark/>
          </w:tcPr>
          <w:p w:rsidR="00D52869" w:rsidRPr="00E25B1F" w:rsidRDefault="00D52869" w:rsidP="00C06A98">
            <w:pPr>
              <w:rPr>
                <w:sz w:val="20"/>
                <w:szCs w:val="20"/>
              </w:rPr>
            </w:pPr>
          </w:p>
        </w:tc>
        <w:tc>
          <w:tcPr>
            <w:tcW w:w="2835" w:type="dxa"/>
            <w:shd w:val="clear" w:color="auto" w:fill="auto"/>
            <w:noWrap/>
            <w:vAlign w:val="bottom"/>
            <w:hideMark/>
          </w:tcPr>
          <w:p w:rsidR="00D52869" w:rsidRPr="00E25B1F" w:rsidRDefault="00D52869" w:rsidP="00C06A98">
            <w:pPr>
              <w:rPr>
                <w:sz w:val="20"/>
                <w:szCs w:val="20"/>
              </w:rPr>
            </w:pPr>
          </w:p>
        </w:tc>
      </w:tr>
      <w:tr w:rsidR="00D52869" w:rsidRPr="00E25B1F" w:rsidTr="00C06A98">
        <w:trPr>
          <w:trHeight w:val="315"/>
        </w:trPr>
        <w:tc>
          <w:tcPr>
            <w:tcW w:w="566" w:type="dxa"/>
            <w:noWrap/>
            <w:vAlign w:val="bottom"/>
            <w:hideMark/>
          </w:tcPr>
          <w:p w:rsidR="00D52869" w:rsidRPr="00E25B1F" w:rsidRDefault="00D52869" w:rsidP="00C06A98">
            <w:pPr>
              <w:rPr>
                <w:sz w:val="20"/>
                <w:szCs w:val="20"/>
              </w:rPr>
            </w:pPr>
          </w:p>
        </w:tc>
        <w:tc>
          <w:tcPr>
            <w:tcW w:w="1561" w:type="dxa"/>
            <w:noWrap/>
            <w:vAlign w:val="bottom"/>
            <w:hideMark/>
          </w:tcPr>
          <w:p w:rsidR="00D52869" w:rsidRPr="00E25B1F" w:rsidRDefault="00D52869" w:rsidP="00C06A98">
            <w:pPr>
              <w:rPr>
                <w:sz w:val="20"/>
                <w:szCs w:val="20"/>
              </w:rPr>
            </w:pPr>
          </w:p>
        </w:tc>
        <w:tc>
          <w:tcPr>
            <w:tcW w:w="1844" w:type="dxa"/>
            <w:noWrap/>
            <w:vAlign w:val="bottom"/>
            <w:hideMark/>
          </w:tcPr>
          <w:p w:rsidR="00D52869" w:rsidRPr="00E25B1F" w:rsidRDefault="00D52869" w:rsidP="00C06A98">
            <w:pPr>
              <w:rPr>
                <w:sz w:val="20"/>
                <w:szCs w:val="20"/>
              </w:rPr>
            </w:pPr>
          </w:p>
        </w:tc>
        <w:tc>
          <w:tcPr>
            <w:tcW w:w="2552" w:type="dxa"/>
            <w:noWrap/>
            <w:vAlign w:val="bottom"/>
            <w:hideMark/>
          </w:tcPr>
          <w:p w:rsidR="00D52869" w:rsidRPr="00E25B1F" w:rsidRDefault="00D52869" w:rsidP="00C06A98">
            <w:pPr>
              <w:rPr>
                <w:sz w:val="20"/>
                <w:szCs w:val="20"/>
              </w:rPr>
            </w:pPr>
          </w:p>
        </w:tc>
        <w:tc>
          <w:tcPr>
            <w:tcW w:w="1985" w:type="dxa"/>
            <w:noWrap/>
            <w:vAlign w:val="bottom"/>
            <w:hideMark/>
          </w:tcPr>
          <w:p w:rsidR="00D52869" w:rsidRPr="00E25B1F" w:rsidRDefault="00D52869" w:rsidP="00C06A98">
            <w:pPr>
              <w:rPr>
                <w:sz w:val="20"/>
                <w:szCs w:val="20"/>
              </w:rPr>
            </w:pPr>
          </w:p>
        </w:tc>
        <w:tc>
          <w:tcPr>
            <w:tcW w:w="2976" w:type="dxa"/>
            <w:noWrap/>
            <w:vAlign w:val="bottom"/>
            <w:hideMark/>
          </w:tcPr>
          <w:p w:rsidR="00D52869" w:rsidRPr="00E25B1F" w:rsidRDefault="00D52869" w:rsidP="00C06A98">
            <w:pPr>
              <w:rPr>
                <w:sz w:val="20"/>
                <w:szCs w:val="20"/>
              </w:rPr>
            </w:pPr>
          </w:p>
        </w:tc>
        <w:tc>
          <w:tcPr>
            <w:tcW w:w="2835" w:type="dxa"/>
            <w:shd w:val="clear" w:color="auto" w:fill="auto"/>
            <w:noWrap/>
            <w:vAlign w:val="bottom"/>
            <w:hideMark/>
          </w:tcPr>
          <w:p w:rsidR="00D52869" w:rsidRPr="00E25B1F" w:rsidRDefault="00D52869" w:rsidP="00C06A98">
            <w:pPr>
              <w:rPr>
                <w:sz w:val="20"/>
                <w:szCs w:val="20"/>
              </w:rPr>
            </w:pPr>
          </w:p>
        </w:tc>
      </w:tr>
      <w:tr w:rsidR="00D52869" w:rsidRPr="00E25B1F" w:rsidTr="00C06A98">
        <w:trPr>
          <w:trHeight w:val="315"/>
        </w:trPr>
        <w:tc>
          <w:tcPr>
            <w:tcW w:w="566" w:type="dxa"/>
            <w:noWrap/>
            <w:vAlign w:val="bottom"/>
            <w:hideMark/>
          </w:tcPr>
          <w:p w:rsidR="00D52869" w:rsidRPr="00E25B1F" w:rsidRDefault="00D52869" w:rsidP="00C06A98">
            <w:pPr>
              <w:rPr>
                <w:sz w:val="20"/>
                <w:szCs w:val="20"/>
              </w:rPr>
            </w:pPr>
          </w:p>
        </w:tc>
        <w:tc>
          <w:tcPr>
            <w:tcW w:w="1561" w:type="dxa"/>
            <w:noWrap/>
            <w:vAlign w:val="bottom"/>
            <w:hideMark/>
          </w:tcPr>
          <w:p w:rsidR="00D52869" w:rsidRPr="00E25B1F" w:rsidRDefault="00D52869" w:rsidP="00C06A98">
            <w:pPr>
              <w:rPr>
                <w:sz w:val="20"/>
                <w:szCs w:val="20"/>
              </w:rPr>
            </w:pPr>
          </w:p>
        </w:tc>
        <w:tc>
          <w:tcPr>
            <w:tcW w:w="1844" w:type="dxa"/>
            <w:noWrap/>
            <w:vAlign w:val="bottom"/>
            <w:hideMark/>
          </w:tcPr>
          <w:p w:rsidR="00D52869" w:rsidRPr="00E25B1F" w:rsidRDefault="00D52869" w:rsidP="00C06A98">
            <w:pPr>
              <w:rPr>
                <w:sz w:val="20"/>
                <w:szCs w:val="20"/>
              </w:rPr>
            </w:pPr>
          </w:p>
        </w:tc>
        <w:tc>
          <w:tcPr>
            <w:tcW w:w="2552" w:type="dxa"/>
            <w:noWrap/>
            <w:vAlign w:val="bottom"/>
            <w:hideMark/>
          </w:tcPr>
          <w:p w:rsidR="00D52869" w:rsidRPr="00E25B1F" w:rsidRDefault="00D52869" w:rsidP="00C06A98">
            <w:pPr>
              <w:rPr>
                <w:sz w:val="20"/>
                <w:szCs w:val="20"/>
              </w:rPr>
            </w:pPr>
          </w:p>
        </w:tc>
        <w:tc>
          <w:tcPr>
            <w:tcW w:w="1985" w:type="dxa"/>
            <w:noWrap/>
            <w:vAlign w:val="bottom"/>
            <w:hideMark/>
          </w:tcPr>
          <w:p w:rsidR="00D52869" w:rsidRPr="00E25B1F" w:rsidRDefault="00D52869" w:rsidP="00C06A98">
            <w:pPr>
              <w:rPr>
                <w:sz w:val="20"/>
                <w:szCs w:val="20"/>
              </w:rPr>
            </w:pPr>
          </w:p>
        </w:tc>
        <w:tc>
          <w:tcPr>
            <w:tcW w:w="2976" w:type="dxa"/>
            <w:noWrap/>
            <w:vAlign w:val="bottom"/>
            <w:hideMark/>
          </w:tcPr>
          <w:p w:rsidR="00D52869" w:rsidRPr="00E25B1F" w:rsidRDefault="00D52869" w:rsidP="00C06A98">
            <w:pPr>
              <w:rPr>
                <w:sz w:val="20"/>
                <w:szCs w:val="20"/>
              </w:rPr>
            </w:pPr>
          </w:p>
        </w:tc>
        <w:tc>
          <w:tcPr>
            <w:tcW w:w="2835" w:type="dxa"/>
            <w:shd w:val="clear" w:color="auto" w:fill="auto"/>
            <w:noWrap/>
            <w:vAlign w:val="bottom"/>
            <w:hideMark/>
          </w:tcPr>
          <w:p w:rsidR="00D52869" w:rsidRPr="00E25B1F" w:rsidRDefault="00D52869" w:rsidP="00C06A98">
            <w:pPr>
              <w:rPr>
                <w:sz w:val="20"/>
                <w:szCs w:val="20"/>
              </w:rPr>
            </w:pPr>
          </w:p>
        </w:tc>
      </w:tr>
      <w:tr w:rsidR="00D52869" w:rsidRPr="00E25B1F" w:rsidTr="00C06A98">
        <w:trPr>
          <w:trHeight w:val="315"/>
        </w:trPr>
        <w:tc>
          <w:tcPr>
            <w:tcW w:w="566" w:type="dxa"/>
            <w:noWrap/>
            <w:vAlign w:val="bottom"/>
            <w:hideMark/>
          </w:tcPr>
          <w:p w:rsidR="00D52869" w:rsidRPr="00E25B1F" w:rsidRDefault="00D52869" w:rsidP="00C06A98">
            <w:pPr>
              <w:rPr>
                <w:sz w:val="20"/>
                <w:szCs w:val="20"/>
              </w:rPr>
            </w:pPr>
          </w:p>
        </w:tc>
        <w:tc>
          <w:tcPr>
            <w:tcW w:w="1561" w:type="dxa"/>
            <w:noWrap/>
            <w:vAlign w:val="bottom"/>
            <w:hideMark/>
          </w:tcPr>
          <w:p w:rsidR="00D52869" w:rsidRPr="00E25B1F" w:rsidRDefault="00D52869" w:rsidP="00C06A98">
            <w:pPr>
              <w:rPr>
                <w:sz w:val="20"/>
                <w:szCs w:val="20"/>
              </w:rPr>
            </w:pPr>
          </w:p>
        </w:tc>
        <w:tc>
          <w:tcPr>
            <w:tcW w:w="1844" w:type="dxa"/>
            <w:noWrap/>
            <w:vAlign w:val="bottom"/>
            <w:hideMark/>
          </w:tcPr>
          <w:p w:rsidR="00D52869" w:rsidRPr="00E25B1F" w:rsidRDefault="00D52869" w:rsidP="00C06A98">
            <w:pPr>
              <w:rPr>
                <w:sz w:val="20"/>
                <w:szCs w:val="20"/>
              </w:rPr>
            </w:pPr>
          </w:p>
        </w:tc>
        <w:tc>
          <w:tcPr>
            <w:tcW w:w="2552" w:type="dxa"/>
            <w:noWrap/>
            <w:vAlign w:val="bottom"/>
            <w:hideMark/>
          </w:tcPr>
          <w:p w:rsidR="00D52869" w:rsidRPr="00E25B1F" w:rsidRDefault="00D52869" w:rsidP="00C06A98">
            <w:pPr>
              <w:rPr>
                <w:sz w:val="20"/>
                <w:szCs w:val="20"/>
              </w:rPr>
            </w:pPr>
          </w:p>
        </w:tc>
        <w:tc>
          <w:tcPr>
            <w:tcW w:w="1985" w:type="dxa"/>
            <w:noWrap/>
            <w:vAlign w:val="bottom"/>
            <w:hideMark/>
          </w:tcPr>
          <w:p w:rsidR="00D52869" w:rsidRPr="00E25B1F" w:rsidRDefault="00D52869" w:rsidP="00C06A98">
            <w:pPr>
              <w:rPr>
                <w:sz w:val="20"/>
                <w:szCs w:val="20"/>
              </w:rPr>
            </w:pPr>
          </w:p>
        </w:tc>
        <w:tc>
          <w:tcPr>
            <w:tcW w:w="2976" w:type="dxa"/>
            <w:noWrap/>
            <w:vAlign w:val="bottom"/>
            <w:hideMark/>
          </w:tcPr>
          <w:p w:rsidR="00D52869" w:rsidRPr="00E25B1F" w:rsidRDefault="00D52869" w:rsidP="00C06A98">
            <w:pPr>
              <w:rPr>
                <w:sz w:val="20"/>
                <w:szCs w:val="20"/>
              </w:rPr>
            </w:pPr>
          </w:p>
        </w:tc>
        <w:tc>
          <w:tcPr>
            <w:tcW w:w="2835" w:type="dxa"/>
            <w:shd w:val="clear" w:color="auto" w:fill="auto"/>
            <w:noWrap/>
            <w:vAlign w:val="bottom"/>
            <w:hideMark/>
          </w:tcPr>
          <w:p w:rsidR="00D52869" w:rsidRPr="00E25B1F" w:rsidRDefault="00D52869" w:rsidP="00C06A98">
            <w:pPr>
              <w:rPr>
                <w:sz w:val="20"/>
                <w:szCs w:val="20"/>
              </w:rPr>
            </w:pPr>
          </w:p>
        </w:tc>
      </w:tr>
      <w:tr w:rsidR="00D52869" w:rsidRPr="00E25B1F" w:rsidTr="00C06A98">
        <w:trPr>
          <w:trHeight w:val="315"/>
        </w:trPr>
        <w:tc>
          <w:tcPr>
            <w:tcW w:w="566" w:type="dxa"/>
            <w:noWrap/>
            <w:vAlign w:val="bottom"/>
            <w:hideMark/>
          </w:tcPr>
          <w:p w:rsidR="00D52869" w:rsidRPr="00E25B1F" w:rsidRDefault="00D52869" w:rsidP="00C06A98">
            <w:pPr>
              <w:rPr>
                <w:sz w:val="20"/>
                <w:szCs w:val="20"/>
              </w:rPr>
            </w:pPr>
          </w:p>
        </w:tc>
        <w:tc>
          <w:tcPr>
            <w:tcW w:w="1561" w:type="dxa"/>
            <w:noWrap/>
            <w:vAlign w:val="bottom"/>
            <w:hideMark/>
          </w:tcPr>
          <w:p w:rsidR="00D52869" w:rsidRPr="00E25B1F" w:rsidRDefault="00D52869" w:rsidP="00C06A98">
            <w:pPr>
              <w:rPr>
                <w:sz w:val="20"/>
                <w:szCs w:val="20"/>
              </w:rPr>
            </w:pPr>
          </w:p>
        </w:tc>
        <w:tc>
          <w:tcPr>
            <w:tcW w:w="1844" w:type="dxa"/>
            <w:noWrap/>
            <w:vAlign w:val="bottom"/>
            <w:hideMark/>
          </w:tcPr>
          <w:p w:rsidR="00D52869" w:rsidRPr="00E25B1F" w:rsidRDefault="00D52869" w:rsidP="00C06A98">
            <w:pPr>
              <w:rPr>
                <w:sz w:val="20"/>
                <w:szCs w:val="20"/>
              </w:rPr>
            </w:pPr>
          </w:p>
        </w:tc>
        <w:tc>
          <w:tcPr>
            <w:tcW w:w="2552" w:type="dxa"/>
            <w:noWrap/>
            <w:vAlign w:val="bottom"/>
            <w:hideMark/>
          </w:tcPr>
          <w:p w:rsidR="00D52869" w:rsidRPr="00E25B1F" w:rsidRDefault="00D52869" w:rsidP="00C06A98">
            <w:pPr>
              <w:rPr>
                <w:sz w:val="20"/>
                <w:szCs w:val="20"/>
              </w:rPr>
            </w:pPr>
          </w:p>
        </w:tc>
        <w:tc>
          <w:tcPr>
            <w:tcW w:w="1985" w:type="dxa"/>
            <w:noWrap/>
            <w:vAlign w:val="bottom"/>
            <w:hideMark/>
          </w:tcPr>
          <w:p w:rsidR="00D52869" w:rsidRPr="00E25B1F" w:rsidRDefault="00D52869" w:rsidP="00C06A98">
            <w:pPr>
              <w:rPr>
                <w:sz w:val="20"/>
                <w:szCs w:val="20"/>
              </w:rPr>
            </w:pPr>
          </w:p>
        </w:tc>
        <w:tc>
          <w:tcPr>
            <w:tcW w:w="2976" w:type="dxa"/>
            <w:noWrap/>
            <w:vAlign w:val="bottom"/>
            <w:hideMark/>
          </w:tcPr>
          <w:p w:rsidR="00D52869" w:rsidRPr="00E25B1F" w:rsidRDefault="00D52869" w:rsidP="00C06A98">
            <w:pPr>
              <w:rPr>
                <w:sz w:val="20"/>
                <w:szCs w:val="20"/>
              </w:rPr>
            </w:pPr>
          </w:p>
        </w:tc>
        <w:tc>
          <w:tcPr>
            <w:tcW w:w="2835" w:type="dxa"/>
            <w:shd w:val="clear" w:color="auto" w:fill="auto"/>
            <w:noWrap/>
            <w:vAlign w:val="bottom"/>
            <w:hideMark/>
          </w:tcPr>
          <w:p w:rsidR="00D52869" w:rsidRPr="00E25B1F" w:rsidRDefault="00D52869" w:rsidP="00C06A98">
            <w:pPr>
              <w:rPr>
                <w:sz w:val="20"/>
                <w:szCs w:val="20"/>
              </w:rPr>
            </w:pPr>
          </w:p>
        </w:tc>
      </w:tr>
      <w:tr w:rsidR="00D52869" w:rsidRPr="00E25B1F" w:rsidTr="00C06A98">
        <w:trPr>
          <w:trHeight w:val="315"/>
        </w:trPr>
        <w:tc>
          <w:tcPr>
            <w:tcW w:w="566" w:type="dxa"/>
            <w:noWrap/>
            <w:vAlign w:val="bottom"/>
            <w:hideMark/>
          </w:tcPr>
          <w:p w:rsidR="00D52869" w:rsidRPr="00E25B1F" w:rsidRDefault="00D52869" w:rsidP="00C06A98">
            <w:pPr>
              <w:rPr>
                <w:sz w:val="20"/>
                <w:szCs w:val="20"/>
              </w:rPr>
            </w:pPr>
          </w:p>
        </w:tc>
        <w:tc>
          <w:tcPr>
            <w:tcW w:w="1561" w:type="dxa"/>
            <w:noWrap/>
            <w:vAlign w:val="bottom"/>
            <w:hideMark/>
          </w:tcPr>
          <w:p w:rsidR="00D52869" w:rsidRPr="00E25B1F" w:rsidRDefault="00D52869" w:rsidP="00C06A98">
            <w:pPr>
              <w:rPr>
                <w:sz w:val="20"/>
                <w:szCs w:val="20"/>
              </w:rPr>
            </w:pPr>
          </w:p>
        </w:tc>
        <w:tc>
          <w:tcPr>
            <w:tcW w:w="1844" w:type="dxa"/>
            <w:noWrap/>
            <w:vAlign w:val="bottom"/>
            <w:hideMark/>
          </w:tcPr>
          <w:p w:rsidR="00D52869" w:rsidRPr="00E25B1F" w:rsidRDefault="00D52869" w:rsidP="00C06A98">
            <w:pPr>
              <w:rPr>
                <w:sz w:val="20"/>
                <w:szCs w:val="20"/>
              </w:rPr>
            </w:pPr>
          </w:p>
        </w:tc>
        <w:tc>
          <w:tcPr>
            <w:tcW w:w="2552" w:type="dxa"/>
            <w:noWrap/>
            <w:vAlign w:val="bottom"/>
            <w:hideMark/>
          </w:tcPr>
          <w:p w:rsidR="00D52869" w:rsidRPr="00E25B1F" w:rsidRDefault="00D52869" w:rsidP="00C06A98">
            <w:pPr>
              <w:rPr>
                <w:sz w:val="20"/>
                <w:szCs w:val="20"/>
              </w:rPr>
            </w:pPr>
          </w:p>
        </w:tc>
        <w:tc>
          <w:tcPr>
            <w:tcW w:w="1985" w:type="dxa"/>
            <w:noWrap/>
            <w:vAlign w:val="bottom"/>
            <w:hideMark/>
          </w:tcPr>
          <w:p w:rsidR="00D52869" w:rsidRPr="00E25B1F" w:rsidRDefault="00D52869" w:rsidP="00C06A98">
            <w:pPr>
              <w:rPr>
                <w:sz w:val="20"/>
                <w:szCs w:val="20"/>
              </w:rPr>
            </w:pPr>
          </w:p>
        </w:tc>
        <w:tc>
          <w:tcPr>
            <w:tcW w:w="2976" w:type="dxa"/>
            <w:noWrap/>
            <w:vAlign w:val="bottom"/>
            <w:hideMark/>
          </w:tcPr>
          <w:p w:rsidR="00D52869" w:rsidRPr="00E25B1F" w:rsidRDefault="00D52869" w:rsidP="00C06A98">
            <w:pPr>
              <w:rPr>
                <w:sz w:val="20"/>
                <w:szCs w:val="20"/>
              </w:rPr>
            </w:pPr>
          </w:p>
        </w:tc>
        <w:tc>
          <w:tcPr>
            <w:tcW w:w="2835" w:type="dxa"/>
            <w:shd w:val="clear" w:color="auto" w:fill="auto"/>
            <w:noWrap/>
            <w:vAlign w:val="bottom"/>
            <w:hideMark/>
          </w:tcPr>
          <w:p w:rsidR="00D52869" w:rsidRPr="00E25B1F" w:rsidRDefault="00D52869" w:rsidP="00C06A98">
            <w:pPr>
              <w:rPr>
                <w:sz w:val="20"/>
                <w:szCs w:val="20"/>
              </w:rPr>
            </w:pPr>
          </w:p>
        </w:tc>
      </w:tr>
      <w:tr w:rsidR="00D52869" w:rsidRPr="00E25B1F" w:rsidTr="00C06A98">
        <w:trPr>
          <w:trHeight w:val="315"/>
        </w:trPr>
        <w:tc>
          <w:tcPr>
            <w:tcW w:w="566" w:type="dxa"/>
            <w:noWrap/>
            <w:vAlign w:val="bottom"/>
            <w:hideMark/>
          </w:tcPr>
          <w:p w:rsidR="00D52869" w:rsidRPr="00E25B1F" w:rsidRDefault="00D52869" w:rsidP="00C06A98">
            <w:pPr>
              <w:rPr>
                <w:sz w:val="20"/>
                <w:szCs w:val="20"/>
              </w:rPr>
            </w:pPr>
          </w:p>
        </w:tc>
        <w:tc>
          <w:tcPr>
            <w:tcW w:w="1561" w:type="dxa"/>
            <w:noWrap/>
            <w:vAlign w:val="bottom"/>
            <w:hideMark/>
          </w:tcPr>
          <w:p w:rsidR="00D52869" w:rsidRPr="00E25B1F" w:rsidRDefault="00D52869" w:rsidP="00C06A98">
            <w:pPr>
              <w:rPr>
                <w:sz w:val="20"/>
                <w:szCs w:val="20"/>
              </w:rPr>
            </w:pPr>
          </w:p>
        </w:tc>
        <w:tc>
          <w:tcPr>
            <w:tcW w:w="1844" w:type="dxa"/>
            <w:noWrap/>
            <w:vAlign w:val="bottom"/>
            <w:hideMark/>
          </w:tcPr>
          <w:p w:rsidR="00D52869" w:rsidRPr="00E25B1F" w:rsidRDefault="00D52869" w:rsidP="00C06A98">
            <w:pPr>
              <w:rPr>
                <w:sz w:val="20"/>
                <w:szCs w:val="20"/>
              </w:rPr>
            </w:pPr>
          </w:p>
        </w:tc>
        <w:tc>
          <w:tcPr>
            <w:tcW w:w="2552" w:type="dxa"/>
            <w:noWrap/>
            <w:vAlign w:val="bottom"/>
            <w:hideMark/>
          </w:tcPr>
          <w:p w:rsidR="00D52869" w:rsidRPr="00E25B1F" w:rsidRDefault="00D52869" w:rsidP="00C06A98">
            <w:pPr>
              <w:rPr>
                <w:sz w:val="20"/>
                <w:szCs w:val="20"/>
              </w:rPr>
            </w:pPr>
          </w:p>
        </w:tc>
        <w:tc>
          <w:tcPr>
            <w:tcW w:w="1985" w:type="dxa"/>
            <w:noWrap/>
            <w:vAlign w:val="bottom"/>
            <w:hideMark/>
          </w:tcPr>
          <w:p w:rsidR="00D52869" w:rsidRPr="00E25B1F" w:rsidRDefault="00D52869" w:rsidP="00C06A98">
            <w:pPr>
              <w:rPr>
                <w:sz w:val="20"/>
                <w:szCs w:val="20"/>
              </w:rPr>
            </w:pPr>
          </w:p>
        </w:tc>
        <w:tc>
          <w:tcPr>
            <w:tcW w:w="2976" w:type="dxa"/>
            <w:noWrap/>
            <w:vAlign w:val="bottom"/>
            <w:hideMark/>
          </w:tcPr>
          <w:p w:rsidR="00D52869" w:rsidRPr="00E25B1F" w:rsidRDefault="00D52869" w:rsidP="00C06A98">
            <w:pPr>
              <w:rPr>
                <w:sz w:val="20"/>
                <w:szCs w:val="20"/>
              </w:rPr>
            </w:pPr>
          </w:p>
        </w:tc>
        <w:tc>
          <w:tcPr>
            <w:tcW w:w="2835" w:type="dxa"/>
            <w:shd w:val="clear" w:color="auto" w:fill="auto"/>
            <w:noWrap/>
            <w:vAlign w:val="bottom"/>
            <w:hideMark/>
          </w:tcPr>
          <w:p w:rsidR="00D52869" w:rsidRPr="00E25B1F" w:rsidRDefault="00D52869" w:rsidP="00C06A98">
            <w:pPr>
              <w:rPr>
                <w:sz w:val="20"/>
                <w:szCs w:val="20"/>
              </w:rPr>
            </w:pPr>
          </w:p>
        </w:tc>
      </w:tr>
      <w:tr w:rsidR="00D52869" w:rsidRPr="00E25B1F" w:rsidTr="00C06A98">
        <w:trPr>
          <w:trHeight w:val="315"/>
        </w:trPr>
        <w:tc>
          <w:tcPr>
            <w:tcW w:w="566" w:type="dxa"/>
            <w:noWrap/>
            <w:vAlign w:val="bottom"/>
            <w:hideMark/>
          </w:tcPr>
          <w:p w:rsidR="00D52869" w:rsidRPr="00E25B1F" w:rsidRDefault="00D52869" w:rsidP="00C06A98">
            <w:pPr>
              <w:rPr>
                <w:sz w:val="20"/>
                <w:szCs w:val="20"/>
              </w:rPr>
            </w:pPr>
          </w:p>
        </w:tc>
        <w:tc>
          <w:tcPr>
            <w:tcW w:w="1561" w:type="dxa"/>
            <w:noWrap/>
            <w:vAlign w:val="bottom"/>
            <w:hideMark/>
          </w:tcPr>
          <w:p w:rsidR="00D52869" w:rsidRPr="00E25B1F" w:rsidRDefault="00D52869" w:rsidP="00C06A98">
            <w:pPr>
              <w:rPr>
                <w:sz w:val="20"/>
                <w:szCs w:val="20"/>
              </w:rPr>
            </w:pPr>
          </w:p>
        </w:tc>
        <w:tc>
          <w:tcPr>
            <w:tcW w:w="1844" w:type="dxa"/>
            <w:noWrap/>
            <w:vAlign w:val="bottom"/>
            <w:hideMark/>
          </w:tcPr>
          <w:p w:rsidR="00D52869" w:rsidRPr="00E25B1F" w:rsidRDefault="00D52869" w:rsidP="00C06A98">
            <w:pPr>
              <w:rPr>
                <w:sz w:val="20"/>
                <w:szCs w:val="20"/>
              </w:rPr>
            </w:pPr>
          </w:p>
        </w:tc>
        <w:tc>
          <w:tcPr>
            <w:tcW w:w="2552" w:type="dxa"/>
            <w:noWrap/>
            <w:vAlign w:val="bottom"/>
            <w:hideMark/>
          </w:tcPr>
          <w:p w:rsidR="00D52869" w:rsidRPr="00E25B1F" w:rsidRDefault="00D52869" w:rsidP="00C06A98">
            <w:pPr>
              <w:rPr>
                <w:sz w:val="20"/>
                <w:szCs w:val="20"/>
              </w:rPr>
            </w:pPr>
          </w:p>
        </w:tc>
        <w:tc>
          <w:tcPr>
            <w:tcW w:w="1985" w:type="dxa"/>
            <w:noWrap/>
            <w:vAlign w:val="bottom"/>
            <w:hideMark/>
          </w:tcPr>
          <w:p w:rsidR="00D52869" w:rsidRPr="00E25B1F" w:rsidRDefault="00D52869" w:rsidP="00C06A98">
            <w:pPr>
              <w:rPr>
                <w:sz w:val="20"/>
                <w:szCs w:val="20"/>
              </w:rPr>
            </w:pPr>
          </w:p>
        </w:tc>
        <w:tc>
          <w:tcPr>
            <w:tcW w:w="2976" w:type="dxa"/>
            <w:noWrap/>
            <w:vAlign w:val="bottom"/>
            <w:hideMark/>
          </w:tcPr>
          <w:p w:rsidR="00D52869" w:rsidRPr="00E25B1F" w:rsidRDefault="00D52869" w:rsidP="00C06A98">
            <w:pPr>
              <w:rPr>
                <w:sz w:val="20"/>
                <w:szCs w:val="20"/>
              </w:rPr>
            </w:pPr>
          </w:p>
        </w:tc>
        <w:tc>
          <w:tcPr>
            <w:tcW w:w="2835" w:type="dxa"/>
            <w:shd w:val="clear" w:color="auto" w:fill="auto"/>
            <w:noWrap/>
            <w:vAlign w:val="bottom"/>
            <w:hideMark/>
          </w:tcPr>
          <w:p w:rsidR="00D52869" w:rsidRPr="00E25B1F" w:rsidRDefault="00D52869" w:rsidP="00C06A98">
            <w:pPr>
              <w:rPr>
                <w:sz w:val="20"/>
                <w:szCs w:val="20"/>
              </w:rPr>
            </w:pPr>
          </w:p>
        </w:tc>
      </w:tr>
      <w:tr w:rsidR="00D52869" w:rsidRPr="00E25B1F" w:rsidTr="00C06A98">
        <w:trPr>
          <w:trHeight w:val="315"/>
        </w:trPr>
        <w:tc>
          <w:tcPr>
            <w:tcW w:w="566" w:type="dxa"/>
            <w:noWrap/>
            <w:vAlign w:val="bottom"/>
            <w:hideMark/>
          </w:tcPr>
          <w:p w:rsidR="00D52869" w:rsidRPr="00E25B1F" w:rsidRDefault="00D52869" w:rsidP="00C06A98">
            <w:pPr>
              <w:rPr>
                <w:sz w:val="20"/>
                <w:szCs w:val="20"/>
              </w:rPr>
            </w:pPr>
          </w:p>
        </w:tc>
        <w:tc>
          <w:tcPr>
            <w:tcW w:w="1561" w:type="dxa"/>
            <w:noWrap/>
            <w:vAlign w:val="bottom"/>
            <w:hideMark/>
          </w:tcPr>
          <w:p w:rsidR="00D52869" w:rsidRPr="00E25B1F" w:rsidRDefault="00D52869" w:rsidP="00C06A98">
            <w:pPr>
              <w:rPr>
                <w:sz w:val="20"/>
                <w:szCs w:val="20"/>
              </w:rPr>
            </w:pPr>
          </w:p>
        </w:tc>
        <w:tc>
          <w:tcPr>
            <w:tcW w:w="1844" w:type="dxa"/>
            <w:noWrap/>
            <w:vAlign w:val="bottom"/>
            <w:hideMark/>
          </w:tcPr>
          <w:p w:rsidR="00D52869" w:rsidRPr="00E25B1F" w:rsidRDefault="00D52869" w:rsidP="00C06A98">
            <w:pPr>
              <w:rPr>
                <w:sz w:val="20"/>
                <w:szCs w:val="20"/>
              </w:rPr>
            </w:pPr>
          </w:p>
        </w:tc>
        <w:tc>
          <w:tcPr>
            <w:tcW w:w="2552" w:type="dxa"/>
            <w:noWrap/>
            <w:vAlign w:val="bottom"/>
            <w:hideMark/>
          </w:tcPr>
          <w:p w:rsidR="00D52869" w:rsidRPr="00E25B1F" w:rsidRDefault="00D52869" w:rsidP="00C06A98">
            <w:pPr>
              <w:rPr>
                <w:sz w:val="20"/>
                <w:szCs w:val="20"/>
              </w:rPr>
            </w:pPr>
          </w:p>
        </w:tc>
        <w:tc>
          <w:tcPr>
            <w:tcW w:w="1985" w:type="dxa"/>
            <w:noWrap/>
            <w:vAlign w:val="bottom"/>
            <w:hideMark/>
          </w:tcPr>
          <w:p w:rsidR="00D52869" w:rsidRPr="00E25B1F" w:rsidRDefault="00D52869" w:rsidP="00C06A98">
            <w:pPr>
              <w:rPr>
                <w:sz w:val="20"/>
                <w:szCs w:val="20"/>
              </w:rPr>
            </w:pPr>
          </w:p>
        </w:tc>
        <w:tc>
          <w:tcPr>
            <w:tcW w:w="2976" w:type="dxa"/>
            <w:noWrap/>
            <w:vAlign w:val="bottom"/>
            <w:hideMark/>
          </w:tcPr>
          <w:p w:rsidR="00D52869" w:rsidRPr="00E25B1F" w:rsidRDefault="00D52869" w:rsidP="00C06A98">
            <w:pPr>
              <w:rPr>
                <w:sz w:val="20"/>
                <w:szCs w:val="20"/>
              </w:rPr>
            </w:pPr>
          </w:p>
        </w:tc>
        <w:tc>
          <w:tcPr>
            <w:tcW w:w="2835" w:type="dxa"/>
            <w:shd w:val="clear" w:color="auto" w:fill="auto"/>
            <w:noWrap/>
            <w:vAlign w:val="bottom"/>
            <w:hideMark/>
          </w:tcPr>
          <w:p w:rsidR="00D52869" w:rsidRPr="00E25B1F" w:rsidRDefault="00D52869" w:rsidP="00C06A98">
            <w:pPr>
              <w:rPr>
                <w:sz w:val="20"/>
                <w:szCs w:val="20"/>
              </w:rPr>
            </w:pPr>
          </w:p>
        </w:tc>
      </w:tr>
      <w:tr w:rsidR="00D52869" w:rsidRPr="00E25B1F" w:rsidTr="00C06A98">
        <w:trPr>
          <w:trHeight w:val="315"/>
        </w:trPr>
        <w:tc>
          <w:tcPr>
            <w:tcW w:w="566" w:type="dxa"/>
            <w:noWrap/>
            <w:vAlign w:val="bottom"/>
            <w:hideMark/>
          </w:tcPr>
          <w:p w:rsidR="00D52869" w:rsidRPr="00E25B1F" w:rsidRDefault="00D52869" w:rsidP="00C06A98">
            <w:pPr>
              <w:rPr>
                <w:sz w:val="20"/>
                <w:szCs w:val="20"/>
              </w:rPr>
            </w:pPr>
          </w:p>
        </w:tc>
        <w:tc>
          <w:tcPr>
            <w:tcW w:w="1561" w:type="dxa"/>
            <w:noWrap/>
            <w:vAlign w:val="bottom"/>
            <w:hideMark/>
          </w:tcPr>
          <w:p w:rsidR="00D52869" w:rsidRPr="00E25B1F" w:rsidRDefault="00D52869" w:rsidP="00C06A98">
            <w:pPr>
              <w:rPr>
                <w:sz w:val="20"/>
                <w:szCs w:val="20"/>
              </w:rPr>
            </w:pPr>
          </w:p>
        </w:tc>
        <w:tc>
          <w:tcPr>
            <w:tcW w:w="1844" w:type="dxa"/>
            <w:noWrap/>
            <w:vAlign w:val="bottom"/>
            <w:hideMark/>
          </w:tcPr>
          <w:p w:rsidR="00D52869" w:rsidRPr="00E25B1F" w:rsidRDefault="00D52869" w:rsidP="00C06A98">
            <w:pPr>
              <w:rPr>
                <w:sz w:val="20"/>
                <w:szCs w:val="20"/>
              </w:rPr>
            </w:pPr>
          </w:p>
        </w:tc>
        <w:tc>
          <w:tcPr>
            <w:tcW w:w="2552" w:type="dxa"/>
            <w:noWrap/>
            <w:vAlign w:val="bottom"/>
            <w:hideMark/>
          </w:tcPr>
          <w:p w:rsidR="00D52869" w:rsidRPr="00E25B1F" w:rsidRDefault="00D52869" w:rsidP="00C06A98">
            <w:pPr>
              <w:rPr>
                <w:sz w:val="20"/>
                <w:szCs w:val="20"/>
              </w:rPr>
            </w:pPr>
          </w:p>
        </w:tc>
        <w:tc>
          <w:tcPr>
            <w:tcW w:w="1985" w:type="dxa"/>
            <w:noWrap/>
            <w:vAlign w:val="bottom"/>
            <w:hideMark/>
          </w:tcPr>
          <w:p w:rsidR="00D52869" w:rsidRPr="00E25B1F" w:rsidRDefault="00D52869" w:rsidP="00C06A98">
            <w:pPr>
              <w:rPr>
                <w:sz w:val="20"/>
                <w:szCs w:val="20"/>
              </w:rPr>
            </w:pPr>
          </w:p>
        </w:tc>
        <w:tc>
          <w:tcPr>
            <w:tcW w:w="2976" w:type="dxa"/>
            <w:noWrap/>
            <w:vAlign w:val="bottom"/>
            <w:hideMark/>
          </w:tcPr>
          <w:p w:rsidR="00D52869" w:rsidRPr="00E25B1F" w:rsidRDefault="00D52869" w:rsidP="00C06A98">
            <w:pPr>
              <w:rPr>
                <w:sz w:val="20"/>
                <w:szCs w:val="20"/>
              </w:rPr>
            </w:pPr>
          </w:p>
        </w:tc>
        <w:tc>
          <w:tcPr>
            <w:tcW w:w="2835" w:type="dxa"/>
            <w:shd w:val="clear" w:color="auto" w:fill="auto"/>
            <w:noWrap/>
            <w:vAlign w:val="bottom"/>
            <w:hideMark/>
          </w:tcPr>
          <w:p w:rsidR="00D52869" w:rsidRPr="00E25B1F" w:rsidRDefault="00D52869" w:rsidP="00C06A98">
            <w:pPr>
              <w:rPr>
                <w:sz w:val="20"/>
                <w:szCs w:val="20"/>
              </w:rPr>
            </w:pPr>
          </w:p>
        </w:tc>
      </w:tr>
      <w:tr w:rsidR="00D52869" w:rsidRPr="00E25B1F" w:rsidTr="00C06A98">
        <w:trPr>
          <w:trHeight w:val="315"/>
        </w:trPr>
        <w:tc>
          <w:tcPr>
            <w:tcW w:w="566" w:type="dxa"/>
            <w:noWrap/>
            <w:vAlign w:val="bottom"/>
            <w:hideMark/>
          </w:tcPr>
          <w:p w:rsidR="00D52869" w:rsidRPr="00E25B1F" w:rsidRDefault="00D52869" w:rsidP="00C06A98">
            <w:pPr>
              <w:rPr>
                <w:sz w:val="20"/>
                <w:szCs w:val="20"/>
              </w:rPr>
            </w:pPr>
          </w:p>
        </w:tc>
        <w:tc>
          <w:tcPr>
            <w:tcW w:w="1561" w:type="dxa"/>
            <w:noWrap/>
            <w:vAlign w:val="bottom"/>
            <w:hideMark/>
          </w:tcPr>
          <w:p w:rsidR="00D52869" w:rsidRPr="00E25B1F" w:rsidRDefault="00D52869" w:rsidP="00C06A98">
            <w:pPr>
              <w:rPr>
                <w:sz w:val="20"/>
                <w:szCs w:val="20"/>
              </w:rPr>
            </w:pPr>
          </w:p>
        </w:tc>
        <w:tc>
          <w:tcPr>
            <w:tcW w:w="1844" w:type="dxa"/>
            <w:noWrap/>
            <w:vAlign w:val="bottom"/>
            <w:hideMark/>
          </w:tcPr>
          <w:p w:rsidR="00D52869" w:rsidRPr="00E25B1F" w:rsidRDefault="00D52869" w:rsidP="00C06A98">
            <w:pPr>
              <w:rPr>
                <w:sz w:val="20"/>
                <w:szCs w:val="20"/>
              </w:rPr>
            </w:pPr>
          </w:p>
        </w:tc>
        <w:tc>
          <w:tcPr>
            <w:tcW w:w="2552" w:type="dxa"/>
            <w:noWrap/>
            <w:vAlign w:val="bottom"/>
            <w:hideMark/>
          </w:tcPr>
          <w:p w:rsidR="00D52869" w:rsidRPr="00E25B1F" w:rsidRDefault="00D52869" w:rsidP="00C06A98">
            <w:pPr>
              <w:rPr>
                <w:sz w:val="20"/>
                <w:szCs w:val="20"/>
              </w:rPr>
            </w:pPr>
          </w:p>
        </w:tc>
        <w:tc>
          <w:tcPr>
            <w:tcW w:w="1985" w:type="dxa"/>
            <w:noWrap/>
            <w:vAlign w:val="bottom"/>
            <w:hideMark/>
          </w:tcPr>
          <w:p w:rsidR="00D52869" w:rsidRPr="00E25B1F" w:rsidRDefault="00D52869" w:rsidP="00C06A98">
            <w:pPr>
              <w:rPr>
                <w:sz w:val="20"/>
                <w:szCs w:val="20"/>
              </w:rPr>
            </w:pPr>
          </w:p>
        </w:tc>
        <w:tc>
          <w:tcPr>
            <w:tcW w:w="2976" w:type="dxa"/>
            <w:noWrap/>
            <w:vAlign w:val="bottom"/>
            <w:hideMark/>
          </w:tcPr>
          <w:p w:rsidR="00D52869" w:rsidRPr="00E25B1F" w:rsidRDefault="00D52869" w:rsidP="00C06A98">
            <w:pPr>
              <w:rPr>
                <w:sz w:val="20"/>
                <w:szCs w:val="20"/>
              </w:rPr>
            </w:pPr>
          </w:p>
        </w:tc>
        <w:tc>
          <w:tcPr>
            <w:tcW w:w="2835" w:type="dxa"/>
            <w:shd w:val="clear" w:color="auto" w:fill="auto"/>
            <w:noWrap/>
            <w:vAlign w:val="bottom"/>
            <w:hideMark/>
          </w:tcPr>
          <w:p w:rsidR="00D52869" w:rsidRPr="00E25B1F" w:rsidRDefault="00D52869" w:rsidP="00C06A98">
            <w:pPr>
              <w:rPr>
                <w:sz w:val="20"/>
                <w:szCs w:val="20"/>
              </w:rPr>
            </w:pPr>
          </w:p>
        </w:tc>
      </w:tr>
    </w:tbl>
    <w:p w:rsidR="00D52869" w:rsidRPr="00E25B1F" w:rsidRDefault="00D52869" w:rsidP="00D52869">
      <w:pPr>
        <w:pStyle w:val="Times12"/>
        <w:ind w:firstLine="0"/>
        <w:jc w:val="left"/>
        <w:rPr>
          <w:szCs w:val="24"/>
        </w:rPr>
        <w:sectPr w:rsidR="00D52869" w:rsidRPr="00E25B1F" w:rsidSect="00C06A98">
          <w:pgSz w:w="16840" w:h="11907" w:orient="landscape" w:code="9"/>
          <w:pgMar w:top="1418" w:right="1134" w:bottom="567" w:left="1134" w:header="567" w:footer="567" w:gutter="0"/>
          <w:cols w:space="708"/>
          <w:docGrid w:linePitch="360"/>
        </w:sectPr>
      </w:pPr>
    </w:p>
    <w:p w:rsidR="00D52869" w:rsidRPr="00E25B1F" w:rsidRDefault="00D52869" w:rsidP="00D52869">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D52869" w:rsidRPr="00E25B1F" w:rsidTr="00C06A98">
        <w:trPr>
          <w:trHeight w:val="510"/>
        </w:trPr>
        <w:tc>
          <w:tcPr>
            <w:tcW w:w="12475" w:type="dxa"/>
            <w:gridSpan w:val="7"/>
            <w:shd w:val="clear" w:color="auto" w:fill="auto"/>
            <w:vAlign w:val="bottom"/>
            <w:hideMark/>
          </w:tcPr>
          <w:p w:rsidR="00D52869" w:rsidRPr="00E25B1F" w:rsidRDefault="00D52869" w:rsidP="00C06A98">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D52869" w:rsidRPr="00E25B1F" w:rsidRDefault="00D52869" w:rsidP="00C06A98">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D52869" w:rsidRPr="00E25B1F" w:rsidTr="00C06A98">
        <w:trPr>
          <w:trHeight w:val="1590"/>
        </w:trPr>
        <w:tc>
          <w:tcPr>
            <w:tcW w:w="851" w:type="dxa"/>
            <w:vAlign w:val="center"/>
            <w:hideMark/>
          </w:tcPr>
          <w:p w:rsidR="00D52869" w:rsidRPr="00E25B1F" w:rsidRDefault="00D52869" w:rsidP="00C06A98">
            <w:pPr>
              <w:ind w:left="-108" w:right="-108"/>
              <w:jc w:val="center"/>
              <w:rPr>
                <w:i/>
                <w:sz w:val="20"/>
                <w:szCs w:val="20"/>
              </w:rPr>
            </w:pPr>
            <w:r w:rsidRPr="00E25B1F">
              <w:rPr>
                <w:i/>
                <w:sz w:val="20"/>
                <w:szCs w:val="20"/>
              </w:rPr>
              <w:t xml:space="preserve">№ </w:t>
            </w:r>
          </w:p>
        </w:tc>
        <w:tc>
          <w:tcPr>
            <w:tcW w:w="1559" w:type="dxa"/>
            <w:vAlign w:val="center"/>
            <w:hideMark/>
          </w:tcPr>
          <w:p w:rsidR="00D52869" w:rsidRPr="00E25B1F" w:rsidRDefault="00D52869" w:rsidP="00C06A98">
            <w:pPr>
              <w:ind w:left="-108" w:right="-108"/>
              <w:jc w:val="center"/>
              <w:rPr>
                <w:i/>
                <w:sz w:val="20"/>
                <w:szCs w:val="20"/>
              </w:rPr>
            </w:pPr>
            <w:r w:rsidRPr="00E25B1F">
              <w:rPr>
                <w:i/>
                <w:sz w:val="20"/>
                <w:szCs w:val="20"/>
              </w:rPr>
              <w:t xml:space="preserve">ИНН </w:t>
            </w:r>
          </w:p>
        </w:tc>
        <w:tc>
          <w:tcPr>
            <w:tcW w:w="1843" w:type="dxa"/>
            <w:vAlign w:val="center"/>
            <w:hideMark/>
          </w:tcPr>
          <w:p w:rsidR="00D52869" w:rsidRPr="00E25B1F" w:rsidRDefault="00D52869" w:rsidP="00C06A98">
            <w:pPr>
              <w:ind w:left="-108" w:right="-108"/>
              <w:jc w:val="center"/>
              <w:rPr>
                <w:i/>
                <w:sz w:val="20"/>
                <w:szCs w:val="20"/>
              </w:rPr>
            </w:pPr>
            <w:r w:rsidRPr="00E25B1F">
              <w:rPr>
                <w:i/>
                <w:sz w:val="20"/>
                <w:szCs w:val="20"/>
              </w:rPr>
              <w:t>ОГРН</w:t>
            </w:r>
          </w:p>
        </w:tc>
        <w:tc>
          <w:tcPr>
            <w:tcW w:w="2693" w:type="dxa"/>
            <w:vAlign w:val="center"/>
            <w:hideMark/>
          </w:tcPr>
          <w:p w:rsidR="00D52869" w:rsidRPr="00E25B1F" w:rsidRDefault="00D52869" w:rsidP="00C06A98">
            <w:pPr>
              <w:ind w:left="-108" w:right="-108"/>
              <w:jc w:val="center"/>
              <w:rPr>
                <w:i/>
                <w:sz w:val="20"/>
                <w:szCs w:val="20"/>
              </w:rPr>
            </w:pPr>
            <w:r w:rsidRPr="00E25B1F">
              <w:rPr>
                <w:i/>
                <w:sz w:val="20"/>
                <w:szCs w:val="20"/>
              </w:rPr>
              <w:t>Наименование / ФИО</w:t>
            </w:r>
          </w:p>
        </w:tc>
        <w:tc>
          <w:tcPr>
            <w:tcW w:w="2410" w:type="dxa"/>
            <w:vAlign w:val="center"/>
            <w:hideMark/>
          </w:tcPr>
          <w:p w:rsidR="00D52869" w:rsidRPr="00E25B1F" w:rsidRDefault="00D52869" w:rsidP="00C06A98">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D52869" w:rsidRPr="00E25B1F" w:rsidRDefault="00D52869" w:rsidP="00C06A98">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D52869" w:rsidRPr="00E25B1F" w:rsidRDefault="00D52869" w:rsidP="00C06A98">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D52869" w:rsidRPr="00E25B1F" w:rsidRDefault="00D52869" w:rsidP="00C06A98">
            <w:pPr>
              <w:rPr>
                <w:i/>
                <w:sz w:val="20"/>
                <w:szCs w:val="20"/>
              </w:rPr>
            </w:pPr>
          </w:p>
        </w:tc>
      </w:tr>
      <w:tr w:rsidR="00D52869" w:rsidRPr="00E25B1F" w:rsidTr="00C06A98">
        <w:trPr>
          <w:trHeight w:val="315"/>
        </w:trPr>
        <w:tc>
          <w:tcPr>
            <w:tcW w:w="851" w:type="dxa"/>
            <w:noWrap/>
            <w:vAlign w:val="center"/>
            <w:hideMark/>
          </w:tcPr>
          <w:p w:rsidR="00D52869" w:rsidRPr="00E25B1F" w:rsidRDefault="00D52869" w:rsidP="00C06A98">
            <w:pPr>
              <w:jc w:val="center"/>
              <w:rPr>
                <w:i/>
                <w:iCs/>
                <w:sz w:val="20"/>
                <w:szCs w:val="20"/>
              </w:rPr>
            </w:pPr>
            <w:r w:rsidRPr="00E25B1F">
              <w:rPr>
                <w:i/>
                <w:iCs/>
                <w:sz w:val="20"/>
                <w:szCs w:val="20"/>
              </w:rPr>
              <w:t>8</w:t>
            </w:r>
          </w:p>
        </w:tc>
        <w:tc>
          <w:tcPr>
            <w:tcW w:w="1559" w:type="dxa"/>
            <w:noWrap/>
            <w:vAlign w:val="center"/>
            <w:hideMark/>
          </w:tcPr>
          <w:p w:rsidR="00D52869" w:rsidRPr="00E25B1F" w:rsidRDefault="00D52869" w:rsidP="00C06A98">
            <w:pPr>
              <w:jc w:val="center"/>
              <w:rPr>
                <w:i/>
                <w:iCs/>
                <w:sz w:val="20"/>
                <w:szCs w:val="20"/>
              </w:rPr>
            </w:pPr>
            <w:r w:rsidRPr="00E25B1F">
              <w:rPr>
                <w:i/>
                <w:iCs/>
                <w:sz w:val="20"/>
                <w:szCs w:val="20"/>
              </w:rPr>
              <w:t>9</w:t>
            </w:r>
          </w:p>
        </w:tc>
        <w:tc>
          <w:tcPr>
            <w:tcW w:w="1843" w:type="dxa"/>
            <w:noWrap/>
            <w:vAlign w:val="center"/>
            <w:hideMark/>
          </w:tcPr>
          <w:p w:rsidR="00D52869" w:rsidRPr="00E25B1F" w:rsidRDefault="00D52869" w:rsidP="00C06A98">
            <w:pPr>
              <w:jc w:val="center"/>
              <w:rPr>
                <w:i/>
                <w:iCs/>
                <w:sz w:val="20"/>
                <w:szCs w:val="20"/>
              </w:rPr>
            </w:pPr>
            <w:r w:rsidRPr="00E25B1F">
              <w:rPr>
                <w:i/>
                <w:iCs/>
                <w:sz w:val="20"/>
                <w:szCs w:val="20"/>
              </w:rPr>
              <w:t>10</w:t>
            </w:r>
          </w:p>
        </w:tc>
        <w:tc>
          <w:tcPr>
            <w:tcW w:w="2693" w:type="dxa"/>
            <w:noWrap/>
            <w:vAlign w:val="center"/>
            <w:hideMark/>
          </w:tcPr>
          <w:p w:rsidR="00D52869" w:rsidRPr="00E25B1F" w:rsidRDefault="00D52869" w:rsidP="00C06A98">
            <w:pPr>
              <w:jc w:val="center"/>
              <w:rPr>
                <w:i/>
                <w:iCs/>
                <w:sz w:val="20"/>
                <w:szCs w:val="20"/>
              </w:rPr>
            </w:pPr>
            <w:r w:rsidRPr="00E25B1F">
              <w:rPr>
                <w:i/>
                <w:iCs/>
                <w:sz w:val="20"/>
                <w:szCs w:val="20"/>
              </w:rPr>
              <w:t>11</w:t>
            </w:r>
          </w:p>
        </w:tc>
        <w:tc>
          <w:tcPr>
            <w:tcW w:w="2410" w:type="dxa"/>
            <w:noWrap/>
            <w:vAlign w:val="center"/>
            <w:hideMark/>
          </w:tcPr>
          <w:p w:rsidR="00D52869" w:rsidRPr="00E25B1F" w:rsidRDefault="00D52869" w:rsidP="00C06A98">
            <w:pPr>
              <w:jc w:val="center"/>
              <w:rPr>
                <w:i/>
                <w:iCs/>
                <w:sz w:val="20"/>
                <w:szCs w:val="20"/>
              </w:rPr>
            </w:pPr>
            <w:r w:rsidRPr="00E25B1F">
              <w:rPr>
                <w:i/>
                <w:iCs/>
                <w:sz w:val="20"/>
                <w:szCs w:val="20"/>
              </w:rPr>
              <w:t>12</w:t>
            </w:r>
          </w:p>
        </w:tc>
        <w:tc>
          <w:tcPr>
            <w:tcW w:w="1559" w:type="dxa"/>
            <w:shd w:val="clear" w:color="auto" w:fill="auto"/>
            <w:noWrap/>
            <w:vAlign w:val="center"/>
            <w:hideMark/>
          </w:tcPr>
          <w:p w:rsidR="00D52869" w:rsidRPr="00E25B1F" w:rsidRDefault="00D52869" w:rsidP="00C06A98">
            <w:pPr>
              <w:jc w:val="center"/>
              <w:rPr>
                <w:i/>
                <w:iCs/>
                <w:sz w:val="20"/>
                <w:szCs w:val="20"/>
              </w:rPr>
            </w:pPr>
            <w:r w:rsidRPr="00E25B1F">
              <w:rPr>
                <w:i/>
                <w:iCs/>
                <w:sz w:val="20"/>
                <w:szCs w:val="20"/>
              </w:rPr>
              <w:t>13</w:t>
            </w:r>
          </w:p>
        </w:tc>
        <w:tc>
          <w:tcPr>
            <w:tcW w:w="1560" w:type="dxa"/>
            <w:shd w:val="clear" w:color="auto" w:fill="auto"/>
            <w:noWrap/>
            <w:vAlign w:val="center"/>
            <w:hideMark/>
          </w:tcPr>
          <w:p w:rsidR="00D52869" w:rsidRPr="00E25B1F" w:rsidRDefault="00D52869" w:rsidP="00C06A98">
            <w:pPr>
              <w:jc w:val="center"/>
              <w:rPr>
                <w:i/>
                <w:iCs/>
                <w:sz w:val="20"/>
                <w:szCs w:val="20"/>
              </w:rPr>
            </w:pPr>
            <w:r w:rsidRPr="00E25B1F">
              <w:rPr>
                <w:i/>
                <w:iCs/>
                <w:sz w:val="20"/>
                <w:szCs w:val="20"/>
              </w:rPr>
              <w:t>14</w:t>
            </w:r>
          </w:p>
        </w:tc>
        <w:tc>
          <w:tcPr>
            <w:tcW w:w="2411" w:type="dxa"/>
            <w:shd w:val="clear" w:color="auto" w:fill="auto"/>
            <w:noWrap/>
            <w:vAlign w:val="center"/>
            <w:hideMark/>
          </w:tcPr>
          <w:p w:rsidR="00D52869" w:rsidRPr="00E25B1F" w:rsidRDefault="00D52869" w:rsidP="00C06A98">
            <w:pPr>
              <w:jc w:val="center"/>
              <w:rPr>
                <w:i/>
                <w:iCs/>
                <w:sz w:val="20"/>
                <w:szCs w:val="20"/>
              </w:rPr>
            </w:pPr>
            <w:r w:rsidRPr="00E25B1F">
              <w:rPr>
                <w:i/>
                <w:iCs/>
                <w:sz w:val="20"/>
                <w:szCs w:val="20"/>
              </w:rPr>
              <w:t>15</w:t>
            </w:r>
          </w:p>
        </w:tc>
      </w:tr>
      <w:tr w:rsidR="00D52869" w:rsidRPr="00E25B1F" w:rsidTr="00C06A98">
        <w:trPr>
          <w:trHeight w:val="386"/>
        </w:trPr>
        <w:tc>
          <w:tcPr>
            <w:tcW w:w="851" w:type="dxa"/>
            <w:noWrap/>
            <w:vAlign w:val="bottom"/>
            <w:hideMark/>
          </w:tcPr>
          <w:p w:rsidR="00D52869" w:rsidRPr="00E25B1F" w:rsidRDefault="00D52869" w:rsidP="00C06A98">
            <w:pPr>
              <w:rPr>
                <w:iCs/>
                <w:sz w:val="20"/>
                <w:szCs w:val="20"/>
              </w:rPr>
            </w:pPr>
            <w:r w:rsidRPr="00E25B1F">
              <w:rPr>
                <w:i/>
                <w:iCs/>
                <w:sz w:val="20"/>
                <w:szCs w:val="20"/>
              </w:rPr>
              <w:t>1.1</w:t>
            </w:r>
          </w:p>
        </w:tc>
        <w:tc>
          <w:tcPr>
            <w:tcW w:w="1559" w:type="dxa"/>
            <w:noWrap/>
            <w:vAlign w:val="bottom"/>
            <w:hideMark/>
          </w:tcPr>
          <w:p w:rsidR="00D52869" w:rsidRPr="00E25B1F" w:rsidRDefault="00D52869" w:rsidP="00C06A98">
            <w:pPr>
              <w:rPr>
                <w:iCs/>
                <w:sz w:val="20"/>
                <w:szCs w:val="20"/>
              </w:rPr>
            </w:pPr>
            <w:r w:rsidRPr="00E25B1F">
              <w:rPr>
                <w:i/>
                <w:iCs/>
                <w:sz w:val="20"/>
                <w:szCs w:val="20"/>
              </w:rPr>
              <w:t>7754467990</w:t>
            </w:r>
          </w:p>
        </w:tc>
        <w:tc>
          <w:tcPr>
            <w:tcW w:w="1843" w:type="dxa"/>
            <w:noWrap/>
            <w:vAlign w:val="bottom"/>
            <w:hideMark/>
          </w:tcPr>
          <w:p w:rsidR="00D52869" w:rsidRPr="00E25B1F" w:rsidRDefault="00D52869" w:rsidP="00C06A98">
            <w:pPr>
              <w:rPr>
                <w:iCs/>
                <w:sz w:val="20"/>
                <w:szCs w:val="20"/>
              </w:rPr>
            </w:pPr>
            <w:r w:rsidRPr="00E25B1F">
              <w:rPr>
                <w:i/>
                <w:iCs/>
                <w:sz w:val="20"/>
                <w:szCs w:val="20"/>
              </w:rPr>
              <w:t>108323232323232</w:t>
            </w:r>
          </w:p>
        </w:tc>
        <w:tc>
          <w:tcPr>
            <w:tcW w:w="2693" w:type="dxa"/>
            <w:noWrap/>
            <w:vAlign w:val="bottom"/>
            <w:hideMark/>
          </w:tcPr>
          <w:p w:rsidR="00D52869" w:rsidRPr="00E25B1F" w:rsidRDefault="00D52869" w:rsidP="00C06A98">
            <w:pPr>
              <w:rPr>
                <w:iCs/>
                <w:sz w:val="20"/>
                <w:szCs w:val="20"/>
              </w:rPr>
            </w:pPr>
            <w:r w:rsidRPr="00E25B1F">
              <w:rPr>
                <w:i/>
                <w:iCs/>
                <w:sz w:val="20"/>
                <w:szCs w:val="20"/>
              </w:rPr>
              <w:t>ЗАО "Свет 1"</w:t>
            </w:r>
          </w:p>
        </w:tc>
        <w:tc>
          <w:tcPr>
            <w:tcW w:w="2410" w:type="dxa"/>
            <w:noWrap/>
            <w:vAlign w:val="bottom"/>
            <w:hideMark/>
          </w:tcPr>
          <w:p w:rsidR="00D52869" w:rsidRPr="00E25B1F" w:rsidRDefault="00D52869" w:rsidP="00C06A98">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D52869" w:rsidRPr="00E25B1F" w:rsidRDefault="00D52869" w:rsidP="00C06A98">
            <w:pPr>
              <w:rPr>
                <w:iCs/>
                <w:sz w:val="20"/>
                <w:szCs w:val="20"/>
              </w:rPr>
            </w:pPr>
            <w:r w:rsidRPr="00E25B1F">
              <w:rPr>
                <w:i/>
                <w:iCs/>
                <w:sz w:val="20"/>
                <w:szCs w:val="20"/>
              </w:rPr>
              <w:t> </w:t>
            </w:r>
          </w:p>
        </w:tc>
        <w:tc>
          <w:tcPr>
            <w:tcW w:w="1560" w:type="dxa"/>
            <w:shd w:val="clear" w:color="auto" w:fill="auto"/>
            <w:noWrap/>
            <w:vAlign w:val="bottom"/>
            <w:hideMark/>
          </w:tcPr>
          <w:p w:rsidR="00D52869" w:rsidRPr="00E25B1F" w:rsidRDefault="00D52869" w:rsidP="00C06A98">
            <w:pPr>
              <w:rPr>
                <w:iCs/>
                <w:sz w:val="20"/>
                <w:szCs w:val="20"/>
              </w:rPr>
            </w:pPr>
            <w:r w:rsidRPr="00E25B1F">
              <w:rPr>
                <w:i/>
                <w:iCs/>
                <w:sz w:val="20"/>
                <w:szCs w:val="20"/>
              </w:rPr>
              <w:t>Участник</w:t>
            </w:r>
          </w:p>
        </w:tc>
        <w:tc>
          <w:tcPr>
            <w:tcW w:w="2411" w:type="dxa"/>
            <w:shd w:val="clear" w:color="auto" w:fill="auto"/>
            <w:noWrap/>
            <w:vAlign w:val="bottom"/>
            <w:hideMark/>
          </w:tcPr>
          <w:p w:rsidR="00D52869" w:rsidRPr="00E25B1F" w:rsidRDefault="00D52869" w:rsidP="00C06A98">
            <w:pPr>
              <w:rPr>
                <w:iCs/>
                <w:sz w:val="20"/>
                <w:szCs w:val="20"/>
              </w:rPr>
            </w:pPr>
            <w:r w:rsidRPr="00E25B1F">
              <w:rPr>
                <w:i/>
                <w:iCs/>
                <w:sz w:val="20"/>
                <w:szCs w:val="20"/>
              </w:rPr>
              <w:t>учредительный договор от 23.01.2008</w:t>
            </w:r>
          </w:p>
        </w:tc>
      </w:tr>
      <w:tr w:rsidR="00D52869" w:rsidRPr="00E25B1F" w:rsidTr="00C06A98">
        <w:trPr>
          <w:trHeight w:val="407"/>
        </w:trPr>
        <w:tc>
          <w:tcPr>
            <w:tcW w:w="851" w:type="dxa"/>
            <w:noWrap/>
            <w:vAlign w:val="bottom"/>
            <w:hideMark/>
          </w:tcPr>
          <w:p w:rsidR="00D52869" w:rsidRPr="00E25B1F" w:rsidRDefault="00D52869" w:rsidP="00C06A98">
            <w:pPr>
              <w:rPr>
                <w:iCs/>
                <w:sz w:val="20"/>
                <w:szCs w:val="20"/>
              </w:rPr>
            </w:pPr>
            <w:r w:rsidRPr="00E25B1F">
              <w:rPr>
                <w:i/>
                <w:iCs/>
                <w:sz w:val="20"/>
                <w:szCs w:val="20"/>
              </w:rPr>
              <w:t>1.1.0</w:t>
            </w:r>
          </w:p>
        </w:tc>
        <w:tc>
          <w:tcPr>
            <w:tcW w:w="1559" w:type="dxa"/>
            <w:noWrap/>
            <w:vAlign w:val="bottom"/>
            <w:hideMark/>
          </w:tcPr>
          <w:p w:rsidR="00D52869" w:rsidRPr="00E25B1F" w:rsidRDefault="00D52869" w:rsidP="00C06A98">
            <w:pPr>
              <w:rPr>
                <w:iCs/>
                <w:sz w:val="20"/>
                <w:szCs w:val="20"/>
              </w:rPr>
            </w:pPr>
            <w:r w:rsidRPr="00E25B1F">
              <w:rPr>
                <w:i/>
                <w:iCs/>
                <w:sz w:val="20"/>
                <w:szCs w:val="20"/>
              </w:rPr>
              <w:t>111222333444</w:t>
            </w:r>
          </w:p>
        </w:tc>
        <w:tc>
          <w:tcPr>
            <w:tcW w:w="1843" w:type="dxa"/>
            <w:noWrap/>
            <w:vAlign w:val="bottom"/>
            <w:hideMark/>
          </w:tcPr>
          <w:p w:rsidR="00D52869" w:rsidRPr="00E25B1F" w:rsidRDefault="00D52869" w:rsidP="00C06A98">
            <w:pPr>
              <w:rPr>
                <w:iCs/>
                <w:sz w:val="20"/>
                <w:szCs w:val="20"/>
              </w:rPr>
            </w:pPr>
            <w:r w:rsidRPr="00E25B1F">
              <w:rPr>
                <w:i/>
                <w:iCs/>
                <w:sz w:val="20"/>
                <w:szCs w:val="20"/>
              </w:rPr>
              <w:t> </w:t>
            </w:r>
          </w:p>
        </w:tc>
        <w:tc>
          <w:tcPr>
            <w:tcW w:w="2693" w:type="dxa"/>
            <w:noWrap/>
            <w:vAlign w:val="bottom"/>
            <w:hideMark/>
          </w:tcPr>
          <w:p w:rsidR="00D52869" w:rsidRPr="00E25B1F" w:rsidRDefault="00D52869" w:rsidP="00C06A98">
            <w:pPr>
              <w:rPr>
                <w:iCs/>
                <w:sz w:val="20"/>
                <w:szCs w:val="20"/>
              </w:rPr>
            </w:pPr>
            <w:r w:rsidRPr="00E25B1F">
              <w:rPr>
                <w:i/>
                <w:iCs/>
                <w:sz w:val="20"/>
                <w:szCs w:val="20"/>
              </w:rPr>
              <w:t>Петрова Анна Ивановна</w:t>
            </w:r>
          </w:p>
        </w:tc>
        <w:tc>
          <w:tcPr>
            <w:tcW w:w="2410" w:type="dxa"/>
            <w:noWrap/>
            <w:vAlign w:val="bottom"/>
            <w:hideMark/>
          </w:tcPr>
          <w:p w:rsidR="00D52869" w:rsidRPr="00E25B1F" w:rsidRDefault="00D52869" w:rsidP="00C06A98">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D52869" w:rsidRPr="00E25B1F" w:rsidRDefault="00D52869" w:rsidP="00C06A98">
            <w:pPr>
              <w:rPr>
                <w:iCs/>
                <w:sz w:val="20"/>
                <w:szCs w:val="20"/>
              </w:rPr>
            </w:pPr>
            <w:r w:rsidRPr="00E25B1F">
              <w:rPr>
                <w:i/>
                <w:iCs/>
                <w:sz w:val="20"/>
                <w:szCs w:val="20"/>
              </w:rPr>
              <w:t>44 55 666777</w:t>
            </w:r>
          </w:p>
        </w:tc>
        <w:tc>
          <w:tcPr>
            <w:tcW w:w="1560" w:type="dxa"/>
            <w:shd w:val="clear" w:color="auto" w:fill="auto"/>
            <w:noWrap/>
            <w:vAlign w:val="bottom"/>
            <w:hideMark/>
          </w:tcPr>
          <w:p w:rsidR="00D52869" w:rsidRPr="00E25B1F" w:rsidRDefault="00D52869" w:rsidP="00C06A98">
            <w:pPr>
              <w:rPr>
                <w:iCs/>
                <w:sz w:val="20"/>
                <w:szCs w:val="20"/>
              </w:rPr>
            </w:pPr>
            <w:r w:rsidRPr="00E25B1F">
              <w:rPr>
                <w:i/>
                <w:iCs/>
                <w:sz w:val="20"/>
                <w:szCs w:val="20"/>
              </w:rPr>
              <w:t>Руководитель</w:t>
            </w:r>
          </w:p>
        </w:tc>
        <w:tc>
          <w:tcPr>
            <w:tcW w:w="2411" w:type="dxa"/>
            <w:shd w:val="clear" w:color="auto" w:fill="auto"/>
            <w:noWrap/>
            <w:vAlign w:val="bottom"/>
            <w:hideMark/>
          </w:tcPr>
          <w:p w:rsidR="00D52869" w:rsidRPr="00E25B1F" w:rsidRDefault="00D52869" w:rsidP="00C06A98">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D52869" w:rsidRPr="00E25B1F" w:rsidTr="00C06A98">
        <w:trPr>
          <w:trHeight w:val="427"/>
        </w:trPr>
        <w:tc>
          <w:tcPr>
            <w:tcW w:w="851" w:type="dxa"/>
            <w:noWrap/>
            <w:vAlign w:val="bottom"/>
            <w:hideMark/>
          </w:tcPr>
          <w:p w:rsidR="00D52869" w:rsidRPr="00E25B1F" w:rsidRDefault="00D52869" w:rsidP="00C06A98">
            <w:pPr>
              <w:rPr>
                <w:iCs/>
                <w:sz w:val="20"/>
                <w:szCs w:val="20"/>
              </w:rPr>
            </w:pPr>
            <w:r w:rsidRPr="00E25B1F">
              <w:rPr>
                <w:i/>
                <w:iCs/>
                <w:sz w:val="20"/>
                <w:szCs w:val="20"/>
              </w:rPr>
              <w:t>1.1.1</w:t>
            </w:r>
          </w:p>
        </w:tc>
        <w:tc>
          <w:tcPr>
            <w:tcW w:w="1559" w:type="dxa"/>
            <w:noWrap/>
            <w:vAlign w:val="bottom"/>
            <w:hideMark/>
          </w:tcPr>
          <w:p w:rsidR="00D52869" w:rsidRPr="00E25B1F" w:rsidRDefault="00D52869" w:rsidP="00C06A98">
            <w:pPr>
              <w:rPr>
                <w:iCs/>
                <w:sz w:val="20"/>
                <w:szCs w:val="20"/>
              </w:rPr>
            </w:pPr>
            <w:r w:rsidRPr="00E25B1F">
              <w:rPr>
                <w:i/>
                <w:iCs/>
                <w:sz w:val="20"/>
                <w:szCs w:val="20"/>
              </w:rPr>
              <w:t>333222444555</w:t>
            </w:r>
          </w:p>
        </w:tc>
        <w:tc>
          <w:tcPr>
            <w:tcW w:w="1843" w:type="dxa"/>
            <w:noWrap/>
            <w:vAlign w:val="bottom"/>
            <w:hideMark/>
          </w:tcPr>
          <w:p w:rsidR="00D52869" w:rsidRPr="00E25B1F" w:rsidRDefault="00D52869" w:rsidP="00C06A98">
            <w:pPr>
              <w:rPr>
                <w:iCs/>
                <w:sz w:val="20"/>
                <w:szCs w:val="20"/>
              </w:rPr>
            </w:pPr>
            <w:r w:rsidRPr="00E25B1F">
              <w:rPr>
                <w:i/>
                <w:iCs/>
                <w:sz w:val="20"/>
                <w:szCs w:val="20"/>
              </w:rPr>
              <w:t> </w:t>
            </w:r>
          </w:p>
        </w:tc>
        <w:tc>
          <w:tcPr>
            <w:tcW w:w="2693" w:type="dxa"/>
            <w:noWrap/>
            <w:vAlign w:val="bottom"/>
            <w:hideMark/>
          </w:tcPr>
          <w:p w:rsidR="00D52869" w:rsidRPr="00E25B1F" w:rsidRDefault="00D52869" w:rsidP="00C06A98">
            <w:pPr>
              <w:rPr>
                <w:iCs/>
                <w:sz w:val="20"/>
                <w:szCs w:val="20"/>
              </w:rPr>
            </w:pPr>
            <w:r w:rsidRPr="00E25B1F">
              <w:rPr>
                <w:i/>
                <w:iCs/>
                <w:sz w:val="20"/>
                <w:szCs w:val="20"/>
              </w:rPr>
              <w:t>Сидоров Пётр Иванович</w:t>
            </w:r>
          </w:p>
        </w:tc>
        <w:tc>
          <w:tcPr>
            <w:tcW w:w="2410" w:type="dxa"/>
            <w:noWrap/>
            <w:vAlign w:val="bottom"/>
            <w:hideMark/>
          </w:tcPr>
          <w:p w:rsidR="00D52869" w:rsidRPr="00E25B1F" w:rsidRDefault="00D52869" w:rsidP="00C06A98">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D52869" w:rsidRPr="00E25B1F" w:rsidRDefault="00D52869" w:rsidP="00C06A98">
            <w:pPr>
              <w:rPr>
                <w:iCs/>
                <w:sz w:val="20"/>
                <w:szCs w:val="20"/>
              </w:rPr>
            </w:pPr>
            <w:r w:rsidRPr="00E25B1F">
              <w:rPr>
                <w:i/>
                <w:iCs/>
                <w:sz w:val="20"/>
                <w:szCs w:val="20"/>
              </w:rPr>
              <w:t>55 66 777888</w:t>
            </w:r>
          </w:p>
        </w:tc>
        <w:tc>
          <w:tcPr>
            <w:tcW w:w="1560" w:type="dxa"/>
            <w:shd w:val="clear" w:color="auto" w:fill="auto"/>
            <w:noWrap/>
            <w:vAlign w:val="bottom"/>
            <w:hideMark/>
          </w:tcPr>
          <w:p w:rsidR="00D52869" w:rsidRPr="00E25B1F" w:rsidRDefault="00D52869" w:rsidP="00C06A98">
            <w:pPr>
              <w:rPr>
                <w:iCs/>
                <w:sz w:val="20"/>
                <w:szCs w:val="20"/>
              </w:rPr>
            </w:pPr>
            <w:r w:rsidRPr="00E25B1F">
              <w:rPr>
                <w:i/>
                <w:iCs/>
                <w:sz w:val="20"/>
                <w:szCs w:val="20"/>
              </w:rPr>
              <w:t>Участник</w:t>
            </w:r>
          </w:p>
        </w:tc>
        <w:tc>
          <w:tcPr>
            <w:tcW w:w="2411" w:type="dxa"/>
            <w:shd w:val="clear" w:color="auto" w:fill="auto"/>
            <w:noWrap/>
            <w:vAlign w:val="bottom"/>
            <w:hideMark/>
          </w:tcPr>
          <w:p w:rsidR="00D52869" w:rsidRPr="00E25B1F" w:rsidRDefault="00D52869" w:rsidP="00C06A98">
            <w:pPr>
              <w:rPr>
                <w:iCs/>
                <w:sz w:val="20"/>
                <w:szCs w:val="20"/>
              </w:rPr>
            </w:pPr>
            <w:r w:rsidRPr="00E25B1F">
              <w:rPr>
                <w:i/>
                <w:iCs/>
                <w:sz w:val="20"/>
                <w:szCs w:val="20"/>
              </w:rPr>
              <w:t>учредительный договор от 12.03.2004</w:t>
            </w:r>
          </w:p>
        </w:tc>
      </w:tr>
      <w:tr w:rsidR="00D52869" w:rsidRPr="00E25B1F" w:rsidTr="00C06A98">
        <w:trPr>
          <w:trHeight w:val="405"/>
        </w:trPr>
        <w:tc>
          <w:tcPr>
            <w:tcW w:w="851" w:type="dxa"/>
            <w:noWrap/>
            <w:vAlign w:val="bottom"/>
            <w:hideMark/>
          </w:tcPr>
          <w:p w:rsidR="00D52869" w:rsidRPr="00E25B1F" w:rsidRDefault="00D52869" w:rsidP="00C06A98">
            <w:pPr>
              <w:rPr>
                <w:iCs/>
                <w:sz w:val="20"/>
                <w:szCs w:val="20"/>
              </w:rPr>
            </w:pPr>
            <w:r w:rsidRPr="00E25B1F">
              <w:rPr>
                <w:i/>
                <w:iCs/>
                <w:sz w:val="20"/>
                <w:szCs w:val="20"/>
              </w:rPr>
              <w:t>1.1.2</w:t>
            </w:r>
          </w:p>
        </w:tc>
        <w:tc>
          <w:tcPr>
            <w:tcW w:w="1559" w:type="dxa"/>
            <w:noWrap/>
            <w:vAlign w:val="bottom"/>
            <w:hideMark/>
          </w:tcPr>
          <w:p w:rsidR="00D52869" w:rsidRPr="00E25B1F" w:rsidRDefault="00D52869" w:rsidP="00C06A98">
            <w:pPr>
              <w:rPr>
                <w:iCs/>
                <w:sz w:val="20"/>
                <w:szCs w:val="20"/>
              </w:rPr>
            </w:pPr>
            <w:r w:rsidRPr="00E25B1F">
              <w:rPr>
                <w:i/>
                <w:iCs/>
                <w:sz w:val="20"/>
                <w:szCs w:val="20"/>
              </w:rPr>
              <w:t>6277777777</w:t>
            </w:r>
          </w:p>
        </w:tc>
        <w:tc>
          <w:tcPr>
            <w:tcW w:w="1843" w:type="dxa"/>
            <w:noWrap/>
            <w:vAlign w:val="bottom"/>
            <w:hideMark/>
          </w:tcPr>
          <w:p w:rsidR="00D52869" w:rsidRPr="00E25B1F" w:rsidRDefault="00D52869" w:rsidP="00C06A98">
            <w:pPr>
              <w:rPr>
                <w:iCs/>
                <w:sz w:val="20"/>
                <w:szCs w:val="20"/>
              </w:rPr>
            </w:pPr>
            <w:r w:rsidRPr="00E25B1F">
              <w:rPr>
                <w:i/>
                <w:iCs/>
                <w:sz w:val="20"/>
                <w:szCs w:val="20"/>
              </w:rPr>
              <w:t>104567567567436</w:t>
            </w:r>
          </w:p>
        </w:tc>
        <w:tc>
          <w:tcPr>
            <w:tcW w:w="2693" w:type="dxa"/>
            <w:noWrap/>
            <w:vAlign w:val="bottom"/>
            <w:hideMark/>
          </w:tcPr>
          <w:p w:rsidR="00D52869" w:rsidRPr="00E25B1F" w:rsidRDefault="00D52869" w:rsidP="00C06A98">
            <w:pPr>
              <w:rPr>
                <w:iCs/>
                <w:sz w:val="20"/>
                <w:szCs w:val="20"/>
              </w:rPr>
            </w:pPr>
            <w:r w:rsidRPr="00E25B1F">
              <w:rPr>
                <w:i/>
                <w:iCs/>
                <w:sz w:val="20"/>
                <w:szCs w:val="20"/>
              </w:rPr>
              <w:t>ООО "Черепашка"</w:t>
            </w:r>
          </w:p>
        </w:tc>
        <w:tc>
          <w:tcPr>
            <w:tcW w:w="2410" w:type="dxa"/>
            <w:noWrap/>
            <w:vAlign w:val="bottom"/>
            <w:hideMark/>
          </w:tcPr>
          <w:p w:rsidR="00D52869" w:rsidRPr="00E25B1F" w:rsidRDefault="00D52869" w:rsidP="00C06A98">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D52869" w:rsidRPr="00E25B1F" w:rsidRDefault="00D52869" w:rsidP="00C06A98">
            <w:pPr>
              <w:rPr>
                <w:iCs/>
                <w:sz w:val="20"/>
                <w:szCs w:val="20"/>
              </w:rPr>
            </w:pPr>
            <w:r w:rsidRPr="00E25B1F">
              <w:rPr>
                <w:i/>
                <w:iCs/>
                <w:sz w:val="20"/>
                <w:szCs w:val="20"/>
              </w:rPr>
              <w:t> </w:t>
            </w:r>
          </w:p>
        </w:tc>
        <w:tc>
          <w:tcPr>
            <w:tcW w:w="1560" w:type="dxa"/>
            <w:shd w:val="clear" w:color="auto" w:fill="auto"/>
            <w:noWrap/>
            <w:vAlign w:val="bottom"/>
            <w:hideMark/>
          </w:tcPr>
          <w:p w:rsidR="00D52869" w:rsidRPr="00E25B1F" w:rsidRDefault="00D52869" w:rsidP="00C06A98">
            <w:pPr>
              <w:rPr>
                <w:iCs/>
                <w:sz w:val="20"/>
                <w:szCs w:val="20"/>
              </w:rPr>
            </w:pPr>
            <w:r w:rsidRPr="00E25B1F">
              <w:rPr>
                <w:i/>
                <w:iCs/>
                <w:sz w:val="20"/>
                <w:szCs w:val="20"/>
              </w:rPr>
              <w:t>Участник</w:t>
            </w:r>
          </w:p>
        </w:tc>
        <w:tc>
          <w:tcPr>
            <w:tcW w:w="2411" w:type="dxa"/>
            <w:shd w:val="clear" w:color="auto" w:fill="auto"/>
            <w:noWrap/>
            <w:vAlign w:val="bottom"/>
            <w:hideMark/>
          </w:tcPr>
          <w:p w:rsidR="00D52869" w:rsidRPr="00E25B1F" w:rsidRDefault="00D52869" w:rsidP="00C06A98">
            <w:pPr>
              <w:rPr>
                <w:iCs/>
                <w:sz w:val="20"/>
                <w:szCs w:val="20"/>
              </w:rPr>
            </w:pPr>
            <w:r w:rsidRPr="00E25B1F">
              <w:rPr>
                <w:i/>
                <w:iCs/>
                <w:sz w:val="20"/>
                <w:szCs w:val="20"/>
              </w:rPr>
              <w:t>учредительный договор от 12.03.2004</w:t>
            </w:r>
          </w:p>
        </w:tc>
      </w:tr>
      <w:tr w:rsidR="00D52869" w:rsidRPr="00E25B1F" w:rsidTr="00C06A98">
        <w:trPr>
          <w:trHeight w:val="315"/>
        </w:trPr>
        <w:tc>
          <w:tcPr>
            <w:tcW w:w="851" w:type="dxa"/>
            <w:noWrap/>
            <w:vAlign w:val="bottom"/>
            <w:hideMark/>
          </w:tcPr>
          <w:p w:rsidR="00D52869" w:rsidRPr="00E25B1F" w:rsidRDefault="00D52869" w:rsidP="00C06A98">
            <w:pPr>
              <w:rPr>
                <w:iCs/>
                <w:sz w:val="20"/>
                <w:szCs w:val="20"/>
              </w:rPr>
            </w:pPr>
            <w:r w:rsidRPr="00E25B1F">
              <w:rPr>
                <w:i/>
                <w:iCs/>
                <w:sz w:val="20"/>
                <w:szCs w:val="20"/>
              </w:rPr>
              <w:t>1.1.2.0</w:t>
            </w:r>
          </w:p>
        </w:tc>
        <w:tc>
          <w:tcPr>
            <w:tcW w:w="1559" w:type="dxa"/>
            <w:noWrap/>
            <w:vAlign w:val="bottom"/>
            <w:hideMark/>
          </w:tcPr>
          <w:p w:rsidR="00D52869" w:rsidRPr="00E25B1F" w:rsidRDefault="00D52869" w:rsidP="00C06A98">
            <w:pPr>
              <w:rPr>
                <w:iCs/>
                <w:sz w:val="20"/>
                <w:szCs w:val="20"/>
              </w:rPr>
            </w:pPr>
            <w:r w:rsidRPr="00E25B1F">
              <w:rPr>
                <w:i/>
                <w:iCs/>
                <w:sz w:val="20"/>
                <w:szCs w:val="20"/>
              </w:rPr>
              <w:t>7495672857623</w:t>
            </w:r>
          </w:p>
        </w:tc>
        <w:tc>
          <w:tcPr>
            <w:tcW w:w="1843" w:type="dxa"/>
            <w:noWrap/>
            <w:vAlign w:val="bottom"/>
            <w:hideMark/>
          </w:tcPr>
          <w:p w:rsidR="00D52869" w:rsidRPr="00E25B1F" w:rsidRDefault="00D52869" w:rsidP="00C06A98">
            <w:pPr>
              <w:rPr>
                <w:iCs/>
                <w:sz w:val="20"/>
                <w:szCs w:val="20"/>
              </w:rPr>
            </w:pPr>
            <w:r w:rsidRPr="00E25B1F">
              <w:rPr>
                <w:i/>
                <w:iCs/>
                <w:sz w:val="20"/>
                <w:szCs w:val="20"/>
              </w:rPr>
              <w:t> </w:t>
            </w:r>
          </w:p>
        </w:tc>
        <w:tc>
          <w:tcPr>
            <w:tcW w:w="2693" w:type="dxa"/>
            <w:noWrap/>
            <w:vAlign w:val="bottom"/>
            <w:hideMark/>
          </w:tcPr>
          <w:p w:rsidR="00D52869" w:rsidRPr="00E25B1F" w:rsidRDefault="00D52869" w:rsidP="00C06A98">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D52869" w:rsidRPr="00E25B1F" w:rsidRDefault="00D52869" w:rsidP="00C06A98">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D52869" w:rsidRPr="00E25B1F" w:rsidRDefault="00D52869" w:rsidP="00C06A98">
            <w:pPr>
              <w:rPr>
                <w:iCs/>
                <w:sz w:val="20"/>
                <w:szCs w:val="20"/>
              </w:rPr>
            </w:pPr>
            <w:r w:rsidRPr="00E25B1F">
              <w:rPr>
                <w:i/>
                <w:iCs/>
                <w:sz w:val="20"/>
                <w:szCs w:val="20"/>
              </w:rPr>
              <w:t>66 78 455434</w:t>
            </w:r>
          </w:p>
        </w:tc>
        <w:tc>
          <w:tcPr>
            <w:tcW w:w="1560" w:type="dxa"/>
            <w:shd w:val="clear" w:color="auto" w:fill="auto"/>
            <w:noWrap/>
            <w:vAlign w:val="bottom"/>
            <w:hideMark/>
          </w:tcPr>
          <w:p w:rsidR="00D52869" w:rsidRPr="00E25B1F" w:rsidRDefault="00D52869" w:rsidP="00C06A98">
            <w:pPr>
              <w:rPr>
                <w:iCs/>
                <w:sz w:val="20"/>
                <w:szCs w:val="20"/>
              </w:rPr>
            </w:pPr>
            <w:r w:rsidRPr="00E25B1F">
              <w:rPr>
                <w:i/>
                <w:iCs/>
                <w:sz w:val="20"/>
                <w:szCs w:val="20"/>
              </w:rPr>
              <w:t>Руководитель</w:t>
            </w:r>
          </w:p>
        </w:tc>
        <w:tc>
          <w:tcPr>
            <w:tcW w:w="2411" w:type="dxa"/>
            <w:shd w:val="clear" w:color="auto" w:fill="auto"/>
            <w:noWrap/>
            <w:vAlign w:val="bottom"/>
            <w:hideMark/>
          </w:tcPr>
          <w:p w:rsidR="00D52869" w:rsidRPr="00E25B1F" w:rsidRDefault="00D52869" w:rsidP="00C06A98">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D52869" w:rsidRPr="00E25B1F" w:rsidTr="00C06A98">
        <w:trPr>
          <w:trHeight w:val="315"/>
        </w:trPr>
        <w:tc>
          <w:tcPr>
            <w:tcW w:w="851" w:type="dxa"/>
            <w:noWrap/>
            <w:vAlign w:val="bottom"/>
            <w:hideMark/>
          </w:tcPr>
          <w:p w:rsidR="00D52869" w:rsidRPr="00E25B1F" w:rsidRDefault="00D52869" w:rsidP="00C06A98">
            <w:pPr>
              <w:rPr>
                <w:iCs/>
                <w:sz w:val="20"/>
                <w:szCs w:val="20"/>
              </w:rPr>
            </w:pPr>
            <w:r w:rsidRPr="00E25B1F">
              <w:rPr>
                <w:i/>
                <w:iCs/>
                <w:sz w:val="20"/>
                <w:szCs w:val="20"/>
              </w:rPr>
              <w:t>1.1.2.1</w:t>
            </w:r>
          </w:p>
        </w:tc>
        <w:tc>
          <w:tcPr>
            <w:tcW w:w="1559" w:type="dxa"/>
            <w:noWrap/>
            <w:vAlign w:val="bottom"/>
            <w:hideMark/>
          </w:tcPr>
          <w:p w:rsidR="00D52869" w:rsidRPr="00E25B1F" w:rsidRDefault="00D52869" w:rsidP="00C06A98">
            <w:pPr>
              <w:rPr>
                <w:iCs/>
                <w:sz w:val="20"/>
                <w:szCs w:val="20"/>
              </w:rPr>
            </w:pPr>
            <w:r w:rsidRPr="00E25B1F">
              <w:rPr>
                <w:i/>
                <w:iCs/>
                <w:sz w:val="20"/>
                <w:szCs w:val="20"/>
              </w:rPr>
              <w:t>8462389547345</w:t>
            </w:r>
          </w:p>
        </w:tc>
        <w:tc>
          <w:tcPr>
            <w:tcW w:w="1843" w:type="dxa"/>
            <w:noWrap/>
            <w:vAlign w:val="bottom"/>
            <w:hideMark/>
          </w:tcPr>
          <w:p w:rsidR="00D52869" w:rsidRPr="00E25B1F" w:rsidRDefault="00D52869" w:rsidP="00C06A98">
            <w:pPr>
              <w:rPr>
                <w:iCs/>
                <w:sz w:val="20"/>
                <w:szCs w:val="20"/>
              </w:rPr>
            </w:pPr>
            <w:r w:rsidRPr="00E25B1F">
              <w:rPr>
                <w:i/>
                <w:iCs/>
                <w:sz w:val="20"/>
                <w:szCs w:val="20"/>
              </w:rPr>
              <w:t> </w:t>
            </w:r>
          </w:p>
        </w:tc>
        <w:tc>
          <w:tcPr>
            <w:tcW w:w="2693" w:type="dxa"/>
            <w:noWrap/>
            <w:vAlign w:val="bottom"/>
            <w:hideMark/>
          </w:tcPr>
          <w:p w:rsidR="00D52869" w:rsidRPr="00E25B1F" w:rsidRDefault="00D52869" w:rsidP="00C06A98">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D52869" w:rsidRPr="00E25B1F" w:rsidRDefault="00D52869" w:rsidP="00C06A98">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D52869" w:rsidRPr="00E25B1F" w:rsidRDefault="00D52869" w:rsidP="00C06A98">
            <w:pPr>
              <w:rPr>
                <w:iCs/>
                <w:sz w:val="20"/>
                <w:szCs w:val="20"/>
              </w:rPr>
            </w:pPr>
            <w:r w:rsidRPr="00E25B1F">
              <w:rPr>
                <w:i/>
                <w:iCs/>
                <w:sz w:val="20"/>
                <w:szCs w:val="20"/>
              </w:rPr>
              <w:t>67 03 000444</w:t>
            </w:r>
          </w:p>
        </w:tc>
        <w:tc>
          <w:tcPr>
            <w:tcW w:w="1560" w:type="dxa"/>
            <w:shd w:val="clear" w:color="auto" w:fill="auto"/>
            <w:noWrap/>
            <w:vAlign w:val="bottom"/>
            <w:hideMark/>
          </w:tcPr>
          <w:p w:rsidR="00D52869" w:rsidRPr="00E25B1F" w:rsidRDefault="00D52869" w:rsidP="00C06A98">
            <w:pPr>
              <w:rPr>
                <w:iCs/>
                <w:sz w:val="20"/>
                <w:szCs w:val="20"/>
              </w:rPr>
            </w:pPr>
            <w:r w:rsidRPr="00E25B1F">
              <w:rPr>
                <w:i/>
                <w:iCs/>
                <w:sz w:val="20"/>
                <w:szCs w:val="20"/>
              </w:rPr>
              <w:t>Бенефициар</w:t>
            </w:r>
          </w:p>
        </w:tc>
        <w:tc>
          <w:tcPr>
            <w:tcW w:w="2411" w:type="dxa"/>
            <w:shd w:val="clear" w:color="auto" w:fill="auto"/>
            <w:noWrap/>
            <w:vAlign w:val="bottom"/>
            <w:hideMark/>
          </w:tcPr>
          <w:p w:rsidR="00D52869" w:rsidRPr="00E25B1F" w:rsidRDefault="00D52869" w:rsidP="00C06A98">
            <w:pPr>
              <w:rPr>
                <w:iCs/>
                <w:sz w:val="20"/>
                <w:szCs w:val="20"/>
              </w:rPr>
            </w:pPr>
            <w:r w:rsidRPr="00E25B1F">
              <w:rPr>
                <w:i/>
                <w:iCs/>
                <w:sz w:val="20"/>
                <w:szCs w:val="20"/>
              </w:rPr>
              <w:t>учредительный договор от 12.03.2004</w:t>
            </w:r>
          </w:p>
        </w:tc>
      </w:tr>
      <w:tr w:rsidR="00D52869" w:rsidRPr="00E25B1F" w:rsidTr="00C06A98">
        <w:trPr>
          <w:trHeight w:val="315"/>
        </w:trPr>
        <w:tc>
          <w:tcPr>
            <w:tcW w:w="851" w:type="dxa"/>
            <w:noWrap/>
            <w:vAlign w:val="bottom"/>
            <w:hideMark/>
          </w:tcPr>
          <w:p w:rsidR="00D52869" w:rsidRPr="00E25B1F" w:rsidRDefault="00D52869" w:rsidP="00C06A98">
            <w:pPr>
              <w:rPr>
                <w:sz w:val="20"/>
                <w:szCs w:val="20"/>
              </w:rPr>
            </w:pPr>
            <w:r w:rsidRPr="00E25B1F">
              <w:rPr>
                <w:i/>
                <w:iCs/>
                <w:sz w:val="20"/>
                <w:szCs w:val="20"/>
              </w:rPr>
              <w:t>…</w:t>
            </w:r>
          </w:p>
        </w:tc>
        <w:tc>
          <w:tcPr>
            <w:tcW w:w="1559" w:type="dxa"/>
            <w:noWrap/>
            <w:vAlign w:val="bottom"/>
            <w:hideMark/>
          </w:tcPr>
          <w:p w:rsidR="00D52869" w:rsidRPr="00E25B1F" w:rsidRDefault="00D52869" w:rsidP="00C06A98">
            <w:pPr>
              <w:rPr>
                <w:sz w:val="20"/>
                <w:szCs w:val="20"/>
              </w:rPr>
            </w:pPr>
            <w:r w:rsidRPr="00E25B1F">
              <w:rPr>
                <w:i/>
                <w:iCs/>
                <w:sz w:val="20"/>
                <w:szCs w:val="20"/>
              </w:rPr>
              <w:t> </w:t>
            </w:r>
          </w:p>
        </w:tc>
        <w:tc>
          <w:tcPr>
            <w:tcW w:w="1843" w:type="dxa"/>
            <w:noWrap/>
            <w:vAlign w:val="bottom"/>
            <w:hideMark/>
          </w:tcPr>
          <w:p w:rsidR="00D52869" w:rsidRPr="00E25B1F" w:rsidRDefault="00D52869" w:rsidP="00C06A98">
            <w:pPr>
              <w:rPr>
                <w:sz w:val="20"/>
                <w:szCs w:val="20"/>
              </w:rPr>
            </w:pPr>
            <w:r w:rsidRPr="00E25B1F">
              <w:rPr>
                <w:i/>
                <w:iCs/>
                <w:sz w:val="20"/>
                <w:szCs w:val="20"/>
              </w:rPr>
              <w:t> </w:t>
            </w:r>
          </w:p>
        </w:tc>
        <w:tc>
          <w:tcPr>
            <w:tcW w:w="2693" w:type="dxa"/>
            <w:noWrap/>
            <w:vAlign w:val="bottom"/>
            <w:hideMark/>
          </w:tcPr>
          <w:p w:rsidR="00D52869" w:rsidRPr="00E25B1F" w:rsidRDefault="00D52869" w:rsidP="00C06A98">
            <w:pPr>
              <w:rPr>
                <w:sz w:val="20"/>
                <w:szCs w:val="20"/>
              </w:rPr>
            </w:pPr>
            <w:r w:rsidRPr="00E25B1F">
              <w:rPr>
                <w:i/>
                <w:iCs/>
                <w:sz w:val="20"/>
                <w:szCs w:val="20"/>
              </w:rPr>
              <w:t> </w:t>
            </w:r>
          </w:p>
        </w:tc>
        <w:tc>
          <w:tcPr>
            <w:tcW w:w="2410" w:type="dxa"/>
            <w:noWrap/>
            <w:vAlign w:val="bottom"/>
            <w:hideMark/>
          </w:tcPr>
          <w:p w:rsidR="00D52869" w:rsidRPr="00E25B1F" w:rsidRDefault="00D52869" w:rsidP="00C06A98">
            <w:pPr>
              <w:rPr>
                <w:sz w:val="20"/>
                <w:szCs w:val="20"/>
              </w:rPr>
            </w:pPr>
            <w:r w:rsidRPr="00E25B1F">
              <w:rPr>
                <w:i/>
                <w:iCs/>
                <w:sz w:val="20"/>
                <w:szCs w:val="20"/>
              </w:rPr>
              <w:t> </w:t>
            </w:r>
          </w:p>
        </w:tc>
        <w:tc>
          <w:tcPr>
            <w:tcW w:w="1559" w:type="dxa"/>
            <w:shd w:val="clear" w:color="auto" w:fill="auto"/>
            <w:noWrap/>
            <w:vAlign w:val="bottom"/>
            <w:hideMark/>
          </w:tcPr>
          <w:p w:rsidR="00D52869" w:rsidRPr="00E25B1F" w:rsidRDefault="00D52869" w:rsidP="00C06A98">
            <w:pPr>
              <w:rPr>
                <w:sz w:val="20"/>
                <w:szCs w:val="20"/>
              </w:rPr>
            </w:pPr>
            <w:r w:rsidRPr="00E25B1F">
              <w:rPr>
                <w:i/>
                <w:iCs/>
                <w:sz w:val="20"/>
                <w:szCs w:val="20"/>
              </w:rPr>
              <w:t> </w:t>
            </w:r>
          </w:p>
        </w:tc>
        <w:tc>
          <w:tcPr>
            <w:tcW w:w="1560" w:type="dxa"/>
            <w:shd w:val="clear" w:color="auto" w:fill="auto"/>
            <w:noWrap/>
            <w:vAlign w:val="bottom"/>
            <w:hideMark/>
          </w:tcPr>
          <w:p w:rsidR="00D52869" w:rsidRPr="00E25B1F" w:rsidRDefault="00D52869" w:rsidP="00C06A98">
            <w:pPr>
              <w:rPr>
                <w:sz w:val="20"/>
                <w:szCs w:val="20"/>
              </w:rPr>
            </w:pPr>
            <w:r w:rsidRPr="00E25B1F">
              <w:rPr>
                <w:i/>
                <w:iCs/>
                <w:sz w:val="20"/>
                <w:szCs w:val="20"/>
              </w:rPr>
              <w:t> </w:t>
            </w:r>
          </w:p>
        </w:tc>
        <w:tc>
          <w:tcPr>
            <w:tcW w:w="2411" w:type="dxa"/>
            <w:shd w:val="clear" w:color="auto" w:fill="auto"/>
            <w:noWrap/>
            <w:vAlign w:val="bottom"/>
            <w:hideMark/>
          </w:tcPr>
          <w:p w:rsidR="00D52869" w:rsidRPr="00E25B1F" w:rsidRDefault="00D52869" w:rsidP="00C06A98">
            <w:pPr>
              <w:rPr>
                <w:sz w:val="20"/>
                <w:szCs w:val="20"/>
              </w:rPr>
            </w:pPr>
            <w:r w:rsidRPr="00E25B1F">
              <w:rPr>
                <w:i/>
                <w:iCs/>
                <w:sz w:val="20"/>
                <w:szCs w:val="20"/>
              </w:rPr>
              <w:t> </w:t>
            </w:r>
          </w:p>
        </w:tc>
      </w:tr>
      <w:tr w:rsidR="00D52869" w:rsidRPr="00E25B1F" w:rsidTr="00C06A98">
        <w:trPr>
          <w:trHeight w:val="315"/>
        </w:trPr>
        <w:tc>
          <w:tcPr>
            <w:tcW w:w="851" w:type="dxa"/>
            <w:noWrap/>
            <w:vAlign w:val="bottom"/>
            <w:hideMark/>
          </w:tcPr>
          <w:p w:rsidR="00D52869" w:rsidRPr="00E25B1F" w:rsidRDefault="00D52869" w:rsidP="00C06A98">
            <w:pPr>
              <w:rPr>
                <w:sz w:val="20"/>
                <w:szCs w:val="20"/>
              </w:rPr>
            </w:pPr>
            <w:r w:rsidRPr="00E25B1F">
              <w:rPr>
                <w:i/>
                <w:iCs/>
                <w:sz w:val="20"/>
                <w:szCs w:val="20"/>
              </w:rPr>
              <w:t>1.2</w:t>
            </w:r>
          </w:p>
        </w:tc>
        <w:tc>
          <w:tcPr>
            <w:tcW w:w="1559" w:type="dxa"/>
            <w:noWrap/>
            <w:vAlign w:val="bottom"/>
            <w:hideMark/>
          </w:tcPr>
          <w:p w:rsidR="00D52869" w:rsidRPr="00E25B1F" w:rsidRDefault="00D52869" w:rsidP="00C06A98">
            <w:pPr>
              <w:rPr>
                <w:sz w:val="20"/>
                <w:szCs w:val="20"/>
              </w:rPr>
            </w:pPr>
            <w:r w:rsidRPr="00E25B1F">
              <w:rPr>
                <w:i/>
                <w:iCs/>
                <w:sz w:val="20"/>
                <w:szCs w:val="20"/>
              </w:rPr>
              <w:t>7754456890</w:t>
            </w:r>
          </w:p>
        </w:tc>
        <w:tc>
          <w:tcPr>
            <w:tcW w:w="1843" w:type="dxa"/>
            <w:noWrap/>
            <w:vAlign w:val="bottom"/>
            <w:hideMark/>
          </w:tcPr>
          <w:p w:rsidR="00D52869" w:rsidRPr="00E25B1F" w:rsidRDefault="00D52869" w:rsidP="00C06A98">
            <w:pPr>
              <w:rPr>
                <w:sz w:val="20"/>
                <w:szCs w:val="20"/>
              </w:rPr>
            </w:pPr>
            <w:r w:rsidRPr="00E25B1F">
              <w:rPr>
                <w:i/>
                <w:iCs/>
                <w:sz w:val="20"/>
                <w:szCs w:val="20"/>
              </w:rPr>
              <w:t>107656565656565</w:t>
            </w:r>
          </w:p>
        </w:tc>
        <w:tc>
          <w:tcPr>
            <w:tcW w:w="2693" w:type="dxa"/>
            <w:noWrap/>
            <w:vAlign w:val="bottom"/>
            <w:hideMark/>
          </w:tcPr>
          <w:p w:rsidR="00D52869" w:rsidRPr="00E25B1F" w:rsidRDefault="00D52869" w:rsidP="00C06A98">
            <w:pPr>
              <w:rPr>
                <w:sz w:val="20"/>
                <w:szCs w:val="20"/>
              </w:rPr>
            </w:pPr>
            <w:r w:rsidRPr="00E25B1F">
              <w:rPr>
                <w:i/>
                <w:iCs/>
                <w:sz w:val="20"/>
                <w:szCs w:val="20"/>
              </w:rPr>
              <w:t>ООО "Свет 2"</w:t>
            </w:r>
          </w:p>
        </w:tc>
        <w:tc>
          <w:tcPr>
            <w:tcW w:w="2410" w:type="dxa"/>
            <w:noWrap/>
            <w:vAlign w:val="bottom"/>
            <w:hideMark/>
          </w:tcPr>
          <w:p w:rsidR="00D52869" w:rsidRPr="00E25B1F" w:rsidRDefault="00D52869" w:rsidP="00C06A98">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D52869" w:rsidRPr="00E25B1F" w:rsidRDefault="00D52869" w:rsidP="00C06A98">
            <w:pPr>
              <w:rPr>
                <w:sz w:val="20"/>
                <w:szCs w:val="20"/>
              </w:rPr>
            </w:pPr>
            <w:r w:rsidRPr="00E25B1F">
              <w:rPr>
                <w:i/>
                <w:iCs/>
                <w:sz w:val="20"/>
                <w:szCs w:val="20"/>
              </w:rPr>
              <w:t> </w:t>
            </w:r>
          </w:p>
        </w:tc>
        <w:tc>
          <w:tcPr>
            <w:tcW w:w="1560" w:type="dxa"/>
            <w:shd w:val="clear" w:color="auto" w:fill="auto"/>
            <w:noWrap/>
            <w:vAlign w:val="bottom"/>
            <w:hideMark/>
          </w:tcPr>
          <w:p w:rsidR="00D52869" w:rsidRPr="00E25B1F" w:rsidRDefault="00D52869" w:rsidP="00C06A98">
            <w:pPr>
              <w:rPr>
                <w:sz w:val="20"/>
                <w:szCs w:val="20"/>
              </w:rPr>
            </w:pPr>
            <w:r w:rsidRPr="00E25B1F">
              <w:rPr>
                <w:i/>
                <w:iCs/>
                <w:sz w:val="20"/>
                <w:szCs w:val="20"/>
              </w:rPr>
              <w:t>Участник</w:t>
            </w:r>
          </w:p>
        </w:tc>
        <w:tc>
          <w:tcPr>
            <w:tcW w:w="2411" w:type="dxa"/>
            <w:shd w:val="clear" w:color="auto" w:fill="auto"/>
            <w:noWrap/>
            <w:vAlign w:val="bottom"/>
            <w:hideMark/>
          </w:tcPr>
          <w:p w:rsidR="00D52869" w:rsidRPr="00E25B1F" w:rsidRDefault="00D52869" w:rsidP="00C06A98">
            <w:pPr>
              <w:rPr>
                <w:sz w:val="20"/>
                <w:szCs w:val="20"/>
              </w:rPr>
            </w:pPr>
            <w:r w:rsidRPr="00E25B1F">
              <w:rPr>
                <w:i/>
                <w:iCs/>
                <w:sz w:val="20"/>
                <w:szCs w:val="20"/>
              </w:rPr>
              <w:t>учредительный договор от 23.01.2008</w:t>
            </w:r>
          </w:p>
        </w:tc>
      </w:tr>
      <w:tr w:rsidR="00D52869" w:rsidRPr="00E25B1F" w:rsidTr="00C06A98">
        <w:trPr>
          <w:trHeight w:val="315"/>
        </w:trPr>
        <w:tc>
          <w:tcPr>
            <w:tcW w:w="851" w:type="dxa"/>
            <w:noWrap/>
            <w:vAlign w:val="bottom"/>
            <w:hideMark/>
          </w:tcPr>
          <w:p w:rsidR="00D52869" w:rsidRPr="00E25B1F" w:rsidRDefault="00D52869" w:rsidP="00C06A98">
            <w:pPr>
              <w:rPr>
                <w:sz w:val="20"/>
                <w:szCs w:val="20"/>
              </w:rPr>
            </w:pPr>
            <w:r w:rsidRPr="00E25B1F">
              <w:rPr>
                <w:i/>
                <w:iCs/>
                <w:sz w:val="20"/>
                <w:szCs w:val="20"/>
              </w:rPr>
              <w:t>1.2.0</w:t>
            </w:r>
          </w:p>
        </w:tc>
        <w:tc>
          <w:tcPr>
            <w:tcW w:w="1559" w:type="dxa"/>
            <w:noWrap/>
            <w:vAlign w:val="bottom"/>
            <w:hideMark/>
          </w:tcPr>
          <w:p w:rsidR="00D52869" w:rsidRPr="00E25B1F" w:rsidRDefault="00D52869" w:rsidP="00C06A98">
            <w:pPr>
              <w:rPr>
                <w:sz w:val="20"/>
                <w:szCs w:val="20"/>
              </w:rPr>
            </w:pPr>
            <w:r w:rsidRPr="00E25B1F">
              <w:rPr>
                <w:i/>
                <w:iCs/>
                <w:sz w:val="20"/>
                <w:szCs w:val="20"/>
              </w:rPr>
              <w:t>666555777444</w:t>
            </w:r>
          </w:p>
        </w:tc>
        <w:tc>
          <w:tcPr>
            <w:tcW w:w="1843" w:type="dxa"/>
            <w:noWrap/>
            <w:vAlign w:val="bottom"/>
            <w:hideMark/>
          </w:tcPr>
          <w:p w:rsidR="00D52869" w:rsidRPr="00E25B1F" w:rsidRDefault="00D52869" w:rsidP="00C06A98">
            <w:pPr>
              <w:rPr>
                <w:sz w:val="20"/>
                <w:szCs w:val="20"/>
              </w:rPr>
            </w:pPr>
            <w:r w:rsidRPr="00E25B1F">
              <w:rPr>
                <w:i/>
                <w:iCs/>
                <w:sz w:val="20"/>
                <w:szCs w:val="20"/>
              </w:rPr>
              <w:t> </w:t>
            </w:r>
          </w:p>
        </w:tc>
        <w:tc>
          <w:tcPr>
            <w:tcW w:w="2693" w:type="dxa"/>
            <w:noWrap/>
            <w:vAlign w:val="bottom"/>
            <w:hideMark/>
          </w:tcPr>
          <w:p w:rsidR="00D52869" w:rsidRPr="00E25B1F" w:rsidRDefault="00D52869" w:rsidP="00C06A98">
            <w:pPr>
              <w:rPr>
                <w:sz w:val="20"/>
                <w:szCs w:val="20"/>
              </w:rPr>
            </w:pPr>
            <w:r w:rsidRPr="00E25B1F">
              <w:rPr>
                <w:i/>
                <w:iCs/>
                <w:sz w:val="20"/>
                <w:szCs w:val="20"/>
              </w:rPr>
              <w:t>Антонов Иван Игоревич</w:t>
            </w:r>
          </w:p>
        </w:tc>
        <w:tc>
          <w:tcPr>
            <w:tcW w:w="2410" w:type="dxa"/>
            <w:noWrap/>
            <w:vAlign w:val="bottom"/>
            <w:hideMark/>
          </w:tcPr>
          <w:p w:rsidR="00D52869" w:rsidRPr="00E25B1F" w:rsidRDefault="00D52869" w:rsidP="00C06A98">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D52869" w:rsidRPr="00E25B1F" w:rsidRDefault="00D52869" w:rsidP="00C06A98">
            <w:pPr>
              <w:rPr>
                <w:sz w:val="20"/>
                <w:szCs w:val="20"/>
              </w:rPr>
            </w:pPr>
            <w:r w:rsidRPr="00E25B1F">
              <w:rPr>
                <w:i/>
                <w:iCs/>
                <w:sz w:val="20"/>
                <w:szCs w:val="20"/>
              </w:rPr>
              <w:t>66 55 444333</w:t>
            </w:r>
          </w:p>
        </w:tc>
        <w:tc>
          <w:tcPr>
            <w:tcW w:w="1560" w:type="dxa"/>
            <w:shd w:val="clear" w:color="auto" w:fill="auto"/>
            <w:noWrap/>
            <w:vAlign w:val="bottom"/>
            <w:hideMark/>
          </w:tcPr>
          <w:p w:rsidR="00D52869" w:rsidRPr="00E25B1F" w:rsidRDefault="00D52869" w:rsidP="00C06A98">
            <w:pPr>
              <w:rPr>
                <w:sz w:val="20"/>
                <w:szCs w:val="20"/>
              </w:rPr>
            </w:pPr>
            <w:r w:rsidRPr="00E25B1F">
              <w:rPr>
                <w:i/>
                <w:iCs/>
                <w:sz w:val="20"/>
                <w:szCs w:val="20"/>
              </w:rPr>
              <w:t>Руководитель</w:t>
            </w:r>
          </w:p>
        </w:tc>
        <w:tc>
          <w:tcPr>
            <w:tcW w:w="2411" w:type="dxa"/>
            <w:shd w:val="clear" w:color="auto" w:fill="auto"/>
            <w:noWrap/>
            <w:vAlign w:val="bottom"/>
            <w:hideMark/>
          </w:tcPr>
          <w:p w:rsidR="00D52869" w:rsidRPr="00E25B1F" w:rsidRDefault="00D52869" w:rsidP="00C06A98">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D52869" w:rsidRPr="00E25B1F" w:rsidTr="00C06A98">
        <w:trPr>
          <w:trHeight w:val="315"/>
        </w:trPr>
        <w:tc>
          <w:tcPr>
            <w:tcW w:w="851" w:type="dxa"/>
            <w:noWrap/>
            <w:vAlign w:val="bottom"/>
            <w:hideMark/>
          </w:tcPr>
          <w:p w:rsidR="00D52869" w:rsidRPr="00E25B1F" w:rsidRDefault="00D52869" w:rsidP="00C06A98">
            <w:pPr>
              <w:rPr>
                <w:sz w:val="20"/>
                <w:szCs w:val="20"/>
              </w:rPr>
            </w:pPr>
            <w:r w:rsidRPr="00E25B1F">
              <w:rPr>
                <w:i/>
                <w:iCs/>
                <w:sz w:val="20"/>
                <w:szCs w:val="20"/>
              </w:rPr>
              <w:t>1.2.1</w:t>
            </w:r>
          </w:p>
        </w:tc>
        <w:tc>
          <w:tcPr>
            <w:tcW w:w="1559" w:type="dxa"/>
            <w:noWrap/>
            <w:vAlign w:val="bottom"/>
            <w:hideMark/>
          </w:tcPr>
          <w:p w:rsidR="00D52869" w:rsidRPr="00E25B1F" w:rsidRDefault="00D52869" w:rsidP="00C06A98">
            <w:pPr>
              <w:rPr>
                <w:sz w:val="20"/>
                <w:szCs w:val="20"/>
              </w:rPr>
            </w:pPr>
            <w:r w:rsidRPr="00E25B1F">
              <w:rPr>
                <w:i/>
                <w:iCs/>
                <w:sz w:val="20"/>
                <w:szCs w:val="20"/>
              </w:rPr>
              <w:t>888777666555</w:t>
            </w:r>
          </w:p>
        </w:tc>
        <w:tc>
          <w:tcPr>
            <w:tcW w:w="1843" w:type="dxa"/>
            <w:noWrap/>
            <w:vAlign w:val="bottom"/>
            <w:hideMark/>
          </w:tcPr>
          <w:p w:rsidR="00D52869" w:rsidRPr="00E25B1F" w:rsidRDefault="00D52869" w:rsidP="00C06A98">
            <w:pPr>
              <w:rPr>
                <w:sz w:val="20"/>
                <w:szCs w:val="20"/>
              </w:rPr>
            </w:pPr>
            <w:r w:rsidRPr="00E25B1F">
              <w:rPr>
                <w:i/>
                <w:iCs/>
                <w:sz w:val="20"/>
                <w:szCs w:val="20"/>
              </w:rPr>
              <w:t> </w:t>
            </w:r>
          </w:p>
        </w:tc>
        <w:tc>
          <w:tcPr>
            <w:tcW w:w="2693" w:type="dxa"/>
            <w:noWrap/>
            <w:vAlign w:val="bottom"/>
            <w:hideMark/>
          </w:tcPr>
          <w:p w:rsidR="00D52869" w:rsidRPr="00E25B1F" w:rsidRDefault="00D52869" w:rsidP="00C06A98">
            <w:pPr>
              <w:rPr>
                <w:sz w:val="20"/>
                <w:szCs w:val="20"/>
              </w:rPr>
            </w:pPr>
            <w:r w:rsidRPr="00E25B1F">
              <w:rPr>
                <w:i/>
                <w:iCs/>
                <w:sz w:val="20"/>
                <w:szCs w:val="20"/>
              </w:rPr>
              <w:t>Ивлев Дмитрий Степанович</w:t>
            </w:r>
          </w:p>
        </w:tc>
        <w:tc>
          <w:tcPr>
            <w:tcW w:w="2410" w:type="dxa"/>
            <w:noWrap/>
            <w:vAlign w:val="bottom"/>
            <w:hideMark/>
          </w:tcPr>
          <w:p w:rsidR="00D52869" w:rsidRPr="00E25B1F" w:rsidRDefault="00D52869" w:rsidP="00C06A98">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D52869" w:rsidRPr="00E25B1F" w:rsidRDefault="00D52869" w:rsidP="00C06A98">
            <w:pPr>
              <w:rPr>
                <w:sz w:val="20"/>
                <w:szCs w:val="20"/>
              </w:rPr>
            </w:pPr>
            <w:r w:rsidRPr="00E25B1F">
              <w:rPr>
                <w:i/>
                <w:iCs/>
                <w:sz w:val="20"/>
                <w:szCs w:val="20"/>
              </w:rPr>
              <w:t>77 55 333444</w:t>
            </w:r>
          </w:p>
        </w:tc>
        <w:tc>
          <w:tcPr>
            <w:tcW w:w="1560" w:type="dxa"/>
            <w:shd w:val="clear" w:color="auto" w:fill="auto"/>
            <w:noWrap/>
            <w:vAlign w:val="bottom"/>
            <w:hideMark/>
          </w:tcPr>
          <w:p w:rsidR="00D52869" w:rsidRPr="00E25B1F" w:rsidRDefault="00D52869" w:rsidP="00C06A98">
            <w:pPr>
              <w:rPr>
                <w:sz w:val="20"/>
                <w:szCs w:val="20"/>
              </w:rPr>
            </w:pPr>
            <w:r w:rsidRPr="00E25B1F">
              <w:rPr>
                <w:i/>
                <w:iCs/>
                <w:sz w:val="20"/>
                <w:szCs w:val="20"/>
              </w:rPr>
              <w:t>Участник</w:t>
            </w:r>
          </w:p>
        </w:tc>
        <w:tc>
          <w:tcPr>
            <w:tcW w:w="2411" w:type="dxa"/>
            <w:shd w:val="clear" w:color="auto" w:fill="auto"/>
            <w:noWrap/>
            <w:vAlign w:val="bottom"/>
            <w:hideMark/>
          </w:tcPr>
          <w:p w:rsidR="00D52869" w:rsidRPr="00E25B1F" w:rsidRDefault="00D52869" w:rsidP="00C06A98">
            <w:pPr>
              <w:rPr>
                <w:sz w:val="20"/>
                <w:szCs w:val="20"/>
              </w:rPr>
            </w:pPr>
            <w:r w:rsidRPr="00E25B1F">
              <w:rPr>
                <w:i/>
                <w:iCs/>
                <w:sz w:val="20"/>
                <w:szCs w:val="20"/>
              </w:rPr>
              <w:t>учредительный договор от 23.01.2006</w:t>
            </w:r>
          </w:p>
        </w:tc>
      </w:tr>
      <w:tr w:rsidR="00D52869" w:rsidRPr="00E25B1F" w:rsidTr="00C06A98">
        <w:trPr>
          <w:trHeight w:val="315"/>
        </w:trPr>
        <w:tc>
          <w:tcPr>
            <w:tcW w:w="851" w:type="dxa"/>
            <w:noWrap/>
            <w:vAlign w:val="bottom"/>
            <w:hideMark/>
          </w:tcPr>
          <w:p w:rsidR="00D52869" w:rsidRPr="00E25B1F" w:rsidRDefault="00D52869" w:rsidP="00C06A98">
            <w:pPr>
              <w:rPr>
                <w:sz w:val="20"/>
                <w:szCs w:val="20"/>
              </w:rPr>
            </w:pPr>
            <w:r w:rsidRPr="00E25B1F">
              <w:rPr>
                <w:i/>
                <w:iCs/>
                <w:sz w:val="20"/>
                <w:szCs w:val="20"/>
              </w:rPr>
              <w:t>1.2.2</w:t>
            </w:r>
          </w:p>
        </w:tc>
        <w:tc>
          <w:tcPr>
            <w:tcW w:w="1559" w:type="dxa"/>
            <w:noWrap/>
            <w:vAlign w:val="bottom"/>
            <w:hideMark/>
          </w:tcPr>
          <w:p w:rsidR="00D52869" w:rsidRPr="00E25B1F" w:rsidRDefault="00D52869" w:rsidP="00C06A98">
            <w:pPr>
              <w:rPr>
                <w:sz w:val="20"/>
                <w:szCs w:val="20"/>
              </w:rPr>
            </w:pPr>
            <w:r w:rsidRPr="00E25B1F">
              <w:rPr>
                <w:i/>
                <w:iCs/>
                <w:sz w:val="20"/>
                <w:szCs w:val="20"/>
              </w:rPr>
              <w:t>333888444555</w:t>
            </w:r>
          </w:p>
        </w:tc>
        <w:tc>
          <w:tcPr>
            <w:tcW w:w="1843" w:type="dxa"/>
            <w:noWrap/>
            <w:vAlign w:val="bottom"/>
            <w:hideMark/>
          </w:tcPr>
          <w:p w:rsidR="00D52869" w:rsidRPr="00E25B1F" w:rsidRDefault="00D52869" w:rsidP="00C06A98">
            <w:pPr>
              <w:rPr>
                <w:sz w:val="20"/>
                <w:szCs w:val="20"/>
              </w:rPr>
            </w:pPr>
            <w:r w:rsidRPr="00E25B1F">
              <w:rPr>
                <w:i/>
                <w:iCs/>
                <w:sz w:val="20"/>
                <w:szCs w:val="20"/>
              </w:rPr>
              <w:t> </w:t>
            </w:r>
          </w:p>
        </w:tc>
        <w:tc>
          <w:tcPr>
            <w:tcW w:w="2693" w:type="dxa"/>
            <w:noWrap/>
            <w:vAlign w:val="bottom"/>
            <w:hideMark/>
          </w:tcPr>
          <w:p w:rsidR="00D52869" w:rsidRPr="00E25B1F" w:rsidRDefault="00D52869" w:rsidP="00C06A98">
            <w:pPr>
              <w:rPr>
                <w:sz w:val="20"/>
                <w:szCs w:val="20"/>
              </w:rPr>
            </w:pPr>
            <w:r w:rsidRPr="00E25B1F">
              <w:rPr>
                <w:i/>
                <w:iCs/>
                <w:sz w:val="20"/>
                <w:szCs w:val="20"/>
              </w:rPr>
              <w:t>Степанов Игорь Дмитриевич</w:t>
            </w:r>
          </w:p>
        </w:tc>
        <w:tc>
          <w:tcPr>
            <w:tcW w:w="2410" w:type="dxa"/>
            <w:noWrap/>
            <w:vAlign w:val="bottom"/>
            <w:hideMark/>
          </w:tcPr>
          <w:p w:rsidR="00D52869" w:rsidRPr="00E25B1F" w:rsidRDefault="00D52869" w:rsidP="00C06A98">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D52869" w:rsidRPr="00E25B1F" w:rsidRDefault="00D52869" w:rsidP="00C06A98">
            <w:pPr>
              <w:rPr>
                <w:sz w:val="20"/>
                <w:szCs w:val="20"/>
              </w:rPr>
            </w:pPr>
            <w:r w:rsidRPr="00E25B1F">
              <w:rPr>
                <w:i/>
                <w:iCs/>
                <w:sz w:val="20"/>
                <w:szCs w:val="20"/>
              </w:rPr>
              <w:t>66 77 223344</w:t>
            </w:r>
          </w:p>
        </w:tc>
        <w:tc>
          <w:tcPr>
            <w:tcW w:w="1560" w:type="dxa"/>
            <w:shd w:val="clear" w:color="auto" w:fill="auto"/>
            <w:noWrap/>
            <w:vAlign w:val="bottom"/>
            <w:hideMark/>
          </w:tcPr>
          <w:p w:rsidR="00D52869" w:rsidRPr="00E25B1F" w:rsidRDefault="00D52869" w:rsidP="00C06A98">
            <w:pPr>
              <w:rPr>
                <w:sz w:val="20"/>
                <w:szCs w:val="20"/>
              </w:rPr>
            </w:pPr>
            <w:r w:rsidRPr="00E25B1F">
              <w:rPr>
                <w:i/>
                <w:iCs/>
                <w:sz w:val="20"/>
                <w:szCs w:val="20"/>
              </w:rPr>
              <w:t>Участник</w:t>
            </w:r>
          </w:p>
        </w:tc>
        <w:tc>
          <w:tcPr>
            <w:tcW w:w="2411" w:type="dxa"/>
            <w:shd w:val="clear" w:color="auto" w:fill="auto"/>
            <w:noWrap/>
            <w:vAlign w:val="bottom"/>
            <w:hideMark/>
          </w:tcPr>
          <w:p w:rsidR="00D52869" w:rsidRPr="00E25B1F" w:rsidRDefault="00D52869" w:rsidP="00C06A98">
            <w:pPr>
              <w:rPr>
                <w:sz w:val="20"/>
                <w:szCs w:val="20"/>
              </w:rPr>
            </w:pPr>
            <w:r w:rsidRPr="00E25B1F">
              <w:rPr>
                <w:i/>
                <w:iCs/>
                <w:sz w:val="20"/>
                <w:szCs w:val="20"/>
              </w:rPr>
              <w:t>учредительный договор от 23.01.2006</w:t>
            </w:r>
          </w:p>
        </w:tc>
      </w:tr>
      <w:tr w:rsidR="00D52869" w:rsidRPr="00E25B1F" w:rsidTr="00C06A98">
        <w:trPr>
          <w:trHeight w:val="315"/>
        </w:trPr>
        <w:tc>
          <w:tcPr>
            <w:tcW w:w="851" w:type="dxa"/>
            <w:noWrap/>
            <w:vAlign w:val="bottom"/>
            <w:hideMark/>
          </w:tcPr>
          <w:p w:rsidR="00D52869" w:rsidRPr="00E25B1F" w:rsidRDefault="00D52869" w:rsidP="00C06A98">
            <w:pPr>
              <w:rPr>
                <w:sz w:val="20"/>
                <w:szCs w:val="20"/>
              </w:rPr>
            </w:pPr>
            <w:r w:rsidRPr="00E25B1F">
              <w:rPr>
                <w:i/>
                <w:iCs/>
                <w:sz w:val="20"/>
                <w:szCs w:val="20"/>
              </w:rPr>
              <w:t>…</w:t>
            </w:r>
          </w:p>
        </w:tc>
        <w:tc>
          <w:tcPr>
            <w:tcW w:w="1559" w:type="dxa"/>
            <w:noWrap/>
            <w:vAlign w:val="bottom"/>
            <w:hideMark/>
          </w:tcPr>
          <w:p w:rsidR="00D52869" w:rsidRPr="00E25B1F" w:rsidRDefault="00D52869" w:rsidP="00C06A98">
            <w:pPr>
              <w:rPr>
                <w:sz w:val="20"/>
                <w:szCs w:val="20"/>
              </w:rPr>
            </w:pPr>
            <w:r w:rsidRPr="00E25B1F">
              <w:rPr>
                <w:i/>
                <w:iCs/>
                <w:sz w:val="20"/>
                <w:szCs w:val="20"/>
              </w:rPr>
              <w:t> </w:t>
            </w:r>
          </w:p>
        </w:tc>
        <w:tc>
          <w:tcPr>
            <w:tcW w:w="1843" w:type="dxa"/>
            <w:noWrap/>
            <w:vAlign w:val="bottom"/>
            <w:hideMark/>
          </w:tcPr>
          <w:p w:rsidR="00D52869" w:rsidRPr="00E25B1F" w:rsidRDefault="00D52869" w:rsidP="00C06A98">
            <w:pPr>
              <w:rPr>
                <w:sz w:val="20"/>
                <w:szCs w:val="20"/>
              </w:rPr>
            </w:pPr>
            <w:r w:rsidRPr="00E25B1F">
              <w:rPr>
                <w:i/>
                <w:iCs/>
                <w:sz w:val="20"/>
                <w:szCs w:val="20"/>
              </w:rPr>
              <w:t> </w:t>
            </w:r>
          </w:p>
        </w:tc>
        <w:tc>
          <w:tcPr>
            <w:tcW w:w="2693" w:type="dxa"/>
            <w:noWrap/>
            <w:vAlign w:val="bottom"/>
            <w:hideMark/>
          </w:tcPr>
          <w:p w:rsidR="00D52869" w:rsidRPr="00E25B1F" w:rsidRDefault="00D52869" w:rsidP="00C06A98">
            <w:pPr>
              <w:rPr>
                <w:sz w:val="20"/>
                <w:szCs w:val="20"/>
              </w:rPr>
            </w:pPr>
            <w:r w:rsidRPr="00E25B1F">
              <w:rPr>
                <w:i/>
                <w:iCs/>
                <w:sz w:val="20"/>
                <w:szCs w:val="20"/>
              </w:rPr>
              <w:t> </w:t>
            </w:r>
          </w:p>
        </w:tc>
        <w:tc>
          <w:tcPr>
            <w:tcW w:w="2410" w:type="dxa"/>
            <w:noWrap/>
            <w:vAlign w:val="bottom"/>
            <w:hideMark/>
          </w:tcPr>
          <w:p w:rsidR="00D52869" w:rsidRPr="00E25B1F" w:rsidRDefault="00D52869" w:rsidP="00C06A98">
            <w:pPr>
              <w:rPr>
                <w:sz w:val="20"/>
                <w:szCs w:val="20"/>
              </w:rPr>
            </w:pPr>
            <w:r w:rsidRPr="00E25B1F">
              <w:rPr>
                <w:i/>
                <w:iCs/>
                <w:sz w:val="20"/>
                <w:szCs w:val="20"/>
              </w:rPr>
              <w:t> </w:t>
            </w:r>
          </w:p>
        </w:tc>
        <w:tc>
          <w:tcPr>
            <w:tcW w:w="1559" w:type="dxa"/>
            <w:shd w:val="clear" w:color="auto" w:fill="auto"/>
            <w:noWrap/>
            <w:vAlign w:val="bottom"/>
            <w:hideMark/>
          </w:tcPr>
          <w:p w:rsidR="00D52869" w:rsidRPr="00E25B1F" w:rsidRDefault="00D52869" w:rsidP="00C06A98">
            <w:pPr>
              <w:rPr>
                <w:sz w:val="20"/>
                <w:szCs w:val="20"/>
              </w:rPr>
            </w:pPr>
            <w:r w:rsidRPr="00E25B1F">
              <w:rPr>
                <w:i/>
                <w:iCs/>
                <w:sz w:val="20"/>
                <w:szCs w:val="20"/>
              </w:rPr>
              <w:t> </w:t>
            </w:r>
          </w:p>
        </w:tc>
        <w:tc>
          <w:tcPr>
            <w:tcW w:w="1560" w:type="dxa"/>
            <w:shd w:val="clear" w:color="auto" w:fill="auto"/>
            <w:noWrap/>
            <w:vAlign w:val="bottom"/>
            <w:hideMark/>
          </w:tcPr>
          <w:p w:rsidR="00D52869" w:rsidRPr="00E25B1F" w:rsidRDefault="00D52869" w:rsidP="00C06A98">
            <w:pPr>
              <w:rPr>
                <w:sz w:val="20"/>
                <w:szCs w:val="20"/>
              </w:rPr>
            </w:pPr>
            <w:r w:rsidRPr="00E25B1F">
              <w:rPr>
                <w:i/>
                <w:iCs/>
                <w:sz w:val="20"/>
                <w:szCs w:val="20"/>
              </w:rPr>
              <w:t> </w:t>
            </w:r>
          </w:p>
        </w:tc>
        <w:tc>
          <w:tcPr>
            <w:tcW w:w="2411" w:type="dxa"/>
            <w:shd w:val="clear" w:color="auto" w:fill="auto"/>
            <w:noWrap/>
            <w:vAlign w:val="bottom"/>
            <w:hideMark/>
          </w:tcPr>
          <w:p w:rsidR="00D52869" w:rsidRPr="00E25B1F" w:rsidRDefault="00D52869" w:rsidP="00C06A98">
            <w:pPr>
              <w:rPr>
                <w:sz w:val="20"/>
                <w:szCs w:val="20"/>
              </w:rPr>
            </w:pPr>
            <w:r w:rsidRPr="00E25B1F">
              <w:rPr>
                <w:i/>
                <w:iCs/>
                <w:sz w:val="20"/>
                <w:szCs w:val="20"/>
              </w:rPr>
              <w:t> </w:t>
            </w:r>
          </w:p>
        </w:tc>
      </w:tr>
      <w:tr w:rsidR="00D52869" w:rsidRPr="00E25B1F" w:rsidTr="00C06A98">
        <w:trPr>
          <w:trHeight w:val="315"/>
        </w:trPr>
        <w:tc>
          <w:tcPr>
            <w:tcW w:w="851" w:type="dxa"/>
            <w:noWrap/>
            <w:vAlign w:val="bottom"/>
            <w:hideMark/>
          </w:tcPr>
          <w:p w:rsidR="00D52869" w:rsidRPr="00E25B1F" w:rsidRDefault="00D52869" w:rsidP="00C06A98">
            <w:pPr>
              <w:rPr>
                <w:sz w:val="20"/>
                <w:szCs w:val="20"/>
              </w:rPr>
            </w:pPr>
            <w:r w:rsidRPr="00E25B1F">
              <w:rPr>
                <w:i/>
                <w:iCs/>
                <w:sz w:val="20"/>
                <w:szCs w:val="20"/>
              </w:rPr>
              <w:t>1.3</w:t>
            </w:r>
          </w:p>
        </w:tc>
        <w:tc>
          <w:tcPr>
            <w:tcW w:w="1559" w:type="dxa"/>
            <w:noWrap/>
            <w:vAlign w:val="bottom"/>
            <w:hideMark/>
          </w:tcPr>
          <w:p w:rsidR="00D52869" w:rsidRPr="00E25B1F" w:rsidRDefault="00D52869" w:rsidP="00C06A98">
            <w:pPr>
              <w:rPr>
                <w:sz w:val="20"/>
                <w:szCs w:val="20"/>
              </w:rPr>
            </w:pPr>
            <w:r w:rsidRPr="00E25B1F">
              <w:rPr>
                <w:i/>
                <w:iCs/>
                <w:sz w:val="20"/>
                <w:szCs w:val="20"/>
              </w:rPr>
              <w:t>ASU66-54</w:t>
            </w:r>
          </w:p>
        </w:tc>
        <w:tc>
          <w:tcPr>
            <w:tcW w:w="1843" w:type="dxa"/>
            <w:noWrap/>
            <w:vAlign w:val="bottom"/>
            <w:hideMark/>
          </w:tcPr>
          <w:p w:rsidR="00D52869" w:rsidRPr="00E25B1F" w:rsidRDefault="00D52869" w:rsidP="00C06A98">
            <w:pPr>
              <w:rPr>
                <w:sz w:val="20"/>
                <w:szCs w:val="20"/>
              </w:rPr>
            </w:pPr>
            <w:r w:rsidRPr="00E25B1F">
              <w:rPr>
                <w:i/>
                <w:iCs/>
                <w:sz w:val="20"/>
                <w:szCs w:val="20"/>
              </w:rPr>
              <w:t> </w:t>
            </w:r>
          </w:p>
        </w:tc>
        <w:tc>
          <w:tcPr>
            <w:tcW w:w="2693" w:type="dxa"/>
            <w:noWrap/>
            <w:vAlign w:val="bottom"/>
            <w:hideMark/>
          </w:tcPr>
          <w:p w:rsidR="00D52869" w:rsidRPr="00E25B1F" w:rsidRDefault="00D52869" w:rsidP="00C06A98">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D52869" w:rsidRPr="00E25B1F" w:rsidRDefault="00D52869" w:rsidP="00C06A98">
            <w:pPr>
              <w:rPr>
                <w:sz w:val="20"/>
                <w:szCs w:val="20"/>
              </w:rPr>
            </w:pPr>
            <w:r w:rsidRPr="00E25B1F">
              <w:rPr>
                <w:i/>
                <w:iCs/>
                <w:sz w:val="20"/>
                <w:szCs w:val="20"/>
              </w:rPr>
              <w:t>США, штат Виржиния, 533</w:t>
            </w:r>
          </w:p>
        </w:tc>
        <w:tc>
          <w:tcPr>
            <w:tcW w:w="1559" w:type="dxa"/>
            <w:shd w:val="clear" w:color="auto" w:fill="auto"/>
            <w:noWrap/>
            <w:vAlign w:val="bottom"/>
            <w:hideMark/>
          </w:tcPr>
          <w:p w:rsidR="00D52869" w:rsidRPr="00E25B1F" w:rsidRDefault="00D52869" w:rsidP="00C06A98">
            <w:pPr>
              <w:rPr>
                <w:sz w:val="20"/>
                <w:szCs w:val="20"/>
              </w:rPr>
            </w:pPr>
            <w:r w:rsidRPr="00E25B1F">
              <w:rPr>
                <w:i/>
                <w:iCs/>
                <w:sz w:val="20"/>
                <w:szCs w:val="20"/>
              </w:rPr>
              <w:t> </w:t>
            </w:r>
          </w:p>
        </w:tc>
        <w:tc>
          <w:tcPr>
            <w:tcW w:w="1560" w:type="dxa"/>
            <w:shd w:val="clear" w:color="auto" w:fill="auto"/>
            <w:noWrap/>
            <w:vAlign w:val="bottom"/>
            <w:hideMark/>
          </w:tcPr>
          <w:p w:rsidR="00D52869" w:rsidRPr="00E25B1F" w:rsidRDefault="00D52869" w:rsidP="00C06A98">
            <w:pPr>
              <w:rPr>
                <w:sz w:val="20"/>
                <w:szCs w:val="20"/>
              </w:rPr>
            </w:pPr>
            <w:r w:rsidRPr="00E25B1F">
              <w:rPr>
                <w:i/>
                <w:iCs/>
                <w:sz w:val="20"/>
                <w:szCs w:val="20"/>
              </w:rPr>
              <w:t>Участник</w:t>
            </w:r>
          </w:p>
        </w:tc>
        <w:tc>
          <w:tcPr>
            <w:tcW w:w="2411" w:type="dxa"/>
            <w:shd w:val="clear" w:color="auto" w:fill="auto"/>
            <w:noWrap/>
            <w:vAlign w:val="bottom"/>
            <w:hideMark/>
          </w:tcPr>
          <w:p w:rsidR="00D52869" w:rsidRPr="00E25B1F" w:rsidRDefault="00D52869" w:rsidP="00C06A98">
            <w:pPr>
              <w:rPr>
                <w:sz w:val="20"/>
                <w:szCs w:val="20"/>
              </w:rPr>
            </w:pPr>
            <w:r w:rsidRPr="00E25B1F">
              <w:rPr>
                <w:i/>
                <w:iCs/>
                <w:sz w:val="20"/>
                <w:szCs w:val="20"/>
              </w:rPr>
              <w:t>учредительный договор от 23.01.2008</w:t>
            </w:r>
          </w:p>
        </w:tc>
      </w:tr>
      <w:tr w:rsidR="00D52869" w:rsidRPr="00E25B1F" w:rsidTr="00C06A98">
        <w:trPr>
          <w:trHeight w:val="315"/>
        </w:trPr>
        <w:tc>
          <w:tcPr>
            <w:tcW w:w="851" w:type="dxa"/>
            <w:noWrap/>
            <w:vAlign w:val="bottom"/>
            <w:hideMark/>
          </w:tcPr>
          <w:p w:rsidR="00D52869" w:rsidRPr="00E25B1F" w:rsidRDefault="00D52869" w:rsidP="00C06A98">
            <w:pPr>
              <w:rPr>
                <w:sz w:val="20"/>
                <w:szCs w:val="20"/>
              </w:rPr>
            </w:pPr>
            <w:r w:rsidRPr="00E25B1F">
              <w:rPr>
                <w:i/>
                <w:iCs/>
                <w:sz w:val="20"/>
                <w:szCs w:val="20"/>
              </w:rPr>
              <w:t> </w:t>
            </w:r>
          </w:p>
        </w:tc>
        <w:tc>
          <w:tcPr>
            <w:tcW w:w="1559" w:type="dxa"/>
            <w:noWrap/>
            <w:vAlign w:val="bottom"/>
            <w:hideMark/>
          </w:tcPr>
          <w:p w:rsidR="00D52869" w:rsidRPr="00E25B1F" w:rsidRDefault="00D52869" w:rsidP="00C06A98">
            <w:pPr>
              <w:rPr>
                <w:sz w:val="20"/>
                <w:szCs w:val="20"/>
              </w:rPr>
            </w:pPr>
            <w:r w:rsidRPr="00E25B1F">
              <w:rPr>
                <w:i/>
                <w:iCs/>
                <w:sz w:val="20"/>
                <w:szCs w:val="20"/>
              </w:rPr>
              <w:t> </w:t>
            </w:r>
          </w:p>
        </w:tc>
        <w:tc>
          <w:tcPr>
            <w:tcW w:w="1843" w:type="dxa"/>
            <w:noWrap/>
            <w:vAlign w:val="bottom"/>
            <w:hideMark/>
          </w:tcPr>
          <w:p w:rsidR="00D52869" w:rsidRPr="00E25B1F" w:rsidRDefault="00D52869" w:rsidP="00C06A98">
            <w:pPr>
              <w:rPr>
                <w:sz w:val="20"/>
                <w:szCs w:val="20"/>
              </w:rPr>
            </w:pPr>
            <w:r w:rsidRPr="00E25B1F">
              <w:rPr>
                <w:i/>
                <w:iCs/>
                <w:sz w:val="20"/>
                <w:szCs w:val="20"/>
              </w:rPr>
              <w:t> </w:t>
            </w:r>
          </w:p>
        </w:tc>
        <w:tc>
          <w:tcPr>
            <w:tcW w:w="2693" w:type="dxa"/>
            <w:noWrap/>
            <w:vAlign w:val="bottom"/>
            <w:hideMark/>
          </w:tcPr>
          <w:p w:rsidR="00D52869" w:rsidRPr="00E25B1F" w:rsidRDefault="00D52869" w:rsidP="00C06A98">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D52869" w:rsidRPr="00E25B1F" w:rsidRDefault="00D52869" w:rsidP="00C06A98">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D52869" w:rsidRPr="00E25B1F" w:rsidRDefault="00D52869" w:rsidP="00C06A98">
            <w:pPr>
              <w:rPr>
                <w:sz w:val="20"/>
                <w:szCs w:val="20"/>
              </w:rPr>
            </w:pPr>
            <w:r w:rsidRPr="00E25B1F">
              <w:rPr>
                <w:i/>
                <w:iCs/>
                <w:sz w:val="20"/>
                <w:szCs w:val="20"/>
              </w:rPr>
              <w:t>776AE 6654</w:t>
            </w:r>
          </w:p>
        </w:tc>
        <w:tc>
          <w:tcPr>
            <w:tcW w:w="1560" w:type="dxa"/>
            <w:shd w:val="clear" w:color="auto" w:fill="auto"/>
            <w:noWrap/>
            <w:vAlign w:val="bottom"/>
            <w:hideMark/>
          </w:tcPr>
          <w:p w:rsidR="00D52869" w:rsidRPr="00E25B1F" w:rsidRDefault="00D52869" w:rsidP="00C06A98">
            <w:pPr>
              <w:rPr>
                <w:sz w:val="20"/>
                <w:szCs w:val="20"/>
              </w:rPr>
            </w:pPr>
            <w:r w:rsidRPr="00E25B1F">
              <w:rPr>
                <w:i/>
                <w:iCs/>
                <w:sz w:val="20"/>
                <w:szCs w:val="20"/>
              </w:rPr>
              <w:t>Руководитель</w:t>
            </w:r>
          </w:p>
        </w:tc>
        <w:tc>
          <w:tcPr>
            <w:tcW w:w="2411" w:type="dxa"/>
            <w:shd w:val="clear" w:color="auto" w:fill="auto"/>
            <w:noWrap/>
            <w:vAlign w:val="bottom"/>
            <w:hideMark/>
          </w:tcPr>
          <w:p w:rsidR="00D52869" w:rsidRPr="00E25B1F" w:rsidRDefault="00D52869" w:rsidP="00C06A98">
            <w:pPr>
              <w:rPr>
                <w:sz w:val="20"/>
                <w:szCs w:val="20"/>
              </w:rPr>
            </w:pPr>
            <w:r w:rsidRPr="00E25B1F">
              <w:rPr>
                <w:i/>
                <w:iCs/>
                <w:sz w:val="20"/>
                <w:szCs w:val="20"/>
              </w:rPr>
              <w:t> </w:t>
            </w:r>
          </w:p>
        </w:tc>
      </w:tr>
      <w:tr w:rsidR="00D52869" w:rsidRPr="00E25B1F" w:rsidTr="00C06A98">
        <w:trPr>
          <w:trHeight w:val="315"/>
        </w:trPr>
        <w:tc>
          <w:tcPr>
            <w:tcW w:w="851" w:type="dxa"/>
            <w:noWrap/>
            <w:vAlign w:val="bottom"/>
            <w:hideMark/>
          </w:tcPr>
          <w:p w:rsidR="00D52869" w:rsidRPr="00E25B1F" w:rsidRDefault="00D52869" w:rsidP="00C06A98">
            <w:pPr>
              <w:rPr>
                <w:sz w:val="20"/>
                <w:szCs w:val="20"/>
              </w:rPr>
            </w:pPr>
            <w:r w:rsidRPr="00E25B1F">
              <w:rPr>
                <w:i/>
                <w:iCs/>
                <w:sz w:val="20"/>
                <w:szCs w:val="20"/>
              </w:rPr>
              <w:t>…</w:t>
            </w:r>
          </w:p>
        </w:tc>
        <w:tc>
          <w:tcPr>
            <w:tcW w:w="1559" w:type="dxa"/>
            <w:noWrap/>
            <w:vAlign w:val="bottom"/>
            <w:hideMark/>
          </w:tcPr>
          <w:p w:rsidR="00D52869" w:rsidRPr="00E25B1F" w:rsidRDefault="00D52869" w:rsidP="00C06A98">
            <w:pPr>
              <w:rPr>
                <w:sz w:val="20"/>
                <w:szCs w:val="20"/>
              </w:rPr>
            </w:pPr>
            <w:r w:rsidRPr="00E25B1F">
              <w:rPr>
                <w:i/>
                <w:iCs/>
                <w:sz w:val="20"/>
                <w:szCs w:val="20"/>
              </w:rPr>
              <w:t> </w:t>
            </w:r>
          </w:p>
        </w:tc>
        <w:tc>
          <w:tcPr>
            <w:tcW w:w="1843" w:type="dxa"/>
            <w:noWrap/>
            <w:vAlign w:val="bottom"/>
            <w:hideMark/>
          </w:tcPr>
          <w:p w:rsidR="00D52869" w:rsidRPr="00E25B1F" w:rsidRDefault="00D52869" w:rsidP="00C06A98">
            <w:pPr>
              <w:rPr>
                <w:sz w:val="20"/>
                <w:szCs w:val="20"/>
              </w:rPr>
            </w:pPr>
            <w:r w:rsidRPr="00E25B1F">
              <w:rPr>
                <w:i/>
                <w:iCs/>
                <w:sz w:val="20"/>
                <w:szCs w:val="20"/>
              </w:rPr>
              <w:t> </w:t>
            </w:r>
          </w:p>
        </w:tc>
        <w:tc>
          <w:tcPr>
            <w:tcW w:w="2693" w:type="dxa"/>
            <w:noWrap/>
            <w:vAlign w:val="bottom"/>
            <w:hideMark/>
          </w:tcPr>
          <w:p w:rsidR="00D52869" w:rsidRPr="00E25B1F" w:rsidRDefault="00D52869" w:rsidP="00C06A98">
            <w:pPr>
              <w:rPr>
                <w:sz w:val="20"/>
                <w:szCs w:val="20"/>
              </w:rPr>
            </w:pPr>
            <w:r w:rsidRPr="00E25B1F">
              <w:rPr>
                <w:i/>
                <w:iCs/>
                <w:sz w:val="20"/>
                <w:szCs w:val="20"/>
              </w:rPr>
              <w:t> </w:t>
            </w:r>
          </w:p>
        </w:tc>
        <w:tc>
          <w:tcPr>
            <w:tcW w:w="2410" w:type="dxa"/>
            <w:noWrap/>
            <w:vAlign w:val="bottom"/>
            <w:hideMark/>
          </w:tcPr>
          <w:p w:rsidR="00D52869" w:rsidRPr="00E25B1F" w:rsidRDefault="00D52869" w:rsidP="00C06A98">
            <w:pPr>
              <w:rPr>
                <w:sz w:val="20"/>
                <w:szCs w:val="20"/>
              </w:rPr>
            </w:pPr>
            <w:r w:rsidRPr="00E25B1F">
              <w:rPr>
                <w:i/>
                <w:iCs/>
                <w:sz w:val="20"/>
                <w:szCs w:val="20"/>
              </w:rPr>
              <w:t> </w:t>
            </w:r>
          </w:p>
        </w:tc>
        <w:tc>
          <w:tcPr>
            <w:tcW w:w="1559" w:type="dxa"/>
            <w:shd w:val="clear" w:color="auto" w:fill="auto"/>
            <w:noWrap/>
            <w:vAlign w:val="bottom"/>
            <w:hideMark/>
          </w:tcPr>
          <w:p w:rsidR="00D52869" w:rsidRPr="00E25B1F" w:rsidRDefault="00D52869" w:rsidP="00C06A98">
            <w:pPr>
              <w:rPr>
                <w:sz w:val="20"/>
                <w:szCs w:val="20"/>
              </w:rPr>
            </w:pPr>
            <w:r w:rsidRPr="00E25B1F">
              <w:rPr>
                <w:i/>
                <w:iCs/>
                <w:sz w:val="20"/>
                <w:szCs w:val="20"/>
              </w:rPr>
              <w:t> </w:t>
            </w:r>
          </w:p>
        </w:tc>
        <w:tc>
          <w:tcPr>
            <w:tcW w:w="1560" w:type="dxa"/>
            <w:shd w:val="clear" w:color="auto" w:fill="auto"/>
            <w:noWrap/>
            <w:vAlign w:val="bottom"/>
            <w:hideMark/>
          </w:tcPr>
          <w:p w:rsidR="00D52869" w:rsidRPr="00E25B1F" w:rsidRDefault="00D52869" w:rsidP="00C06A98">
            <w:pPr>
              <w:rPr>
                <w:sz w:val="20"/>
                <w:szCs w:val="20"/>
              </w:rPr>
            </w:pPr>
            <w:r w:rsidRPr="00E25B1F">
              <w:rPr>
                <w:i/>
                <w:iCs/>
                <w:sz w:val="20"/>
                <w:szCs w:val="20"/>
              </w:rPr>
              <w:t> </w:t>
            </w:r>
          </w:p>
        </w:tc>
        <w:tc>
          <w:tcPr>
            <w:tcW w:w="2411" w:type="dxa"/>
            <w:shd w:val="clear" w:color="auto" w:fill="auto"/>
            <w:noWrap/>
            <w:vAlign w:val="bottom"/>
            <w:hideMark/>
          </w:tcPr>
          <w:p w:rsidR="00D52869" w:rsidRPr="00E25B1F" w:rsidRDefault="00D52869" w:rsidP="00C06A98">
            <w:pPr>
              <w:rPr>
                <w:sz w:val="20"/>
                <w:szCs w:val="20"/>
              </w:rPr>
            </w:pPr>
            <w:r w:rsidRPr="00E25B1F">
              <w:rPr>
                <w:i/>
                <w:iCs/>
                <w:sz w:val="20"/>
                <w:szCs w:val="20"/>
              </w:rPr>
              <w:t> </w:t>
            </w:r>
          </w:p>
        </w:tc>
      </w:tr>
    </w:tbl>
    <w:p w:rsidR="00D52869" w:rsidRPr="00E25B1F" w:rsidRDefault="00D52869" w:rsidP="002C09E5">
      <w:pPr>
        <w:pStyle w:val="Times12"/>
        <w:rPr>
          <w:szCs w:val="24"/>
        </w:rPr>
        <w:sectPr w:rsidR="00D52869" w:rsidRPr="00E25B1F" w:rsidSect="00C06A98">
          <w:pgSz w:w="16840" w:h="11907" w:orient="landscape" w:code="9"/>
          <w:pgMar w:top="1418" w:right="1134" w:bottom="567" w:left="1134" w:header="567" w:footer="567" w:gutter="0"/>
          <w:cols w:space="708"/>
          <w:docGrid w:linePitch="360"/>
        </w:sectPr>
      </w:pPr>
    </w:p>
    <w:p w:rsidR="00290A5E" w:rsidRDefault="00290A5E" w:rsidP="00290A5E">
      <w:pPr>
        <w:spacing w:before="100" w:beforeAutospacing="1" w:after="100" w:afterAutospacing="1"/>
        <w:rPr>
          <w:bCs/>
        </w:rPr>
      </w:pPr>
    </w:p>
    <w:p w:rsidR="00290A5E" w:rsidRPr="00A35C05" w:rsidRDefault="00290A5E" w:rsidP="00290A5E">
      <w:pPr>
        <w:pStyle w:val="Times12"/>
        <w:jc w:val="right"/>
        <w:rPr>
          <w:bCs w:val="0"/>
          <w:sz w:val="28"/>
          <w:szCs w:val="28"/>
        </w:rPr>
      </w:pPr>
      <w:r w:rsidRPr="00A35C05">
        <w:rPr>
          <w:bCs w:val="0"/>
          <w:sz w:val="28"/>
          <w:szCs w:val="28"/>
        </w:rPr>
        <w:t xml:space="preserve">Форма </w:t>
      </w:r>
      <w:r>
        <w:rPr>
          <w:bCs w:val="0"/>
          <w:sz w:val="28"/>
          <w:szCs w:val="28"/>
        </w:rPr>
        <w:t>3</w:t>
      </w:r>
      <w:r w:rsidRPr="00A35C05">
        <w:rPr>
          <w:bCs w:val="0"/>
          <w:sz w:val="28"/>
          <w:szCs w:val="28"/>
        </w:rPr>
        <w:t>.</w:t>
      </w:r>
    </w:p>
    <w:p w:rsidR="00290A5E" w:rsidRPr="00A35C05" w:rsidRDefault="00290A5E" w:rsidP="00290A5E">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90A5E" w:rsidRPr="00A35C05" w:rsidRDefault="00290A5E" w:rsidP="00290A5E">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90A5E" w:rsidRPr="00FE6219" w:rsidRDefault="00290A5E" w:rsidP="00290A5E">
      <w:pPr>
        <w:pStyle w:val="Times12"/>
        <w:jc w:val="center"/>
        <w:rPr>
          <w:b/>
          <w:snapToGrid w:val="0"/>
          <w:szCs w:val="24"/>
        </w:rPr>
      </w:pPr>
    </w:p>
    <w:p w:rsidR="00DD310B" w:rsidRPr="00E050D3" w:rsidRDefault="00290A5E" w:rsidP="00DD310B">
      <w:pPr>
        <w:jc w:val="both"/>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DD310B">
        <w:rPr>
          <w:sz w:val="28"/>
          <w:szCs w:val="28"/>
        </w:rPr>
        <w:t xml:space="preserve"> </w:t>
      </w:r>
      <w:bookmarkStart w:id="258" w:name="_Техническое_предложение_(Форма"/>
      <w:bookmarkStart w:id="259" w:name="_Toc235439567"/>
      <w:bookmarkEnd w:id="258"/>
      <w:r w:rsidR="00DD310B" w:rsidRPr="00DD310B">
        <w:rPr>
          <w:sz w:val="28"/>
          <w:szCs w:val="28"/>
        </w:rPr>
        <w:t xml:space="preserve">на поставку </w:t>
      </w:r>
      <w:r w:rsidR="00CD2724">
        <w:rPr>
          <w:sz w:val="28"/>
          <w:szCs w:val="28"/>
        </w:rPr>
        <w:t>бумаги для офисной техники формата А</w:t>
      </w:r>
      <w:proofErr w:type="gramStart"/>
      <w:r w:rsidR="00CD2724">
        <w:rPr>
          <w:sz w:val="28"/>
          <w:szCs w:val="28"/>
        </w:rPr>
        <w:t>4</w:t>
      </w:r>
      <w:proofErr w:type="gramEnd"/>
      <w:r w:rsidR="00CD2724">
        <w:rPr>
          <w:sz w:val="28"/>
          <w:szCs w:val="28"/>
        </w:rPr>
        <w:t xml:space="preserve"> для нужд                                 ВФ ОАО «НИАЭП»</w:t>
      </w:r>
    </w:p>
    <w:p w:rsidR="00E876B9" w:rsidRDefault="00E876B9" w:rsidP="00DD310B">
      <w:pPr>
        <w:jc w:val="center"/>
        <w:rPr>
          <w:b/>
          <w:i/>
        </w:rPr>
      </w:pPr>
    </w:p>
    <w:p w:rsidR="002C09E5" w:rsidRPr="00E25B1F" w:rsidRDefault="002C09E5" w:rsidP="002C09E5">
      <w:pPr>
        <w:pStyle w:val="20"/>
        <w:numPr>
          <w:ilvl w:val="0"/>
          <w:numId w:val="0"/>
        </w:numPr>
        <w:spacing w:before="0" w:after="0"/>
        <w:jc w:val="center"/>
        <w:rPr>
          <w:rFonts w:ascii="Times New Roman" w:hAnsi="Times New Roman" w:cs="Times New Roman"/>
          <w:b w:val="0"/>
          <w:i w:val="0"/>
        </w:rPr>
      </w:pPr>
      <w:bookmarkStart w:id="260" w:name="_Toc355094835"/>
      <w:bookmarkStart w:id="261" w:name="_Toc359439870"/>
      <w:bookmarkEnd w:id="259"/>
      <w:r w:rsidRPr="00E25B1F">
        <w:rPr>
          <w:rFonts w:ascii="Times New Roman" w:hAnsi="Times New Roman" w:cs="Times New Roman"/>
          <w:b w:val="0"/>
          <w:i w:val="0"/>
        </w:rPr>
        <w:t>ТЕХНИЧЕСКОЕ ПРЕДЛОЖЕНИЕ (Форма 3)</w:t>
      </w:r>
      <w:bookmarkEnd w:id="260"/>
      <w:bookmarkEnd w:id="261"/>
    </w:p>
    <w:p w:rsidR="002C09E5" w:rsidRPr="00E25B1F" w:rsidRDefault="002C09E5" w:rsidP="002C09E5">
      <w:pPr>
        <w:jc w:val="right"/>
        <w:rPr>
          <w:b/>
          <w:i/>
          <w:iCs/>
        </w:rPr>
      </w:pPr>
      <w:r w:rsidRPr="00E25B1F">
        <w:rPr>
          <w:b/>
          <w:i/>
          <w:iCs/>
        </w:rPr>
        <w:t>Лот __</w:t>
      </w:r>
    </w:p>
    <w:p w:rsidR="002C09E5" w:rsidRPr="00E25B1F" w:rsidRDefault="002C09E5" w:rsidP="002C09E5">
      <w:pPr>
        <w:pStyle w:val="Times12"/>
        <w:ind w:firstLine="0"/>
        <w:rPr>
          <w:sz w:val="28"/>
          <w:szCs w:val="28"/>
        </w:rPr>
      </w:pPr>
      <w:r w:rsidRPr="00E25B1F">
        <w:rPr>
          <w:sz w:val="28"/>
          <w:szCs w:val="28"/>
        </w:rPr>
        <w:t xml:space="preserve">Участник запроса цен: ________________________________ </w:t>
      </w:r>
    </w:p>
    <w:p w:rsidR="002C09E5" w:rsidRPr="00E25B1F" w:rsidRDefault="002C09E5" w:rsidP="002C09E5">
      <w:pPr>
        <w:pStyle w:val="Times12"/>
        <w:rPr>
          <w:i/>
          <w:sz w:val="22"/>
        </w:rPr>
      </w:pPr>
    </w:p>
    <w:p w:rsidR="002C09E5" w:rsidRPr="00E25B1F" w:rsidRDefault="002C09E5" w:rsidP="002C09E5">
      <w:pPr>
        <w:pStyle w:val="Times12"/>
        <w:ind w:firstLine="0"/>
        <w:jc w:val="center"/>
        <w:rPr>
          <w:b/>
          <w:i/>
          <w:szCs w:val="28"/>
        </w:rPr>
      </w:pPr>
      <w:r w:rsidRPr="00E25B1F">
        <w:rPr>
          <w:b/>
          <w:i/>
          <w:szCs w:val="28"/>
        </w:rPr>
        <w:t>Суть технического предложения</w:t>
      </w:r>
    </w:p>
    <w:p w:rsidR="002C09E5" w:rsidRPr="00E25B1F" w:rsidRDefault="002C09E5" w:rsidP="002C09E5">
      <w:pPr>
        <w:pStyle w:val="afff0"/>
        <w:tabs>
          <w:tab w:val="clear" w:pos="1134"/>
        </w:tabs>
        <w:autoSpaceDE w:val="0"/>
        <w:autoSpaceDN w:val="0"/>
        <w:spacing w:line="240" w:lineRule="auto"/>
        <w:ind w:firstLine="0"/>
        <w:rPr>
          <w:sz w:val="28"/>
          <w:szCs w:val="28"/>
        </w:rPr>
      </w:pPr>
    </w:p>
    <w:p w:rsidR="002C09E5" w:rsidRPr="00E25B1F" w:rsidRDefault="002C09E5" w:rsidP="002C09E5">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C09E5" w:rsidRPr="00E25B1F" w:rsidRDefault="002C09E5" w:rsidP="002C09E5">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C09E5" w:rsidRPr="00E25B1F" w:rsidRDefault="002C09E5" w:rsidP="002C09E5">
      <w:pPr>
        <w:pStyle w:val="Times12"/>
        <w:ind w:firstLine="709"/>
        <w:rPr>
          <w:bCs w:val="0"/>
          <w:sz w:val="28"/>
        </w:rPr>
      </w:pPr>
      <w:r w:rsidRPr="00E25B1F">
        <w:rPr>
          <w:bCs w:val="0"/>
          <w:sz w:val="28"/>
        </w:rPr>
        <w:t>М.П.</w:t>
      </w:r>
    </w:p>
    <w:p w:rsidR="002C09E5" w:rsidRPr="00E25B1F" w:rsidRDefault="002C09E5" w:rsidP="002C09E5">
      <w:pPr>
        <w:jc w:val="center"/>
        <w:rPr>
          <w:b/>
        </w:rPr>
      </w:pPr>
    </w:p>
    <w:p w:rsidR="002C09E5" w:rsidRPr="00E25B1F" w:rsidRDefault="002C09E5" w:rsidP="002C09E5">
      <w:pPr>
        <w:pStyle w:val="Times12"/>
        <w:tabs>
          <w:tab w:val="left" w:pos="1134"/>
          <w:tab w:val="left" w:pos="1418"/>
        </w:tabs>
        <w:ind w:firstLine="709"/>
        <w:rPr>
          <w:bCs w:val="0"/>
          <w:szCs w:val="24"/>
        </w:rPr>
      </w:pPr>
      <w:r w:rsidRPr="00E25B1F">
        <w:rPr>
          <w:bCs w:val="0"/>
          <w:szCs w:val="24"/>
        </w:rPr>
        <w:t>ИНСТРУКЦИИ ПО ЗАПОЛНЕНИЮ</w:t>
      </w:r>
    </w:p>
    <w:p w:rsidR="002C09E5" w:rsidRPr="00E25B1F" w:rsidRDefault="002C09E5" w:rsidP="002C09E5">
      <w:pPr>
        <w:pStyle w:val="Times12"/>
        <w:numPr>
          <w:ilvl w:val="0"/>
          <w:numId w:val="18"/>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2C09E5" w:rsidRPr="00E25B1F" w:rsidRDefault="002C09E5" w:rsidP="002C09E5">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2C09E5" w:rsidRPr="00F17544" w:rsidRDefault="002C09E5" w:rsidP="002C09E5">
      <w:pPr>
        <w:pStyle w:val="Times12"/>
        <w:numPr>
          <w:ilvl w:val="0"/>
          <w:numId w:val="18"/>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т.ч. </w:t>
      </w:r>
      <w:r w:rsidRPr="00F17544">
        <w:rPr>
          <w:szCs w:val="24"/>
        </w:rPr>
        <w:t>организационно-правовую форму).</w:t>
      </w:r>
    </w:p>
    <w:p w:rsidR="002C09E5" w:rsidRPr="00F17544" w:rsidRDefault="002C09E5" w:rsidP="002C09E5">
      <w:pPr>
        <w:pStyle w:val="Times12"/>
        <w:numPr>
          <w:ilvl w:val="0"/>
          <w:numId w:val="18"/>
        </w:numPr>
        <w:tabs>
          <w:tab w:val="clear" w:pos="960"/>
          <w:tab w:val="num" w:pos="720"/>
          <w:tab w:val="left" w:pos="1134"/>
          <w:tab w:val="left" w:pos="1418"/>
        </w:tabs>
        <w:ind w:left="0" w:firstLine="709"/>
        <w:rPr>
          <w:szCs w:val="24"/>
        </w:rPr>
      </w:pPr>
      <w:r w:rsidRPr="00F17544">
        <w:rPr>
          <w:szCs w:val="24"/>
        </w:rPr>
        <w:t>Выше приведена форма титульного листа Технического предложения.</w:t>
      </w:r>
    </w:p>
    <w:p w:rsidR="002C09E5" w:rsidRPr="00F17544" w:rsidRDefault="002C09E5" w:rsidP="002C09E5">
      <w:pPr>
        <w:pStyle w:val="Times12"/>
        <w:numPr>
          <w:ilvl w:val="0"/>
          <w:numId w:val="18"/>
        </w:numPr>
        <w:tabs>
          <w:tab w:val="clear" w:pos="960"/>
          <w:tab w:val="num" w:pos="720"/>
          <w:tab w:val="left" w:pos="1134"/>
          <w:tab w:val="left" w:pos="1418"/>
        </w:tabs>
        <w:ind w:left="0" w:firstLine="709"/>
        <w:rPr>
          <w:szCs w:val="24"/>
        </w:rPr>
      </w:pPr>
      <w:r w:rsidRPr="00F17544">
        <w:rPr>
          <w:szCs w:val="24"/>
        </w:rPr>
        <w:t>Техническое предложение участника запроса цен, помимо материалов, указанных в тексте технических требований, должно включать:</w:t>
      </w:r>
    </w:p>
    <w:p w:rsidR="002C09E5" w:rsidRPr="00F17544" w:rsidRDefault="002C09E5" w:rsidP="002C09E5">
      <w:pPr>
        <w:pStyle w:val="a0"/>
        <w:numPr>
          <w:ilvl w:val="4"/>
          <w:numId w:val="12"/>
        </w:numPr>
        <w:tabs>
          <w:tab w:val="num" w:pos="1134"/>
        </w:tabs>
        <w:spacing w:line="240" w:lineRule="auto"/>
        <w:ind w:left="0" w:firstLine="709"/>
        <w:rPr>
          <w:sz w:val="24"/>
          <w:szCs w:val="24"/>
        </w:rPr>
      </w:pPr>
      <w:r w:rsidRPr="00F17544">
        <w:rPr>
          <w:sz w:val="24"/>
          <w:szCs w:val="24"/>
        </w:rPr>
        <w:t>описание функциональных характеристик (потребительских свойств) товара, его количественных и качественных характеристик;</w:t>
      </w:r>
    </w:p>
    <w:p w:rsidR="002C09E5" w:rsidRPr="00F17544" w:rsidRDefault="002C09E5" w:rsidP="002C09E5">
      <w:pPr>
        <w:pStyle w:val="a0"/>
        <w:numPr>
          <w:ilvl w:val="4"/>
          <w:numId w:val="12"/>
        </w:numPr>
        <w:tabs>
          <w:tab w:val="num" w:pos="1134"/>
        </w:tabs>
        <w:spacing w:line="240" w:lineRule="auto"/>
        <w:ind w:left="0" w:firstLine="709"/>
        <w:rPr>
          <w:sz w:val="24"/>
          <w:szCs w:val="24"/>
        </w:rPr>
      </w:pPr>
      <w:r w:rsidRPr="00F17544">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C09E5" w:rsidRPr="00F17544" w:rsidRDefault="002C09E5" w:rsidP="002C09E5">
      <w:pPr>
        <w:pStyle w:val="a0"/>
        <w:numPr>
          <w:ilvl w:val="4"/>
          <w:numId w:val="12"/>
        </w:numPr>
        <w:tabs>
          <w:tab w:val="num" w:pos="1134"/>
        </w:tabs>
        <w:spacing w:line="240" w:lineRule="auto"/>
        <w:ind w:left="0" w:firstLine="709"/>
        <w:rPr>
          <w:sz w:val="24"/>
          <w:szCs w:val="24"/>
        </w:rPr>
      </w:pPr>
      <w:r w:rsidRPr="00F17544">
        <w:rPr>
          <w:sz w:val="24"/>
          <w:szCs w:val="24"/>
        </w:rPr>
        <w:t>описание комплектации товара;</w:t>
      </w:r>
    </w:p>
    <w:p w:rsidR="002D0CC8" w:rsidRPr="00F17544" w:rsidRDefault="002D0CC8" w:rsidP="00CD2724">
      <w:pPr>
        <w:pStyle w:val="a0"/>
        <w:numPr>
          <w:ilvl w:val="4"/>
          <w:numId w:val="12"/>
        </w:numPr>
        <w:tabs>
          <w:tab w:val="num" w:pos="1134"/>
        </w:tabs>
        <w:spacing w:line="240" w:lineRule="auto"/>
        <w:ind w:left="0" w:firstLine="709"/>
        <w:rPr>
          <w:sz w:val="24"/>
          <w:szCs w:val="24"/>
        </w:rPr>
      </w:pPr>
      <w:r w:rsidRPr="00F17544">
        <w:rPr>
          <w:sz w:val="24"/>
          <w:szCs w:val="24"/>
        </w:rPr>
        <w:t>указание количества товаров</w:t>
      </w:r>
    </w:p>
    <w:p w:rsidR="00B520CC" w:rsidRPr="00F17544" w:rsidRDefault="002C09E5" w:rsidP="00F17544">
      <w:pPr>
        <w:pStyle w:val="-6"/>
        <w:numPr>
          <w:ilvl w:val="0"/>
          <w:numId w:val="18"/>
        </w:numPr>
        <w:tabs>
          <w:tab w:val="clear" w:pos="960"/>
          <w:tab w:val="left" w:pos="1134"/>
        </w:tabs>
        <w:spacing w:line="240" w:lineRule="auto"/>
        <w:ind w:left="0" w:right="153" w:firstLine="709"/>
        <w:rPr>
          <w:rFonts w:eastAsia="Arial Unicode MS"/>
          <w:bCs/>
          <w:sz w:val="24"/>
        </w:rPr>
      </w:pPr>
      <w:r w:rsidRPr="00F17544">
        <w:rPr>
          <w:snapToGrid w:val="0"/>
          <w:sz w:val="24"/>
        </w:rPr>
        <w:t>Участник запроса цен в данной форме должен подтвердить выполнение каждого технического требования (том 2).</w:t>
      </w:r>
    </w:p>
    <w:p w:rsidR="00290A5E" w:rsidRPr="00A35C05" w:rsidRDefault="00290A5E" w:rsidP="00290A5E">
      <w:pPr>
        <w:pStyle w:val="a0"/>
        <w:numPr>
          <w:ilvl w:val="0"/>
          <w:numId w:val="0"/>
        </w:numPr>
        <w:tabs>
          <w:tab w:val="num" w:pos="1134"/>
        </w:tabs>
        <w:spacing w:line="240" w:lineRule="auto"/>
        <w:rPr>
          <w:sz w:val="24"/>
          <w:szCs w:val="20"/>
        </w:rPr>
      </w:pPr>
    </w:p>
    <w:p w:rsidR="00290A5E" w:rsidRPr="00070D14" w:rsidRDefault="00290A5E" w:rsidP="00290A5E">
      <w:pPr>
        <w:shd w:val="clear" w:color="auto" w:fill="FFFFFF"/>
        <w:tabs>
          <w:tab w:val="left" w:pos="1080"/>
        </w:tabs>
        <w:suppressAutoHyphens/>
        <w:sectPr w:rsidR="00290A5E" w:rsidRPr="00070D14" w:rsidSect="007C1ED1">
          <w:pgSz w:w="11907" w:h="16840" w:code="9"/>
          <w:pgMar w:top="1134" w:right="567" w:bottom="1134" w:left="1418" w:header="567" w:footer="567" w:gutter="0"/>
          <w:cols w:space="708"/>
          <w:docGrid w:linePitch="360"/>
        </w:sectPr>
      </w:pPr>
    </w:p>
    <w:p w:rsidR="0015191D" w:rsidRPr="00A35C05" w:rsidRDefault="0015191D" w:rsidP="0015191D">
      <w:pPr>
        <w:pStyle w:val="Times12"/>
        <w:jc w:val="right"/>
        <w:rPr>
          <w:bCs w:val="0"/>
          <w:sz w:val="28"/>
          <w:szCs w:val="28"/>
        </w:rPr>
      </w:pPr>
      <w:bookmarkStart w:id="262" w:name="_План_распределения_объемов_выполнен"/>
      <w:bookmarkEnd w:id="262"/>
      <w:r w:rsidRPr="00A35C05">
        <w:rPr>
          <w:bCs w:val="0"/>
          <w:sz w:val="28"/>
          <w:szCs w:val="28"/>
        </w:rPr>
        <w:lastRenderedPageBreak/>
        <w:t xml:space="preserve">Форма </w:t>
      </w:r>
      <w:r>
        <w:rPr>
          <w:bCs w:val="0"/>
          <w:sz w:val="28"/>
          <w:szCs w:val="28"/>
        </w:rPr>
        <w:t>4</w:t>
      </w:r>
      <w:r w:rsidRPr="00A35C05">
        <w:rPr>
          <w:bCs w:val="0"/>
          <w:sz w:val="28"/>
          <w:szCs w:val="28"/>
        </w:rPr>
        <w:t>.</w:t>
      </w:r>
    </w:p>
    <w:p w:rsidR="0015191D" w:rsidRPr="00A35C05" w:rsidRDefault="0015191D" w:rsidP="0015191D">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15191D" w:rsidRPr="00A35C05" w:rsidRDefault="0015191D" w:rsidP="0015191D">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15191D" w:rsidRDefault="0015191D" w:rsidP="0015191D">
      <w:pPr>
        <w:spacing w:before="100" w:beforeAutospacing="1" w:after="100" w:afterAutospacing="1"/>
        <w:rPr>
          <w:bCs/>
          <w:sz w:val="28"/>
          <w:szCs w:val="28"/>
        </w:rPr>
      </w:pPr>
    </w:p>
    <w:p w:rsidR="00DD310B" w:rsidRPr="00E050D3" w:rsidRDefault="0015191D" w:rsidP="00DD310B">
      <w:pPr>
        <w:jc w:val="both"/>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00DD310B" w:rsidRPr="00DD310B">
        <w:rPr>
          <w:sz w:val="28"/>
          <w:szCs w:val="28"/>
        </w:rPr>
        <w:t xml:space="preserve">на поставку </w:t>
      </w:r>
      <w:r w:rsidR="00CD2724">
        <w:rPr>
          <w:sz w:val="28"/>
          <w:szCs w:val="28"/>
        </w:rPr>
        <w:t>бумаги для офисной техники формата А</w:t>
      </w:r>
      <w:proofErr w:type="gramStart"/>
      <w:r w:rsidR="00CD2724">
        <w:rPr>
          <w:sz w:val="28"/>
          <w:szCs w:val="28"/>
        </w:rPr>
        <w:t>4</w:t>
      </w:r>
      <w:proofErr w:type="gramEnd"/>
      <w:r w:rsidR="00CD2724">
        <w:rPr>
          <w:sz w:val="28"/>
          <w:szCs w:val="28"/>
        </w:rPr>
        <w:t xml:space="preserve"> для нужд                                 ВФ ОАО «НИАЭП»</w:t>
      </w:r>
    </w:p>
    <w:p w:rsidR="0015191D" w:rsidRDefault="0015191D" w:rsidP="0015191D">
      <w:pPr>
        <w:jc w:val="center"/>
        <w:rPr>
          <w:sz w:val="28"/>
          <w:szCs w:val="28"/>
        </w:rPr>
      </w:pPr>
    </w:p>
    <w:p w:rsidR="0015191D" w:rsidRPr="00E050D3" w:rsidRDefault="0015191D" w:rsidP="0015191D">
      <w:pPr>
        <w:jc w:val="center"/>
        <w:rPr>
          <w:sz w:val="28"/>
          <w:szCs w:val="28"/>
        </w:rPr>
      </w:pPr>
    </w:p>
    <w:p w:rsidR="0015191D" w:rsidRPr="00A35C05" w:rsidRDefault="0015191D" w:rsidP="0015191D">
      <w:pPr>
        <w:pStyle w:val="20"/>
        <w:numPr>
          <w:ilvl w:val="0"/>
          <w:numId w:val="0"/>
        </w:numPr>
        <w:spacing w:before="0" w:after="0"/>
        <w:jc w:val="center"/>
        <w:rPr>
          <w:rFonts w:ascii="Times New Roman" w:hAnsi="Times New Roman" w:cs="Times New Roman"/>
          <w:b w:val="0"/>
          <w:i w:val="0"/>
        </w:rPr>
      </w:pPr>
      <w:bookmarkStart w:id="263" w:name="_Toc335143492"/>
      <w:bookmarkStart w:id="264" w:name="_Toc359439871"/>
      <w:r>
        <w:rPr>
          <w:rFonts w:ascii="Times New Roman" w:hAnsi="Times New Roman" w:cs="Times New Roman"/>
          <w:b w:val="0"/>
          <w:i w:val="0"/>
        </w:rPr>
        <w:t xml:space="preserve">СПЕЦИФИКАЦИЯ </w:t>
      </w:r>
      <w:r w:rsidRPr="00A35C05">
        <w:rPr>
          <w:rFonts w:ascii="Times New Roman" w:hAnsi="Times New Roman" w:cs="Times New Roman"/>
          <w:b w:val="0"/>
          <w:i w:val="0"/>
        </w:rPr>
        <w:t xml:space="preserve">(Форма </w:t>
      </w:r>
      <w:r>
        <w:rPr>
          <w:rFonts w:ascii="Times New Roman" w:hAnsi="Times New Roman" w:cs="Times New Roman"/>
          <w:b w:val="0"/>
          <w:i w:val="0"/>
        </w:rPr>
        <w:t>4</w:t>
      </w:r>
      <w:r w:rsidRPr="00A35C05">
        <w:rPr>
          <w:rFonts w:ascii="Times New Roman" w:hAnsi="Times New Roman" w:cs="Times New Roman"/>
          <w:b w:val="0"/>
          <w:i w:val="0"/>
        </w:rPr>
        <w:t>)</w:t>
      </w:r>
      <w:bookmarkEnd w:id="263"/>
      <w:bookmarkEnd w:id="264"/>
    </w:p>
    <w:p w:rsidR="0015191D" w:rsidRPr="005A6995" w:rsidRDefault="0015191D" w:rsidP="0015191D">
      <w:pPr>
        <w:jc w:val="right"/>
        <w:rPr>
          <w:b/>
          <w:i/>
          <w:iCs/>
        </w:rPr>
      </w:pPr>
    </w:p>
    <w:p w:rsidR="0015191D" w:rsidRDefault="0015191D" w:rsidP="0015191D">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15191D" w:rsidRPr="00A35C05" w:rsidRDefault="0015191D" w:rsidP="0015191D">
      <w:pPr>
        <w:pStyle w:val="Times12"/>
        <w:ind w:firstLine="0"/>
        <w:rPr>
          <w:sz w:val="28"/>
          <w:szCs w:val="28"/>
        </w:rPr>
      </w:pPr>
    </w:p>
    <w:tbl>
      <w:tblPr>
        <w:tblpPr w:leftFromText="180" w:rightFromText="180" w:vertAnchor="text" w:horzAnchor="margin" w:tblpXSpec="center" w:tblpY="665"/>
        <w:tblW w:w="9039" w:type="dxa"/>
        <w:tblLayout w:type="fixed"/>
        <w:tblLook w:val="0000"/>
      </w:tblPr>
      <w:tblGrid>
        <w:gridCol w:w="675"/>
        <w:gridCol w:w="2977"/>
        <w:gridCol w:w="992"/>
        <w:gridCol w:w="1134"/>
        <w:gridCol w:w="1701"/>
        <w:gridCol w:w="1560"/>
      </w:tblGrid>
      <w:tr w:rsidR="00CD2724" w:rsidRPr="004C3775" w:rsidTr="00F17544">
        <w:trPr>
          <w:cantSplit/>
          <w:trHeight w:val="990"/>
        </w:trPr>
        <w:tc>
          <w:tcPr>
            <w:tcW w:w="675" w:type="dxa"/>
            <w:tcBorders>
              <w:top w:val="single" w:sz="4" w:space="0" w:color="000000"/>
              <w:left w:val="single" w:sz="4" w:space="0" w:color="000000"/>
              <w:bottom w:val="single" w:sz="4" w:space="0" w:color="000000"/>
            </w:tcBorders>
            <w:vAlign w:val="center"/>
          </w:tcPr>
          <w:p w:rsidR="00CD2724" w:rsidRPr="004C3775" w:rsidRDefault="00CD2724" w:rsidP="00F17544">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2977" w:type="dxa"/>
            <w:tcBorders>
              <w:top w:val="single" w:sz="4" w:space="0" w:color="000000"/>
              <w:left w:val="single" w:sz="4" w:space="0" w:color="000000"/>
              <w:bottom w:val="single" w:sz="4" w:space="0" w:color="000000"/>
            </w:tcBorders>
            <w:vAlign w:val="center"/>
          </w:tcPr>
          <w:p w:rsidR="00CD2724" w:rsidRPr="004C3775" w:rsidRDefault="00CD2724" w:rsidP="00F17544">
            <w:pPr>
              <w:snapToGrid w:val="0"/>
              <w:jc w:val="center"/>
            </w:pPr>
            <w:r w:rsidRPr="004C3775">
              <w:t>Наименование товара</w:t>
            </w:r>
          </w:p>
        </w:tc>
        <w:tc>
          <w:tcPr>
            <w:tcW w:w="992" w:type="dxa"/>
            <w:tcBorders>
              <w:top w:val="single" w:sz="4" w:space="0" w:color="000000"/>
              <w:left w:val="single" w:sz="4" w:space="0" w:color="000000"/>
              <w:bottom w:val="single" w:sz="4" w:space="0" w:color="000000"/>
            </w:tcBorders>
            <w:vAlign w:val="center"/>
          </w:tcPr>
          <w:p w:rsidR="00CD2724" w:rsidRPr="004C3775" w:rsidRDefault="00CD2724" w:rsidP="00F17544">
            <w:pPr>
              <w:ind w:left="-108" w:right="-108"/>
              <w:jc w:val="center"/>
              <w:rPr>
                <w:color w:val="000000"/>
              </w:rPr>
            </w:pPr>
            <w:r w:rsidRPr="004C3775">
              <w:rPr>
                <w:color w:val="000000"/>
              </w:rPr>
              <w:t>Количество</w:t>
            </w:r>
          </w:p>
        </w:tc>
        <w:tc>
          <w:tcPr>
            <w:tcW w:w="1134" w:type="dxa"/>
            <w:tcBorders>
              <w:top w:val="single" w:sz="4" w:space="0" w:color="000000"/>
              <w:left w:val="single" w:sz="4" w:space="0" w:color="000000"/>
              <w:bottom w:val="single" w:sz="4" w:space="0" w:color="000000"/>
            </w:tcBorders>
            <w:vAlign w:val="center"/>
          </w:tcPr>
          <w:p w:rsidR="00CD2724" w:rsidRPr="004C3775" w:rsidRDefault="00CD2724" w:rsidP="00F17544">
            <w:pPr>
              <w:snapToGrid w:val="0"/>
              <w:ind w:left="-108" w:right="-108"/>
              <w:jc w:val="center"/>
              <w:rPr>
                <w:color w:val="000000"/>
              </w:rPr>
            </w:pPr>
            <w:r w:rsidRPr="004C3775">
              <w:rPr>
                <w:color w:val="000000"/>
              </w:rPr>
              <w:t>Единица</w:t>
            </w:r>
            <w:r w:rsidR="00F17544">
              <w:rPr>
                <w:color w:val="000000"/>
              </w:rPr>
              <w:t xml:space="preserve"> </w:t>
            </w:r>
            <w:r>
              <w:rPr>
                <w:color w:val="000000"/>
              </w:rPr>
              <w:t>и</w:t>
            </w:r>
            <w:r w:rsidRPr="004C3775">
              <w:rPr>
                <w:color w:val="000000"/>
              </w:rPr>
              <w:t>змерения</w:t>
            </w:r>
          </w:p>
        </w:tc>
        <w:tc>
          <w:tcPr>
            <w:tcW w:w="1701" w:type="dxa"/>
            <w:tcBorders>
              <w:top w:val="single" w:sz="4" w:space="0" w:color="000000"/>
              <w:left w:val="single" w:sz="4" w:space="0" w:color="000000"/>
              <w:bottom w:val="single" w:sz="4" w:space="0" w:color="000000"/>
            </w:tcBorders>
            <w:vAlign w:val="center"/>
          </w:tcPr>
          <w:p w:rsidR="00CD2724" w:rsidRPr="004C3775" w:rsidRDefault="00CD2724" w:rsidP="00F17544">
            <w:pPr>
              <w:pStyle w:val="110"/>
              <w:keepNext w:val="0"/>
              <w:tabs>
                <w:tab w:val="left" w:pos="1167"/>
              </w:tabs>
              <w:snapToGrid w:val="0"/>
              <w:rPr>
                <w:szCs w:val="24"/>
              </w:rPr>
            </w:pPr>
            <w:r w:rsidRPr="004C3775">
              <w:rPr>
                <w:szCs w:val="24"/>
              </w:rPr>
              <w:t>Цена (руб</w:t>
            </w:r>
            <w:r w:rsidR="00F17544">
              <w:rPr>
                <w:szCs w:val="24"/>
              </w:rPr>
              <w:t>.</w:t>
            </w:r>
            <w:r w:rsidRPr="004C3775">
              <w:rPr>
                <w:szCs w:val="24"/>
              </w:rPr>
              <w:t>) за единицу</w:t>
            </w:r>
            <w:r>
              <w:rPr>
                <w:szCs w:val="24"/>
              </w:rPr>
              <w:t>, в т.ч. НДС 18%</w:t>
            </w:r>
          </w:p>
        </w:tc>
        <w:tc>
          <w:tcPr>
            <w:tcW w:w="1560" w:type="dxa"/>
            <w:tcBorders>
              <w:top w:val="single" w:sz="4" w:space="0" w:color="000000"/>
              <w:left w:val="single" w:sz="4" w:space="0" w:color="000000"/>
              <w:bottom w:val="single" w:sz="4" w:space="0" w:color="000000"/>
              <w:right w:val="single" w:sz="4" w:space="0" w:color="000000"/>
            </w:tcBorders>
            <w:vAlign w:val="center"/>
          </w:tcPr>
          <w:p w:rsidR="00CD2724" w:rsidRPr="004C3775" w:rsidRDefault="00CD2724" w:rsidP="00F17544">
            <w:pPr>
              <w:pStyle w:val="110"/>
              <w:keepNext w:val="0"/>
              <w:tabs>
                <w:tab w:val="left" w:pos="1167"/>
              </w:tabs>
              <w:snapToGrid w:val="0"/>
            </w:pPr>
            <w:r w:rsidRPr="004C3775">
              <w:rPr>
                <w:szCs w:val="24"/>
              </w:rPr>
              <w:t>Сумма (руб</w:t>
            </w:r>
            <w:r w:rsidR="00F17544">
              <w:rPr>
                <w:szCs w:val="24"/>
              </w:rPr>
              <w:t>.</w:t>
            </w:r>
            <w:r w:rsidRPr="004C3775">
              <w:rPr>
                <w:szCs w:val="24"/>
              </w:rPr>
              <w:t>)</w:t>
            </w:r>
            <w:r>
              <w:rPr>
                <w:szCs w:val="24"/>
              </w:rPr>
              <w:t>, в т.ч. НДС 18%</w:t>
            </w:r>
          </w:p>
        </w:tc>
      </w:tr>
      <w:tr w:rsidR="00CD2724" w:rsidRPr="004C3775" w:rsidTr="00CD2724">
        <w:trPr>
          <w:cantSplit/>
          <w:trHeight w:val="716"/>
        </w:trPr>
        <w:tc>
          <w:tcPr>
            <w:tcW w:w="675" w:type="dxa"/>
            <w:tcBorders>
              <w:top w:val="single" w:sz="4" w:space="0" w:color="000000"/>
              <w:left w:val="single" w:sz="4" w:space="0" w:color="000000"/>
              <w:bottom w:val="single" w:sz="4" w:space="0" w:color="000000"/>
            </w:tcBorders>
            <w:vAlign w:val="center"/>
          </w:tcPr>
          <w:p w:rsidR="00CD2724" w:rsidRPr="00D038FE" w:rsidRDefault="00CD2724" w:rsidP="00CF4C36">
            <w:pPr>
              <w:contextualSpacing/>
              <w:jc w:val="center"/>
            </w:pPr>
          </w:p>
        </w:tc>
        <w:tc>
          <w:tcPr>
            <w:tcW w:w="2977" w:type="dxa"/>
            <w:tcBorders>
              <w:top w:val="single" w:sz="4" w:space="0" w:color="000000"/>
              <w:left w:val="single" w:sz="4" w:space="0" w:color="000000"/>
              <w:bottom w:val="single" w:sz="4" w:space="0" w:color="000000"/>
            </w:tcBorders>
          </w:tcPr>
          <w:p w:rsidR="00CD2724" w:rsidRPr="007A6B55" w:rsidRDefault="00CD2724" w:rsidP="00CF4C36"/>
        </w:tc>
        <w:tc>
          <w:tcPr>
            <w:tcW w:w="992" w:type="dxa"/>
            <w:tcBorders>
              <w:top w:val="single" w:sz="4" w:space="0" w:color="000000"/>
              <w:left w:val="single" w:sz="4" w:space="0" w:color="000000"/>
              <w:bottom w:val="single" w:sz="4" w:space="0" w:color="000000"/>
            </w:tcBorders>
            <w:vAlign w:val="center"/>
          </w:tcPr>
          <w:p w:rsidR="00CD2724" w:rsidRPr="004E52EE" w:rsidRDefault="00CD2724" w:rsidP="00CF4C36">
            <w:pPr>
              <w:jc w:val="center"/>
            </w:pPr>
          </w:p>
        </w:tc>
        <w:tc>
          <w:tcPr>
            <w:tcW w:w="1134" w:type="dxa"/>
            <w:tcBorders>
              <w:top w:val="single" w:sz="4" w:space="0" w:color="000000"/>
              <w:left w:val="single" w:sz="4" w:space="0" w:color="000000"/>
              <w:bottom w:val="single" w:sz="4" w:space="0" w:color="000000"/>
            </w:tcBorders>
            <w:vAlign w:val="center"/>
          </w:tcPr>
          <w:p w:rsidR="00CD2724" w:rsidRPr="00D038FE" w:rsidRDefault="00CD2724" w:rsidP="00CF4C36">
            <w:pPr>
              <w:contextualSpacing/>
              <w:jc w:val="center"/>
            </w:pPr>
          </w:p>
        </w:tc>
        <w:tc>
          <w:tcPr>
            <w:tcW w:w="1701" w:type="dxa"/>
            <w:tcBorders>
              <w:top w:val="single" w:sz="4" w:space="0" w:color="000000"/>
              <w:left w:val="single" w:sz="4" w:space="0" w:color="000000"/>
              <w:bottom w:val="single" w:sz="4" w:space="0" w:color="000000"/>
            </w:tcBorders>
            <w:vAlign w:val="center"/>
          </w:tcPr>
          <w:p w:rsidR="00CD2724" w:rsidRPr="00EB37AA" w:rsidRDefault="00CD2724" w:rsidP="00CF4C36">
            <w:pPr>
              <w:contextualSpacing/>
              <w:jc w:val="center"/>
            </w:pPr>
          </w:p>
        </w:tc>
        <w:tc>
          <w:tcPr>
            <w:tcW w:w="1560" w:type="dxa"/>
            <w:tcBorders>
              <w:top w:val="single" w:sz="4" w:space="0" w:color="000000"/>
              <w:left w:val="single" w:sz="4" w:space="0" w:color="000000"/>
              <w:bottom w:val="single" w:sz="4" w:space="0" w:color="000000"/>
              <w:right w:val="single" w:sz="4" w:space="0" w:color="000000"/>
            </w:tcBorders>
            <w:vAlign w:val="center"/>
          </w:tcPr>
          <w:p w:rsidR="00CD2724" w:rsidRPr="00EB37AA" w:rsidRDefault="00CD2724" w:rsidP="00CF4C36">
            <w:pPr>
              <w:jc w:val="center"/>
              <w:rPr>
                <w:color w:val="000000"/>
              </w:rPr>
            </w:pPr>
          </w:p>
        </w:tc>
      </w:tr>
      <w:tr w:rsidR="00CD2724" w:rsidRPr="004C3775" w:rsidTr="00CD2724">
        <w:trPr>
          <w:cantSplit/>
          <w:trHeight w:val="267"/>
        </w:trPr>
        <w:tc>
          <w:tcPr>
            <w:tcW w:w="675" w:type="dxa"/>
            <w:tcBorders>
              <w:top w:val="single" w:sz="4" w:space="0" w:color="000000"/>
              <w:left w:val="single" w:sz="4" w:space="0" w:color="000000"/>
              <w:bottom w:val="single" w:sz="4" w:space="0" w:color="000000"/>
            </w:tcBorders>
            <w:vAlign w:val="center"/>
          </w:tcPr>
          <w:p w:rsidR="00CD2724" w:rsidRPr="00D038FE" w:rsidRDefault="00CD2724" w:rsidP="00CF4C36">
            <w:pPr>
              <w:contextualSpacing/>
              <w:jc w:val="center"/>
            </w:pPr>
          </w:p>
        </w:tc>
        <w:tc>
          <w:tcPr>
            <w:tcW w:w="2977" w:type="dxa"/>
            <w:tcBorders>
              <w:top w:val="single" w:sz="4" w:space="0" w:color="000000"/>
              <w:left w:val="single" w:sz="4" w:space="0" w:color="000000"/>
              <w:bottom w:val="single" w:sz="4" w:space="0" w:color="000000"/>
            </w:tcBorders>
          </w:tcPr>
          <w:p w:rsidR="00CD2724" w:rsidRPr="007A6B55" w:rsidRDefault="00CD2724" w:rsidP="00CF4C36"/>
        </w:tc>
        <w:tc>
          <w:tcPr>
            <w:tcW w:w="992" w:type="dxa"/>
            <w:tcBorders>
              <w:top w:val="single" w:sz="4" w:space="0" w:color="000000"/>
              <w:left w:val="single" w:sz="4" w:space="0" w:color="000000"/>
              <w:bottom w:val="single" w:sz="4" w:space="0" w:color="000000"/>
            </w:tcBorders>
            <w:vAlign w:val="center"/>
          </w:tcPr>
          <w:p w:rsidR="00CD2724" w:rsidRPr="004E52EE" w:rsidRDefault="00CD2724" w:rsidP="00CF4C36">
            <w:pPr>
              <w:jc w:val="center"/>
            </w:pPr>
          </w:p>
        </w:tc>
        <w:tc>
          <w:tcPr>
            <w:tcW w:w="1134" w:type="dxa"/>
            <w:tcBorders>
              <w:top w:val="single" w:sz="4" w:space="0" w:color="000000"/>
              <w:left w:val="single" w:sz="4" w:space="0" w:color="000000"/>
              <w:bottom w:val="single" w:sz="4" w:space="0" w:color="000000"/>
            </w:tcBorders>
            <w:vAlign w:val="center"/>
          </w:tcPr>
          <w:p w:rsidR="00CD2724" w:rsidRPr="00D038FE" w:rsidRDefault="00CD2724" w:rsidP="00CF4C36">
            <w:pPr>
              <w:contextualSpacing/>
              <w:jc w:val="center"/>
            </w:pPr>
          </w:p>
        </w:tc>
        <w:tc>
          <w:tcPr>
            <w:tcW w:w="1701" w:type="dxa"/>
            <w:tcBorders>
              <w:top w:val="single" w:sz="4" w:space="0" w:color="000000"/>
              <w:left w:val="single" w:sz="4" w:space="0" w:color="000000"/>
              <w:bottom w:val="single" w:sz="4" w:space="0" w:color="000000"/>
            </w:tcBorders>
            <w:vAlign w:val="center"/>
          </w:tcPr>
          <w:p w:rsidR="00CD2724" w:rsidRPr="00EB37AA" w:rsidRDefault="00CD2724" w:rsidP="00CF4C36">
            <w:pPr>
              <w:contextualSpacing/>
              <w:jc w:val="center"/>
            </w:pPr>
          </w:p>
        </w:tc>
        <w:tc>
          <w:tcPr>
            <w:tcW w:w="1560" w:type="dxa"/>
            <w:tcBorders>
              <w:top w:val="single" w:sz="4" w:space="0" w:color="000000"/>
              <w:left w:val="single" w:sz="4" w:space="0" w:color="000000"/>
              <w:bottom w:val="single" w:sz="4" w:space="0" w:color="000000"/>
              <w:right w:val="single" w:sz="4" w:space="0" w:color="000000"/>
            </w:tcBorders>
            <w:vAlign w:val="center"/>
          </w:tcPr>
          <w:p w:rsidR="00CD2724" w:rsidRPr="00EB37AA" w:rsidRDefault="00CD2724" w:rsidP="00CF4C36">
            <w:pPr>
              <w:jc w:val="center"/>
              <w:rPr>
                <w:color w:val="000000"/>
              </w:rPr>
            </w:pPr>
          </w:p>
        </w:tc>
      </w:tr>
      <w:tr w:rsidR="00CD2724" w:rsidRPr="004C3775" w:rsidTr="00CD2724">
        <w:trPr>
          <w:cantSplit/>
          <w:trHeight w:val="267"/>
        </w:trPr>
        <w:tc>
          <w:tcPr>
            <w:tcW w:w="7479" w:type="dxa"/>
            <w:gridSpan w:val="5"/>
            <w:tcBorders>
              <w:top w:val="single" w:sz="4" w:space="0" w:color="000000"/>
              <w:left w:val="single" w:sz="4" w:space="0" w:color="000000"/>
              <w:bottom w:val="single" w:sz="4" w:space="0" w:color="000000"/>
            </w:tcBorders>
          </w:tcPr>
          <w:p w:rsidR="00CD2724" w:rsidRPr="00EB37AA" w:rsidRDefault="00CD2724" w:rsidP="00CF4C36">
            <w:pPr>
              <w:autoSpaceDE w:val="0"/>
              <w:autoSpaceDN w:val="0"/>
              <w:adjustRightInd w:val="0"/>
              <w:rPr>
                <w:color w:val="000000"/>
              </w:rPr>
            </w:pPr>
            <w:r w:rsidRPr="00EB37AA">
              <w:rPr>
                <w:color w:val="000000"/>
              </w:rPr>
              <w:t>Итого:</w:t>
            </w:r>
          </w:p>
        </w:tc>
        <w:tc>
          <w:tcPr>
            <w:tcW w:w="1560" w:type="dxa"/>
            <w:tcBorders>
              <w:top w:val="single" w:sz="4" w:space="0" w:color="000000"/>
              <w:left w:val="single" w:sz="4" w:space="0" w:color="000000"/>
              <w:bottom w:val="single" w:sz="4" w:space="0" w:color="000000"/>
              <w:right w:val="single" w:sz="4" w:space="0" w:color="000000"/>
            </w:tcBorders>
          </w:tcPr>
          <w:p w:rsidR="00CD2724" w:rsidRPr="00EB37AA" w:rsidRDefault="00CD2724" w:rsidP="00CF4C36">
            <w:pPr>
              <w:autoSpaceDE w:val="0"/>
              <w:autoSpaceDN w:val="0"/>
              <w:adjustRightInd w:val="0"/>
              <w:jc w:val="center"/>
              <w:rPr>
                <w:color w:val="000000"/>
              </w:rPr>
            </w:pPr>
          </w:p>
        </w:tc>
      </w:tr>
      <w:tr w:rsidR="00CD2724" w:rsidRPr="004C3775" w:rsidTr="00CD2724">
        <w:trPr>
          <w:cantSplit/>
          <w:trHeight w:val="266"/>
        </w:trPr>
        <w:tc>
          <w:tcPr>
            <w:tcW w:w="7479" w:type="dxa"/>
            <w:gridSpan w:val="5"/>
            <w:tcBorders>
              <w:top w:val="single" w:sz="4" w:space="0" w:color="000000"/>
              <w:left w:val="single" w:sz="4" w:space="0" w:color="000000"/>
              <w:bottom w:val="single" w:sz="4" w:space="0" w:color="000000"/>
            </w:tcBorders>
          </w:tcPr>
          <w:p w:rsidR="00CD2724" w:rsidRPr="00EB37AA" w:rsidRDefault="00CD2724" w:rsidP="00CF4C36">
            <w:pPr>
              <w:snapToGrid w:val="0"/>
            </w:pPr>
            <w:r>
              <w:t xml:space="preserve">В т.ч. </w:t>
            </w:r>
            <w:r w:rsidRPr="00EB37AA">
              <w:t>НДС 18%</w:t>
            </w:r>
          </w:p>
        </w:tc>
        <w:tc>
          <w:tcPr>
            <w:tcW w:w="1560" w:type="dxa"/>
            <w:tcBorders>
              <w:top w:val="single" w:sz="4" w:space="0" w:color="000000"/>
              <w:left w:val="single" w:sz="4" w:space="0" w:color="000000"/>
              <w:bottom w:val="single" w:sz="4" w:space="0" w:color="000000"/>
              <w:right w:val="single" w:sz="4" w:space="0" w:color="000000"/>
            </w:tcBorders>
          </w:tcPr>
          <w:p w:rsidR="00CD2724" w:rsidRPr="00F12A97" w:rsidRDefault="00CD2724" w:rsidP="00CF4C36">
            <w:pPr>
              <w:snapToGrid w:val="0"/>
              <w:jc w:val="center"/>
              <w:rPr>
                <w:bCs/>
                <w:color w:val="000000"/>
              </w:rPr>
            </w:pPr>
          </w:p>
        </w:tc>
      </w:tr>
    </w:tbl>
    <w:p w:rsidR="0015191D" w:rsidRDefault="0015191D" w:rsidP="0015191D">
      <w:pPr>
        <w:spacing w:before="100" w:beforeAutospacing="1" w:after="100" w:afterAutospacing="1"/>
        <w:rPr>
          <w:bCs/>
          <w:sz w:val="28"/>
          <w:szCs w:val="28"/>
        </w:rPr>
      </w:pPr>
    </w:p>
    <w:p w:rsidR="00884A0E" w:rsidRPr="005F5BD4" w:rsidRDefault="00884A0E" w:rsidP="00884A0E">
      <w:pPr>
        <w:rPr>
          <w:sz w:val="22"/>
          <w:szCs w:val="22"/>
          <w:lang w:eastAsia="ar-SA"/>
        </w:rPr>
      </w:pPr>
    </w:p>
    <w:p w:rsidR="00884A0E" w:rsidRDefault="00884A0E" w:rsidP="0015191D">
      <w:pPr>
        <w:spacing w:before="100" w:beforeAutospacing="1" w:after="100" w:afterAutospacing="1"/>
        <w:rPr>
          <w:bCs/>
          <w:sz w:val="28"/>
          <w:szCs w:val="28"/>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Pr="008C6DF7" w:rsidRDefault="0015191D" w:rsidP="0015191D">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w:t>
      </w:r>
      <w:r>
        <w:rPr>
          <w:sz w:val="16"/>
          <w:szCs w:val="16"/>
        </w:rPr>
        <w:t>_____</w:t>
      </w:r>
      <w:r w:rsidRPr="008C6DF7">
        <w:rPr>
          <w:sz w:val="16"/>
          <w:szCs w:val="16"/>
        </w:rPr>
        <w:t>____________</w:t>
      </w:r>
    </w:p>
    <w:p w:rsidR="0015191D" w:rsidRPr="008C6DF7" w:rsidRDefault="0015191D" w:rsidP="0015191D">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15191D" w:rsidRDefault="0015191D" w:rsidP="0015191D">
      <w:pPr>
        <w:rPr>
          <w:b/>
          <w:i/>
          <w:color w:val="000000"/>
        </w:rPr>
      </w:pPr>
      <w:r w:rsidRPr="008C6DF7">
        <w:rPr>
          <w:bCs/>
          <w:sz w:val="28"/>
        </w:rPr>
        <w:t>М.П.</w:t>
      </w:r>
      <w:r w:rsidRPr="00B06C7F">
        <w:rPr>
          <w:b/>
          <w:i/>
          <w:color w:val="000000"/>
        </w:rPr>
        <w:t xml:space="preserve"> </w:t>
      </w:r>
    </w:p>
    <w:p w:rsidR="00EE7B68" w:rsidRPr="00033840" w:rsidRDefault="00EE7B68" w:rsidP="00EE7B68">
      <w:pPr>
        <w:pStyle w:val="Times12"/>
        <w:tabs>
          <w:tab w:val="left" w:pos="1134"/>
          <w:tab w:val="left" w:pos="1418"/>
        </w:tabs>
        <w:ind w:firstLine="709"/>
        <w:rPr>
          <w:bCs w:val="0"/>
          <w:szCs w:val="24"/>
        </w:rPr>
      </w:pPr>
      <w:r w:rsidRPr="00033840">
        <w:rPr>
          <w:bCs w:val="0"/>
          <w:szCs w:val="24"/>
        </w:rPr>
        <w:t>ИНСТРУКЦИИ ПО ЗАПОЛНЕНИЮ</w:t>
      </w:r>
    </w:p>
    <w:p w:rsidR="00EE7B68" w:rsidRPr="00033840" w:rsidRDefault="00EE7B68" w:rsidP="00EE7B68">
      <w:pPr>
        <w:pStyle w:val="Times12"/>
        <w:numPr>
          <w:ilvl w:val="3"/>
          <w:numId w:val="13"/>
        </w:numPr>
        <w:tabs>
          <w:tab w:val="left" w:pos="1134"/>
          <w:tab w:val="left" w:pos="1418"/>
        </w:tabs>
        <w:ind w:left="0" w:firstLine="709"/>
        <w:rPr>
          <w:szCs w:val="24"/>
        </w:rPr>
      </w:pPr>
      <w:r w:rsidRPr="00033840">
        <w:rPr>
          <w:szCs w:val="24"/>
        </w:rPr>
        <w:t>Данные инструкции не следует воспроизводить в документах, подготовленных участником запроса цен.</w:t>
      </w:r>
    </w:p>
    <w:p w:rsidR="00EE7B68" w:rsidRPr="00033840" w:rsidRDefault="00EE7B68" w:rsidP="00EE7B68">
      <w:pPr>
        <w:pStyle w:val="Times12"/>
        <w:numPr>
          <w:ilvl w:val="3"/>
          <w:numId w:val="13"/>
        </w:numPr>
        <w:tabs>
          <w:tab w:val="left" w:pos="1134"/>
          <w:tab w:val="left" w:pos="1418"/>
        </w:tabs>
        <w:ind w:left="0" w:firstLine="709"/>
        <w:rPr>
          <w:szCs w:val="24"/>
        </w:rPr>
      </w:pPr>
      <w:r w:rsidRPr="00033840">
        <w:rPr>
          <w:szCs w:val="24"/>
        </w:rPr>
        <w:t xml:space="preserve">Участник запроса цен приводит номер и дату заявки на участие в запросе цен, приложением </w:t>
      </w:r>
      <w:proofErr w:type="gramStart"/>
      <w:r w:rsidRPr="00033840">
        <w:rPr>
          <w:szCs w:val="24"/>
        </w:rPr>
        <w:t>к</w:t>
      </w:r>
      <w:proofErr w:type="gramEnd"/>
      <w:r w:rsidRPr="00033840">
        <w:rPr>
          <w:szCs w:val="24"/>
        </w:rPr>
        <w:t xml:space="preserve"> которой является данное </w:t>
      </w:r>
      <w:r>
        <w:rPr>
          <w:szCs w:val="24"/>
        </w:rPr>
        <w:t>предложение о цене договора</w:t>
      </w:r>
      <w:r w:rsidRPr="00033840">
        <w:rPr>
          <w:szCs w:val="24"/>
        </w:rPr>
        <w:t>.</w:t>
      </w:r>
    </w:p>
    <w:p w:rsidR="00EE7B68" w:rsidRPr="00874839" w:rsidRDefault="00EE7B68" w:rsidP="00EE7B68">
      <w:pPr>
        <w:pStyle w:val="Times12"/>
        <w:numPr>
          <w:ilvl w:val="3"/>
          <w:numId w:val="13"/>
        </w:numPr>
        <w:tabs>
          <w:tab w:val="left" w:pos="1134"/>
          <w:tab w:val="left" w:pos="1418"/>
        </w:tabs>
        <w:spacing w:before="100" w:beforeAutospacing="1" w:after="100" w:afterAutospacing="1"/>
        <w:ind w:left="0" w:firstLine="709"/>
        <w:rPr>
          <w:sz w:val="28"/>
          <w:szCs w:val="28"/>
        </w:rPr>
      </w:pPr>
      <w:r w:rsidRPr="00033840">
        <w:rPr>
          <w:szCs w:val="24"/>
        </w:rPr>
        <w:t>Участник запроса цен указывает свое фирменное наименование (в т.ч. организационно-правовую форму).</w:t>
      </w:r>
    </w:p>
    <w:p w:rsidR="00A67107" w:rsidRDefault="00A67107" w:rsidP="00A67107">
      <w:pPr>
        <w:spacing w:line="360" w:lineRule="auto"/>
        <w:rPr>
          <w:rFonts w:eastAsia="HiddenHorzOCR"/>
        </w:rPr>
      </w:pPr>
    </w:p>
    <w:p w:rsidR="00887416" w:rsidRDefault="00887416">
      <w:pPr>
        <w:spacing w:before="100" w:beforeAutospacing="1" w:after="100" w:afterAutospacing="1"/>
        <w:rPr>
          <w:b/>
          <w:iCs/>
          <w:sz w:val="28"/>
          <w:szCs w:val="28"/>
        </w:rPr>
      </w:pPr>
      <w:bookmarkStart w:id="265" w:name="_Ref318824453"/>
      <w:r>
        <w:rPr>
          <w:b/>
          <w:sz w:val="28"/>
          <w:szCs w:val="28"/>
        </w:rPr>
        <w:br w:type="page"/>
      </w:r>
    </w:p>
    <w:p w:rsidR="00F17544" w:rsidRPr="00461838" w:rsidRDefault="00F17544" w:rsidP="00F17544">
      <w:pPr>
        <w:pStyle w:val="Times12"/>
        <w:tabs>
          <w:tab w:val="left" w:pos="709"/>
          <w:tab w:val="left" w:pos="1134"/>
        </w:tabs>
        <w:spacing w:before="100" w:beforeAutospacing="1" w:after="100" w:afterAutospacing="1"/>
        <w:ind w:left="709" w:right="-179" w:firstLine="0"/>
        <w:jc w:val="right"/>
        <w:rPr>
          <w:bCs w:val="0"/>
          <w:sz w:val="28"/>
          <w:szCs w:val="28"/>
        </w:rPr>
      </w:pPr>
      <w:bookmarkStart w:id="266" w:name="_Toc318789993"/>
      <w:bookmarkStart w:id="267" w:name="_Toc318791558"/>
      <w:bookmarkStart w:id="268" w:name="_Toc319227922"/>
      <w:bookmarkStart w:id="269" w:name="_Toc347742606"/>
      <w:bookmarkStart w:id="270" w:name="_Toc348367239"/>
      <w:r w:rsidRPr="00461838">
        <w:rPr>
          <w:bCs w:val="0"/>
          <w:sz w:val="28"/>
          <w:szCs w:val="28"/>
        </w:rPr>
        <w:lastRenderedPageBreak/>
        <w:t>Форма</w:t>
      </w:r>
      <w:r>
        <w:rPr>
          <w:bCs w:val="0"/>
          <w:sz w:val="28"/>
          <w:szCs w:val="28"/>
        </w:rPr>
        <w:t xml:space="preserve"> 5</w:t>
      </w:r>
      <w:r w:rsidRPr="00461838">
        <w:rPr>
          <w:bCs w:val="0"/>
          <w:sz w:val="28"/>
          <w:szCs w:val="28"/>
        </w:rPr>
        <w:t>.</w:t>
      </w:r>
    </w:p>
    <w:p w:rsidR="00F17544" w:rsidRPr="00BC00D3" w:rsidRDefault="00F17544" w:rsidP="00F17544">
      <w:pPr>
        <w:pStyle w:val="20"/>
        <w:numPr>
          <w:ilvl w:val="0"/>
          <w:numId w:val="0"/>
        </w:numPr>
        <w:spacing w:before="0" w:after="0"/>
        <w:jc w:val="center"/>
        <w:rPr>
          <w:rFonts w:ascii="Times New Roman" w:hAnsi="Times New Roman" w:cs="Times New Roman"/>
          <w:bCs w:val="0"/>
          <w:iCs w:val="0"/>
        </w:rPr>
      </w:pPr>
      <w:bookmarkStart w:id="271" w:name="_Toc351557747"/>
      <w:bookmarkStart w:id="272" w:name="_Toc356206991"/>
      <w:bookmarkStart w:id="273" w:name="_Toc356414762"/>
      <w:bookmarkStart w:id="274" w:name="_Toc357867437"/>
      <w:bookmarkStart w:id="275" w:name="_Toc359439872"/>
      <w:r w:rsidRPr="00BC00D3">
        <w:rPr>
          <w:rFonts w:ascii="Times New Roman" w:hAnsi="Times New Roman" w:cs="Times New Roman"/>
          <w:b w:val="0"/>
          <w:bCs w:val="0"/>
          <w:i w:val="0"/>
        </w:rPr>
        <w:t>АКТ Приема-передачи документов (форма)</w:t>
      </w:r>
      <w:bookmarkEnd w:id="266"/>
      <w:bookmarkEnd w:id="267"/>
      <w:bookmarkEnd w:id="268"/>
      <w:bookmarkEnd w:id="269"/>
      <w:bookmarkEnd w:id="270"/>
      <w:bookmarkEnd w:id="271"/>
      <w:bookmarkEnd w:id="272"/>
      <w:bookmarkEnd w:id="273"/>
      <w:bookmarkEnd w:id="274"/>
      <w:bookmarkEnd w:id="275"/>
    </w:p>
    <w:p w:rsidR="00F17544" w:rsidRPr="00BC00D3" w:rsidRDefault="00F17544" w:rsidP="00F17544">
      <w:pPr>
        <w:pStyle w:val="Times12"/>
        <w:tabs>
          <w:tab w:val="left" w:pos="709"/>
          <w:tab w:val="left" w:pos="1134"/>
        </w:tabs>
        <w:ind w:firstLine="0"/>
        <w:jc w:val="left"/>
        <w:rPr>
          <w:rFonts w:eastAsia="HiddenHorzOCR"/>
          <w:sz w:val="28"/>
          <w:szCs w:val="28"/>
        </w:rPr>
      </w:pPr>
    </w:p>
    <w:p w:rsidR="00F17544" w:rsidRPr="00BC00D3" w:rsidRDefault="00F17544" w:rsidP="00F17544">
      <w:pPr>
        <w:pStyle w:val="Times12"/>
        <w:tabs>
          <w:tab w:val="left" w:pos="1134"/>
        </w:tabs>
        <w:ind w:firstLine="709"/>
        <w:rPr>
          <w:rFonts w:eastAsia="HiddenHorzOCR"/>
          <w:sz w:val="28"/>
          <w:szCs w:val="28"/>
        </w:rPr>
      </w:pPr>
      <w:r w:rsidRPr="00BC00D3">
        <w:rPr>
          <w:rFonts w:eastAsia="HiddenHorzOCR"/>
          <w:sz w:val="28"/>
          <w:szCs w:val="28"/>
        </w:rPr>
        <w:t>Передающая Сторона: ________________________________________</w:t>
      </w:r>
    </w:p>
    <w:p w:rsidR="00F17544" w:rsidRPr="00BC00D3" w:rsidRDefault="00F17544" w:rsidP="00F17544">
      <w:pPr>
        <w:pStyle w:val="Times12"/>
        <w:tabs>
          <w:tab w:val="left" w:pos="709"/>
          <w:tab w:val="left" w:pos="1134"/>
        </w:tabs>
        <w:ind w:firstLine="709"/>
        <w:jc w:val="left"/>
        <w:rPr>
          <w:rFonts w:eastAsia="HiddenHorzOCR"/>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37"/>
        <w:gridCol w:w="3402"/>
      </w:tblGrid>
      <w:tr w:rsidR="00F17544" w:rsidRPr="00BC00D3" w:rsidTr="00F17544">
        <w:trPr>
          <w:jc w:val="center"/>
        </w:trPr>
        <w:tc>
          <w:tcPr>
            <w:tcW w:w="5837" w:type="dxa"/>
            <w:tcBorders>
              <w:top w:val="single" w:sz="4" w:space="0" w:color="auto"/>
              <w:left w:val="single" w:sz="4" w:space="0" w:color="auto"/>
              <w:bottom w:val="single" w:sz="4" w:space="0" w:color="auto"/>
              <w:right w:val="single" w:sz="4" w:space="0" w:color="auto"/>
            </w:tcBorders>
          </w:tcPr>
          <w:p w:rsidR="00F17544" w:rsidRPr="00BC00D3" w:rsidRDefault="00F17544" w:rsidP="00F17544">
            <w:pPr>
              <w:autoSpaceDE w:val="0"/>
              <w:autoSpaceDN w:val="0"/>
              <w:adjustRightInd w:val="0"/>
              <w:ind w:firstLine="709"/>
              <w:rPr>
                <w:rFonts w:eastAsia="HiddenHorzOCR"/>
                <w:sz w:val="28"/>
                <w:szCs w:val="28"/>
              </w:rPr>
            </w:pPr>
            <w:r w:rsidRPr="00BC00D3">
              <w:rPr>
                <w:rFonts w:eastAsia="HiddenHorzOCR"/>
                <w:sz w:val="28"/>
                <w:szCs w:val="28"/>
              </w:rPr>
              <w:t>Наименование документа</w:t>
            </w:r>
          </w:p>
        </w:tc>
        <w:tc>
          <w:tcPr>
            <w:tcW w:w="3402" w:type="dxa"/>
            <w:tcBorders>
              <w:top w:val="single" w:sz="4" w:space="0" w:color="auto"/>
              <w:left w:val="single" w:sz="4" w:space="0" w:color="auto"/>
              <w:bottom w:val="single" w:sz="4" w:space="0" w:color="auto"/>
              <w:right w:val="single" w:sz="4" w:space="0" w:color="auto"/>
            </w:tcBorders>
          </w:tcPr>
          <w:p w:rsidR="00F17544" w:rsidRPr="00BC00D3" w:rsidRDefault="00F17544" w:rsidP="00F17544">
            <w:pPr>
              <w:autoSpaceDE w:val="0"/>
              <w:autoSpaceDN w:val="0"/>
              <w:adjustRightInd w:val="0"/>
              <w:ind w:firstLine="709"/>
              <w:rPr>
                <w:rFonts w:eastAsia="HiddenHorzOCR"/>
                <w:sz w:val="28"/>
                <w:szCs w:val="28"/>
              </w:rPr>
            </w:pPr>
            <w:r w:rsidRPr="00BC00D3">
              <w:rPr>
                <w:rFonts w:eastAsia="HiddenHorzOCR"/>
                <w:sz w:val="28"/>
                <w:szCs w:val="28"/>
              </w:rPr>
              <w:t>Кол-во страниц</w:t>
            </w:r>
          </w:p>
        </w:tc>
      </w:tr>
      <w:tr w:rsidR="00F17544" w:rsidRPr="00BC00D3" w:rsidTr="00F17544">
        <w:trPr>
          <w:jc w:val="center"/>
        </w:trPr>
        <w:tc>
          <w:tcPr>
            <w:tcW w:w="5837" w:type="dxa"/>
            <w:tcBorders>
              <w:top w:val="single" w:sz="4" w:space="0" w:color="auto"/>
              <w:left w:val="single" w:sz="4" w:space="0" w:color="auto"/>
              <w:bottom w:val="single" w:sz="4" w:space="0" w:color="auto"/>
              <w:right w:val="single" w:sz="4" w:space="0" w:color="auto"/>
            </w:tcBorders>
          </w:tcPr>
          <w:p w:rsidR="00F17544" w:rsidRPr="00BC00D3" w:rsidRDefault="00F17544" w:rsidP="00F17544">
            <w:pPr>
              <w:autoSpaceDE w:val="0"/>
              <w:autoSpaceDN w:val="0"/>
              <w:adjustRightInd w:val="0"/>
              <w:ind w:firstLine="709"/>
              <w:rPr>
                <w:rFonts w:eastAsia="HiddenHorzOCR"/>
                <w:sz w:val="28"/>
                <w:szCs w:val="28"/>
              </w:rPr>
            </w:pPr>
          </w:p>
        </w:tc>
        <w:tc>
          <w:tcPr>
            <w:tcW w:w="3402" w:type="dxa"/>
            <w:tcBorders>
              <w:top w:val="single" w:sz="4" w:space="0" w:color="auto"/>
              <w:left w:val="single" w:sz="4" w:space="0" w:color="auto"/>
              <w:bottom w:val="single" w:sz="4" w:space="0" w:color="auto"/>
              <w:right w:val="single" w:sz="4" w:space="0" w:color="auto"/>
            </w:tcBorders>
          </w:tcPr>
          <w:p w:rsidR="00F17544" w:rsidRPr="00BC00D3" w:rsidRDefault="00F17544" w:rsidP="00F17544">
            <w:pPr>
              <w:autoSpaceDE w:val="0"/>
              <w:autoSpaceDN w:val="0"/>
              <w:adjustRightInd w:val="0"/>
              <w:ind w:firstLine="709"/>
              <w:rPr>
                <w:rFonts w:eastAsia="HiddenHorzOCR"/>
                <w:sz w:val="28"/>
                <w:szCs w:val="28"/>
              </w:rPr>
            </w:pPr>
          </w:p>
        </w:tc>
      </w:tr>
      <w:tr w:rsidR="00F17544" w:rsidRPr="00BC00D3" w:rsidTr="00F17544">
        <w:trPr>
          <w:jc w:val="center"/>
        </w:trPr>
        <w:tc>
          <w:tcPr>
            <w:tcW w:w="5837" w:type="dxa"/>
            <w:tcBorders>
              <w:top w:val="single" w:sz="4" w:space="0" w:color="auto"/>
              <w:left w:val="single" w:sz="4" w:space="0" w:color="auto"/>
              <w:bottom w:val="single" w:sz="4" w:space="0" w:color="auto"/>
              <w:right w:val="single" w:sz="4" w:space="0" w:color="auto"/>
            </w:tcBorders>
          </w:tcPr>
          <w:p w:rsidR="00F17544" w:rsidRPr="00BC00D3" w:rsidRDefault="00F17544" w:rsidP="00F17544">
            <w:pPr>
              <w:autoSpaceDE w:val="0"/>
              <w:autoSpaceDN w:val="0"/>
              <w:adjustRightInd w:val="0"/>
              <w:ind w:firstLine="709"/>
              <w:rPr>
                <w:rFonts w:eastAsia="HiddenHorzOCR"/>
                <w:sz w:val="28"/>
                <w:szCs w:val="28"/>
              </w:rPr>
            </w:pPr>
          </w:p>
        </w:tc>
        <w:tc>
          <w:tcPr>
            <w:tcW w:w="3402" w:type="dxa"/>
            <w:tcBorders>
              <w:top w:val="single" w:sz="4" w:space="0" w:color="auto"/>
              <w:left w:val="single" w:sz="4" w:space="0" w:color="auto"/>
              <w:bottom w:val="single" w:sz="4" w:space="0" w:color="auto"/>
              <w:right w:val="single" w:sz="4" w:space="0" w:color="auto"/>
            </w:tcBorders>
          </w:tcPr>
          <w:p w:rsidR="00F17544" w:rsidRPr="00BC00D3" w:rsidRDefault="00F17544" w:rsidP="00F17544">
            <w:pPr>
              <w:autoSpaceDE w:val="0"/>
              <w:autoSpaceDN w:val="0"/>
              <w:adjustRightInd w:val="0"/>
              <w:ind w:firstLine="709"/>
              <w:rPr>
                <w:rFonts w:eastAsia="HiddenHorzOCR"/>
                <w:sz w:val="28"/>
                <w:szCs w:val="28"/>
              </w:rPr>
            </w:pPr>
          </w:p>
        </w:tc>
      </w:tr>
    </w:tbl>
    <w:p w:rsidR="00F17544" w:rsidRPr="00BC00D3" w:rsidRDefault="00F17544" w:rsidP="00F17544">
      <w:pPr>
        <w:pStyle w:val="17"/>
        <w:autoSpaceDE w:val="0"/>
        <w:autoSpaceDN w:val="0"/>
        <w:adjustRightInd w:val="0"/>
        <w:spacing w:after="0" w:line="240" w:lineRule="auto"/>
        <w:ind w:left="0" w:firstLine="709"/>
        <w:jc w:val="both"/>
        <w:rPr>
          <w:rFonts w:ascii="Times New Roman" w:eastAsia="HiddenHorzOCR" w:hAnsi="Times New Roman"/>
          <w:sz w:val="28"/>
          <w:szCs w:val="28"/>
        </w:rPr>
      </w:pPr>
    </w:p>
    <w:p w:rsidR="00F17544" w:rsidRPr="00BC00D3" w:rsidRDefault="00F17544" w:rsidP="00F17544">
      <w:pPr>
        <w:pStyle w:val="17"/>
        <w:autoSpaceDE w:val="0"/>
        <w:autoSpaceDN w:val="0"/>
        <w:adjustRightInd w:val="0"/>
        <w:spacing w:after="0" w:line="240" w:lineRule="auto"/>
        <w:ind w:left="0" w:firstLine="709"/>
        <w:jc w:val="both"/>
        <w:rPr>
          <w:rFonts w:ascii="Times New Roman" w:eastAsia="HiddenHorzOCR" w:hAnsi="Times New Roman"/>
          <w:sz w:val="28"/>
          <w:szCs w:val="28"/>
        </w:rPr>
      </w:pPr>
      <w:r w:rsidRPr="00BC00D3">
        <w:rPr>
          <w:rFonts w:ascii="Times New Roman" w:eastAsia="HiddenHorzOCR" w:hAnsi="Times New Roman"/>
          <w:sz w:val="28"/>
          <w:szCs w:val="28"/>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F17544" w:rsidRPr="00BC00D3" w:rsidRDefault="00F17544" w:rsidP="00F17544">
      <w:pPr>
        <w:pStyle w:val="17"/>
        <w:autoSpaceDE w:val="0"/>
        <w:autoSpaceDN w:val="0"/>
        <w:adjustRightInd w:val="0"/>
        <w:spacing w:after="0" w:line="240" w:lineRule="auto"/>
        <w:ind w:left="0" w:firstLine="709"/>
        <w:jc w:val="both"/>
        <w:rPr>
          <w:rFonts w:ascii="Times New Roman" w:eastAsia="HiddenHorzOCR" w:hAnsi="Times New Roman"/>
          <w:sz w:val="28"/>
          <w:szCs w:val="28"/>
        </w:rPr>
      </w:pPr>
    </w:p>
    <w:p w:rsidR="00F17544" w:rsidRPr="00BC00D3" w:rsidRDefault="00F17544" w:rsidP="00F17544">
      <w:pPr>
        <w:pStyle w:val="17"/>
        <w:autoSpaceDE w:val="0"/>
        <w:autoSpaceDN w:val="0"/>
        <w:adjustRightInd w:val="0"/>
        <w:spacing w:after="0" w:line="240" w:lineRule="auto"/>
        <w:ind w:left="0" w:firstLine="709"/>
        <w:jc w:val="both"/>
        <w:rPr>
          <w:rFonts w:ascii="Times New Roman" w:eastAsia="HiddenHorzOCR" w:hAnsi="Times New Roman"/>
          <w:sz w:val="28"/>
          <w:szCs w:val="28"/>
        </w:rPr>
      </w:pPr>
      <w:r w:rsidRPr="00BC00D3">
        <w:rPr>
          <w:rFonts w:ascii="Times New Roman" w:eastAsia="HiddenHorzOCR" w:hAnsi="Times New Roman"/>
          <w:sz w:val="28"/>
          <w:szCs w:val="28"/>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F17544" w:rsidRPr="00BC00D3" w:rsidRDefault="00F17544" w:rsidP="00F17544">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276" w:name="_Toc318466725"/>
      <w:bookmarkStart w:id="277" w:name="_Toc318466793"/>
      <w:bookmarkStart w:id="278" w:name="_Toc318789994"/>
      <w:bookmarkStart w:id="279" w:name="_Toc318791559"/>
      <w:bookmarkStart w:id="280" w:name="_Toc319227923"/>
      <w:bookmarkStart w:id="281" w:name="_Toc320277131"/>
      <w:bookmarkStart w:id="282" w:name="_Toc320867532"/>
      <w:bookmarkStart w:id="283" w:name="_Toc321399618"/>
      <w:bookmarkStart w:id="284" w:name="_Toc332977025"/>
    </w:p>
    <w:p w:rsidR="00F17544" w:rsidRPr="00BC00D3" w:rsidRDefault="00F17544" w:rsidP="00F17544">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285" w:name="_Toc343526836"/>
      <w:bookmarkStart w:id="286" w:name="_Toc343526909"/>
      <w:bookmarkStart w:id="287" w:name="_Toc343526985"/>
      <w:bookmarkStart w:id="288" w:name="_Toc343527052"/>
      <w:bookmarkStart w:id="289" w:name="_Toc343634037"/>
      <w:bookmarkStart w:id="290" w:name="_Toc343634183"/>
      <w:bookmarkStart w:id="291" w:name="_Toc347741282"/>
      <w:bookmarkStart w:id="292" w:name="_Toc347742607"/>
      <w:bookmarkStart w:id="293" w:name="_Toc348367240"/>
      <w:bookmarkStart w:id="294" w:name="_Toc348444106"/>
      <w:bookmarkStart w:id="295" w:name="_Toc349061016"/>
      <w:bookmarkStart w:id="296" w:name="_Toc350855906"/>
      <w:bookmarkStart w:id="297" w:name="_Toc351557748"/>
      <w:bookmarkStart w:id="298" w:name="_Toc354567543"/>
      <w:bookmarkStart w:id="299" w:name="_Toc356206992"/>
      <w:bookmarkStart w:id="300" w:name="_Toc356414763"/>
      <w:bookmarkStart w:id="301" w:name="_Toc357867438"/>
      <w:bookmarkStart w:id="302" w:name="_Toc359439873"/>
      <w:proofErr w:type="gramStart"/>
      <w:r w:rsidRPr="00BC00D3">
        <w:rPr>
          <w:rFonts w:ascii="Times New Roman" w:eastAsia="HiddenHorzOCR" w:hAnsi="Times New Roman"/>
          <w:sz w:val="28"/>
          <w:szCs w:val="28"/>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w:t>
      </w:r>
      <w:proofErr w:type="gramEnd"/>
      <w:r w:rsidRPr="00BC00D3">
        <w:rPr>
          <w:rFonts w:ascii="Times New Roman" w:eastAsia="HiddenHorzOCR" w:hAnsi="Times New Roman"/>
          <w:sz w:val="28"/>
          <w:szCs w:val="28"/>
        </w:rPr>
        <w:t xml:space="preserve">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w:t>
      </w:r>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p w:rsidR="00F17544" w:rsidRPr="00BC00D3" w:rsidRDefault="00F17544" w:rsidP="00F17544">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303" w:name="_Toc318466726"/>
      <w:bookmarkStart w:id="304" w:name="_Toc318466794"/>
      <w:bookmarkStart w:id="305" w:name="_Toc318789995"/>
      <w:bookmarkStart w:id="306" w:name="_Toc318791560"/>
      <w:bookmarkStart w:id="307" w:name="_Toc319227924"/>
      <w:bookmarkStart w:id="308" w:name="_Toc320277132"/>
      <w:bookmarkStart w:id="309" w:name="_Toc320867533"/>
      <w:bookmarkStart w:id="310" w:name="_Toc321399619"/>
      <w:bookmarkStart w:id="311" w:name="_Toc332977026"/>
    </w:p>
    <w:p w:rsidR="00F17544" w:rsidRPr="00BC00D3" w:rsidRDefault="00F17544" w:rsidP="00F17544">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312" w:name="_Toc343526837"/>
      <w:bookmarkStart w:id="313" w:name="_Toc343526910"/>
      <w:bookmarkStart w:id="314" w:name="_Toc343526986"/>
      <w:bookmarkStart w:id="315" w:name="_Toc343527053"/>
      <w:bookmarkStart w:id="316" w:name="_Toc343634038"/>
      <w:bookmarkStart w:id="317" w:name="_Toc343634184"/>
      <w:bookmarkStart w:id="318" w:name="_Toc347741283"/>
      <w:bookmarkStart w:id="319" w:name="_Toc347742608"/>
      <w:bookmarkStart w:id="320" w:name="_Toc348367241"/>
      <w:bookmarkStart w:id="321" w:name="_Toc348444107"/>
      <w:bookmarkStart w:id="322" w:name="_Toc349061017"/>
      <w:bookmarkStart w:id="323" w:name="_Toc350855907"/>
      <w:bookmarkStart w:id="324" w:name="_Toc351557749"/>
      <w:bookmarkStart w:id="325" w:name="_Toc354567544"/>
      <w:bookmarkStart w:id="326" w:name="_Toc356206993"/>
      <w:bookmarkStart w:id="327" w:name="_Toc356414764"/>
      <w:bookmarkStart w:id="328" w:name="_Toc357867439"/>
      <w:bookmarkStart w:id="329" w:name="_Toc359439874"/>
      <w:r w:rsidRPr="00BC00D3">
        <w:rPr>
          <w:rFonts w:ascii="Times New Roman" w:eastAsia="HiddenHorzOCR" w:hAnsi="Times New Roman"/>
          <w:sz w:val="28"/>
          <w:szCs w:val="28"/>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p>
    <w:p w:rsidR="00F17544" w:rsidRPr="00BC00D3" w:rsidRDefault="00F17544" w:rsidP="00F17544">
      <w:pPr>
        <w:pStyle w:val="17"/>
        <w:autoSpaceDE w:val="0"/>
        <w:autoSpaceDN w:val="0"/>
        <w:adjustRightInd w:val="0"/>
        <w:spacing w:after="0" w:line="240" w:lineRule="auto"/>
        <w:ind w:left="0"/>
        <w:outlineLvl w:val="0"/>
        <w:rPr>
          <w:rFonts w:ascii="Times New Roman" w:eastAsia="HiddenHorzOCR" w:hAnsi="Times New Roman"/>
          <w:sz w:val="28"/>
          <w:szCs w:val="28"/>
        </w:rPr>
      </w:pPr>
    </w:p>
    <w:p w:rsidR="00F17544" w:rsidRPr="00BC00D3" w:rsidRDefault="00F17544" w:rsidP="00F17544">
      <w:pPr>
        <w:pStyle w:val="17"/>
        <w:autoSpaceDE w:val="0"/>
        <w:autoSpaceDN w:val="0"/>
        <w:adjustRightInd w:val="0"/>
        <w:spacing w:after="0" w:line="240" w:lineRule="auto"/>
        <w:ind w:left="0"/>
        <w:outlineLvl w:val="0"/>
        <w:rPr>
          <w:rFonts w:ascii="Times New Roman" w:eastAsia="HiddenHorzOCR" w:hAnsi="Times New Roman"/>
          <w:sz w:val="28"/>
          <w:szCs w:val="28"/>
        </w:rPr>
      </w:pPr>
    </w:p>
    <w:p w:rsidR="00F17544" w:rsidRPr="00BC00D3" w:rsidRDefault="00F17544" w:rsidP="00F17544">
      <w:pPr>
        <w:pStyle w:val="17"/>
        <w:autoSpaceDE w:val="0"/>
        <w:autoSpaceDN w:val="0"/>
        <w:adjustRightInd w:val="0"/>
        <w:spacing w:after="0" w:line="240" w:lineRule="auto"/>
        <w:ind w:left="0"/>
        <w:outlineLvl w:val="0"/>
        <w:rPr>
          <w:rFonts w:ascii="Times New Roman" w:eastAsia="HiddenHorzOCR" w:hAnsi="Times New Roman"/>
          <w:sz w:val="28"/>
          <w:szCs w:val="28"/>
        </w:rPr>
      </w:pPr>
      <w:bookmarkStart w:id="330" w:name="_Toc318466727"/>
      <w:bookmarkStart w:id="331" w:name="_Toc318466795"/>
      <w:bookmarkStart w:id="332" w:name="_Toc318789996"/>
      <w:bookmarkStart w:id="333" w:name="_Toc318791561"/>
      <w:bookmarkStart w:id="334" w:name="_Toc319227925"/>
      <w:bookmarkStart w:id="335" w:name="_Toc320277133"/>
      <w:bookmarkStart w:id="336" w:name="_Toc320867534"/>
      <w:bookmarkStart w:id="337" w:name="_Toc321399620"/>
      <w:bookmarkStart w:id="338" w:name="_Toc332977027"/>
      <w:bookmarkStart w:id="339" w:name="_Toc343526838"/>
      <w:bookmarkStart w:id="340" w:name="_Toc343526911"/>
      <w:bookmarkStart w:id="341" w:name="_Toc343526987"/>
      <w:bookmarkStart w:id="342" w:name="_Toc343527054"/>
      <w:bookmarkStart w:id="343" w:name="_Toc343634039"/>
      <w:bookmarkStart w:id="344" w:name="_Toc343634185"/>
      <w:bookmarkStart w:id="345" w:name="_Toc347741284"/>
      <w:bookmarkStart w:id="346" w:name="_Toc347742609"/>
      <w:bookmarkStart w:id="347" w:name="_Toc348367242"/>
      <w:bookmarkStart w:id="348" w:name="_Toc348444108"/>
      <w:bookmarkStart w:id="349" w:name="_Toc349061018"/>
      <w:bookmarkStart w:id="350" w:name="_Toc350855908"/>
      <w:bookmarkStart w:id="351" w:name="_Toc351557750"/>
      <w:bookmarkStart w:id="352" w:name="_Toc354567545"/>
      <w:bookmarkStart w:id="353" w:name="_Toc356206994"/>
      <w:bookmarkStart w:id="354" w:name="_Toc356414765"/>
      <w:bookmarkStart w:id="355" w:name="_Toc357867440"/>
      <w:bookmarkStart w:id="356" w:name="_Toc359439875"/>
      <w:r w:rsidRPr="00BC00D3">
        <w:rPr>
          <w:rFonts w:ascii="Times New Roman" w:eastAsia="HiddenHorzOCR" w:hAnsi="Times New Roman"/>
          <w:sz w:val="28"/>
          <w:szCs w:val="28"/>
        </w:rPr>
        <w:t>ПОДПИСИ:</w:t>
      </w:r>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p>
    <w:p w:rsidR="00F17544" w:rsidRDefault="00F17544" w:rsidP="00F17544">
      <w:pPr>
        <w:pStyle w:val="17"/>
        <w:autoSpaceDE w:val="0"/>
        <w:autoSpaceDN w:val="0"/>
        <w:adjustRightInd w:val="0"/>
        <w:spacing w:after="0" w:line="240" w:lineRule="auto"/>
        <w:ind w:left="0"/>
        <w:rPr>
          <w:rFonts w:ascii="Times New Roman" w:eastAsia="HiddenHorzOCR" w:hAnsi="Times New Roman"/>
          <w:sz w:val="28"/>
          <w:szCs w:val="28"/>
        </w:rPr>
      </w:pPr>
      <w:r w:rsidRPr="00BC00D3">
        <w:rPr>
          <w:rFonts w:ascii="Times New Roman" w:eastAsia="HiddenHorzOCR" w:hAnsi="Times New Roman"/>
          <w:sz w:val="28"/>
          <w:szCs w:val="28"/>
        </w:rPr>
        <w:t>Передающая Сторона:</w:t>
      </w:r>
    </w:p>
    <w:p w:rsidR="00F17544" w:rsidRPr="00745AFB" w:rsidRDefault="00F17544" w:rsidP="00F17544">
      <w:pPr>
        <w:pStyle w:val="17"/>
        <w:autoSpaceDE w:val="0"/>
        <w:autoSpaceDN w:val="0"/>
        <w:adjustRightInd w:val="0"/>
        <w:spacing w:after="0" w:line="240" w:lineRule="auto"/>
        <w:ind w:left="0"/>
        <w:rPr>
          <w:rFonts w:ascii="Times New Roman" w:eastAsia="HiddenHorzOCR" w:hAnsi="Times New Roman"/>
          <w:sz w:val="28"/>
          <w:szCs w:val="28"/>
        </w:rPr>
      </w:pPr>
      <w:r w:rsidRPr="00BC00D3">
        <w:rPr>
          <w:rFonts w:ascii="Times New Roman" w:eastAsia="HiddenHorzOCR" w:hAnsi="Times New Roman"/>
          <w:sz w:val="28"/>
          <w:szCs w:val="28"/>
        </w:rPr>
        <w:t>Принимающая Сторона:</w:t>
      </w:r>
    </w:p>
    <w:p w:rsidR="000347A7" w:rsidRPr="000347A7" w:rsidRDefault="000347A7" w:rsidP="000347A7"/>
    <w:p w:rsidR="00F11E8C" w:rsidRDefault="00F11E8C" w:rsidP="00290A5E">
      <w:pPr>
        <w:pStyle w:val="10"/>
        <w:numPr>
          <w:ilvl w:val="0"/>
          <w:numId w:val="0"/>
        </w:numPr>
        <w:tabs>
          <w:tab w:val="left" w:pos="-2552"/>
          <w:tab w:val="left" w:pos="1134"/>
          <w:tab w:val="left" w:pos="1560"/>
          <w:tab w:val="left" w:pos="1843"/>
          <w:tab w:val="left" w:pos="3261"/>
          <w:tab w:val="left" w:pos="3969"/>
          <w:tab w:val="left" w:pos="5670"/>
        </w:tabs>
        <w:jc w:val="center"/>
        <w:rPr>
          <w:b/>
          <w:sz w:val="28"/>
          <w:szCs w:val="28"/>
        </w:rPr>
      </w:pPr>
    </w:p>
    <w:bookmarkEnd w:id="265"/>
    <w:p w:rsidR="00CF4C36" w:rsidRDefault="00CF4C36" w:rsidP="00CF4C36">
      <w:pPr>
        <w:spacing w:before="100" w:beforeAutospacing="1" w:after="100" w:afterAutospacing="1"/>
        <w:jc w:val="center"/>
        <w:rPr>
          <w:rStyle w:val="211"/>
        </w:rPr>
      </w:pPr>
      <w:r>
        <w:rPr>
          <w:bCs/>
        </w:rPr>
        <w:br w:type="page"/>
      </w:r>
      <w:r w:rsidRPr="00D7717B">
        <w:rPr>
          <w:rStyle w:val="211"/>
        </w:rPr>
        <w:lastRenderedPageBreak/>
        <w:t>Часть 2 «ПРОЕКТ ДОГОВОРА»</w:t>
      </w:r>
    </w:p>
    <w:p w:rsidR="00921077" w:rsidRPr="00E14829" w:rsidRDefault="00921077" w:rsidP="00921077">
      <w:pPr>
        <w:jc w:val="center"/>
        <w:rPr>
          <w:b/>
          <w:bCs/>
          <w:u w:val="single"/>
        </w:rPr>
      </w:pPr>
      <w:r>
        <w:rPr>
          <w:b/>
          <w:bCs/>
        </w:rPr>
        <w:t xml:space="preserve">ДОГОВОР ПОСТАВКИ №  </w:t>
      </w:r>
    </w:p>
    <w:p w:rsidR="00921077" w:rsidRPr="00C57348" w:rsidRDefault="00921077" w:rsidP="00921077">
      <w:pPr>
        <w:rPr>
          <w:b/>
          <w:bCs/>
        </w:rPr>
      </w:pPr>
    </w:p>
    <w:p w:rsidR="00921077" w:rsidRPr="00C57348" w:rsidRDefault="00921077" w:rsidP="00921077">
      <w:pPr>
        <w:ind w:right="-341"/>
        <w:jc w:val="both"/>
      </w:pPr>
      <w:r w:rsidRPr="00C57348">
        <w:t xml:space="preserve">г. </w:t>
      </w:r>
      <w:r>
        <w:t xml:space="preserve">Волгодонск                                                                                             </w:t>
      </w:r>
      <w:r w:rsidRPr="00C57348">
        <w:t>«</w:t>
      </w:r>
      <w:r>
        <w:t xml:space="preserve">       </w:t>
      </w:r>
      <w:r w:rsidRPr="00C57348">
        <w:t>»</w:t>
      </w:r>
      <w:r>
        <w:t xml:space="preserve">          </w:t>
      </w:r>
      <w:smartTag w:uri="urn:schemas-microsoft-com:office:smarttags" w:element="metricconverter">
        <w:smartTagPr>
          <w:attr w:name="ProductID" w:val="2013 г"/>
        </w:smartTagPr>
        <w:r>
          <w:t>2013</w:t>
        </w:r>
        <w:r w:rsidRPr="00C57348">
          <w:t xml:space="preserve"> г</w:t>
        </w:r>
      </w:smartTag>
      <w:r w:rsidRPr="00C57348">
        <w:t>.</w:t>
      </w:r>
    </w:p>
    <w:p w:rsidR="00921077" w:rsidRDefault="00921077" w:rsidP="00921077">
      <w:pPr>
        <w:pStyle w:val="ConsNonformat"/>
        <w:widowControl/>
        <w:ind w:firstLine="426"/>
        <w:jc w:val="both"/>
        <w:rPr>
          <w:rFonts w:ascii="Times New Roman" w:hAnsi="Times New Roman"/>
          <w:sz w:val="24"/>
          <w:szCs w:val="24"/>
        </w:rPr>
      </w:pPr>
      <w:r w:rsidRPr="00FA57AF">
        <w:rPr>
          <w:rFonts w:ascii="Times New Roman" w:hAnsi="Times New Roman"/>
          <w:sz w:val="24"/>
          <w:szCs w:val="24"/>
        </w:rPr>
        <w:t>О</w:t>
      </w:r>
      <w:r>
        <w:rPr>
          <w:rFonts w:ascii="Times New Roman" w:hAnsi="Times New Roman"/>
          <w:sz w:val="24"/>
          <w:szCs w:val="24"/>
        </w:rPr>
        <w:t xml:space="preserve">ткрытое акционерное общество НИЖЕГОРОДСКАЯ ИНЖИНИРИНГОВАЯ КОМПАНИЯ </w:t>
      </w:r>
      <w:r w:rsidRPr="00FA57AF">
        <w:rPr>
          <w:rFonts w:ascii="Times New Roman" w:hAnsi="Times New Roman"/>
          <w:sz w:val="24"/>
          <w:szCs w:val="24"/>
        </w:rPr>
        <w:t xml:space="preserve"> «</w:t>
      </w:r>
      <w:r>
        <w:rPr>
          <w:rFonts w:ascii="Times New Roman" w:hAnsi="Times New Roman"/>
          <w:sz w:val="24"/>
          <w:szCs w:val="24"/>
        </w:rPr>
        <w:t>АТОМЭНЕРГОПРОЕКТ</w:t>
      </w:r>
      <w:r w:rsidRPr="00FA57AF">
        <w:rPr>
          <w:rFonts w:ascii="Times New Roman" w:hAnsi="Times New Roman"/>
          <w:sz w:val="24"/>
          <w:szCs w:val="24"/>
        </w:rPr>
        <w:t>», именуем</w:t>
      </w:r>
      <w:r>
        <w:rPr>
          <w:rFonts w:ascii="Times New Roman" w:hAnsi="Times New Roman"/>
          <w:sz w:val="24"/>
          <w:szCs w:val="24"/>
        </w:rPr>
        <w:t>ое</w:t>
      </w:r>
      <w:r w:rsidRPr="00FA57AF">
        <w:rPr>
          <w:rFonts w:ascii="Times New Roman" w:hAnsi="Times New Roman"/>
          <w:sz w:val="24"/>
          <w:szCs w:val="24"/>
        </w:rPr>
        <w:t xml:space="preserve"> </w:t>
      </w:r>
      <w:r>
        <w:rPr>
          <w:rFonts w:ascii="Times New Roman" w:hAnsi="Times New Roman"/>
          <w:sz w:val="24"/>
          <w:szCs w:val="24"/>
        </w:rPr>
        <w:t xml:space="preserve">в дальнейшем Покупатель, в лице директора по строительству Ростовской АЭС – директора филиала </w:t>
      </w:r>
      <w:r w:rsidRPr="00FA57AF">
        <w:rPr>
          <w:rFonts w:ascii="Times New Roman" w:hAnsi="Times New Roman"/>
          <w:sz w:val="24"/>
          <w:szCs w:val="24"/>
        </w:rPr>
        <w:t xml:space="preserve"> </w:t>
      </w:r>
      <w:r>
        <w:rPr>
          <w:rFonts w:ascii="Times New Roman" w:hAnsi="Times New Roman"/>
          <w:sz w:val="24"/>
          <w:szCs w:val="24"/>
        </w:rPr>
        <w:t>Хазина Александра Борисовича</w:t>
      </w:r>
      <w:r w:rsidRPr="00FA57AF">
        <w:rPr>
          <w:rFonts w:ascii="Times New Roman" w:hAnsi="Times New Roman"/>
          <w:sz w:val="24"/>
          <w:szCs w:val="24"/>
        </w:rPr>
        <w:t>, д</w:t>
      </w:r>
      <w:r>
        <w:rPr>
          <w:rFonts w:ascii="Times New Roman" w:hAnsi="Times New Roman"/>
          <w:sz w:val="24"/>
          <w:szCs w:val="24"/>
        </w:rPr>
        <w:t xml:space="preserve">ействующего на основании доверенности </w:t>
      </w:r>
      <w:r w:rsidRPr="00A51177">
        <w:rPr>
          <w:rFonts w:ascii="Times New Roman" w:hAnsi="Times New Roman"/>
          <w:sz w:val="24"/>
          <w:szCs w:val="24"/>
        </w:rPr>
        <w:t>от 12.11.2012</w:t>
      </w:r>
      <w:r>
        <w:rPr>
          <w:rFonts w:ascii="Times New Roman" w:hAnsi="Times New Roman"/>
          <w:sz w:val="24"/>
          <w:szCs w:val="24"/>
        </w:rPr>
        <w:t xml:space="preserve"> </w:t>
      </w:r>
      <w:r w:rsidRPr="00FA57AF">
        <w:rPr>
          <w:rFonts w:ascii="Times New Roman" w:hAnsi="Times New Roman"/>
          <w:sz w:val="24"/>
          <w:szCs w:val="24"/>
        </w:rPr>
        <w:t xml:space="preserve">г. № </w:t>
      </w:r>
      <w:r>
        <w:rPr>
          <w:rFonts w:ascii="Times New Roman" w:hAnsi="Times New Roman"/>
          <w:sz w:val="24"/>
          <w:szCs w:val="24"/>
        </w:rPr>
        <w:t xml:space="preserve">40/422-ДОВ с одной стороны и,                                         </w:t>
      </w:r>
      <w:r w:rsidRPr="00FA57AF">
        <w:rPr>
          <w:rFonts w:ascii="Times New Roman" w:hAnsi="Times New Roman"/>
          <w:sz w:val="24"/>
          <w:szCs w:val="24"/>
        </w:rPr>
        <w:t>именуем</w:t>
      </w:r>
      <w:r>
        <w:rPr>
          <w:rFonts w:ascii="Times New Roman" w:hAnsi="Times New Roman"/>
          <w:sz w:val="24"/>
          <w:szCs w:val="24"/>
        </w:rPr>
        <w:t>ое</w:t>
      </w:r>
      <w:r w:rsidRPr="00FA57AF">
        <w:rPr>
          <w:rFonts w:ascii="Times New Roman" w:hAnsi="Times New Roman"/>
          <w:sz w:val="24"/>
          <w:szCs w:val="24"/>
        </w:rPr>
        <w:t xml:space="preserve"> в дальнейшем </w:t>
      </w:r>
      <w:r>
        <w:rPr>
          <w:rFonts w:ascii="Times New Roman" w:hAnsi="Times New Roman"/>
          <w:sz w:val="24"/>
          <w:szCs w:val="24"/>
        </w:rPr>
        <w:t xml:space="preserve">Поставщик, в лице </w:t>
      </w:r>
    </w:p>
    <w:p w:rsidR="00921077" w:rsidRPr="007C1E88" w:rsidRDefault="00921077" w:rsidP="00921077">
      <w:pPr>
        <w:pStyle w:val="ConsNonformat"/>
        <w:widowControl/>
        <w:jc w:val="both"/>
        <w:rPr>
          <w:rFonts w:ascii="Times New Roman" w:hAnsi="Times New Roman"/>
          <w:sz w:val="24"/>
          <w:szCs w:val="24"/>
        </w:rPr>
      </w:pPr>
      <w:r>
        <w:rPr>
          <w:rFonts w:ascii="Times New Roman" w:hAnsi="Times New Roman"/>
          <w:sz w:val="24"/>
          <w:szCs w:val="24"/>
        </w:rPr>
        <w:t xml:space="preserve">                                       , действующий</w:t>
      </w:r>
      <w:r w:rsidRPr="00FA57AF">
        <w:rPr>
          <w:rFonts w:ascii="Times New Roman" w:hAnsi="Times New Roman"/>
          <w:sz w:val="24"/>
          <w:szCs w:val="24"/>
        </w:rPr>
        <w:t xml:space="preserve"> на основании</w:t>
      </w:r>
      <w:proofErr w:type="gramStart"/>
      <w:r w:rsidRPr="00FA57AF">
        <w:rPr>
          <w:rFonts w:ascii="Times New Roman" w:hAnsi="Times New Roman"/>
          <w:sz w:val="24"/>
          <w:szCs w:val="24"/>
        </w:rPr>
        <w:t xml:space="preserve"> </w:t>
      </w:r>
      <w:r>
        <w:rPr>
          <w:rFonts w:ascii="Times New Roman" w:hAnsi="Times New Roman"/>
          <w:sz w:val="24"/>
          <w:szCs w:val="24"/>
        </w:rPr>
        <w:t xml:space="preserve">                    ,</w:t>
      </w:r>
      <w:proofErr w:type="gramEnd"/>
      <w:r>
        <w:rPr>
          <w:rFonts w:ascii="Times New Roman" w:hAnsi="Times New Roman"/>
          <w:sz w:val="24"/>
          <w:szCs w:val="24"/>
        </w:rPr>
        <w:t xml:space="preserve"> </w:t>
      </w:r>
      <w:r w:rsidRPr="00FA57AF">
        <w:rPr>
          <w:rFonts w:ascii="Times New Roman" w:hAnsi="Times New Roman"/>
          <w:sz w:val="24"/>
          <w:szCs w:val="24"/>
        </w:rPr>
        <w:t>с другой стороны,</w:t>
      </w:r>
      <w:r>
        <w:rPr>
          <w:rFonts w:ascii="Times New Roman" w:hAnsi="Times New Roman"/>
          <w:sz w:val="24"/>
          <w:szCs w:val="24"/>
        </w:rPr>
        <w:t xml:space="preserve"> совместно</w:t>
      </w:r>
      <w:r w:rsidRPr="00FA57AF">
        <w:rPr>
          <w:rFonts w:ascii="Times New Roman" w:hAnsi="Times New Roman"/>
          <w:sz w:val="24"/>
          <w:szCs w:val="24"/>
        </w:rPr>
        <w:t xml:space="preserve"> именуемые Стороны, заключили настоящий Договор о нижеследующем:</w:t>
      </w:r>
    </w:p>
    <w:p w:rsidR="00921077" w:rsidRPr="0058381C" w:rsidRDefault="00921077" w:rsidP="00921077">
      <w:pPr>
        <w:pStyle w:val="ConsNonformat"/>
        <w:widowControl/>
        <w:jc w:val="both"/>
        <w:rPr>
          <w:rFonts w:ascii="Times New Roman" w:hAnsi="Times New Roman"/>
          <w:bCs/>
          <w:sz w:val="24"/>
          <w:szCs w:val="24"/>
        </w:rPr>
      </w:pPr>
    </w:p>
    <w:p w:rsidR="00921077" w:rsidRDefault="00921077" w:rsidP="00027E17">
      <w:pPr>
        <w:numPr>
          <w:ilvl w:val="0"/>
          <w:numId w:val="41"/>
        </w:numPr>
        <w:tabs>
          <w:tab w:val="clear" w:pos="495"/>
          <w:tab w:val="num" w:pos="284"/>
        </w:tabs>
        <w:ind w:left="0" w:firstLine="0"/>
        <w:jc w:val="center"/>
        <w:rPr>
          <w:b/>
        </w:rPr>
      </w:pPr>
      <w:r>
        <w:rPr>
          <w:b/>
        </w:rPr>
        <w:t>ПРЕДМЕТ ДОГОВОР</w:t>
      </w:r>
      <w:r w:rsidRPr="00C57348">
        <w:rPr>
          <w:b/>
        </w:rPr>
        <w:t>А.</w:t>
      </w:r>
    </w:p>
    <w:p w:rsidR="00921077" w:rsidRPr="00C57348" w:rsidRDefault="00921077" w:rsidP="00027E17">
      <w:pPr>
        <w:numPr>
          <w:ilvl w:val="1"/>
          <w:numId w:val="41"/>
        </w:numPr>
        <w:tabs>
          <w:tab w:val="num" w:pos="0"/>
          <w:tab w:val="left" w:pos="1080"/>
        </w:tabs>
        <w:ind w:left="0" w:firstLine="567"/>
        <w:jc w:val="both"/>
        <w:rPr>
          <w:bCs/>
        </w:rPr>
      </w:pPr>
      <w:r>
        <w:rPr>
          <w:bCs/>
        </w:rPr>
        <w:t>Поставщик обязуется передать</w:t>
      </w:r>
      <w:r w:rsidRPr="00C57348">
        <w:rPr>
          <w:bCs/>
        </w:rPr>
        <w:t xml:space="preserve"> </w:t>
      </w:r>
      <w:r>
        <w:rPr>
          <w:bCs/>
        </w:rPr>
        <w:t xml:space="preserve">в собственность </w:t>
      </w:r>
      <w:r w:rsidRPr="00C57348">
        <w:rPr>
          <w:bCs/>
        </w:rPr>
        <w:t>Покупател</w:t>
      </w:r>
      <w:r>
        <w:rPr>
          <w:bCs/>
        </w:rPr>
        <w:t>я</w:t>
      </w:r>
      <w:r w:rsidRPr="00C57348">
        <w:rPr>
          <w:bCs/>
        </w:rPr>
        <w:t xml:space="preserve"> Товар в количестве, ассортименте, по цене, согласно С</w:t>
      </w:r>
      <w:r>
        <w:rPr>
          <w:bCs/>
        </w:rPr>
        <w:t>пецификации</w:t>
      </w:r>
      <w:r w:rsidRPr="00C57348">
        <w:rPr>
          <w:bCs/>
        </w:rPr>
        <w:t xml:space="preserve"> №1</w:t>
      </w:r>
      <w:r>
        <w:rPr>
          <w:bCs/>
        </w:rPr>
        <w:t xml:space="preserve"> (Приложение №1),</w:t>
      </w:r>
      <w:r w:rsidRPr="00C57348">
        <w:rPr>
          <w:bCs/>
        </w:rPr>
        <w:t xml:space="preserve"> </w:t>
      </w:r>
      <w:r>
        <w:rPr>
          <w:bCs/>
        </w:rPr>
        <w:t xml:space="preserve">являющейся неотъемлемой частью настоящего Договора, </w:t>
      </w:r>
      <w:r w:rsidRPr="00C57348">
        <w:rPr>
          <w:bCs/>
        </w:rPr>
        <w:t xml:space="preserve">а Покупатель обязуется принять и оплатить поставленный Поставщиком Товар на условиях настоящего </w:t>
      </w:r>
      <w:r>
        <w:rPr>
          <w:bCs/>
        </w:rPr>
        <w:t>Договор</w:t>
      </w:r>
      <w:r w:rsidRPr="00C57348">
        <w:rPr>
          <w:bCs/>
        </w:rPr>
        <w:t>а.</w:t>
      </w:r>
    </w:p>
    <w:p w:rsidR="00921077" w:rsidRPr="006F6DEF" w:rsidRDefault="00921077" w:rsidP="00921077">
      <w:pPr>
        <w:pStyle w:val="afff"/>
        <w:numPr>
          <w:ilvl w:val="1"/>
          <w:numId w:val="0"/>
        </w:numPr>
        <w:tabs>
          <w:tab w:val="left" w:pos="993"/>
        </w:tabs>
        <w:spacing w:after="0" w:line="240" w:lineRule="auto"/>
        <w:ind w:firstLine="567"/>
        <w:jc w:val="both"/>
        <w:rPr>
          <w:rFonts w:ascii="Times New Roman" w:hAnsi="Times New Roman"/>
          <w:sz w:val="24"/>
          <w:szCs w:val="24"/>
        </w:rPr>
      </w:pPr>
      <w:r w:rsidRPr="00AE6726">
        <w:rPr>
          <w:rFonts w:ascii="Times New Roman" w:hAnsi="Times New Roman"/>
          <w:bCs/>
          <w:sz w:val="24"/>
          <w:szCs w:val="24"/>
        </w:rPr>
        <w:t xml:space="preserve">Срок поставки Товара – </w:t>
      </w:r>
      <w:r>
        <w:rPr>
          <w:rFonts w:ascii="Times New Roman" w:hAnsi="Times New Roman"/>
          <w:sz w:val="24"/>
          <w:szCs w:val="24"/>
        </w:rPr>
        <w:t>согласно графику поставки (Приложение №2)</w:t>
      </w:r>
    </w:p>
    <w:p w:rsidR="00921077" w:rsidRPr="00C57348" w:rsidRDefault="00921077" w:rsidP="00921077">
      <w:pPr>
        <w:tabs>
          <w:tab w:val="left" w:pos="993"/>
        </w:tabs>
        <w:ind w:left="480"/>
        <w:jc w:val="both"/>
      </w:pPr>
    </w:p>
    <w:p w:rsidR="00921077" w:rsidRDefault="00921077" w:rsidP="00027E17">
      <w:pPr>
        <w:pStyle w:val="ConsNormal"/>
        <w:numPr>
          <w:ilvl w:val="0"/>
          <w:numId w:val="41"/>
        </w:numPr>
        <w:tabs>
          <w:tab w:val="clear" w:pos="495"/>
          <w:tab w:val="num" w:pos="284"/>
        </w:tabs>
        <w:ind w:left="0" w:firstLine="0"/>
        <w:jc w:val="center"/>
        <w:rPr>
          <w:rFonts w:ascii="Times New Roman" w:hAnsi="Times New Roman" w:cs="Times New Roman"/>
          <w:b/>
          <w:sz w:val="24"/>
          <w:szCs w:val="24"/>
        </w:rPr>
      </w:pPr>
      <w:r w:rsidRPr="00C57348">
        <w:rPr>
          <w:rFonts w:ascii="Times New Roman" w:hAnsi="Times New Roman" w:cs="Times New Roman"/>
          <w:b/>
          <w:sz w:val="24"/>
          <w:szCs w:val="24"/>
        </w:rPr>
        <w:t xml:space="preserve">ЦЕНА </w:t>
      </w:r>
      <w:r>
        <w:rPr>
          <w:rFonts w:ascii="Times New Roman" w:hAnsi="Times New Roman" w:cs="Times New Roman"/>
          <w:b/>
          <w:sz w:val="24"/>
          <w:szCs w:val="24"/>
        </w:rPr>
        <w:t>ДОГОВОР</w:t>
      </w:r>
      <w:r w:rsidRPr="00C57348">
        <w:rPr>
          <w:rFonts w:ascii="Times New Roman" w:hAnsi="Times New Roman" w:cs="Times New Roman"/>
          <w:b/>
          <w:sz w:val="24"/>
          <w:szCs w:val="24"/>
        </w:rPr>
        <w:t>А И ПОРЯДОК ОПЛАТЫ</w:t>
      </w:r>
    </w:p>
    <w:p w:rsidR="00921077" w:rsidRDefault="00921077" w:rsidP="00027E17">
      <w:pPr>
        <w:pStyle w:val="afc"/>
        <w:numPr>
          <w:ilvl w:val="1"/>
          <w:numId w:val="42"/>
        </w:numPr>
        <w:tabs>
          <w:tab w:val="num" w:pos="0"/>
          <w:tab w:val="left" w:pos="1080"/>
        </w:tabs>
        <w:spacing w:after="0"/>
        <w:ind w:left="0" w:firstLine="567"/>
        <w:jc w:val="both"/>
      </w:pPr>
      <w:r>
        <w:t>Цена настоящего Договора составляет</w:t>
      </w:r>
      <w:proofErr w:type="gramStart"/>
      <w:r>
        <w:t xml:space="preserve">                        (                               ) </w:t>
      </w:r>
      <w:proofErr w:type="gramEnd"/>
      <w:r>
        <w:t xml:space="preserve">рублей </w:t>
      </w:r>
    </w:p>
    <w:p w:rsidR="004B2C71" w:rsidRDefault="00921077" w:rsidP="004B2C71">
      <w:pPr>
        <w:pStyle w:val="afc"/>
        <w:tabs>
          <w:tab w:val="left" w:pos="1080"/>
        </w:tabs>
        <w:spacing w:after="0"/>
        <w:jc w:val="both"/>
      </w:pPr>
      <w:r>
        <w:t xml:space="preserve">          копеек, в том числе НДС 18%-                            (</w:t>
      </w:r>
      <w:proofErr w:type="gramStart"/>
      <w:r>
        <w:t xml:space="preserve">                          )</w:t>
      </w:r>
      <w:proofErr w:type="gramEnd"/>
      <w:r w:rsidRPr="00FB371F">
        <w:t xml:space="preserve"> </w:t>
      </w:r>
      <w:r>
        <w:t>рубля         копеек.</w:t>
      </w:r>
    </w:p>
    <w:p w:rsidR="004B2C71" w:rsidRDefault="004B2C71" w:rsidP="00027E17">
      <w:pPr>
        <w:pStyle w:val="afc"/>
        <w:numPr>
          <w:ilvl w:val="1"/>
          <w:numId w:val="42"/>
        </w:numPr>
        <w:tabs>
          <w:tab w:val="num" w:pos="0"/>
          <w:tab w:val="left" w:pos="1080"/>
        </w:tabs>
        <w:spacing w:after="0"/>
        <w:ind w:left="0" w:firstLine="567"/>
        <w:jc w:val="both"/>
      </w:pPr>
      <w:proofErr w:type="gramStart"/>
      <w:r>
        <w:t xml:space="preserve">Расчет </w:t>
      </w:r>
      <w:r w:rsidR="003B174D">
        <w:t xml:space="preserve">за </w:t>
      </w:r>
      <w:r>
        <w:t>кажд</w:t>
      </w:r>
      <w:r w:rsidR="003B174D">
        <w:t>ую</w:t>
      </w:r>
      <w:r>
        <w:t xml:space="preserve"> парти</w:t>
      </w:r>
      <w:r w:rsidR="003B174D">
        <w:t>ю</w:t>
      </w:r>
      <w:r>
        <w:t xml:space="preserve"> поставленн</w:t>
      </w:r>
      <w:r w:rsidR="00F17544">
        <w:t xml:space="preserve">ого </w:t>
      </w:r>
      <w:r w:rsidRPr="004D0C7A">
        <w:t xml:space="preserve">Поставщиком </w:t>
      </w:r>
      <w:r w:rsidR="00F17544">
        <w:t xml:space="preserve">Товара </w:t>
      </w:r>
      <w:r w:rsidRPr="004D0C7A">
        <w:t>производится Покупателем путем перечисления денежных средств на расчетный счет Поставщика в течение 15 (пятнадцати) рабочих дней с даты подписания товарной накладной (ф. ТОРГ-12) на основании Акта (</w:t>
      </w:r>
      <w:proofErr w:type="spellStart"/>
      <w:r w:rsidRPr="004D0C7A">
        <w:t>ов</w:t>
      </w:r>
      <w:proofErr w:type="spellEnd"/>
      <w:r w:rsidRPr="004D0C7A">
        <w:t xml:space="preserve">) приемки </w:t>
      </w:r>
      <w:r w:rsidR="00F17544">
        <w:t xml:space="preserve">Товара </w:t>
      </w:r>
      <w:r w:rsidRPr="004D0C7A">
        <w:t>по количеству и качеству без отметок о выявленных Несоответствиях (без замечаний), оформленного</w:t>
      </w:r>
      <w:r w:rsidR="00F17544">
        <w:t xml:space="preserve"> </w:t>
      </w:r>
      <w:r w:rsidRPr="004D0C7A">
        <w:t>(</w:t>
      </w:r>
      <w:proofErr w:type="spellStart"/>
      <w:r w:rsidRPr="004D0C7A">
        <w:t>ных</w:t>
      </w:r>
      <w:proofErr w:type="spellEnd"/>
      <w:r w:rsidRPr="004D0C7A">
        <w:t>) Покупателем, и при наличии оригиналов следующих документов:</w:t>
      </w:r>
      <w:proofErr w:type="gramEnd"/>
    </w:p>
    <w:p w:rsidR="004B2C71" w:rsidRPr="004D0C7A" w:rsidRDefault="004B2C71" w:rsidP="004B2C71">
      <w:pPr>
        <w:pStyle w:val="ab"/>
        <w:widowControl w:val="0"/>
        <w:tabs>
          <w:tab w:val="left" w:pos="0"/>
        </w:tabs>
        <w:suppressAutoHyphens/>
        <w:ind w:firstLine="426"/>
      </w:pPr>
      <w:r w:rsidRPr="004D0C7A">
        <w:t>- счета Поставщика;</w:t>
      </w:r>
    </w:p>
    <w:p w:rsidR="004B2C71" w:rsidRPr="004D0C7A" w:rsidRDefault="004B2C71" w:rsidP="004B2C71">
      <w:pPr>
        <w:pStyle w:val="ab"/>
        <w:widowControl w:val="0"/>
        <w:tabs>
          <w:tab w:val="left" w:pos="0"/>
        </w:tabs>
        <w:suppressAutoHyphens/>
        <w:ind w:left="495" w:firstLine="0"/>
      </w:pPr>
      <w:r w:rsidRPr="004D0C7A">
        <w:t xml:space="preserve">- счета-фактуры Поставщика – 1 экз.; </w:t>
      </w:r>
    </w:p>
    <w:p w:rsidR="004B2C71" w:rsidRPr="004D0C7A" w:rsidRDefault="004B2C71" w:rsidP="004B2C71">
      <w:pPr>
        <w:pStyle w:val="ab"/>
        <w:widowControl w:val="0"/>
        <w:tabs>
          <w:tab w:val="left" w:pos="0"/>
        </w:tabs>
        <w:suppressAutoHyphens/>
        <w:ind w:left="495" w:firstLine="0"/>
      </w:pPr>
      <w:r w:rsidRPr="004D0C7A">
        <w:t xml:space="preserve">- товарной накладной (ф. ТОРГ-12) - 2 экз., </w:t>
      </w:r>
    </w:p>
    <w:p w:rsidR="004B2C71" w:rsidRDefault="004B2C71" w:rsidP="004B2C71">
      <w:pPr>
        <w:pStyle w:val="afc"/>
        <w:tabs>
          <w:tab w:val="num" w:pos="779"/>
          <w:tab w:val="left" w:pos="1080"/>
        </w:tabs>
        <w:spacing w:after="0"/>
        <w:ind w:left="495"/>
        <w:jc w:val="both"/>
      </w:pPr>
      <w:r w:rsidRPr="004D0C7A">
        <w:t>- транспортной накладной/ТТН (ф.1-Т), - 1 экз</w:t>
      </w:r>
    </w:p>
    <w:p w:rsidR="00921077" w:rsidRDefault="00921077" w:rsidP="00027E17">
      <w:pPr>
        <w:pStyle w:val="afc"/>
        <w:numPr>
          <w:ilvl w:val="1"/>
          <w:numId w:val="42"/>
        </w:numPr>
        <w:tabs>
          <w:tab w:val="num" w:pos="0"/>
          <w:tab w:val="left" w:pos="1080"/>
        </w:tabs>
        <w:spacing w:after="0"/>
        <w:ind w:left="0" w:firstLine="567"/>
        <w:jc w:val="both"/>
      </w:pPr>
      <w:r w:rsidRPr="003B3FB6">
        <w:t>Все расчеты производятся путем перечисления денежных средств на расчетный счет Поставщика, указанный в реквизитах настоящего договора.</w:t>
      </w:r>
    </w:p>
    <w:p w:rsidR="00921077" w:rsidRPr="008E69AB" w:rsidRDefault="00921077" w:rsidP="00027E17">
      <w:pPr>
        <w:pStyle w:val="afc"/>
        <w:numPr>
          <w:ilvl w:val="1"/>
          <w:numId w:val="42"/>
        </w:numPr>
        <w:tabs>
          <w:tab w:val="num" w:pos="0"/>
          <w:tab w:val="left" w:pos="1080"/>
        </w:tabs>
        <w:spacing w:after="0"/>
        <w:ind w:left="0" w:firstLine="567"/>
        <w:jc w:val="both"/>
      </w:pPr>
      <w:r w:rsidRPr="008E69AB">
        <w:t>Стоимость тары и упаковки, транспортные расходы поставщика, а также все иные расходы (в том числе прямо не указанные в данном пункте) связанные с изготовлением и поставкой Товара входят в цену Договора</w:t>
      </w:r>
    </w:p>
    <w:p w:rsidR="00921077" w:rsidRPr="008E69AB" w:rsidRDefault="00921077" w:rsidP="00027E17">
      <w:pPr>
        <w:pStyle w:val="afc"/>
        <w:numPr>
          <w:ilvl w:val="1"/>
          <w:numId w:val="42"/>
        </w:numPr>
        <w:tabs>
          <w:tab w:val="num" w:pos="0"/>
          <w:tab w:val="left" w:pos="1080"/>
        </w:tabs>
        <w:spacing w:after="0"/>
        <w:ind w:left="0" w:firstLine="567"/>
        <w:jc w:val="both"/>
      </w:pPr>
      <w:r w:rsidRPr="008E69AB">
        <w:t>Цена настоящего Договора является фиксированной и изменению не подлежит</w:t>
      </w:r>
    </w:p>
    <w:p w:rsidR="00921077" w:rsidRPr="00FF0375" w:rsidRDefault="00921077" w:rsidP="00921077">
      <w:pPr>
        <w:tabs>
          <w:tab w:val="left" w:pos="1080"/>
          <w:tab w:val="num" w:pos="1205"/>
        </w:tabs>
        <w:jc w:val="both"/>
      </w:pPr>
    </w:p>
    <w:p w:rsidR="00921077" w:rsidRDefault="00921077" w:rsidP="00027E17">
      <w:pPr>
        <w:pStyle w:val="ConsNormal"/>
        <w:numPr>
          <w:ilvl w:val="0"/>
          <w:numId w:val="41"/>
        </w:numPr>
        <w:tabs>
          <w:tab w:val="clear" w:pos="495"/>
          <w:tab w:val="num" w:pos="284"/>
        </w:tabs>
        <w:ind w:left="0" w:firstLine="0"/>
        <w:jc w:val="center"/>
        <w:rPr>
          <w:rFonts w:ascii="Times New Roman" w:hAnsi="Times New Roman" w:cs="Times New Roman"/>
          <w:b/>
          <w:sz w:val="24"/>
          <w:szCs w:val="24"/>
        </w:rPr>
      </w:pPr>
      <w:r w:rsidRPr="00C57348">
        <w:rPr>
          <w:rFonts w:ascii="Times New Roman" w:hAnsi="Times New Roman" w:cs="Times New Roman"/>
          <w:b/>
          <w:sz w:val="24"/>
          <w:szCs w:val="24"/>
        </w:rPr>
        <w:t>ОБЯЗАННОСТИ СТОРОН</w:t>
      </w:r>
    </w:p>
    <w:p w:rsidR="00921077" w:rsidRDefault="00921077" w:rsidP="00027E17">
      <w:pPr>
        <w:pStyle w:val="ConsNormal"/>
        <w:numPr>
          <w:ilvl w:val="1"/>
          <w:numId w:val="41"/>
        </w:numPr>
        <w:tabs>
          <w:tab w:val="num" w:pos="0"/>
          <w:tab w:val="left" w:pos="1080"/>
        </w:tabs>
        <w:ind w:left="0" w:firstLine="567"/>
        <w:jc w:val="both"/>
        <w:rPr>
          <w:rFonts w:ascii="Times New Roman" w:hAnsi="Times New Roman" w:cs="Times New Roman"/>
          <w:bCs/>
          <w:sz w:val="24"/>
          <w:szCs w:val="24"/>
        </w:rPr>
      </w:pPr>
      <w:r w:rsidRPr="00C57348">
        <w:rPr>
          <w:rFonts w:ascii="Times New Roman" w:hAnsi="Times New Roman" w:cs="Times New Roman"/>
          <w:bCs/>
          <w:sz w:val="24"/>
          <w:szCs w:val="24"/>
        </w:rPr>
        <w:t>Поставщик обязан:</w:t>
      </w:r>
    </w:p>
    <w:p w:rsidR="00921077" w:rsidRPr="00554A5D" w:rsidRDefault="00921077" w:rsidP="00921077">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3.1.1</w:t>
      </w:r>
      <w:proofErr w:type="gramStart"/>
      <w:r>
        <w:rPr>
          <w:rFonts w:ascii="Times New Roman" w:hAnsi="Times New Roman" w:cs="Times New Roman"/>
          <w:bCs/>
          <w:sz w:val="24"/>
          <w:szCs w:val="24"/>
        </w:rPr>
        <w:t xml:space="preserve"> </w:t>
      </w:r>
      <w:r w:rsidRPr="00C57348">
        <w:rPr>
          <w:rFonts w:ascii="Times New Roman" w:hAnsi="Times New Roman" w:cs="Times New Roman"/>
          <w:bCs/>
          <w:sz w:val="24"/>
          <w:szCs w:val="24"/>
        </w:rPr>
        <w:t>О</w:t>
      </w:r>
      <w:proofErr w:type="gramEnd"/>
      <w:r w:rsidRPr="00C57348">
        <w:rPr>
          <w:rFonts w:ascii="Times New Roman" w:hAnsi="Times New Roman" w:cs="Times New Roman"/>
          <w:bCs/>
          <w:sz w:val="24"/>
          <w:szCs w:val="24"/>
        </w:rPr>
        <w:t>существлять поставку Товара надлежащего качества, в ассортименте, количестве и в</w:t>
      </w:r>
      <w:r>
        <w:rPr>
          <w:rFonts w:ascii="Times New Roman" w:hAnsi="Times New Roman" w:cs="Times New Roman"/>
          <w:bCs/>
          <w:sz w:val="24"/>
          <w:szCs w:val="24"/>
        </w:rPr>
        <w:t xml:space="preserve"> </w:t>
      </w:r>
      <w:r w:rsidRPr="00C57348">
        <w:rPr>
          <w:rFonts w:ascii="Times New Roman" w:hAnsi="Times New Roman" w:cs="Times New Roman"/>
          <w:bCs/>
          <w:sz w:val="24"/>
          <w:szCs w:val="24"/>
        </w:rPr>
        <w:t xml:space="preserve">сроки, предусмотренные настоящим </w:t>
      </w:r>
      <w:r>
        <w:rPr>
          <w:rFonts w:ascii="Times New Roman" w:hAnsi="Times New Roman" w:cs="Times New Roman"/>
          <w:bCs/>
          <w:sz w:val="24"/>
          <w:szCs w:val="24"/>
        </w:rPr>
        <w:t>Договор</w:t>
      </w:r>
      <w:r w:rsidRPr="00C57348">
        <w:rPr>
          <w:rFonts w:ascii="Times New Roman" w:hAnsi="Times New Roman" w:cs="Times New Roman"/>
          <w:bCs/>
          <w:sz w:val="24"/>
          <w:szCs w:val="24"/>
        </w:rPr>
        <w:t xml:space="preserve">ом и передать Покупателю Товар согласно условиям настоящего </w:t>
      </w:r>
      <w:r>
        <w:rPr>
          <w:rFonts w:ascii="Times New Roman" w:hAnsi="Times New Roman" w:cs="Times New Roman"/>
          <w:bCs/>
          <w:sz w:val="24"/>
          <w:szCs w:val="24"/>
        </w:rPr>
        <w:t>Договор</w:t>
      </w:r>
      <w:r w:rsidRPr="00C57348">
        <w:rPr>
          <w:rFonts w:ascii="Times New Roman" w:hAnsi="Times New Roman" w:cs="Times New Roman"/>
          <w:bCs/>
          <w:sz w:val="24"/>
          <w:szCs w:val="24"/>
        </w:rPr>
        <w:t xml:space="preserve">а по товарной накладной (ТОРГ – 12) на складе Покупателя по адресу: </w:t>
      </w:r>
      <w:r w:rsidRPr="00FA57AF">
        <w:rPr>
          <w:rFonts w:ascii="Times New Roman" w:hAnsi="Times New Roman" w:cs="Times New Roman"/>
          <w:sz w:val="24"/>
          <w:szCs w:val="24"/>
        </w:rPr>
        <w:t>347388, г. Волгодонск-28</w:t>
      </w:r>
      <w:r>
        <w:rPr>
          <w:rFonts w:ascii="Times New Roman" w:hAnsi="Times New Roman" w:cs="Times New Roman"/>
          <w:sz w:val="24"/>
          <w:szCs w:val="24"/>
        </w:rPr>
        <w:t>, Ростовская область, строительная площадка энергоблока №3,4 Ростовской АЭС.</w:t>
      </w:r>
    </w:p>
    <w:p w:rsidR="00921077" w:rsidRPr="001F528F" w:rsidRDefault="00921077" w:rsidP="00027E17">
      <w:pPr>
        <w:pStyle w:val="ConsNormal"/>
        <w:numPr>
          <w:ilvl w:val="2"/>
          <w:numId w:val="43"/>
        </w:numPr>
        <w:tabs>
          <w:tab w:val="left" w:pos="1080"/>
        </w:tabs>
        <w:ind w:left="0" w:firstLine="567"/>
        <w:jc w:val="both"/>
        <w:rPr>
          <w:rFonts w:ascii="Times New Roman" w:hAnsi="Times New Roman" w:cs="Times New Roman"/>
          <w:bCs/>
          <w:sz w:val="24"/>
          <w:szCs w:val="24"/>
        </w:rPr>
      </w:pPr>
      <w:r w:rsidRPr="001F528F">
        <w:rPr>
          <w:rFonts w:ascii="Times New Roman" w:hAnsi="Times New Roman" w:cs="Times New Roman"/>
          <w:bCs/>
          <w:sz w:val="24"/>
          <w:szCs w:val="24"/>
        </w:rPr>
        <w:t>Одновременно с поставкой Товара предоставить на Товар техническую документацию, паспорт с инструкцией по эксплуатации, копию сертификата качества (сертификата соответствия)</w:t>
      </w:r>
      <w:r w:rsidRPr="001F528F">
        <w:rPr>
          <w:rFonts w:ascii="Times New Roman" w:hAnsi="Times New Roman" w:cs="Times New Roman"/>
          <w:color w:val="000000"/>
          <w:sz w:val="24"/>
          <w:szCs w:val="24"/>
        </w:rPr>
        <w:t xml:space="preserve"> </w:t>
      </w:r>
      <w:r w:rsidRPr="001F528F">
        <w:rPr>
          <w:rFonts w:ascii="Times New Roman" w:hAnsi="Times New Roman" w:cs="Times New Roman"/>
          <w:sz w:val="24"/>
          <w:szCs w:val="24"/>
        </w:rPr>
        <w:t>производителя на каждую партию ТМЦ,</w:t>
      </w:r>
      <w:r w:rsidRPr="001F528F">
        <w:rPr>
          <w:rFonts w:ascii="Times New Roman" w:hAnsi="Times New Roman" w:cs="Times New Roman"/>
          <w:color w:val="000000"/>
          <w:sz w:val="24"/>
          <w:szCs w:val="24"/>
        </w:rPr>
        <w:t xml:space="preserve"> если сертификация товара предусмотрена действующим законодательством Российской Федерации</w:t>
      </w:r>
      <w:r w:rsidRPr="001F528F">
        <w:rPr>
          <w:rFonts w:ascii="Times New Roman" w:hAnsi="Times New Roman" w:cs="Times New Roman"/>
          <w:bCs/>
          <w:sz w:val="24"/>
          <w:szCs w:val="24"/>
        </w:rPr>
        <w:t xml:space="preserve">, счет-фактуру с указанием номера настоящего Договора. </w:t>
      </w:r>
      <w:r w:rsidRPr="001F528F">
        <w:rPr>
          <w:rFonts w:ascii="Times New Roman" w:hAnsi="Times New Roman" w:cs="Times New Roman"/>
          <w:sz w:val="24"/>
          <w:szCs w:val="24"/>
        </w:rPr>
        <w:t>На огнетушители и рукава пожарные,</w:t>
      </w:r>
      <w:r w:rsidRPr="001F528F">
        <w:rPr>
          <w:rFonts w:ascii="Times New Roman" w:hAnsi="Times New Roman" w:cs="Times New Roman"/>
          <w:color w:val="000000"/>
          <w:sz w:val="24"/>
          <w:szCs w:val="24"/>
        </w:rPr>
        <w:t xml:space="preserve"> на момент </w:t>
      </w:r>
      <w:r w:rsidRPr="001F528F">
        <w:rPr>
          <w:rFonts w:ascii="Times New Roman" w:hAnsi="Times New Roman" w:cs="Times New Roman"/>
          <w:color w:val="000000"/>
          <w:sz w:val="24"/>
          <w:szCs w:val="24"/>
        </w:rPr>
        <w:lastRenderedPageBreak/>
        <w:t>поставки</w:t>
      </w:r>
      <w:r w:rsidRPr="001F528F">
        <w:rPr>
          <w:rFonts w:ascii="Times New Roman" w:hAnsi="Times New Roman" w:cs="Times New Roman"/>
          <w:sz w:val="24"/>
          <w:szCs w:val="24"/>
        </w:rPr>
        <w:t>, необходимо предоставить сертификат соответствия со ссылкой на соответствие требованиям 123-ФЗ «Технический регламент о требованиях пожарной безопасности», либо сертификат «Пожарной безопасности»</w:t>
      </w:r>
    </w:p>
    <w:p w:rsidR="00921077" w:rsidRPr="00C57348" w:rsidRDefault="00921077" w:rsidP="00921077">
      <w:pPr>
        <w:pStyle w:val="ConsNormal"/>
        <w:tabs>
          <w:tab w:val="left" w:pos="1080"/>
          <w:tab w:val="num" w:pos="1713"/>
        </w:tabs>
        <w:ind w:firstLine="567"/>
        <w:jc w:val="both"/>
        <w:rPr>
          <w:rFonts w:ascii="Times New Roman" w:hAnsi="Times New Roman" w:cs="Times New Roman"/>
          <w:sz w:val="24"/>
          <w:szCs w:val="24"/>
        </w:rPr>
      </w:pPr>
      <w:r>
        <w:rPr>
          <w:rFonts w:ascii="Times New Roman" w:hAnsi="Times New Roman" w:cs="Times New Roman"/>
          <w:sz w:val="24"/>
          <w:szCs w:val="24"/>
        </w:rPr>
        <w:t>3.1.3</w:t>
      </w:r>
      <w:proofErr w:type="gramStart"/>
      <w:r w:rsidRPr="00C57348">
        <w:rPr>
          <w:rFonts w:ascii="Times New Roman" w:hAnsi="Times New Roman" w:cs="Times New Roman"/>
          <w:sz w:val="24"/>
          <w:szCs w:val="24"/>
        </w:rPr>
        <w:t xml:space="preserve"> П</w:t>
      </w:r>
      <w:proofErr w:type="gramEnd"/>
      <w:r w:rsidRPr="00C57348">
        <w:rPr>
          <w:rFonts w:ascii="Times New Roman" w:hAnsi="Times New Roman" w:cs="Times New Roman"/>
          <w:sz w:val="24"/>
          <w:szCs w:val="24"/>
        </w:rPr>
        <w:t xml:space="preserve">редоставить Покупателю гарантию качества Товара в соответствии с условиями настоящего </w:t>
      </w:r>
      <w:r>
        <w:rPr>
          <w:rFonts w:ascii="Times New Roman" w:hAnsi="Times New Roman" w:cs="Times New Roman"/>
          <w:sz w:val="24"/>
          <w:szCs w:val="24"/>
        </w:rPr>
        <w:t>Договор</w:t>
      </w:r>
      <w:r w:rsidRPr="00C57348">
        <w:rPr>
          <w:rFonts w:ascii="Times New Roman" w:hAnsi="Times New Roman" w:cs="Times New Roman"/>
          <w:sz w:val="24"/>
          <w:szCs w:val="24"/>
        </w:rPr>
        <w:t>а.</w:t>
      </w:r>
    </w:p>
    <w:p w:rsidR="00921077" w:rsidRDefault="00921077" w:rsidP="00921077">
      <w:pPr>
        <w:pStyle w:val="ConsNormal"/>
        <w:tabs>
          <w:tab w:val="left" w:pos="1080"/>
          <w:tab w:val="num" w:pos="1713"/>
        </w:tabs>
        <w:ind w:firstLine="567"/>
        <w:jc w:val="both"/>
        <w:rPr>
          <w:rFonts w:ascii="Times New Roman" w:hAnsi="Times New Roman" w:cs="Times New Roman"/>
          <w:sz w:val="24"/>
          <w:szCs w:val="24"/>
        </w:rPr>
      </w:pPr>
      <w:r>
        <w:rPr>
          <w:rFonts w:ascii="Times New Roman" w:hAnsi="Times New Roman" w:cs="Times New Roman"/>
          <w:bCs/>
          <w:sz w:val="24"/>
          <w:szCs w:val="24"/>
        </w:rPr>
        <w:t>3.1.4</w:t>
      </w:r>
      <w:proofErr w:type="gramStart"/>
      <w:r w:rsidRPr="00C57348">
        <w:rPr>
          <w:rFonts w:ascii="Times New Roman" w:hAnsi="Times New Roman" w:cs="Times New Roman"/>
          <w:bCs/>
          <w:sz w:val="24"/>
          <w:szCs w:val="24"/>
        </w:rPr>
        <w:t xml:space="preserve"> </w:t>
      </w:r>
      <w:r w:rsidRPr="00C57348">
        <w:rPr>
          <w:rFonts w:ascii="Times New Roman" w:hAnsi="Times New Roman" w:cs="Times New Roman"/>
          <w:sz w:val="24"/>
          <w:szCs w:val="24"/>
        </w:rPr>
        <w:t>Н</w:t>
      </w:r>
      <w:proofErr w:type="gramEnd"/>
      <w:r w:rsidRPr="00C57348">
        <w:rPr>
          <w:rFonts w:ascii="Times New Roman" w:hAnsi="Times New Roman" w:cs="Times New Roman"/>
          <w:sz w:val="24"/>
          <w:szCs w:val="24"/>
        </w:rPr>
        <w:t xml:space="preserve">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w:t>
      </w:r>
      <w:r>
        <w:rPr>
          <w:rFonts w:ascii="Times New Roman" w:hAnsi="Times New Roman" w:cs="Times New Roman"/>
          <w:sz w:val="24"/>
          <w:szCs w:val="24"/>
        </w:rPr>
        <w:t>Договор</w:t>
      </w:r>
      <w:r w:rsidRPr="00C57348">
        <w:rPr>
          <w:rFonts w:ascii="Times New Roman" w:hAnsi="Times New Roman" w:cs="Times New Roman"/>
          <w:sz w:val="24"/>
          <w:szCs w:val="24"/>
        </w:rPr>
        <w:t xml:space="preserve">у. </w:t>
      </w:r>
    </w:p>
    <w:p w:rsidR="00921077" w:rsidRPr="00C57348" w:rsidRDefault="00921077" w:rsidP="00921077">
      <w:pPr>
        <w:pStyle w:val="ConsNormal"/>
        <w:tabs>
          <w:tab w:val="left" w:pos="1080"/>
        </w:tabs>
        <w:ind w:left="270" w:firstLine="297"/>
        <w:jc w:val="both"/>
        <w:rPr>
          <w:rFonts w:ascii="Times New Roman" w:hAnsi="Times New Roman" w:cs="Times New Roman"/>
          <w:bCs/>
          <w:sz w:val="24"/>
          <w:szCs w:val="24"/>
        </w:rPr>
      </w:pPr>
      <w:r>
        <w:rPr>
          <w:rFonts w:ascii="Times New Roman" w:hAnsi="Times New Roman" w:cs="Times New Roman"/>
          <w:bCs/>
          <w:sz w:val="24"/>
          <w:szCs w:val="24"/>
        </w:rPr>
        <w:t xml:space="preserve">3.2 </w:t>
      </w:r>
      <w:r w:rsidRPr="00C57348">
        <w:rPr>
          <w:rFonts w:ascii="Times New Roman" w:hAnsi="Times New Roman" w:cs="Times New Roman"/>
          <w:bCs/>
          <w:sz w:val="24"/>
          <w:szCs w:val="24"/>
        </w:rPr>
        <w:t>Покупатель обязан:</w:t>
      </w:r>
    </w:p>
    <w:p w:rsidR="00921077" w:rsidRPr="00C57348" w:rsidRDefault="00921077" w:rsidP="00921077">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3.2.1</w:t>
      </w:r>
      <w:proofErr w:type="gramStart"/>
      <w:r>
        <w:rPr>
          <w:rFonts w:ascii="Times New Roman" w:hAnsi="Times New Roman" w:cs="Times New Roman"/>
          <w:bCs/>
          <w:sz w:val="24"/>
          <w:szCs w:val="24"/>
        </w:rPr>
        <w:t xml:space="preserve"> П</w:t>
      </w:r>
      <w:proofErr w:type="gramEnd"/>
      <w:r>
        <w:rPr>
          <w:rFonts w:ascii="Times New Roman" w:hAnsi="Times New Roman" w:cs="Times New Roman"/>
          <w:bCs/>
          <w:sz w:val="24"/>
          <w:szCs w:val="24"/>
        </w:rPr>
        <w:t>ринять и о</w:t>
      </w:r>
      <w:r w:rsidRPr="00C57348">
        <w:rPr>
          <w:rFonts w:ascii="Times New Roman" w:hAnsi="Times New Roman" w:cs="Times New Roman"/>
          <w:bCs/>
          <w:sz w:val="24"/>
          <w:szCs w:val="24"/>
        </w:rPr>
        <w:t xml:space="preserve">платить Товар в размерах и в сроки, установленные настоящим </w:t>
      </w:r>
      <w:r>
        <w:rPr>
          <w:rFonts w:ascii="Times New Roman" w:hAnsi="Times New Roman" w:cs="Times New Roman"/>
          <w:bCs/>
          <w:sz w:val="24"/>
          <w:szCs w:val="24"/>
        </w:rPr>
        <w:t>Договор</w:t>
      </w:r>
      <w:r w:rsidRPr="00C57348">
        <w:rPr>
          <w:rFonts w:ascii="Times New Roman" w:hAnsi="Times New Roman" w:cs="Times New Roman"/>
          <w:bCs/>
          <w:sz w:val="24"/>
          <w:szCs w:val="24"/>
        </w:rPr>
        <w:t>ом</w:t>
      </w:r>
      <w:r>
        <w:rPr>
          <w:rFonts w:ascii="Times New Roman" w:hAnsi="Times New Roman" w:cs="Times New Roman"/>
          <w:bCs/>
          <w:sz w:val="24"/>
          <w:szCs w:val="24"/>
        </w:rPr>
        <w:t>.</w:t>
      </w:r>
    </w:p>
    <w:p w:rsidR="00921077" w:rsidRDefault="00921077" w:rsidP="00921077">
      <w:pPr>
        <w:pStyle w:val="ConsNormal"/>
        <w:tabs>
          <w:tab w:val="left" w:pos="1080"/>
        </w:tabs>
        <w:ind w:left="426" w:firstLine="141"/>
        <w:jc w:val="both"/>
        <w:rPr>
          <w:rFonts w:ascii="Times New Roman" w:hAnsi="Times New Roman" w:cs="Times New Roman"/>
          <w:bCs/>
          <w:sz w:val="24"/>
          <w:szCs w:val="24"/>
        </w:rPr>
      </w:pPr>
      <w:r>
        <w:rPr>
          <w:rFonts w:ascii="Times New Roman" w:hAnsi="Times New Roman" w:cs="Times New Roman"/>
          <w:bCs/>
          <w:sz w:val="24"/>
          <w:szCs w:val="24"/>
        </w:rPr>
        <w:t>3.3</w:t>
      </w:r>
      <w:proofErr w:type="gramStart"/>
      <w:r>
        <w:rPr>
          <w:rFonts w:ascii="Times New Roman" w:hAnsi="Times New Roman" w:cs="Times New Roman"/>
          <w:bCs/>
          <w:sz w:val="24"/>
          <w:szCs w:val="24"/>
        </w:rPr>
        <w:t xml:space="preserve"> </w:t>
      </w:r>
      <w:r w:rsidRPr="00C57348">
        <w:rPr>
          <w:rFonts w:ascii="Times New Roman" w:hAnsi="Times New Roman" w:cs="Times New Roman"/>
          <w:bCs/>
          <w:sz w:val="24"/>
          <w:szCs w:val="24"/>
        </w:rPr>
        <w:t xml:space="preserve"> О</w:t>
      </w:r>
      <w:proofErr w:type="gramEnd"/>
      <w:r w:rsidRPr="00C57348">
        <w:rPr>
          <w:rFonts w:ascii="Times New Roman" w:hAnsi="Times New Roman" w:cs="Times New Roman"/>
          <w:bCs/>
          <w:sz w:val="24"/>
          <w:szCs w:val="24"/>
        </w:rPr>
        <w:t>существлять проверку при приемке Товара по количе</w:t>
      </w:r>
      <w:r>
        <w:rPr>
          <w:rFonts w:ascii="Times New Roman" w:hAnsi="Times New Roman" w:cs="Times New Roman"/>
          <w:bCs/>
          <w:sz w:val="24"/>
          <w:szCs w:val="24"/>
        </w:rPr>
        <w:t>ству, качеству.</w:t>
      </w:r>
    </w:p>
    <w:p w:rsidR="00921077" w:rsidRDefault="00921077" w:rsidP="00921077">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3.3.1 Стороны обязаны ежеквартально производить сверку расчетов по обязательствам, возникшим из исполняемого договора.</w:t>
      </w:r>
    </w:p>
    <w:p w:rsidR="00921077" w:rsidRDefault="00921077" w:rsidP="00921077">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3.3.2 Покупатель обязан представлять подписанные акты сверки расчетов (далее – акт сверки), составленные на последнее число месяца прошедшего квартала.</w:t>
      </w:r>
    </w:p>
    <w:p w:rsidR="00921077" w:rsidRPr="00C57348" w:rsidRDefault="00921077" w:rsidP="00921077">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 xml:space="preserve">3.3.3 Поставщик в течение 5 (Пяти) рабочих дней </w:t>
      </w:r>
      <w:proofErr w:type="gramStart"/>
      <w:r>
        <w:rPr>
          <w:rFonts w:ascii="Times New Roman" w:hAnsi="Times New Roman" w:cs="Times New Roman"/>
          <w:bCs/>
          <w:sz w:val="24"/>
          <w:szCs w:val="24"/>
        </w:rPr>
        <w:t>с даты получения</w:t>
      </w:r>
      <w:proofErr w:type="gramEnd"/>
      <w:r>
        <w:rPr>
          <w:rFonts w:ascii="Times New Roman" w:hAnsi="Times New Roman" w:cs="Times New Roman"/>
          <w:bCs/>
          <w:sz w:val="24"/>
          <w:szCs w:val="24"/>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921077" w:rsidRPr="00C57348" w:rsidRDefault="00921077" w:rsidP="00921077">
      <w:pPr>
        <w:pStyle w:val="ConsNormal"/>
        <w:ind w:firstLine="0"/>
        <w:jc w:val="both"/>
        <w:rPr>
          <w:rFonts w:ascii="Times New Roman" w:hAnsi="Times New Roman" w:cs="Times New Roman"/>
          <w:b/>
          <w:i/>
          <w:iCs/>
          <w:sz w:val="24"/>
          <w:szCs w:val="24"/>
        </w:rPr>
      </w:pPr>
    </w:p>
    <w:p w:rsidR="00921077" w:rsidRDefault="00921077" w:rsidP="00921077">
      <w:pPr>
        <w:pStyle w:val="ConsNormal"/>
        <w:tabs>
          <w:tab w:val="left" w:pos="284"/>
        </w:tabs>
        <w:ind w:firstLine="0"/>
        <w:jc w:val="center"/>
        <w:rPr>
          <w:rFonts w:ascii="Times New Roman" w:hAnsi="Times New Roman" w:cs="Times New Roman"/>
          <w:b/>
          <w:caps/>
          <w:sz w:val="24"/>
          <w:szCs w:val="24"/>
        </w:rPr>
      </w:pPr>
      <w:r>
        <w:rPr>
          <w:rFonts w:ascii="Times New Roman" w:hAnsi="Times New Roman" w:cs="Times New Roman"/>
          <w:b/>
          <w:caps/>
          <w:sz w:val="24"/>
          <w:szCs w:val="24"/>
        </w:rPr>
        <w:t xml:space="preserve">4 </w:t>
      </w:r>
      <w:r w:rsidRPr="00C57348">
        <w:rPr>
          <w:rFonts w:ascii="Times New Roman" w:hAnsi="Times New Roman" w:cs="Times New Roman"/>
          <w:b/>
          <w:caps/>
          <w:sz w:val="24"/>
          <w:szCs w:val="24"/>
        </w:rPr>
        <w:t>Порядок поставки и приемки Товара</w:t>
      </w:r>
    </w:p>
    <w:p w:rsidR="00921077" w:rsidRPr="00C57348" w:rsidRDefault="00921077" w:rsidP="00921077">
      <w:pPr>
        <w:pStyle w:val="26"/>
        <w:tabs>
          <w:tab w:val="left" w:pos="1080"/>
        </w:tabs>
        <w:spacing w:after="0" w:line="240" w:lineRule="auto"/>
        <w:ind w:firstLine="567"/>
        <w:jc w:val="both"/>
      </w:pPr>
      <w:r>
        <w:t xml:space="preserve">4.1 </w:t>
      </w:r>
      <w:r w:rsidRPr="00C57348">
        <w:t>Доставка Товара Покупателю производится Поставщиком автомобильным транспортом</w:t>
      </w:r>
      <w:r>
        <w:t xml:space="preserve"> до склада </w:t>
      </w:r>
      <w:r w:rsidRPr="00C57348">
        <w:t>Покупателя</w:t>
      </w:r>
      <w:r>
        <w:t xml:space="preserve"> по адресу</w:t>
      </w:r>
      <w:r w:rsidRPr="00C57348">
        <w:t xml:space="preserve">: </w:t>
      </w:r>
      <w:smartTag w:uri="urn:schemas-microsoft-com:office:smarttags" w:element="metricconverter">
        <w:smartTagPr>
          <w:attr w:name="ProductID" w:val="347388, г"/>
        </w:smartTagPr>
        <w:r>
          <w:t>347388, г</w:t>
        </w:r>
      </w:smartTag>
      <w:r>
        <w:t>. Волгодонск-28, Ростовская область,</w:t>
      </w:r>
      <w:r w:rsidRPr="00E13E29">
        <w:t xml:space="preserve"> </w:t>
      </w:r>
      <w:r>
        <w:t>строительная площадка энергоблока № 3,4 Ростовской АЭС.</w:t>
      </w:r>
      <w:r w:rsidRPr="00C57348">
        <w:t xml:space="preserve"> </w:t>
      </w:r>
    </w:p>
    <w:p w:rsidR="00921077" w:rsidRPr="00C57348" w:rsidRDefault="00921077" w:rsidP="00921077">
      <w:pPr>
        <w:pStyle w:val="26"/>
        <w:tabs>
          <w:tab w:val="left" w:pos="1080"/>
        </w:tabs>
        <w:spacing w:after="0" w:line="240" w:lineRule="auto"/>
        <w:ind w:firstLine="567"/>
        <w:jc w:val="both"/>
      </w:pPr>
      <w:r>
        <w:t xml:space="preserve">4.2 Приемка-передача Товара   </w:t>
      </w:r>
      <w:r w:rsidRPr="00C57348">
        <w:t>подтверждается подписанием</w:t>
      </w:r>
      <w:r>
        <w:t xml:space="preserve"> Сторонами </w:t>
      </w:r>
      <w:r w:rsidRPr="00157FDC">
        <w:t>товарной накладной (ф. ТОРГ-12)</w:t>
      </w:r>
      <w:r>
        <w:t>.</w:t>
      </w:r>
    </w:p>
    <w:p w:rsidR="00921077" w:rsidRPr="00C57348" w:rsidRDefault="00921077" w:rsidP="00921077">
      <w:pPr>
        <w:pStyle w:val="26"/>
        <w:tabs>
          <w:tab w:val="left" w:pos="1080"/>
        </w:tabs>
        <w:spacing w:after="0" w:line="240" w:lineRule="auto"/>
        <w:ind w:firstLine="567"/>
        <w:jc w:val="both"/>
      </w:pPr>
      <w:r>
        <w:t>4.3</w:t>
      </w:r>
      <w:proofErr w:type="gramStart"/>
      <w:r>
        <w:t xml:space="preserve"> </w:t>
      </w:r>
      <w:r w:rsidRPr="00C57348">
        <w:t>П</w:t>
      </w:r>
      <w:proofErr w:type="gramEnd"/>
      <w:r w:rsidRPr="00C57348">
        <w:t xml:space="preserve">ри обнаружении </w:t>
      </w:r>
      <w:r>
        <w:t xml:space="preserve">несоответствия </w:t>
      </w:r>
      <w:r w:rsidRPr="008533C7">
        <w:t>количества и/или ассортимента</w:t>
      </w:r>
      <w:r w:rsidRPr="00C57348">
        <w:t xml:space="preserve"> условиям </w:t>
      </w:r>
      <w:r>
        <w:t>Договор</w:t>
      </w:r>
      <w:r w:rsidRPr="00C57348">
        <w:t xml:space="preserve">а Покупатель обязан вызвать </w:t>
      </w:r>
      <w:r>
        <w:t>П</w:t>
      </w:r>
      <w:r w:rsidRPr="00C57348">
        <w:t>редставителя Поставщика для участия в продолжени</w:t>
      </w:r>
      <w:r>
        <w:t>и</w:t>
      </w:r>
      <w:r w:rsidRPr="00C57348">
        <w:t xml:space="preserve"> приемки и составлени</w:t>
      </w:r>
      <w:r>
        <w:t>и Акта об установленном расхождении по количеству и качеству при приемке ТМЦ (унифицированная форма ТОРГ-2) (далее по тексту АКТ). О составлении данного Акта в товарной накладной делается соответствующая отметка</w:t>
      </w:r>
      <w:r w:rsidRPr="00C57348">
        <w:t>.</w:t>
      </w:r>
    </w:p>
    <w:p w:rsidR="00921077" w:rsidRPr="00C57348" w:rsidRDefault="00921077" w:rsidP="00921077">
      <w:pPr>
        <w:pStyle w:val="26"/>
        <w:tabs>
          <w:tab w:val="left" w:pos="1260"/>
        </w:tabs>
        <w:spacing w:after="0" w:line="240" w:lineRule="auto"/>
        <w:ind w:firstLine="567"/>
        <w:jc w:val="both"/>
      </w:pPr>
      <w:r>
        <w:t>4.4</w:t>
      </w:r>
      <w:proofErr w:type="gramStart"/>
      <w:r w:rsidRPr="00C57348">
        <w:t xml:space="preserve"> В</w:t>
      </w:r>
      <w:proofErr w:type="gramEnd"/>
      <w:r w:rsidRPr="00C57348">
        <w:t xml:space="preserve"> случае, если представитель Поставщика не прибыл в течение рабочего дня с момента получения уведомления, Покупатель </w:t>
      </w:r>
      <w:r>
        <w:rPr>
          <w:sz w:val="22"/>
          <w:szCs w:val="22"/>
        </w:rPr>
        <w:t>в течение 10 (десяти) дней, со дня, когда представитель Поставщика должен был явиться для составления Акта</w:t>
      </w:r>
      <w:r w:rsidRPr="00C57348">
        <w:t xml:space="preserve">, составляет односторонний </w:t>
      </w:r>
      <w:r>
        <w:t>А</w:t>
      </w:r>
      <w:r w:rsidRPr="00C57348">
        <w:t xml:space="preserve">кт приемки Товара и направляет соответствующую претензию Поставщику с перечнем  недостатков и сроков их устранения за счет Поставщика. </w:t>
      </w:r>
    </w:p>
    <w:p w:rsidR="00921077" w:rsidRDefault="00921077" w:rsidP="00921077">
      <w:pPr>
        <w:tabs>
          <w:tab w:val="left" w:pos="1260"/>
        </w:tabs>
        <w:ind w:firstLine="567"/>
        <w:jc w:val="both"/>
      </w:pPr>
      <w:r>
        <w:t xml:space="preserve">4.5 </w:t>
      </w:r>
      <w:r w:rsidRPr="00C57348">
        <w:t xml:space="preserve">Датой поставки Товара  считается дата приемки Товара по количеству и качеству на складе Покупателя (Получателя). </w:t>
      </w:r>
    </w:p>
    <w:p w:rsidR="00921077" w:rsidRPr="00C57348" w:rsidRDefault="00921077" w:rsidP="00921077">
      <w:pPr>
        <w:pStyle w:val="26"/>
        <w:tabs>
          <w:tab w:val="left" w:pos="1260"/>
        </w:tabs>
        <w:spacing w:after="0" w:line="240" w:lineRule="auto"/>
        <w:ind w:firstLine="567"/>
        <w:jc w:val="both"/>
      </w:pPr>
      <w:r>
        <w:t xml:space="preserve">4.6. В целях проверки соответствия качества Товара Покупатель проводит входной контроль качества Товара, результаты которого отражаются в Акте входного контроля ТМЦ ВК-0. В случае обнаружения недостатков по качеству и количеству Товара при проведении входного контроля Покупатель вызывает представителя Поставщика для составления Акта о </w:t>
      </w:r>
      <w:proofErr w:type="gramStart"/>
      <w:r>
        <w:t>несоответствиях</w:t>
      </w:r>
      <w:proofErr w:type="gramEnd"/>
      <w:r>
        <w:t xml:space="preserve"> в котором Поставщику устанавливается срок для устранения недостатков. На проведение входного контроля отводится 10 рабочих дней.</w:t>
      </w:r>
    </w:p>
    <w:p w:rsidR="004B2C71" w:rsidRPr="00C57348" w:rsidRDefault="004B2C71" w:rsidP="00921077">
      <w:pPr>
        <w:tabs>
          <w:tab w:val="left" w:pos="1260"/>
        </w:tabs>
        <w:jc w:val="both"/>
      </w:pPr>
    </w:p>
    <w:p w:rsidR="00921077" w:rsidRDefault="00921077" w:rsidP="00921077">
      <w:pPr>
        <w:pStyle w:val="ConsNormal"/>
        <w:widowControl w:val="0"/>
        <w:tabs>
          <w:tab w:val="left" w:pos="284"/>
        </w:tabs>
        <w:ind w:firstLine="0"/>
        <w:jc w:val="center"/>
        <w:rPr>
          <w:rFonts w:ascii="Times New Roman" w:hAnsi="Times New Roman" w:cs="Times New Roman"/>
          <w:b/>
          <w:sz w:val="24"/>
          <w:szCs w:val="24"/>
        </w:rPr>
      </w:pPr>
      <w:r>
        <w:rPr>
          <w:rFonts w:ascii="Times New Roman" w:hAnsi="Times New Roman" w:cs="Times New Roman"/>
          <w:b/>
          <w:sz w:val="24"/>
          <w:szCs w:val="24"/>
        </w:rPr>
        <w:t xml:space="preserve">5 </w:t>
      </w:r>
      <w:r w:rsidRPr="00C57348">
        <w:rPr>
          <w:rFonts w:ascii="Times New Roman" w:hAnsi="Times New Roman" w:cs="Times New Roman"/>
          <w:b/>
          <w:sz w:val="24"/>
          <w:szCs w:val="24"/>
        </w:rPr>
        <w:t>КОМПЛЕКТНОСТЬ, КАЧЕСТВО И ГАРАНТИИ</w:t>
      </w:r>
    </w:p>
    <w:p w:rsidR="00921077" w:rsidRPr="00C57348" w:rsidRDefault="00921077" w:rsidP="00921077">
      <w:pPr>
        <w:pStyle w:val="ConsNormal"/>
        <w:widowControl w:val="0"/>
        <w:tabs>
          <w:tab w:val="left" w:pos="1080"/>
        </w:tabs>
        <w:ind w:firstLine="567"/>
        <w:jc w:val="both"/>
        <w:rPr>
          <w:rFonts w:ascii="Times New Roman" w:hAnsi="Times New Roman" w:cs="Times New Roman"/>
          <w:sz w:val="24"/>
          <w:szCs w:val="24"/>
        </w:rPr>
      </w:pPr>
      <w:r>
        <w:rPr>
          <w:rFonts w:ascii="Times New Roman" w:hAnsi="Times New Roman" w:cs="Times New Roman"/>
          <w:sz w:val="24"/>
          <w:szCs w:val="24"/>
        </w:rPr>
        <w:t xml:space="preserve">5.1 </w:t>
      </w:r>
      <w:r w:rsidRPr="00C57348">
        <w:rPr>
          <w:rFonts w:ascii="Times New Roman" w:hAnsi="Times New Roman" w:cs="Times New Roman"/>
          <w:sz w:val="24"/>
          <w:szCs w:val="24"/>
        </w:rPr>
        <w:t xml:space="preserve">Срок гарантии на поставленный Товар составляет </w:t>
      </w:r>
      <w:r>
        <w:rPr>
          <w:rFonts w:ascii="Times New Roman" w:hAnsi="Times New Roman" w:cs="Times New Roman"/>
          <w:sz w:val="24"/>
          <w:szCs w:val="24"/>
        </w:rPr>
        <w:t>не менее 12</w:t>
      </w:r>
      <w:r w:rsidRPr="00C57348">
        <w:rPr>
          <w:rFonts w:ascii="Times New Roman" w:hAnsi="Times New Roman" w:cs="Times New Roman"/>
          <w:sz w:val="24"/>
          <w:szCs w:val="24"/>
        </w:rPr>
        <w:t xml:space="preserve"> (</w:t>
      </w:r>
      <w:r>
        <w:rPr>
          <w:rFonts w:ascii="Times New Roman" w:hAnsi="Times New Roman" w:cs="Times New Roman"/>
          <w:sz w:val="24"/>
          <w:szCs w:val="24"/>
        </w:rPr>
        <w:t>двенадцати</w:t>
      </w:r>
      <w:r w:rsidRPr="00C57348">
        <w:rPr>
          <w:rFonts w:ascii="Times New Roman" w:hAnsi="Times New Roman" w:cs="Times New Roman"/>
          <w:sz w:val="24"/>
          <w:szCs w:val="24"/>
        </w:rPr>
        <w:t>) месяцев с момента приемки Товара</w:t>
      </w:r>
      <w:r>
        <w:rPr>
          <w:rFonts w:ascii="Times New Roman" w:hAnsi="Times New Roman" w:cs="Times New Roman"/>
          <w:sz w:val="24"/>
          <w:szCs w:val="24"/>
        </w:rPr>
        <w:t>.</w:t>
      </w:r>
    </w:p>
    <w:p w:rsidR="00921077" w:rsidRDefault="00921077" w:rsidP="004B2C71">
      <w:pPr>
        <w:pStyle w:val="ConsNormal"/>
        <w:widowControl w:val="0"/>
        <w:tabs>
          <w:tab w:val="left" w:pos="1080"/>
        </w:tabs>
        <w:ind w:firstLine="567"/>
        <w:jc w:val="both"/>
        <w:rPr>
          <w:rFonts w:ascii="Times New Roman" w:hAnsi="Times New Roman" w:cs="Times New Roman"/>
          <w:sz w:val="24"/>
          <w:szCs w:val="24"/>
        </w:rPr>
      </w:pPr>
      <w:r>
        <w:rPr>
          <w:rFonts w:ascii="Times New Roman" w:hAnsi="Times New Roman" w:cs="Times New Roman"/>
          <w:sz w:val="24"/>
          <w:szCs w:val="24"/>
        </w:rPr>
        <w:t>5.2 К</w:t>
      </w:r>
      <w:r w:rsidRPr="00C57348">
        <w:rPr>
          <w:rFonts w:ascii="Times New Roman" w:hAnsi="Times New Roman" w:cs="Times New Roman"/>
          <w:sz w:val="24"/>
          <w:szCs w:val="24"/>
        </w:rPr>
        <w:t xml:space="preserve">ачество Товара должны соответствовать требованиям государственных стандартов, техническим условиям на соответствующий вид Товара, а в случае </w:t>
      </w:r>
    </w:p>
    <w:p w:rsidR="00921077" w:rsidRDefault="00921077" w:rsidP="00921077">
      <w:pPr>
        <w:pStyle w:val="ConsNormal"/>
        <w:widowControl w:val="0"/>
        <w:tabs>
          <w:tab w:val="left" w:pos="1080"/>
        </w:tabs>
        <w:ind w:firstLine="567"/>
        <w:jc w:val="both"/>
        <w:rPr>
          <w:rFonts w:ascii="Times New Roman" w:hAnsi="Times New Roman" w:cs="Times New Roman"/>
          <w:sz w:val="24"/>
          <w:szCs w:val="24"/>
        </w:rPr>
      </w:pPr>
      <w:r w:rsidRPr="00C57348">
        <w:rPr>
          <w:rFonts w:ascii="Times New Roman" w:hAnsi="Times New Roman" w:cs="Times New Roman"/>
          <w:sz w:val="24"/>
          <w:szCs w:val="24"/>
        </w:rPr>
        <w:t>обязательной сертификации иметь сертификаты соответствия и сертификаты качества</w:t>
      </w:r>
      <w:r>
        <w:rPr>
          <w:rFonts w:ascii="Times New Roman" w:hAnsi="Times New Roman" w:cs="Times New Roman"/>
          <w:sz w:val="24"/>
          <w:szCs w:val="24"/>
        </w:rPr>
        <w:t>,</w:t>
      </w:r>
      <w:r w:rsidRPr="00C57348">
        <w:rPr>
          <w:rFonts w:ascii="Times New Roman" w:hAnsi="Times New Roman" w:cs="Times New Roman"/>
          <w:sz w:val="24"/>
          <w:szCs w:val="24"/>
        </w:rPr>
        <w:t xml:space="preserve"> и другие документы, необходимые для передачи товара Покупателю.</w:t>
      </w:r>
    </w:p>
    <w:p w:rsidR="00921077" w:rsidRPr="00FE441F" w:rsidRDefault="00921077" w:rsidP="00921077">
      <w:pPr>
        <w:pStyle w:val="ConsNormal"/>
        <w:widowControl w:val="0"/>
        <w:tabs>
          <w:tab w:val="left" w:pos="1080"/>
        </w:tabs>
        <w:ind w:firstLine="567"/>
        <w:jc w:val="both"/>
        <w:rPr>
          <w:rFonts w:ascii="Times New Roman" w:hAnsi="Times New Roman" w:cs="Times New Roman"/>
          <w:sz w:val="24"/>
          <w:szCs w:val="24"/>
        </w:rPr>
      </w:pPr>
      <w:r>
        <w:rPr>
          <w:rFonts w:ascii="Times New Roman" w:hAnsi="Times New Roman" w:cs="Times New Roman"/>
          <w:sz w:val="24"/>
          <w:szCs w:val="24"/>
        </w:rPr>
        <w:t>5.3</w:t>
      </w:r>
      <w:proofErr w:type="gramStart"/>
      <w:r>
        <w:rPr>
          <w:rFonts w:ascii="Times New Roman" w:hAnsi="Times New Roman" w:cs="Times New Roman"/>
          <w:sz w:val="24"/>
          <w:szCs w:val="24"/>
        </w:rPr>
        <w:t xml:space="preserve"> П</w:t>
      </w:r>
      <w:proofErr w:type="gramEnd"/>
      <w:r>
        <w:rPr>
          <w:rFonts w:ascii="Times New Roman" w:hAnsi="Times New Roman" w:cs="Times New Roman"/>
          <w:sz w:val="24"/>
          <w:szCs w:val="24"/>
        </w:rPr>
        <w:t xml:space="preserve">ри обнаружении в течение Гарантийного срока недостатков и /или дефектов Товара, </w:t>
      </w:r>
      <w:r>
        <w:rPr>
          <w:rFonts w:ascii="Times New Roman" w:hAnsi="Times New Roman" w:cs="Times New Roman"/>
          <w:sz w:val="24"/>
          <w:szCs w:val="24"/>
        </w:rPr>
        <w:lastRenderedPageBreak/>
        <w:t>Поставщик обязан произвести замену Товара. Покупатель направляет Поставщику по почте, факсимильным сообщением или иным способом уведомление о необходимости замены Товара с указанием срока прибытия представителей Поставщика для подписания акта о выявленных недостатках и/или дефектах.</w:t>
      </w:r>
    </w:p>
    <w:p w:rsidR="00921077" w:rsidRPr="00430EBA" w:rsidRDefault="00921077" w:rsidP="00921077">
      <w:pPr>
        <w:pStyle w:val="ConsNormal"/>
        <w:widowControl w:val="0"/>
        <w:tabs>
          <w:tab w:val="left" w:pos="1080"/>
        </w:tabs>
        <w:ind w:firstLine="567"/>
        <w:jc w:val="both"/>
        <w:rPr>
          <w:rFonts w:ascii="Times New Roman" w:hAnsi="Times New Roman" w:cs="Times New Roman"/>
          <w:sz w:val="24"/>
          <w:szCs w:val="24"/>
        </w:rPr>
      </w:pPr>
      <w:r>
        <w:rPr>
          <w:rFonts w:ascii="Times New Roman" w:hAnsi="Times New Roman" w:cs="Times New Roman"/>
          <w:sz w:val="24"/>
          <w:szCs w:val="24"/>
        </w:rPr>
        <w:t xml:space="preserve">5.4 </w:t>
      </w:r>
      <w:r w:rsidRPr="00430EBA">
        <w:rPr>
          <w:rFonts w:ascii="Times New Roman" w:hAnsi="Times New Roman" w:cs="Times New Roman"/>
          <w:sz w:val="24"/>
          <w:szCs w:val="24"/>
        </w:rPr>
        <w:t>Поставщик обязан произвести замену Товара в срок, согласованный с Покупателем, в противном случае наступает ответственность, предусмотренная п. 8.</w:t>
      </w:r>
      <w:r>
        <w:rPr>
          <w:rFonts w:ascii="Times New Roman" w:hAnsi="Times New Roman" w:cs="Times New Roman"/>
          <w:sz w:val="24"/>
          <w:szCs w:val="24"/>
        </w:rPr>
        <w:t>2</w:t>
      </w:r>
      <w:r w:rsidRPr="00430EBA">
        <w:rPr>
          <w:rFonts w:ascii="Times New Roman" w:hAnsi="Times New Roman" w:cs="Times New Roman"/>
          <w:sz w:val="24"/>
          <w:szCs w:val="24"/>
        </w:rPr>
        <w:t>. настоящего Договора. Транспортные расходы Поставщика, связанные с проведением замены Товара, Покупателем не возмещаются.</w:t>
      </w:r>
    </w:p>
    <w:p w:rsidR="00921077" w:rsidRPr="00074E14" w:rsidRDefault="00921077" w:rsidP="00921077">
      <w:pPr>
        <w:pStyle w:val="ConsNormal"/>
        <w:widowControl w:val="0"/>
        <w:ind w:firstLine="567"/>
        <w:jc w:val="both"/>
        <w:rPr>
          <w:rFonts w:ascii="Times New Roman" w:hAnsi="Times New Roman"/>
          <w:sz w:val="24"/>
          <w:szCs w:val="24"/>
        </w:rPr>
      </w:pPr>
      <w:r>
        <w:rPr>
          <w:rFonts w:ascii="Times New Roman" w:hAnsi="Times New Roman"/>
          <w:sz w:val="24"/>
          <w:szCs w:val="24"/>
        </w:rPr>
        <w:t>5.5</w:t>
      </w:r>
      <w:proofErr w:type="gramStart"/>
      <w:r>
        <w:rPr>
          <w:rFonts w:ascii="Times New Roman" w:hAnsi="Times New Roman"/>
          <w:sz w:val="24"/>
          <w:szCs w:val="24"/>
        </w:rPr>
        <w:t xml:space="preserve"> В</w:t>
      </w:r>
      <w:proofErr w:type="gramEnd"/>
      <w:r>
        <w:rPr>
          <w:rFonts w:ascii="Times New Roman" w:hAnsi="Times New Roman"/>
          <w:sz w:val="24"/>
          <w:szCs w:val="24"/>
        </w:rPr>
        <w:t xml:space="preserve"> случае неявки представителей Поставщика в установленный срок либо </w:t>
      </w:r>
      <w:r w:rsidRPr="00074E14">
        <w:rPr>
          <w:rFonts w:ascii="Times New Roman" w:hAnsi="Times New Roman"/>
          <w:sz w:val="24"/>
          <w:szCs w:val="24"/>
        </w:rPr>
        <w:t>необоснованного отказа от подписания акта, действительным считается акт о выявленных недостатках и/или дефектах, подписанный Покупателем в одностороннем порядке. В данном случае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п.8.1 настоящего договора.</w:t>
      </w:r>
    </w:p>
    <w:p w:rsidR="00921077" w:rsidRDefault="00921077" w:rsidP="00921077">
      <w:pPr>
        <w:pStyle w:val="ConsNormal"/>
        <w:ind w:firstLine="0"/>
        <w:jc w:val="both"/>
        <w:rPr>
          <w:rFonts w:ascii="Times New Roman" w:hAnsi="Times New Roman"/>
          <w:sz w:val="24"/>
          <w:szCs w:val="24"/>
        </w:rPr>
      </w:pPr>
    </w:p>
    <w:p w:rsidR="00921077" w:rsidRDefault="00921077" w:rsidP="00921077">
      <w:pPr>
        <w:pStyle w:val="ConsNormal"/>
        <w:widowControl w:val="0"/>
        <w:tabs>
          <w:tab w:val="left" w:pos="284"/>
        </w:tabs>
        <w:ind w:firstLine="0"/>
        <w:jc w:val="center"/>
        <w:rPr>
          <w:rFonts w:ascii="Times New Roman" w:hAnsi="Times New Roman"/>
          <w:b/>
          <w:sz w:val="24"/>
          <w:szCs w:val="24"/>
        </w:rPr>
      </w:pPr>
      <w:r>
        <w:rPr>
          <w:rFonts w:ascii="Times New Roman" w:hAnsi="Times New Roman"/>
          <w:b/>
          <w:sz w:val="24"/>
          <w:szCs w:val="24"/>
        </w:rPr>
        <w:t xml:space="preserve">6 </w:t>
      </w:r>
      <w:r w:rsidRPr="00C57348">
        <w:rPr>
          <w:rFonts w:ascii="Times New Roman" w:hAnsi="Times New Roman"/>
          <w:b/>
          <w:sz w:val="24"/>
          <w:szCs w:val="24"/>
        </w:rPr>
        <w:t xml:space="preserve">УПАКОВКА И МАРКИРОВКА </w:t>
      </w:r>
    </w:p>
    <w:p w:rsidR="00921077" w:rsidRPr="00C57348" w:rsidRDefault="00921077" w:rsidP="00921077">
      <w:pPr>
        <w:pStyle w:val="ConsNormal"/>
        <w:widowControl w:val="0"/>
        <w:tabs>
          <w:tab w:val="left" w:pos="993"/>
        </w:tabs>
        <w:ind w:firstLine="567"/>
        <w:jc w:val="both"/>
        <w:rPr>
          <w:rFonts w:ascii="Times New Roman" w:hAnsi="Times New Roman"/>
          <w:iCs/>
          <w:sz w:val="24"/>
          <w:szCs w:val="24"/>
        </w:rPr>
      </w:pPr>
      <w:r>
        <w:rPr>
          <w:rFonts w:ascii="Times New Roman" w:hAnsi="Times New Roman"/>
          <w:sz w:val="24"/>
          <w:szCs w:val="24"/>
        </w:rPr>
        <w:t xml:space="preserve">6.1 </w:t>
      </w:r>
      <w:r w:rsidRPr="00C57348">
        <w:rPr>
          <w:rFonts w:ascii="Times New Roman" w:hAnsi="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C57348">
        <w:rPr>
          <w:rFonts w:ascii="Times New Roman" w:hAnsi="Times New Roman"/>
          <w:iCs/>
          <w:sz w:val="24"/>
          <w:szCs w:val="24"/>
        </w:rPr>
        <w:t>В каждую упаковку вкладывается  упаковочный лист с указанием в нем следующих данных:</w:t>
      </w:r>
    </w:p>
    <w:p w:rsidR="00921077" w:rsidRPr="00C57348" w:rsidRDefault="00921077" w:rsidP="00921077">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 xml:space="preserve">номер </w:t>
      </w:r>
      <w:r>
        <w:rPr>
          <w:rFonts w:ascii="Times New Roman" w:hAnsi="Times New Roman"/>
          <w:iCs/>
          <w:sz w:val="24"/>
          <w:szCs w:val="24"/>
        </w:rPr>
        <w:t>Договор</w:t>
      </w:r>
      <w:r w:rsidRPr="00C57348">
        <w:rPr>
          <w:rFonts w:ascii="Times New Roman" w:hAnsi="Times New Roman"/>
          <w:iCs/>
          <w:sz w:val="24"/>
          <w:szCs w:val="24"/>
        </w:rPr>
        <w:t>а;</w:t>
      </w:r>
    </w:p>
    <w:p w:rsidR="00921077" w:rsidRPr="00C57348" w:rsidRDefault="00921077" w:rsidP="00921077">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номер упаковки;</w:t>
      </w:r>
    </w:p>
    <w:p w:rsidR="00921077" w:rsidRPr="00C57348" w:rsidRDefault="00921077" w:rsidP="00921077">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наименование Товара;</w:t>
      </w:r>
    </w:p>
    <w:p w:rsidR="00921077" w:rsidRPr="00C57348" w:rsidRDefault="00921077" w:rsidP="00921077">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модель;</w:t>
      </w:r>
    </w:p>
    <w:p w:rsidR="00921077" w:rsidRDefault="00921077" w:rsidP="00921077">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колич</w:t>
      </w:r>
      <w:r>
        <w:rPr>
          <w:rFonts w:ascii="Times New Roman" w:hAnsi="Times New Roman"/>
          <w:iCs/>
          <w:sz w:val="24"/>
          <w:szCs w:val="24"/>
        </w:rPr>
        <w:t>ество изделий в упаковке, всего.</w:t>
      </w:r>
    </w:p>
    <w:p w:rsidR="00921077" w:rsidRPr="00C57348" w:rsidRDefault="00921077" w:rsidP="00921077">
      <w:pPr>
        <w:pStyle w:val="ConsNormal"/>
        <w:tabs>
          <w:tab w:val="num" w:pos="0"/>
        </w:tabs>
        <w:ind w:firstLine="0"/>
        <w:rPr>
          <w:rFonts w:ascii="Times New Roman" w:hAnsi="Times New Roman"/>
          <w:sz w:val="24"/>
          <w:szCs w:val="24"/>
        </w:rPr>
      </w:pPr>
    </w:p>
    <w:p w:rsidR="00921077" w:rsidRDefault="00921077" w:rsidP="00921077">
      <w:pPr>
        <w:pStyle w:val="ConsNormal"/>
        <w:widowControl w:val="0"/>
        <w:tabs>
          <w:tab w:val="left" w:pos="284"/>
          <w:tab w:val="left" w:pos="3735"/>
        </w:tabs>
        <w:ind w:firstLine="0"/>
        <w:jc w:val="center"/>
        <w:rPr>
          <w:rFonts w:ascii="Times New Roman" w:hAnsi="Times New Roman"/>
          <w:b/>
          <w:sz w:val="24"/>
          <w:szCs w:val="24"/>
        </w:rPr>
      </w:pPr>
      <w:r>
        <w:rPr>
          <w:rFonts w:ascii="Times New Roman" w:hAnsi="Times New Roman"/>
          <w:b/>
          <w:sz w:val="24"/>
          <w:szCs w:val="24"/>
        </w:rPr>
        <w:t xml:space="preserve">7 </w:t>
      </w:r>
      <w:r w:rsidRPr="00C57348">
        <w:rPr>
          <w:rFonts w:ascii="Times New Roman" w:hAnsi="Times New Roman"/>
          <w:b/>
          <w:sz w:val="24"/>
          <w:szCs w:val="24"/>
        </w:rPr>
        <w:t>ПЕРЕХОД ПРАВА СОБСТВЕННОСТИ</w:t>
      </w:r>
    </w:p>
    <w:p w:rsidR="00921077" w:rsidRPr="00C57348" w:rsidRDefault="00921077" w:rsidP="00921077">
      <w:pPr>
        <w:pStyle w:val="26"/>
        <w:tabs>
          <w:tab w:val="left" w:pos="1080"/>
        </w:tabs>
        <w:spacing w:after="0" w:line="240" w:lineRule="auto"/>
        <w:ind w:right="21" w:firstLine="567"/>
        <w:jc w:val="both"/>
      </w:pPr>
      <w:r>
        <w:t xml:space="preserve">7.1 </w:t>
      </w:r>
      <w:r w:rsidRPr="00C57348">
        <w:t>Право собственности и риск случайной гибели Товара переходит от Поставщика к Покупателю в момент приемки Товара Покупателем (Получателем) по ко</w:t>
      </w:r>
      <w:r>
        <w:t xml:space="preserve">личеству и качеству  на складе </w:t>
      </w:r>
      <w:r w:rsidRPr="00C57348">
        <w:t>Покупателя по товарной накладной (ф.</w:t>
      </w:r>
      <w:r>
        <w:t xml:space="preserve"> </w:t>
      </w:r>
      <w:r w:rsidRPr="00C57348">
        <w:t xml:space="preserve">ТОРГ – 12). </w:t>
      </w:r>
    </w:p>
    <w:p w:rsidR="00921077" w:rsidRPr="00C57348" w:rsidRDefault="00921077" w:rsidP="00921077">
      <w:pPr>
        <w:pStyle w:val="ConsNormal"/>
        <w:ind w:firstLine="0"/>
        <w:rPr>
          <w:rFonts w:ascii="Times New Roman" w:hAnsi="Times New Roman"/>
          <w:b/>
          <w:sz w:val="24"/>
          <w:szCs w:val="24"/>
        </w:rPr>
      </w:pPr>
    </w:p>
    <w:p w:rsidR="00921077" w:rsidRDefault="00921077" w:rsidP="00921077">
      <w:pPr>
        <w:pStyle w:val="ConsNormal"/>
        <w:widowControl w:val="0"/>
        <w:tabs>
          <w:tab w:val="left" w:pos="284"/>
        </w:tabs>
        <w:ind w:firstLine="0"/>
        <w:jc w:val="center"/>
        <w:rPr>
          <w:rFonts w:ascii="Times New Roman" w:hAnsi="Times New Roman"/>
          <w:b/>
          <w:sz w:val="24"/>
          <w:szCs w:val="24"/>
        </w:rPr>
      </w:pPr>
      <w:r>
        <w:rPr>
          <w:rFonts w:ascii="Times New Roman" w:hAnsi="Times New Roman"/>
          <w:b/>
          <w:sz w:val="24"/>
          <w:szCs w:val="24"/>
        </w:rPr>
        <w:t xml:space="preserve">8 </w:t>
      </w:r>
      <w:r w:rsidRPr="00C57348">
        <w:rPr>
          <w:rFonts w:ascii="Times New Roman" w:hAnsi="Times New Roman"/>
          <w:b/>
          <w:sz w:val="24"/>
          <w:szCs w:val="24"/>
        </w:rPr>
        <w:t>ОТВЕТСТВЕННОСТЬ СТОРОН</w:t>
      </w:r>
    </w:p>
    <w:p w:rsidR="00921077" w:rsidRDefault="00921077" w:rsidP="00921077">
      <w:pPr>
        <w:pStyle w:val="ConsNormal"/>
        <w:ind w:firstLine="567"/>
        <w:jc w:val="both"/>
        <w:rPr>
          <w:rFonts w:ascii="Times New Roman" w:hAnsi="Times New Roman" w:cs="Times New Roman"/>
          <w:sz w:val="24"/>
          <w:szCs w:val="24"/>
        </w:rPr>
      </w:pPr>
      <w:r>
        <w:rPr>
          <w:rFonts w:ascii="Times New Roman" w:hAnsi="Times New Roman" w:cs="Times New Roman"/>
          <w:sz w:val="24"/>
          <w:szCs w:val="24"/>
        </w:rPr>
        <w:t>8</w:t>
      </w:r>
      <w:r w:rsidRPr="000C030F">
        <w:rPr>
          <w:rFonts w:ascii="Times New Roman" w:hAnsi="Times New Roman" w:cs="Times New Roman"/>
          <w:sz w:val="24"/>
          <w:szCs w:val="24"/>
        </w:rPr>
        <w:t>.1</w:t>
      </w:r>
      <w:proofErr w:type="gramStart"/>
      <w:r>
        <w:rPr>
          <w:rFonts w:ascii="Times New Roman" w:hAnsi="Times New Roman" w:cs="Times New Roman"/>
          <w:sz w:val="24"/>
          <w:szCs w:val="24"/>
        </w:rPr>
        <w:t> </w:t>
      </w:r>
      <w:r w:rsidRPr="000C030F">
        <w:rPr>
          <w:rFonts w:ascii="Times New Roman" w:hAnsi="Times New Roman" w:cs="Times New Roman"/>
          <w:sz w:val="24"/>
          <w:szCs w:val="24"/>
        </w:rPr>
        <w:t>З</w:t>
      </w:r>
      <w:proofErr w:type="gramEnd"/>
      <w:r w:rsidRPr="000C030F">
        <w:rPr>
          <w:rFonts w:ascii="Times New Roman" w:hAnsi="Times New Roman" w:cs="Times New Roman"/>
          <w:sz w:val="24"/>
          <w:szCs w:val="24"/>
        </w:rPr>
        <w:t>а невыполнение или ненадлежащее выполнение св</w:t>
      </w:r>
      <w:r>
        <w:rPr>
          <w:rFonts w:ascii="Times New Roman" w:hAnsi="Times New Roman" w:cs="Times New Roman"/>
          <w:sz w:val="24"/>
          <w:szCs w:val="24"/>
        </w:rPr>
        <w:t>оих обязательств по Договору С</w:t>
      </w:r>
      <w:r w:rsidRPr="000C030F">
        <w:rPr>
          <w:rFonts w:ascii="Times New Roman" w:hAnsi="Times New Roman" w:cs="Times New Roman"/>
          <w:sz w:val="24"/>
          <w:szCs w:val="24"/>
        </w:rPr>
        <w:t>тороны несут ответственность в соответствии с действующим Законодательством РФ.</w:t>
      </w:r>
    </w:p>
    <w:p w:rsidR="00921077" w:rsidRDefault="00921077" w:rsidP="00921077">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w:t>
      </w:r>
      <w:r w:rsidRPr="000C030F">
        <w:rPr>
          <w:rFonts w:ascii="Times New Roman" w:hAnsi="Times New Roman" w:cs="Times New Roman"/>
          <w:bCs/>
          <w:sz w:val="24"/>
          <w:szCs w:val="24"/>
        </w:rPr>
        <w:t>.2</w:t>
      </w:r>
      <w:proofErr w:type="gramStart"/>
      <w:r>
        <w:rPr>
          <w:rFonts w:ascii="Times New Roman" w:hAnsi="Times New Roman" w:cs="Times New Roman"/>
          <w:bCs/>
          <w:sz w:val="24"/>
          <w:szCs w:val="24"/>
        </w:rPr>
        <w:t> </w:t>
      </w:r>
      <w:r w:rsidRPr="000C030F">
        <w:rPr>
          <w:rFonts w:ascii="Times New Roman" w:hAnsi="Times New Roman" w:cs="Times New Roman"/>
          <w:bCs/>
          <w:sz w:val="24"/>
          <w:szCs w:val="24"/>
        </w:rPr>
        <w:t>В</w:t>
      </w:r>
      <w:proofErr w:type="gramEnd"/>
      <w:r w:rsidRPr="000C030F">
        <w:rPr>
          <w:rFonts w:ascii="Times New Roman" w:hAnsi="Times New Roman" w:cs="Times New Roman"/>
          <w:bCs/>
          <w:sz w:val="24"/>
          <w:szCs w:val="24"/>
        </w:rPr>
        <w:t xml:space="preserve"> случае обнаружения недостатков при приемке Товара,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921077" w:rsidRDefault="00921077" w:rsidP="00921077">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8.3</w:t>
      </w:r>
      <w:proofErr w:type="gramStart"/>
      <w:r>
        <w:rPr>
          <w:rFonts w:ascii="Times New Roman" w:hAnsi="Times New Roman" w:cs="Times New Roman"/>
          <w:bCs/>
          <w:sz w:val="24"/>
          <w:szCs w:val="24"/>
        </w:rPr>
        <w:t xml:space="preserve"> В</w:t>
      </w:r>
      <w:proofErr w:type="gramEnd"/>
      <w:r>
        <w:rPr>
          <w:rFonts w:ascii="Times New Roman" w:hAnsi="Times New Roman" w:cs="Times New Roman"/>
          <w:bCs/>
          <w:sz w:val="24"/>
          <w:szCs w:val="24"/>
        </w:rPr>
        <w:t xml:space="preserve"> случае нарушения срока поставки Поставщик уплачивает пени в размере 0,1 % от стоимости Товара за каждый день просрочки поставки.</w:t>
      </w:r>
    </w:p>
    <w:p w:rsidR="00921077" w:rsidRDefault="00921077" w:rsidP="00921077">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8.4</w:t>
      </w:r>
      <w:proofErr w:type="gramStart"/>
      <w:r>
        <w:rPr>
          <w:rFonts w:ascii="Times New Roman" w:hAnsi="Times New Roman" w:cs="Times New Roman"/>
          <w:bCs/>
          <w:sz w:val="24"/>
          <w:szCs w:val="24"/>
        </w:rPr>
        <w:t> В</w:t>
      </w:r>
      <w:proofErr w:type="gramEnd"/>
      <w:r>
        <w:rPr>
          <w:rFonts w:ascii="Times New Roman" w:hAnsi="Times New Roman" w:cs="Times New Roman"/>
          <w:bCs/>
          <w:sz w:val="24"/>
          <w:szCs w:val="24"/>
        </w:rPr>
        <w:t xml:space="preserve">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 суммы счета за каждый день просрочки передачи документов.</w:t>
      </w:r>
    </w:p>
    <w:p w:rsidR="00921077" w:rsidRPr="000F0A01" w:rsidRDefault="00921077" w:rsidP="00921077">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w:t>
      </w:r>
      <w:r w:rsidRPr="000C030F">
        <w:rPr>
          <w:rFonts w:ascii="Times New Roman" w:hAnsi="Times New Roman" w:cs="Times New Roman"/>
          <w:bCs/>
          <w:sz w:val="24"/>
          <w:szCs w:val="24"/>
        </w:rPr>
        <w:t>.</w:t>
      </w:r>
      <w:r>
        <w:rPr>
          <w:rFonts w:ascii="Times New Roman" w:hAnsi="Times New Roman" w:cs="Times New Roman"/>
          <w:bCs/>
          <w:sz w:val="24"/>
          <w:szCs w:val="24"/>
        </w:rPr>
        <w:t>5 </w:t>
      </w:r>
      <w:r w:rsidRPr="000C030F">
        <w:rPr>
          <w:rFonts w:ascii="Times New Roman" w:hAnsi="Times New Roman" w:cs="Times New Roman"/>
          <w:bCs/>
          <w:sz w:val="24"/>
          <w:szCs w:val="24"/>
        </w:rPr>
        <w:t>Поставщик несёт ответственность за ненадлежащее оформление счетов-фактур</w:t>
      </w:r>
      <w:r>
        <w:rPr>
          <w:rFonts w:ascii="Times New Roman" w:hAnsi="Times New Roman" w:cs="Times New Roman"/>
          <w:bCs/>
          <w:sz w:val="24"/>
          <w:szCs w:val="24"/>
        </w:rPr>
        <w:t>. Поставщик обязан по требованию покупателя, в случае выявления ненадлежащего оформления счетов-фактур, в течение 5-ти дней предоставить ему счета-фактуры надлежащего оформления, в ином случае поставщик несет ответственность</w:t>
      </w:r>
      <w:r w:rsidRPr="000C030F">
        <w:rPr>
          <w:rFonts w:ascii="Times New Roman" w:hAnsi="Times New Roman" w:cs="Times New Roman"/>
          <w:bCs/>
          <w:sz w:val="24"/>
          <w:szCs w:val="24"/>
        </w:rPr>
        <w:t xml:space="preserve"> в размере не </w:t>
      </w:r>
      <w:r>
        <w:rPr>
          <w:rFonts w:ascii="Times New Roman" w:hAnsi="Times New Roman" w:cs="Times New Roman"/>
          <w:bCs/>
          <w:sz w:val="24"/>
          <w:szCs w:val="24"/>
        </w:rPr>
        <w:t>принятых к вычету сумм налога на добавленную стоимость</w:t>
      </w:r>
      <w:r w:rsidRPr="000C030F">
        <w:rPr>
          <w:rFonts w:ascii="Times New Roman" w:hAnsi="Times New Roman" w:cs="Times New Roman"/>
          <w:bCs/>
          <w:sz w:val="24"/>
          <w:szCs w:val="24"/>
        </w:rPr>
        <w:t xml:space="preserve">. </w:t>
      </w:r>
    </w:p>
    <w:p w:rsidR="00921077" w:rsidRPr="00C57348" w:rsidRDefault="00921077" w:rsidP="00921077">
      <w:pPr>
        <w:pStyle w:val="ConsNormal"/>
        <w:ind w:firstLine="0"/>
        <w:jc w:val="both"/>
        <w:rPr>
          <w:rFonts w:ascii="Times New Roman" w:hAnsi="Times New Roman"/>
          <w:sz w:val="24"/>
          <w:szCs w:val="24"/>
        </w:rPr>
      </w:pPr>
    </w:p>
    <w:p w:rsidR="00921077" w:rsidRDefault="00921077" w:rsidP="00921077">
      <w:pPr>
        <w:pStyle w:val="ConsNormal"/>
        <w:widowControl w:val="0"/>
        <w:tabs>
          <w:tab w:val="left" w:pos="284"/>
        </w:tabs>
        <w:ind w:firstLine="0"/>
        <w:jc w:val="center"/>
        <w:rPr>
          <w:rFonts w:ascii="Times New Roman" w:hAnsi="Times New Roman"/>
          <w:b/>
          <w:sz w:val="24"/>
          <w:szCs w:val="24"/>
        </w:rPr>
      </w:pPr>
      <w:r>
        <w:rPr>
          <w:rFonts w:ascii="Times New Roman" w:hAnsi="Times New Roman"/>
          <w:b/>
          <w:sz w:val="24"/>
          <w:szCs w:val="24"/>
        </w:rPr>
        <w:t xml:space="preserve">9 </w:t>
      </w:r>
      <w:r w:rsidRPr="00C57348">
        <w:rPr>
          <w:rFonts w:ascii="Times New Roman" w:hAnsi="Times New Roman"/>
          <w:b/>
          <w:sz w:val="24"/>
          <w:szCs w:val="24"/>
        </w:rPr>
        <w:t>ОБСТОЯТЕЛЬСТВА НЕПРЕОДОЛИМОЙ СИЛЫ</w:t>
      </w:r>
    </w:p>
    <w:p w:rsidR="00921077" w:rsidRPr="00C57348" w:rsidRDefault="00921077" w:rsidP="00921077">
      <w:pPr>
        <w:pStyle w:val="ConsNormal"/>
        <w:widowControl w:val="0"/>
        <w:tabs>
          <w:tab w:val="left" w:pos="900"/>
        </w:tabs>
        <w:ind w:firstLine="567"/>
        <w:jc w:val="both"/>
        <w:rPr>
          <w:rFonts w:ascii="Times New Roman" w:hAnsi="Times New Roman"/>
          <w:sz w:val="24"/>
          <w:szCs w:val="24"/>
        </w:rPr>
      </w:pPr>
      <w:r>
        <w:rPr>
          <w:rFonts w:ascii="Times New Roman" w:hAnsi="Times New Roman"/>
          <w:sz w:val="24"/>
          <w:szCs w:val="24"/>
        </w:rPr>
        <w:lastRenderedPageBreak/>
        <w:t>9.1</w:t>
      </w:r>
      <w:proofErr w:type="gramStart"/>
      <w:r>
        <w:rPr>
          <w:rFonts w:ascii="Times New Roman" w:hAnsi="Times New Roman"/>
          <w:sz w:val="24"/>
          <w:szCs w:val="24"/>
        </w:rPr>
        <w:t xml:space="preserve"> </w:t>
      </w:r>
      <w:r w:rsidRPr="00C57348">
        <w:rPr>
          <w:rFonts w:ascii="Times New Roman" w:hAnsi="Times New Roman"/>
          <w:sz w:val="24"/>
          <w:szCs w:val="24"/>
        </w:rPr>
        <w:t>Н</w:t>
      </w:r>
      <w:proofErr w:type="gramEnd"/>
      <w:r w:rsidRPr="00C57348">
        <w:rPr>
          <w:rFonts w:ascii="Times New Roman" w:hAnsi="Times New Roman"/>
          <w:sz w:val="24"/>
          <w:szCs w:val="24"/>
        </w:rPr>
        <w:t xml:space="preserve">и одна из Сторон не несет ответственности перед другой Стороной за неисполнение или ненадлежащее исполнение обязательств по настоящему </w:t>
      </w:r>
      <w:r>
        <w:rPr>
          <w:rFonts w:ascii="Times New Roman" w:hAnsi="Times New Roman"/>
          <w:sz w:val="24"/>
          <w:szCs w:val="24"/>
        </w:rPr>
        <w:t>Договор</w:t>
      </w:r>
      <w:r w:rsidRPr="00C57348">
        <w:rPr>
          <w:rFonts w:ascii="Times New Roman" w:hAnsi="Times New Roman"/>
          <w:sz w:val="24"/>
          <w:szCs w:val="24"/>
        </w:rPr>
        <w:t>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921077" w:rsidRPr="00C57348" w:rsidRDefault="00921077" w:rsidP="00921077">
      <w:pPr>
        <w:pStyle w:val="ConsNormal"/>
        <w:widowControl w:val="0"/>
        <w:tabs>
          <w:tab w:val="left" w:pos="900"/>
        </w:tabs>
        <w:ind w:firstLine="567"/>
        <w:jc w:val="both"/>
        <w:rPr>
          <w:rFonts w:ascii="Times New Roman" w:hAnsi="Times New Roman"/>
          <w:sz w:val="24"/>
          <w:szCs w:val="24"/>
        </w:rPr>
      </w:pPr>
      <w:r>
        <w:rPr>
          <w:rFonts w:ascii="Times New Roman" w:hAnsi="Times New Roman"/>
          <w:sz w:val="24"/>
          <w:szCs w:val="24"/>
        </w:rPr>
        <w:t>9.2</w:t>
      </w:r>
      <w:r w:rsidRPr="00C57348">
        <w:rPr>
          <w:rFonts w:ascii="Times New Roman" w:hAnsi="Times New Roman"/>
          <w:sz w:val="24"/>
          <w:szCs w:val="24"/>
        </w:rPr>
        <w:t xml:space="preserve"> Возникновение форс-мажорных обстоятельств должно быть подтверждено </w:t>
      </w:r>
      <w:r>
        <w:rPr>
          <w:rFonts w:ascii="Times New Roman" w:hAnsi="Times New Roman"/>
          <w:sz w:val="24"/>
          <w:szCs w:val="24"/>
        </w:rPr>
        <w:t>т</w:t>
      </w:r>
      <w:r w:rsidRPr="00C57348">
        <w:rPr>
          <w:rFonts w:ascii="Times New Roman" w:hAnsi="Times New Roman"/>
          <w:sz w:val="24"/>
          <w:szCs w:val="24"/>
        </w:rPr>
        <w:t>оргово-промышленной палатой субъекта РФ, где произошло форс-мажорное обстоятельство, или иным компетентным органом.</w:t>
      </w:r>
    </w:p>
    <w:p w:rsidR="00921077" w:rsidRPr="00C57348" w:rsidRDefault="00921077" w:rsidP="00921077">
      <w:pPr>
        <w:pStyle w:val="ConsNormal"/>
        <w:widowControl w:val="0"/>
        <w:tabs>
          <w:tab w:val="left" w:pos="900"/>
        </w:tabs>
        <w:ind w:firstLine="567"/>
        <w:jc w:val="both"/>
        <w:rPr>
          <w:rFonts w:ascii="Times New Roman" w:hAnsi="Times New Roman"/>
          <w:sz w:val="24"/>
          <w:szCs w:val="24"/>
        </w:rPr>
      </w:pPr>
      <w:r>
        <w:rPr>
          <w:rFonts w:ascii="Times New Roman" w:hAnsi="Times New Roman"/>
          <w:sz w:val="24"/>
          <w:szCs w:val="24"/>
        </w:rPr>
        <w:t>9.3</w:t>
      </w:r>
      <w:r w:rsidRPr="00C57348">
        <w:rPr>
          <w:rFonts w:ascii="Times New Roman" w:hAnsi="Times New Roman"/>
          <w:sz w:val="24"/>
          <w:szCs w:val="24"/>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w:t>
      </w:r>
      <w:r>
        <w:rPr>
          <w:rFonts w:ascii="Times New Roman" w:hAnsi="Times New Roman"/>
          <w:sz w:val="24"/>
          <w:szCs w:val="24"/>
        </w:rPr>
        <w:t>Договор</w:t>
      </w:r>
      <w:r w:rsidRPr="00C57348">
        <w:rPr>
          <w:rFonts w:ascii="Times New Roman" w:hAnsi="Times New Roman"/>
          <w:sz w:val="24"/>
          <w:szCs w:val="24"/>
        </w:rPr>
        <w:t>у.</w:t>
      </w:r>
    </w:p>
    <w:p w:rsidR="00921077" w:rsidRDefault="00921077" w:rsidP="00674073">
      <w:pPr>
        <w:pStyle w:val="ConsNormal"/>
        <w:widowControl w:val="0"/>
        <w:tabs>
          <w:tab w:val="left" w:pos="900"/>
        </w:tabs>
        <w:ind w:firstLine="567"/>
        <w:jc w:val="both"/>
        <w:rPr>
          <w:rFonts w:ascii="Times New Roman" w:hAnsi="Times New Roman"/>
          <w:sz w:val="24"/>
          <w:szCs w:val="24"/>
        </w:rPr>
      </w:pPr>
      <w:r>
        <w:rPr>
          <w:rFonts w:ascii="Times New Roman" w:hAnsi="Times New Roman"/>
          <w:sz w:val="24"/>
          <w:szCs w:val="24"/>
        </w:rPr>
        <w:t>9.4</w:t>
      </w:r>
      <w:proofErr w:type="gramStart"/>
      <w:r w:rsidRPr="00C57348">
        <w:rPr>
          <w:rFonts w:ascii="Times New Roman" w:hAnsi="Times New Roman"/>
          <w:sz w:val="24"/>
          <w:szCs w:val="24"/>
        </w:rPr>
        <w:t xml:space="preserve"> Е</w:t>
      </w:r>
      <w:proofErr w:type="gramEnd"/>
      <w:r w:rsidRPr="00C57348">
        <w:rPr>
          <w:rFonts w:ascii="Times New Roman" w:hAnsi="Times New Roman"/>
          <w:sz w:val="24"/>
          <w:szCs w:val="24"/>
        </w:rPr>
        <w:t xml:space="preserve">сли обстоятельства непреодолимой силы действуют на протяжении 3 (трех) последовательных месяцев, настоящий </w:t>
      </w:r>
      <w:r>
        <w:rPr>
          <w:rFonts w:ascii="Times New Roman" w:hAnsi="Times New Roman"/>
          <w:sz w:val="24"/>
          <w:szCs w:val="24"/>
        </w:rPr>
        <w:t>Договор</w:t>
      </w:r>
      <w:r w:rsidRPr="00C57348">
        <w:rPr>
          <w:rFonts w:ascii="Times New Roman" w:hAnsi="Times New Roman"/>
          <w:sz w:val="24"/>
          <w:szCs w:val="24"/>
        </w:rPr>
        <w:t xml:space="preserve"> может быть расторгнут по соглашению Сторон, либо в порядке, установленном настоящ</w:t>
      </w:r>
      <w:r>
        <w:rPr>
          <w:rFonts w:ascii="Times New Roman" w:hAnsi="Times New Roman"/>
          <w:sz w:val="24"/>
          <w:szCs w:val="24"/>
        </w:rPr>
        <w:t>им</w:t>
      </w:r>
      <w:r w:rsidRPr="00C57348">
        <w:rPr>
          <w:rFonts w:ascii="Times New Roman" w:hAnsi="Times New Roman"/>
          <w:sz w:val="24"/>
          <w:szCs w:val="24"/>
        </w:rPr>
        <w:t xml:space="preserve"> </w:t>
      </w:r>
      <w:r>
        <w:rPr>
          <w:rFonts w:ascii="Times New Roman" w:hAnsi="Times New Roman"/>
          <w:sz w:val="24"/>
          <w:szCs w:val="24"/>
        </w:rPr>
        <w:t>Договором</w:t>
      </w:r>
      <w:r w:rsidRPr="00C57348">
        <w:rPr>
          <w:rFonts w:ascii="Times New Roman" w:hAnsi="Times New Roman"/>
          <w:sz w:val="24"/>
          <w:szCs w:val="24"/>
        </w:rPr>
        <w:t>.</w:t>
      </w:r>
    </w:p>
    <w:p w:rsidR="00674073" w:rsidRPr="00674073" w:rsidRDefault="00674073" w:rsidP="00674073">
      <w:pPr>
        <w:pStyle w:val="ConsNormal"/>
        <w:widowControl w:val="0"/>
        <w:tabs>
          <w:tab w:val="left" w:pos="900"/>
        </w:tabs>
        <w:ind w:firstLine="567"/>
        <w:jc w:val="both"/>
        <w:rPr>
          <w:rFonts w:ascii="Times New Roman" w:hAnsi="Times New Roman"/>
          <w:sz w:val="24"/>
          <w:szCs w:val="24"/>
        </w:rPr>
      </w:pPr>
    </w:p>
    <w:p w:rsidR="00921077" w:rsidRDefault="00921077" w:rsidP="00921077">
      <w:pPr>
        <w:pStyle w:val="ConsNormal"/>
        <w:widowControl w:val="0"/>
        <w:tabs>
          <w:tab w:val="left" w:pos="426"/>
        </w:tabs>
        <w:ind w:firstLine="0"/>
        <w:jc w:val="center"/>
        <w:rPr>
          <w:rFonts w:ascii="Times New Roman" w:hAnsi="Times New Roman"/>
          <w:b/>
          <w:sz w:val="24"/>
          <w:szCs w:val="24"/>
        </w:rPr>
      </w:pPr>
      <w:r>
        <w:rPr>
          <w:rFonts w:ascii="Times New Roman" w:hAnsi="Times New Roman"/>
          <w:b/>
          <w:sz w:val="24"/>
          <w:szCs w:val="24"/>
        </w:rPr>
        <w:t xml:space="preserve">10 </w:t>
      </w:r>
      <w:r w:rsidRPr="00C57348">
        <w:rPr>
          <w:rFonts w:ascii="Times New Roman" w:hAnsi="Times New Roman"/>
          <w:b/>
          <w:sz w:val="24"/>
          <w:szCs w:val="24"/>
        </w:rPr>
        <w:t>РАЗРЕШЕНИЕ СПОРОВ</w:t>
      </w:r>
    </w:p>
    <w:p w:rsidR="00921077" w:rsidRDefault="00921077" w:rsidP="00921077">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10.1</w:t>
      </w:r>
      <w:proofErr w:type="gramStart"/>
      <w:r>
        <w:rPr>
          <w:rFonts w:ascii="Times New Roman" w:hAnsi="Times New Roman"/>
          <w:sz w:val="24"/>
          <w:szCs w:val="24"/>
        </w:rPr>
        <w:t xml:space="preserve"> </w:t>
      </w:r>
      <w:r w:rsidRPr="0048356F">
        <w:rPr>
          <w:rFonts w:ascii="Times New Roman" w:hAnsi="Times New Roman"/>
          <w:sz w:val="24"/>
          <w:szCs w:val="24"/>
        </w:rPr>
        <w:t>В</w:t>
      </w:r>
      <w:proofErr w:type="gramEnd"/>
      <w:r w:rsidRPr="0048356F">
        <w:rPr>
          <w:rFonts w:ascii="Times New Roman" w:hAnsi="Times New Roman"/>
          <w:sz w:val="24"/>
          <w:szCs w:val="24"/>
        </w:rPr>
        <w:t xml:space="preserve">се споры, возникающие при исполнении  настоящего Договора, решаются Сторонами путем переговоров. </w:t>
      </w:r>
    </w:p>
    <w:p w:rsidR="00921077" w:rsidRPr="0048356F" w:rsidRDefault="00921077" w:rsidP="00921077">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10.2</w:t>
      </w:r>
      <w:proofErr w:type="gramStart"/>
      <w:r>
        <w:rPr>
          <w:rFonts w:ascii="Times New Roman" w:hAnsi="Times New Roman"/>
          <w:sz w:val="24"/>
          <w:szCs w:val="24"/>
        </w:rPr>
        <w:t xml:space="preserve"> </w:t>
      </w:r>
      <w:r w:rsidRPr="0048356F">
        <w:rPr>
          <w:rFonts w:ascii="Times New Roman" w:hAnsi="Times New Roman"/>
          <w:sz w:val="24"/>
          <w:szCs w:val="24"/>
        </w:rPr>
        <w:t>Е</w:t>
      </w:r>
      <w:proofErr w:type="gramEnd"/>
      <w:r w:rsidRPr="0048356F">
        <w:rPr>
          <w:rFonts w:ascii="Times New Roman" w:hAnsi="Times New Roman"/>
          <w:sz w:val="24"/>
          <w:szCs w:val="24"/>
        </w:rPr>
        <w:t xml:space="preserve">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48356F">
        <w:rPr>
          <w:rFonts w:ascii="Times New Roman" w:hAnsi="Times New Roman"/>
          <w:sz w:val="24"/>
          <w:szCs w:val="24"/>
        </w:rPr>
        <w:t>с даты получения</w:t>
      </w:r>
      <w:proofErr w:type="gramEnd"/>
      <w:r w:rsidRPr="0048356F">
        <w:rPr>
          <w:rFonts w:ascii="Times New Roman" w:hAnsi="Times New Roman"/>
          <w:sz w:val="24"/>
          <w:szCs w:val="24"/>
        </w:rPr>
        <w:t xml:space="preserve"> претензии.</w:t>
      </w:r>
    </w:p>
    <w:p w:rsidR="00921077" w:rsidRDefault="00921077" w:rsidP="00674073">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10.3</w:t>
      </w:r>
      <w:proofErr w:type="gramStart"/>
      <w:r w:rsidRPr="0048356F">
        <w:rPr>
          <w:rFonts w:ascii="Times New Roman" w:hAnsi="Times New Roman"/>
          <w:sz w:val="24"/>
          <w:szCs w:val="24"/>
        </w:rPr>
        <w:t xml:space="preserve"> </w:t>
      </w:r>
      <w:r w:rsidRPr="00C57348">
        <w:rPr>
          <w:rFonts w:ascii="Times New Roman" w:hAnsi="Times New Roman"/>
          <w:sz w:val="24"/>
          <w:szCs w:val="24"/>
        </w:rPr>
        <w:t>В</w:t>
      </w:r>
      <w:proofErr w:type="gramEnd"/>
      <w:r w:rsidRPr="00C57348">
        <w:rPr>
          <w:rFonts w:ascii="Times New Roman" w:hAnsi="Times New Roman"/>
          <w:sz w:val="24"/>
          <w:szCs w:val="24"/>
        </w:rPr>
        <w:t xml:space="preserve"> случае, если споры не урегулированы Сторонами с помощью переговоров и в претен</w:t>
      </w:r>
      <w:r>
        <w:rPr>
          <w:rFonts w:ascii="Times New Roman" w:hAnsi="Times New Roman"/>
          <w:sz w:val="24"/>
          <w:szCs w:val="24"/>
        </w:rPr>
        <w:t xml:space="preserve">зионном </w:t>
      </w:r>
      <w:r w:rsidRPr="00C57348">
        <w:rPr>
          <w:rFonts w:ascii="Times New Roman" w:hAnsi="Times New Roman"/>
          <w:sz w:val="24"/>
          <w:szCs w:val="24"/>
        </w:rPr>
        <w:t xml:space="preserve">порядке, то они передаются заинтересованной Стороной в Арбитражный суд </w:t>
      </w:r>
      <w:r>
        <w:rPr>
          <w:rFonts w:ascii="Times New Roman" w:hAnsi="Times New Roman"/>
          <w:sz w:val="24"/>
          <w:szCs w:val="24"/>
        </w:rPr>
        <w:t>Ростовской области</w:t>
      </w:r>
      <w:r w:rsidR="00674073">
        <w:rPr>
          <w:rFonts w:ascii="Times New Roman" w:hAnsi="Times New Roman"/>
          <w:sz w:val="24"/>
          <w:szCs w:val="24"/>
        </w:rPr>
        <w:t>.</w:t>
      </w:r>
    </w:p>
    <w:p w:rsidR="00674073" w:rsidRPr="00C57348" w:rsidRDefault="00674073" w:rsidP="00674073">
      <w:pPr>
        <w:pStyle w:val="ConsNormal"/>
        <w:widowControl w:val="0"/>
        <w:tabs>
          <w:tab w:val="left" w:pos="1080"/>
        </w:tabs>
        <w:ind w:firstLine="567"/>
        <w:jc w:val="both"/>
        <w:rPr>
          <w:rFonts w:ascii="Times New Roman" w:hAnsi="Times New Roman"/>
          <w:sz w:val="24"/>
          <w:szCs w:val="24"/>
        </w:rPr>
      </w:pPr>
    </w:p>
    <w:p w:rsidR="00921077" w:rsidRDefault="00921077" w:rsidP="00921077">
      <w:pPr>
        <w:pStyle w:val="ConsNormal"/>
        <w:widowControl w:val="0"/>
        <w:tabs>
          <w:tab w:val="left" w:pos="426"/>
          <w:tab w:val="left" w:pos="1080"/>
        </w:tabs>
        <w:ind w:firstLine="0"/>
        <w:jc w:val="center"/>
        <w:rPr>
          <w:rFonts w:ascii="Times New Roman" w:hAnsi="Times New Roman"/>
          <w:b/>
          <w:sz w:val="24"/>
          <w:szCs w:val="24"/>
        </w:rPr>
      </w:pPr>
      <w:r>
        <w:rPr>
          <w:rFonts w:ascii="Times New Roman" w:hAnsi="Times New Roman"/>
          <w:b/>
          <w:sz w:val="24"/>
          <w:szCs w:val="24"/>
        </w:rPr>
        <w:t xml:space="preserve">11 </w:t>
      </w:r>
      <w:r w:rsidRPr="00C57348">
        <w:rPr>
          <w:rFonts w:ascii="Times New Roman" w:hAnsi="Times New Roman"/>
          <w:b/>
          <w:sz w:val="24"/>
          <w:szCs w:val="24"/>
        </w:rPr>
        <w:t xml:space="preserve">ПОРЯДОК  ВНСЕНИЯ ИЗМЕНЕНИЙ, ДОПОЛНЕНИЙ В </w:t>
      </w:r>
      <w:r>
        <w:rPr>
          <w:rFonts w:ascii="Times New Roman" w:hAnsi="Times New Roman"/>
          <w:b/>
          <w:sz w:val="24"/>
          <w:szCs w:val="24"/>
        </w:rPr>
        <w:t>ДОГОВОР</w:t>
      </w:r>
      <w:r w:rsidRPr="00C57348">
        <w:rPr>
          <w:rFonts w:ascii="Times New Roman" w:hAnsi="Times New Roman"/>
          <w:b/>
          <w:sz w:val="24"/>
          <w:szCs w:val="24"/>
        </w:rPr>
        <w:t xml:space="preserve"> И ЕГО РАСТОРЖЕНИ</w:t>
      </w:r>
      <w:r>
        <w:rPr>
          <w:rFonts w:ascii="Times New Roman" w:hAnsi="Times New Roman"/>
          <w:b/>
          <w:sz w:val="24"/>
          <w:szCs w:val="24"/>
        </w:rPr>
        <w:t>Я</w:t>
      </w:r>
    </w:p>
    <w:p w:rsidR="00921077" w:rsidRPr="00C57348" w:rsidRDefault="00921077" w:rsidP="00921077">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11.1</w:t>
      </w:r>
      <w:proofErr w:type="gramStart"/>
      <w:r>
        <w:rPr>
          <w:rFonts w:ascii="Times New Roman" w:hAnsi="Times New Roman"/>
          <w:sz w:val="24"/>
          <w:szCs w:val="24"/>
        </w:rPr>
        <w:t xml:space="preserve"> </w:t>
      </w:r>
      <w:r w:rsidRPr="00C57348">
        <w:rPr>
          <w:rFonts w:ascii="Times New Roman" w:hAnsi="Times New Roman"/>
          <w:sz w:val="24"/>
          <w:szCs w:val="24"/>
        </w:rPr>
        <w:t>В</w:t>
      </w:r>
      <w:proofErr w:type="gramEnd"/>
      <w:r w:rsidRPr="00C57348">
        <w:rPr>
          <w:rFonts w:ascii="Times New Roman" w:hAnsi="Times New Roman"/>
          <w:sz w:val="24"/>
          <w:szCs w:val="24"/>
        </w:rPr>
        <w:t xml:space="preserve"> настоящий </w:t>
      </w:r>
      <w:r>
        <w:rPr>
          <w:rFonts w:ascii="Times New Roman" w:hAnsi="Times New Roman"/>
          <w:sz w:val="24"/>
          <w:szCs w:val="24"/>
        </w:rPr>
        <w:t>Договор</w:t>
      </w:r>
      <w:r w:rsidRPr="00C57348">
        <w:rPr>
          <w:rFonts w:ascii="Times New Roman" w:hAnsi="Times New Roman"/>
          <w:sz w:val="24"/>
          <w:szCs w:val="24"/>
        </w:rPr>
        <w:t xml:space="preserve"> Сторонами могут быть внесены изменения и дополнения, которые оформляются дополнительными соглашениями к  настоящему </w:t>
      </w:r>
      <w:r>
        <w:rPr>
          <w:rFonts w:ascii="Times New Roman" w:hAnsi="Times New Roman"/>
          <w:sz w:val="24"/>
          <w:szCs w:val="24"/>
        </w:rPr>
        <w:t>Договор</w:t>
      </w:r>
      <w:r w:rsidRPr="00C57348">
        <w:rPr>
          <w:rFonts w:ascii="Times New Roman" w:hAnsi="Times New Roman"/>
          <w:sz w:val="24"/>
          <w:szCs w:val="24"/>
        </w:rPr>
        <w:t>у.</w:t>
      </w:r>
    </w:p>
    <w:p w:rsidR="00921077" w:rsidRPr="00C57348" w:rsidRDefault="00921077" w:rsidP="00921077">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11.2</w:t>
      </w:r>
      <w:r w:rsidRPr="00C57348">
        <w:rPr>
          <w:rFonts w:ascii="Times New Roman" w:hAnsi="Times New Roman"/>
          <w:sz w:val="24"/>
          <w:szCs w:val="24"/>
        </w:rPr>
        <w:t xml:space="preserve"> Настоящий </w:t>
      </w:r>
      <w:r>
        <w:rPr>
          <w:rFonts w:ascii="Times New Roman" w:hAnsi="Times New Roman"/>
          <w:sz w:val="24"/>
          <w:szCs w:val="24"/>
        </w:rPr>
        <w:t>Договор</w:t>
      </w:r>
      <w:r w:rsidRPr="00C57348">
        <w:rPr>
          <w:rFonts w:ascii="Times New Roman" w:hAnsi="Times New Roman"/>
          <w:sz w:val="24"/>
          <w:szCs w:val="24"/>
        </w:rPr>
        <w:t xml:space="preserve"> </w:t>
      </w:r>
      <w:proofErr w:type="gramStart"/>
      <w:r w:rsidRPr="00C57348">
        <w:rPr>
          <w:rFonts w:ascii="Times New Roman" w:hAnsi="Times New Roman"/>
          <w:sz w:val="24"/>
          <w:szCs w:val="24"/>
        </w:rPr>
        <w:t>может быть досрочно расторгнут</w:t>
      </w:r>
      <w:proofErr w:type="gramEnd"/>
      <w:r w:rsidRPr="00C57348">
        <w:rPr>
          <w:rFonts w:ascii="Times New Roman" w:hAnsi="Times New Roman"/>
          <w:sz w:val="24"/>
          <w:szCs w:val="24"/>
        </w:rPr>
        <w:t xml:space="preserve"> по основаниям, предусмотренным настоящим </w:t>
      </w:r>
      <w:r>
        <w:rPr>
          <w:rFonts w:ascii="Times New Roman" w:hAnsi="Times New Roman"/>
          <w:sz w:val="24"/>
          <w:szCs w:val="24"/>
        </w:rPr>
        <w:t>Договор</w:t>
      </w:r>
      <w:r w:rsidRPr="00C57348">
        <w:rPr>
          <w:rFonts w:ascii="Times New Roman" w:hAnsi="Times New Roman"/>
          <w:sz w:val="24"/>
          <w:szCs w:val="24"/>
        </w:rPr>
        <w:t>ом и законодательством Российской Федерации.</w:t>
      </w:r>
    </w:p>
    <w:p w:rsidR="00921077" w:rsidRDefault="00921077" w:rsidP="00921077">
      <w:pPr>
        <w:pStyle w:val="ConsNormal"/>
        <w:widowControl w:val="0"/>
        <w:tabs>
          <w:tab w:val="left" w:pos="1080"/>
        </w:tabs>
        <w:ind w:firstLine="567"/>
        <w:jc w:val="both"/>
        <w:rPr>
          <w:rFonts w:ascii="Times New Roman" w:hAnsi="Times New Roman"/>
          <w:sz w:val="24"/>
          <w:szCs w:val="24"/>
        </w:rPr>
      </w:pPr>
      <w:r>
        <w:rPr>
          <w:rFonts w:ascii="Times New Roman" w:hAnsi="Times New Roman"/>
          <w:bCs/>
          <w:sz w:val="24"/>
          <w:szCs w:val="24"/>
        </w:rPr>
        <w:t>11.3</w:t>
      </w:r>
      <w:r w:rsidRPr="00C57348">
        <w:rPr>
          <w:rFonts w:ascii="Times New Roman" w:hAnsi="Times New Roman"/>
          <w:bCs/>
          <w:sz w:val="24"/>
          <w:szCs w:val="24"/>
        </w:rPr>
        <w:t xml:space="preserve">  </w:t>
      </w:r>
      <w:r w:rsidRPr="00C57348">
        <w:rPr>
          <w:rFonts w:ascii="Times New Roman" w:hAnsi="Times New Roman"/>
          <w:sz w:val="24"/>
          <w:szCs w:val="24"/>
        </w:rPr>
        <w:t xml:space="preserve">Покупатель имеет право в одностороннем порядке отказаться от исполнения настоящего </w:t>
      </w:r>
      <w:r>
        <w:rPr>
          <w:rFonts w:ascii="Times New Roman" w:hAnsi="Times New Roman"/>
          <w:sz w:val="24"/>
          <w:szCs w:val="24"/>
        </w:rPr>
        <w:t>Договор</w:t>
      </w:r>
      <w:r w:rsidRPr="00C57348">
        <w:rPr>
          <w:rFonts w:ascii="Times New Roman" w:hAnsi="Times New Roman"/>
          <w:sz w:val="24"/>
          <w:szCs w:val="24"/>
        </w:rPr>
        <w:t xml:space="preserve">а, направив Поставщику письменное уведомление об одностороннем отказе от исполнения </w:t>
      </w:r>
      <w:r>
        <w:rPr>
          <w:rFonts w:ascii="Times New Roman" w:hAnsi="Times New Roman"/>
          <w:sz w:val="24"/>
          <w:szCs w:val="24"/>
        </w:rPr>
        <w:t>Договор</w:t>
      </w:r>
      <w:r w:rsidRPr="00C57348">
        <w:rPr>
          <w:rFonts w:ascii="Times New Roman" w:hAnsi="Times New Roman"/>
          <w:sz w:val="24"/>
          <w:szCs w:val="24"/>
        </w:rPr>
        <w:t xml:space="preserve">а не позднее, чем за 30 (тридцать) календарных дней до предполагаемой даты расторжения </w:t>
      </w:r>
      <w:r>
        <w:rPr>
          <w:rFonts w:ascii="Times New Roman" w:hAnsi="Times New Roman"/>
          <w:sz w:val="24"/>
          <w:szCs w:val="24"/>
        </w:rPr>
        <w:t>Договор</w:t>
      </w:r>
      <w:r w:rsidRPr="00C57348">
        <w:rPr>
          <w:rFonts w:ascii="Times New Roman" w:hAnsi="Times New Roman"/>
          <w:sz w:val="24"/>
          <w:szCs w:val="24"/>
        </w:rPr>
        <w:t xml:space="preserve">а. Настоящий </w:t>
      </w:r>
      <w:r>
        <w:rPr>
          <w:rFonts w:ascii="Times New Roman" w:hAnsi="Times New Roman"/>
          <w:sz w:val="24"/>
          <w:szCs w:val="24"/>
        </w:rPr>
        <w:t>Договор</w:t>
      </w:r>
      <w:r w:rsidRPr="00C57348">
        <w:rPr>
          <w:rFonts w:ascii="Times New Roman" w:hAnsi="Times New Roman"/>
          <w:sz w:val="24"/>
          <w:szCs w:val="24"/>
        </w:rPr>
        <w:t xml:space="preserve"> считается расторгнутым с даты, указанной в уведомлении об одностороннем отказе от исполнения </w:t>
      </w:r>
      <w:r>
        <w:rPr>
          <w:rFonts w:ascii="Times New Roman" w:hAnsi="Times New Roman"/>
          <w:sz w:val="24"/>
          <w:szCs w:val="24"/>
        </w:rPr>
        <w:t>Договор</w:t>
      </w:r>
      <w:r w:rsidRPr="00C57348">
        <w:rPr>
          <w:rFonts w:ascii="Times New Roman" w:hAnsi="Times New Roman"/>
          <w:sz w:val="24"/>
          <w:szCs w:val="24"/>
        </w:rPr>
        <w:t>а.</w:t>
      </w:r>
    </w:p>
    <w:p w:rsidR="00921077" w:rsidRPr="00C57348" w:rsidRDefault="00921077" w:rsidP="00921077">
      <w:pPr>
        <w:pStyle w:val="ConsNormal"/>
        <w:tabs>
          <w:tab w:val="left" w:pos="1080"/>
        </w:tabs>
        <w:ind w:firstLine="0"/>
        <w:jc w:val="both"/>
        <w:rPr>
          <w:rFonts w:ascii="Times New Roman" w:hAnsi="Times New Roman"/>
          <w:sz w:val="24"/>
          <w:szCs w:val="24"/>
        </w:rPr>
      </w:pPr>
    </w:p>
    <w:p w:rsidR="00921077" w:rsidRDefault="00921077" w:rsidP="00921077">
      <w:pPr>
        <w:pStyle w:val="ConsNormal"/>
        <w:widowControl w:val="0"/>
        <w:tabs>
          <w:tab w:val="left" w:pos="426"/>
        </w:tabs>
        <w:ind w:firstLine="0"/>
        <w:jc w:val="center"/>
        <w:rPr>
          <w:rFonts w:ascii="Times New Roman" w:hAnsi="Times New Roman"/>
          <w:b/>
          <w:sz w:val="24"/>
          <w:szCs w:val="24"/>
        </w:rPr>
      </w:pPr>
      <w:r>
        <w:rPr>
          <w:rFonts w:ascii="Times New Roman" w:hAnsi="Times New Roman"/>
          <w:b/>
          <w:sz w:val="24"/>
          <w:szCs w:val="24"/>
        </w:rPr>
        <w:t xml:space="preserve">12 СРОК </w:t>
      </w:r>
      <w:r w:rsidRPr="00C57348">
        <w:rPr>
          <w:rFonts w:ascii="Times New Roman" w:hAnsi="Times New Roman"/>
          <w:b/>
          <w:sz w:val="24"/>
          <w:szCs w:val="24"/>
        </w:rPr>
        <w:t xml:space="preserve">ДЕЙСТВИЯ </w:t>
      </w:r>
      <w:r>
        <w:rPr>
          <w:rFonts w:ascii="Times New Roman" w:hAnsi="Times New Roman"/>
          <w:b/>
          <w:sz w:val="24"/>
          <w:szCs w:val="24"/>
        </w:rPr>
        <w:t>ДОГОВОР</w:t>
      </w:r>
      <w:r w:rsidRPr="00C57348">
        <w:rPr>
          <w:rFonts w:ascii="Times New Roman" w:hAnsi="Times New Roman"/>
          <w:b/>
          <w:sz w:val="24"/>
          <w:szCs w:val="24"/>
        </w:rPr>
        <w:t>А</w:t>
      </w:r>
    </w:p>
    <w:p w:rsidR="00921077" w:rsidRPr="00C57348" w:rsidRDefault="00921077" w:rsidP="00921077">
      <w:pPr>
        <w:pStyle w:val="ConsNormal"/>
        <w:ind w:left="495" w:firstLine="0"/>
        <w:rPr>
          <w:rFonts w:ascii="Times New Roman" w:hAnsi="Times New Roman"/>
          <w:b/>
          <w:sz w:val="24"/>
          <w:szCs w:val="24"/>
        </w:rPr>
      </w:pPr>
    </w:p>
    <w:p w:rsidR="00921077" w:rsidRPr="00AB6771" w:rsidRDefault="00921077" w:rsidP="00921077">
      <w:pPr>
        <w:tabs>
          <w:tab w:val="left" w:pos="1134"/>
        </w:tabs>
        <w:ind w:firstLine="567"/>
        <w:jc w:val="both"/>
      </w:pPr>
      <w:r>
        <w:t xml:space="preserve">12.1 Настоящий Договор вступает в силу </w:t>
      </w:r>
      <w:proofErr w:type="gramStart"/>
      <w:r>
        <w:t>с даты</w:t>
      </w:r>
      <w:proofErr w:type="gramEnd"/>
      <w:r>
        <w:t xml:space="preserve"> его подписания, Сторонами и действует  до полного исполнения Сторонами своих обязательств.</w:t>
      </w:r>
    </w:p>
    <w:p w:rsidR="00921077" w:rsidRDefault="00921077" w:rsidP="00921077">
      <w:pPr>
        <w:pStyle w:val="ConsNormal"/>
        <w:widowControl w:val="0"/>
        <w:ind w:firstLine="0"/>
        <w:jc w:val="center"/>
        <w:rPr>
          <w:rFonts w:ascii="Times New Roman" w:hAnsi="Times New Roman"/>
          <w:b/>
          <w:sz w:val="24"/>
          <w:szCs w:val="24"/>
        </w:rPr>
      </w:pPr>
      <w:r>
        <w:rPr>
          <w:rFonts w:ascii="Times New Roman" w:hAnsi="Times New Roman"/>
          <w:b/>
          <w:sz w:val="24"/>
          <w:szCs w:val="24"/>
        </w:rPr>
        <w:t xml:space="preserve">13 </w:t>
      </w:r>
      <w:r w:rsidRPr="00C57348">
        <w:rPr>
          <w:rFonts w:ascii="Times New Roman" w:hAnsi="Times New Roman"/>
          <w:b/>
          <w:sz w:val="24"/>
          <w:szCs w:val="24"/>
        </w:rPr>
        <w:t>ПРОЧИЕ УСЛОВИЯ</w:t>
      </w:r>
    </w:p>
    <w:p w:rsidR="00921077" w:rsidRPr="00C57348" w:rsidRDefault="00921077" w:rsidP="00921077">
      <w:pPr>
        <w:pStyle w:val="ConsNormal"/>
        <w:ind w:firstLine="0"/>
        <w:rPr>
          <w:rFonts w:ascii="Times New Roman" w:hAnsi="Times New Roman"/>
          <w:b/>
          <w:sz w:val="24"/>
          <w:szCs w:val="24"/>
        </w:rPr>
      </w:pPr>
    </w:p>
    <w:p w:rsidR="00921077" w:rsidRPr="00C57348" w:rsidRDefault="00921077" w:rsidP="00921077">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13.1</w:t>
      </w:r>
      <w:r w:rsidRPr="00C57348">
        <w:rPr>
          <w:rFonts w:ascii="Times New Roman" w:hAnsi="Times New Roman"/>
          <w:sz w:val="24"/>
          <w:szCs w:val="24"/>
        </w:rPr>
        <w:t xml:space="preserve"> Поставщик не вправе полностью или частично уступать свои права по настоящему </w:t>
      </w:r>
      <w:r>
        <w:rPr>
          <w:rFonts w:ascii="Times New Roman" w:hAnsi="Times New Roman"/>
          <w:sz w:val="24"/>
          <w:szCs w:val="24"/>
        </w:rPr>
        <w:t>Договор</w:t>
      </w:r>
      <w:r w:rsidRPr="00C57348">
        <w:rPr>
          <w:rFonts w:ascii="Times New Roman" w:hAnsi="Times New Roman"/>
          <w:sz w:val="24"/>
          <w:szCs w:val="24"/>
        </w:rPr>
        <w:t xml:space="preserve">у третьим лицам без согласования с Покупателем. </w:t>
      </w:r>
    </w:p>
    <w:p w:rsidR="00921077" w:rsidRPr="00C57348" w:rsidRDefault="00921077" w:rsidP="00921077">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 xml:space="preserve">13.2 </w:t>
      </w:r>
      <w:r w:rsidRPr="00C57348">
        <w:rPr>
          <w:rFonts w:ascii="Times New Roman" w:hAnsi="Times New Roman"/>
          <w:sz w:val="24"/>
          <w:szCs w:val="24"/>
        </w:rPr>
        <w:t xml:space="preserve">Документы по настоящему </w:t>
      </w:r>
      <w:r>
        <w:rPr>
          <w:rFonts w:ascii="Times New Roman" w:hAnsi="Times New Roman"/>
          <w:sz w:val="24"/>
          <w:szCs w:val="24"/>
        </w:rPr>
        <w:t>Договор</w:t>
      </w:r>
      <w:r w:rsidRPr="00C57348">
        <w:rPr>
          <w:rFonts w:ascii="Times New Roman" w:hAnsi="Times New Roman"/>
          <w:sz w:val="24"/>
          <w:szCs w:val="24"/>
        </w:rPr>
        <w:t xml:space="preserve">у, переданные посредством факсимильной связи, принимаются сторонами к исполнению и руководству с последующим предоставлением другой </w:t>
      </w:r>
      <w:r>
        <w:rPr>
          <w:rFonts w:ascii="Times New Roman" w:hAnsi="Times New Roman"/>
          <w:sz w:val="24"/>
          <w:szCs w:val="24"/>
        </w:rPr>
        <w:t>С</w:t>
      </w:r>
      <w:r w:rsidRPr="00C57348">
        <w:rPr>
          <w:rFonts w:ascii="Times New Roman" w:hAnsi="Times New Roman"/>
          <w:sz w:val="24"/>
          <w:szCs w:val="24"/>
        </w:rPr>
        <w:t xml:space="preserve">тороне их оригиналов, подписанных уполномоченными представителями Сторон. </w:t>
      </w:r>
    </w:p>
    <w:p w:rsidR="00921077" w:rsidRDefault="00921077" w:rsidP="00921077">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13.3</w:t>
      </w:r>
      <w:proofErr w:type="gramStart"/>
      <w:r w:rsidRPr="00C57348">
        <w:rPr>
          <w:rFonts w:ascii="Times New Roman" w:hAnsi="Times New Roman"/>
          <w:sz w:val="24"/>
          <w:szCs w:val="24"/>
        </w:rPr>
        <w:t xml:space="preserve"> В</w:t>
      </w:r>
      <w:proofErr w:type="gramEnd"/>
      <w:r w:rsidRPr="00C57348">
        <w:rPr>
          <w:rFonts w:ascii="Times New Roman" w:hAnsi="Times New Roman"/>
          <w:sz w:val="24"/>
          <w:szCs w:val="24"/>
        </w:rPr>
        <w:t xml:space="preserve"> случае изменения у какой-либо из Сторон юридического статуса, адреса и банковских реквизитов, она о</w:t>
      </w:r>
      <w:r>
        <w:rPr>
          <w:rFonts w:ascii="Times New Roman" w:hAnsi="Times New Roman"/>
          <w:sz w:val="24"/>
          <w:szCs w:val="24"/>
        </w:rPr>
        <w:t xml:space="preserve">бязана в течение 5 (пяти) дней </w:t>
      </w:r>
      <w:r w:rsidRPr="00C57348">
        <w:rPr>
          <w:rFonts w:ascii="Times New Roman" w:hAnsi="Times New Roman"/>
          <w:sz w:val="24"/>
          <w:szCs w:val="24"/>
        </w:rPr>
        <w:t xml:space="preserve">со дня возникновения изменений </w:t>
      </w:r>
      <w:r w:rsidRPr="00C57348">
        <w:rPr>
          <w:rFonts w:ascii="Times New Roman" w:hAnsi="Times New Roman"/>
          <w:sz w:val="24"/>
          <w:szCs w:val="24"/>
        </w:rPr>
        <w:lastRenderedPageBreak/>
        <w:t>известить об этом другую Сторону.</w:t>
      </w:r>
    </w:p>
    <w:p w:rsidR="00921077" w:rsidRPr="00C57348" w:rsidRDefault="00921077" w:rsidP="00921077">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13.4</w:t>
      </w:r>
      <w:proofErr w:type="gramStart"/>
      <w:r>
        <w:rPr>
          <w:rFonts w:ascii="Times New Roman" w:hAnsi="Times New Roman"/>
          <w:sz w:val="24"/>
          <w:szCs w:val="24"/>
        </w:rPr>
        <w:t xml:space="preserve"> В</w:t>
      </w:r>
      <w:proofErr w:type="gramEnd"/>
      <w:r>
        <w:rPr>
          <w:rFonts w:ascii="Times New Roman" w:hAnsi="Times New Roman"/>
          <w:sz w:val="24"/>
          <w:szCs w:val="24"/>
        </w:rPr>
        <w:t>се приложения к настоящему договору являются его неотъемлемой частью.</w:t>
      </w:r>
    </w:p>
    <w:p w:rsidR="00921077" w:rsidRPr="00C57348" w:rsidRDefault="00921077" w:rsidP="00921077">
      <w:pPr>
        <w:tabs>
          <w:tab w:val="left" w:pos="1080"/>
        </w:tabs>
        <w:ind w:firstLine="567"/>
        <w:jc w:val="both"/>
        <w:rPr>
          <w:bCs/>
        </w:rPr>
      </w:pPr>
      <w:r>
        <w:rPr>
          <w:bCs/>
        </w:rPr>
        <w:t>13.5</w:t>
      </w:r>
      <w:proofErr w:type="gramStart"/>
      <w:r>
        <w:rPr>
          <w:bCs/>
        </w:rPr>
        <w:t xml:space="preserve"> </w:t>
      </w:r>
      <w:r w:rsidRPr="00C57348">
        <w:rPr>
          <w:bCs/>
        </w:rPr>
        <w:t>П</w:t>
      </w:r>
      <w:proofErr w:type="gramEnd"/>
      <w:r w:rsidRPr="00C57348">
        <w:rPr>
          <w:bCs/>
        </w:rPr>
        <w:t xml:space="preserve">о всем остальным вопросам, не урегулированным настоящим </w:t>
      </w:r>
      <w:r>
        <w:rPr>
          <w:bCs/>
        </w:rPr>
        <w:t>Договор</w:t>
      </w:r>
      <w:r w:rsidRPr="00C57348">
        <w:rPr>
          <w:bCs/>
        </w:rPr>
        <w:t xml:space="preserve">ом, </w:t>
      </w:r>
      <w:r>
        <w:rPr>
          <w:bCs/>
        </w:rPr>
        <w:t>Стороны</w:t>
      </w:r>
      <w:r w:rsidRPr="00C57348">
        <w:rPr>
          <w:bCs/>
        </w:rPr>
        <w:t xml:space="preserve"> руководств</w:t>
      </w:r>
      <w:r>
        <w:rPr>
          <w:bCs/>
        </w:rPr>
        <w:t>уются</w:t>
      </w:r>
      <w:r w:rsidRPr="00C57348">
        <w:rPr>
          <w:bCs/>
        </w:rPr>
        <w:t xml:space="preserve"> нормами действующего законодательства.</w:t>
      </w:r>
    </w:p>
    <w:p w:rsidR="00921077" w:rsidRDefault="00921077" w:rsidP="00921077">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 xml:space="preserve">13.6 </w:t>
      </w:r>
      <w:r w:rsidRPr="00C57348">
        <w:rPr>
          <w:rFonts w:ascii="Times New Roman" w:hAnsi="Times New Roman"/>
          <w:sz w:val="24"/>
          <w:szCs w:val="24"/>
        </w:rPr>
        <w:t xml:space="preserve">Настоящий </w:t>
      </w:r>
      <w:r>
        <w:rPr>
          <w:rFonts w:ascii="Times New Roman" w:hAnsi="Times New Roman"/>
          <w:sz w:val="24"/>
          <w:szCs w:val="24"/>
        </w:rPr>
        <w:t>Договор</w:t>
      </w:r>
      <w:r w:rsidRPr="00C57348">
        <w:rPr>
          <w:rFonts w:ascii="Times New Roman" w:hAnsi="Times New Roman"/>
          <w:sz w:val="24"/>
          <w:szCs w:val="24"/>
        </w:rPr>
        <w:t xml:space="preserve"> составлен в двух экземплярах, имеющих одинаковую силу,  по одному  для каждой из Сторон.</w:t>
      </w:r>
    </w:p>
    <w:p w:rsidR="00921077" w:rsidRDefault="00921077" w:rsidP="00921077">
      <w:pPr>
        <w:ind w:firstLine="567"/>
        <w:jc w:val="both"/>
      </w:pPr>
      <w:r>
        <w:t>К настоящему  договору прилагаются и являются его неотъемлемой частью:</w:t>
      </w:r>
    </w:p>
    <w:p w:rsidR="00921077" w:rsidRDefault="00921077" w:rsidP="00921077">
      <w:pPr>
        <w:pStyle w:val="13"/>
        <w:keepNext w:val="0"/>
        <w:widowControl/>
        <w:tabs>
          <w:tab w:val="left" w:pos="0"/>
        </w:tabs>
        <w:ind w:firstLine="567"/>
        <w:jc w:val="left"/>
        <w:rPr>
          <w:b w:val="0"/>
          <w:sz w:val="24"/>
          <w:szCs w:val="24"/>
        </w:rPr>
      </w:pPr>
      <w:r w:rsidRPr="00495750">
        <w:rPr>
          <w:b w:val="0"/>
          <w:sz w:val="24"/>
          <w:szCs w:val="24"/>
        </w:rPr>
        <w:t xml:space="preserve">Приложение №1– </w:t>
      </w:r>
      <w:r>
        <w:rPr>
          <w:b w:val="0"/>
          <w:sz w:val="24"/>
          <w:szCs w:val="24"/>
        </w:rPr>
        <w:t>С</w:t>
      </w:r>
      <w:r w:rsidRPr="00495750">
        <w:rPr>
          <w:b w:val="0"/>
          <w:sz w:val="24"/>
          <w:szCs w:val="24"/>
        </w:rPr>
        <w:t xml:space="preserve">пецификация </w:t>
      </w:r>
    </w:p>
    <w:p w:rsidR="00725D33" w:rsidRDefault="00725D33" w:rsidP="00725D33">
      <w:pPr>
        <w:ind w:left="567"/>
      </w:pPr>
      <w:r>
        <w:t>Приложение №2 – График поставки</w:t>
      </w:r>
    </w:p>
    <w:p w:rsidR="00921077" w:rsidRPr="00FF0375" w:rsidRDefault="00921077" w:rsidP="00921077">
      <w:pPr>
        <w:rPr>
          <w:lang w:eastAsia="ar-SA"/>
        </w:rPr>
      </w:pPr>
    </w:p>
    <w:p w:rsidR="00921077" w:rsidRDefault="00921077" w:rsidP="00921077">
      <w:pPr>
        <w:pStyle w:val="ConsNormal"/>
        <w:widowControl w:val="0"/>
        <w:ind w:firstLine="0"/>
        <w:jc w:val="center"/>
        <w:rPr>
          <w:rFonts w:ascii="Times New Roman" w:hAnsi="Times New Roman"/>
          <w:b/>
          <w:sz w:val="24"/>
          <w:szCs w:val="24"/>
        </w:rPr>
      </w:pPr>
      <w:r>
        <w:rPr>
          <w:rFonts w:ascii="Times New Roman" w:hAnsi="Times New Roman"/>
          <w:b/>
          <w:sz w:val="24"/>
          <w:szCs w:val="24"/>
        </w:rPr>
        <w:t xml:space="preserve">14 </w:t>
      </w:r>
      <w:r w:rsidRPr="00C57348">
        <w:rPr>
          <w:rFonts w:ascii="Times New Roman" w:hAnsi="Times New Roman"/>
          <w:b/>
          <w:sz w:val="24"/>
          <w:szCs w:val="24"/>
        </w:rPr>
        <w:t>ЮРИДИЧЕСКИЕ АДРЕСА И ПЛАТЕЖНЫЕ РЕКВИЗИТЫ СТОРОН</w:t>
      </w:r>
    </w:p>
    <w:p w:rsidR="00921077" w:rsidRDefault="00921077" w:rsidP="00921077">
      <w:pPr>
        <w:pStyle w:val="ConsNormal"/>
        <w:ind w:left="495" w:firstLine="0"/>
        <w:rPr>
          <w:rFonts w:ascii="Times New Roman" w:hAnsi="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6"/>
        <w:gridCol w:w="4785"/>
      </w:tblGrid>
      <w:tr w:rsidR="00921077" w:rsidRPr="003F7D81" w:rsidTr="00921077">
        <w:tc>
          <w:tcPr>
            <w:tcW w:w="4786" w:type="dxa"/>
          </w:tcPr>
          <w:p w:rsidR="00921077" w:rsidRDefault="00921077" w:rsidP="00921077">
            <w:pPr>
              <w:shd w:val="clear" w:color="auto" w:fill="FFFFFF"/>
              <w:rPr>
                <w:b/>
              </w:rPr>
            </w:pPr>
            <w:r>
              <w:rPr>
                <w:b/>
              </w:rPr>
              <w:t>ПОСТАВЩИК</w:t>
            </w:r>
          </w:p>
          <w:p w:rsidR="00921077" w:rsidRPr="00D81B00" w:rsidRDefault="00921077" w:rsidP="00725D33">
            <w:pPr>
              <w:tabs>
                <w:tab w:val="left" w:pos="4882"/>
              </w:tabs>
            </w:pPr>
          </w:p>
        </w:tc>
        <w:tc>
          <w:tcPr>
            <w:tcW w:w="4785" w:type="dxa"/>
          </w:tcPr>
          <w:p w:rsidR="00921077" w:rsidRPr="00E245D8" w:rsidRDefault="00921077" w:rsidP="00921077">
            <w:pPr>
              <w:tabs>
                <w:tab w:val="left" w:pos="4882"/>
              </w:tabs>
              <w:rPr>
                <w:b/>
                <w:bCs/>
                <w:spacing w:val="-1"/>
              </w:rPr>
            </w:pPr>
            <w:r w:rsidRPr="00E245D8">
              <w:rPr>
                <w:b/>
                <w:bCs/>
                <w:spacing w:val="-1"/>
              </w:rPr>
              <w:t>ПОКУПАТЕЛЬ</w:t>
            </w:r>
          </w:p>
          <w:p w:rsidR="00921077" w:rsidRPr="007B1150" w:rsidRDefault="00921077" w:rsidP="00921077">
            <w:pPr>
              <w:tabs>
                <w:tab w:val="left" w:pos="4882"/>
              </w:tabs>
              <w:rPr>
                <w:bCs/>
                <w:spacing w:val="-1"/>
              </w:rPr>
            </w:pPr>
            <w:r w:rsidRPr="007B1150">
              <w:rPr>
                <w:bCs/>
                <w:spacing w:val="-1"/>
              </w:rPr>
              <w:t>ОАО «НИАЭП»</w:t>
            </w:r>
          </w:p>
          <w:p w:rsidR="00921077" w:rsidRPr="00527E5B" w:rsidRDefault="00921077" w:rsidP="00921077">
            <w:pPr>
              <w:tabs>
                <w:tab w:val="left" w:pos="4882"/>
              </w:tabs>
              <w:rPr>
                <w:bCs/>
                <w:spacing w:val="-1"/>
              </w:rPr>
            </w:pPr>
            <w:r w:rsidRPr="007B1150">
              <w:rPr>
                <w:bCs/>
                <w:spacing w:val="-1"/>
              </w:rPr>
              <w:t xml:space="preserve">ИНН 5260214123, КПП </w:t>
            </w:r>
            <w:r w:rsidRPr="00527E5B">
              <w:rPr>
                <w:bCs/>
                <w:spacing w:val="-1"/>
              </w:rPr>
              <w:t>525350001</w:t>
            </w:r>
          </w:p>
          <w:p w:rsidR="00921077" w:rsidRPr="007B1150" w:rsidRDefault="00921077" w:rsidP="00921077">
            <w:pPr>
              <w:tabs>
                <w:tab w:val="left" w:pos="4882"/>
              </w:tabs>
              <w:rPr>
                <w:bCs/>
                <w:spacing w:val="-1"/>
              </w:rPr>
            </w:pPr>
            <w:r w:rsidRPr="007B1150">
              <w:rPr>
                <w:bCs/>
                <w:spacing w:val="-1"/>
              </w:rPr>
              <w:t>ОГРН 1075260029240</w:t>
            </w:r>
          </w:p>
          <w:p w:rsidR="00921077" w:rsidRDefault="00921077" w:rsidP="00921077">
            <w:pPr>
              <w:tabs>
                <w:tab w:val="left" w:pos="4882"/>
              </w:tabs>
            </w:pPr>
            <w:r>
              <w:t>Юридический адрес: 603006, г</w:t>
            </w:r>
            <w:proofErr w:type="gramStart"/>
            <w:r>
              <w:t>.Н</w:t>
            </w:r>
            <w:proofErr w:type="gramEnd"/>
            <w:r>
              <w:t>ижний Новгород, пл.Свободы, д.3</w:t>
            </w:r>
          </w:p>
          <w:p w:rsidR="00921077" w:rsidRPr="007B1150" w:rsidRDefault="00921077" w:rsidP="00921077">
            <w:pPr>
              <w:tabs>
                <w:tab w:val="left" w:pos="4882"/>
              </w:tabs>
              <w:rPr>
                <w:bCs/>
                <w:spacing w:val="-1"/>
              </w:rPr>
            </w:pPr>
            <w:r>
              <w:rPr>
                <w:bCs/>
                <w:spacing w:val="-1"/>
              </w:rPr>
              <w:t>Грузополучатель: Волгодонский филиал ОАО «НИАЭП» - «Дирекция Генерального подрядчика на Ростовской атомной станции»</w:t>
            </w:r>
          </w:p>
          <w:p w:rsidR="00921077" w:rsidRPr="007B1150" w:rsidRDefault="00921077" w:rsidP="00921077">
            <w:pPr>
              <w:tabs>
                <w:tab w:val="left" w:pos="4882"/>
              </w:tabs>
              <w:rPr>
                <w:bCs/>
                <w:spacing w:val="-1"/>
              </w:rPr>
            </w:pPr>
            <w:r w:rsidRPr="007B1150">
              <w:rPr>
                <w:bCs/>
                <w:spacing w:val="-1"/>
              </w:rPr>
              <w:t xml:space="preserve">ИНН 5260214123, КПП </w:t>
            </w:r>
            <w:r>
              <w:rPr>
                <w:bCs/>
                <w:spacing w:val="-1"/>
              </w:rPr>
              <w:t>614303</w:t>
            </w:r>
            <w:r w:rsidRPr="007B1150">
              <w:rPr>
                <w:bCs/>
                <w:spacing w:val="-1"/>
              </w:rPr>
              <w:t>001</w:t>
            </w:r>
          </w:p>
          <w:p w:rsidR="00921077" w:rsidRDefault="00921077" w:rsidP="00921077">
            <w:pPr>
              <w:tabs>
                <w:tab w:val="left" w:pos="4882"/>
              </w:tabs>
            </w:pPr>
            <w:proofErr w:type="gramStart"/>
            <w:r>
              <w:t>Р</w:t>
            </w:r>
            <w:proofErr w:type="gramEnd"/>
            <w:r>
              <w:t>/с 40702810152160002799</w:t>
            </w:r>
          </w:p>
          <w:p w:rsidR="00921077" w:rsidRPr="007B1150" w:rsidRDefault="00921077" w:rsidP="00921077">
            <w:pPr>
              <w:tabs>
                <w:tab w:val="left" w:pos="4882"/>
              </w:tabs>
              <w:rPr>
                <w:bCs/>
                <w:spacing w:val="-1"/>
              </w:rPr>
            </w:pPr>
            <w:r w:rsidRPr="007B1150">
              <w:rPr>
                <w:bCs/>
                <w:spacing w:val="-1"/>
              </w:rPr>
              <w:t>К/с 30101810600000000602</w:t>
            </w:r>
          </w:p>
          <w:p w:rsidR="00921077" w:rsidRPr="007B1150" w:rsidRDefault="00921077" w:rsidP="00921077">
            <w:pPr>
              <w:tabs>
                <w:tab w:val="left" w:pos="4882"/>
              </w:tabs>
              <w:rPr>
                <w:spacing w:val="-1"/>
              </w:rPr>
            </w:pPr>
            <w:r w:rsidRPr="007B1150">
              <w:rPr>
                <w:spacing w:val="-1"/>
              </w:rPr>
              <w:t xml:space="preserve">Юго-Западный </w:t>
            </w:r>
            <w:proofErr w:type="gramStart"/>
            <w:r w:rsidRPr="007B1150">
              <w:rPr>
                <w:spacing w:val="-1"/>
              </w:rPr>
              <w:t>СБ</w:t>
            </w:r>
            <w:proofErr w:type="gramEnd"/>
            <w:r w:rsidRPr="007B1150">
              <w:rPr>
                <w:spacing w:val="-1"/>
              </w:rPr>
              <w:t xml:space="preserve"> РФ г. Ростов на Дону</w:t>
            </w:r>
          </w:p>
          <w:p w:rsidR="00921077" w:rsidRPr="007B1150" w:rsidRDefault="00921077" w:rsidP="00921077">
            <w:pPr>
              <w:tabs>
                <w:tab w:val="left" w:pos="4882"/>
              </w:tabs>
              <w:rPr>
                <w:bCs/>
                <w:spacing w:val="-1"/>
              </w:rPr>
            </w:pPr>
            <w:r w:rsidRPr="007B1150">
              <w:rPr>
                <w:bCs/>
                <w:spacing w:val="-1"/>
              </w:rPr>
              <w:t>БИК 046015602</w:t>
            </w:r>
          </w:p>
          <w:p w:rsidR="00921077" w:rsidRPr="007B1150" w:rsidRDefault="00921077" w:rsidP="00921077">
            <w:pPr>
              <w:tabs>
                <w:tab w:val="left" w:pos="4882"/>
              </w:tabs>
              <w:rPr>
                <w:bCs/>
                <w:spacing w:val="-1"/>
              </w:rPr>
            </w:pPr>
            <w:r w:rsidRPr="007B1150">
              <w:rPr>
                <w:bCs/>
                <w:spacing w:val="-1"/>
              </w:rPr>
              <w:t>Местонахождение: 347388, Ростовская область</w:t>
            </w:r>
            <w:proofErr w:type="gramStart"/>
            <w:r w:rsidRPr="007B1150">
              <w:rPr>
                <w:bCs/>
                <w:spacing w:val="-1"/>
              </w:rPr>
              <w:t xml:space="preserve"> </w:t>
            </w:r>
            <w:r>
              <w:rPr>
                <w:bCs/>
                <w:spacing w:val="-1"/>
              </w:rPr>
              <w:t>,</w:t>
            </w:r>
            <w:proofErr w:type="gramEnd"/>
            <w:r>
              <w:rPr>
                <w:bCs/>
                <w:spacing w:val="-1"/>
              </w:rPr>
              <w:t xml:space="preserve"> </w:t>
            </w:r>
            <w:r w:rsidRPr="007B1150">
              <w:rPr>
                <w:bCs/>
                <w:spacing w:val="-1"/>
              </w:rPr>
              <w:t>г. Волгодонск-28</w:t>
            </w:r>
          </w:p>
        </w:tc>
      </w:tr>
    </w:tbl>
    <w:tbl>
      <w:tblPr>
        <w:tblpPr w:leftFromText="180" w:rightFromText="180" w:vertAnchor="page" w:horzAnchor="margin" w:tblpY="11358"/>
        <w:tblOverlap w:val="never"/>
        <w:tblW w:w="9780" w:type="dxa"/>
        <w:tblCellMar>
          <w:left w:w="70" w:type="dxa"/>
          <w:right w:w="70" w:type="dxa"/>
        </w:tblCellMar>
        <w:tblLook w:val="0000"/>
      </w:tblPr>
      <w:tblGrid>
        <w:gridCol w:w="4890"/>
        <w:gridCol w:w="4890"/>
      </w:tblGrid>
      <w:tr w:rsidR="00674073" w:rsidTr="00674073">
        <w:tc>
          <w:tcPr>
            <w:tcW w:w="4890" w:type="dxa"/>
          </w:tcPr>
          <w:p w:rsidR="00674073" w:rsidRPr="00527E5B" w:rsidRDefault="00674073" w:rsidP="00027E17">
            <w:pPr>
              <w:pStyle w:val="9"/>
              <w:keepNext/>
              <w:numPr>
                <w:ilvl w:val="8"/>
                <w:numId w:val="37"/>
              </w:numPr>
              <w:suppressAutoHyphens/>
              <w:snapToGrid w:val="0"/>
              <w:spacing w:before="0" w:after="0"/>
              <w:rPr>
                <w:rFonts w:ascii="Times New Roman" w:hAnsi="Times New Roman"/>
                <w:sz w:val="24"/>
                <w:szCs w:val="24"/>
              </w:rPr>
            </w:pPr>
            <w:r w:rsidRPr="00527E5B">
              <w:rPr>
                <w:rFonts w:ascii="Times New Roman" w:hAnsi="Times New Roman"/>
                <w:sz w:val="24"/>
                <w:szCs w:val="24"/>
              </w:rPr>
              <w:t>От  ПОСТАВЩИКА</w:t>
            </w:r>
          </w:p>
          <w:p w:rsidR="00674073" w:rsidRDefault="00674073" w:rsidP="00674073">
            <w:pPr>
              <w:rPr>
                <w:lang w:eastAsia="ar-SA"/>
              </w:rPr>
            </w:pPr>
          </w:p>
          <w:p w:rsidR="00674073" w:rsidRDefault="00674073" w:rsidP="00674073">
            <w:pPr>
              <w:rPr>
                <w:lang w:eastAsia="ar-SA"/>
              </w:rPr>
            </w:pPr>
          </w:p>
          <w:p w:rsidR="00674073" w:rsidRDefault="00674073" w:rsidP="00674073">
            <w:pPr>
              <w:rPr>
                <w:lang w:eastAsia="ar-SA"/>
              </w:rPr>
            </w:pPr>
          </w:p>
          <w:p w:rsidR="00674073" w:rsidRDefault="00674073" w:rsidP="00674073">
            <w:pPr>
              <w:pStyle w:val="ConsNormal"/>
              <w:ind w:firstLine="0"/>
            </w:pPr>
          </w:p>
          <w:p w:rsidR="00674073" w:rsidRPr="006F63A0" w:rsidRDefault="00674073" w:rsidP="00674073">
            <w:pPr>
              <w:pStyle w:val="ConsNormal"/>
              <w:ind w:firstLine="0"/>
              <w:rPr>
                <w:rFonts w:ascii="Times New Roman" w:hAnsi="Times New Roman" w:cs="Times New Roman"/>
                <w:sz w:val="24"/>
                <w:szCs w:val="24"/>
              </w:rPr>
            </w:pPr>
            <w:r>
              <w:t xml:space="preserve">  </w:t>
            </w:r>
            <w:r>
              <w:rPr>
                <w:rFonts w:ascii="Times New Roman" w:hAnsi="Times New Roman" w:cs="Times New Roman"/>
                <w:sz w:val="24"/>
                <w:szCs w:val="24"/>
              </w:rPr>
              <w:t>_________________</w:t>
            </w:r>
          </w:p>
          <w:p w:rsidR="00674073" w:rsidRDefault="00674073" w:rsidP="00674073">
            <w:pPr>
              <w:jc w:val="both"/>
            </w:pPr>
          </w:p>
        </w:tc>
        <w:tc>
          <w:tcPr>
            <w:tcW w:w="4890" w:type="dxa"/>
          </w:tcPr>
          <w:p w:rsidR="00674073" w:rsidRPr="00527E5B" w:rsidRDefault="00674073" w:rsidP="00674073">
            <w:pPr>
              <w:pStyle w:val="9"/>
              <w:keepNext/>
              <w:snapToGrid w:val="0"/>
              <w:spacing w:before="0" w:after="0"/>
              <w:ind w:left="0" w:firstLine="0"/>
              <w:rPr>
                <w:rFonts w:ascii="Times New Roman" w:hAnsi="Times New Roman"/>
                <w:sz w:val="24"/>
                <w:szCs w:val="24"/>
              </w:rPr>
            </w:pPr>
            <w:r>
              <w:rPr>
                <w:b/>
                <w:sz w:val="24"/>
                <w:szCs w:val="24"/>
              </w:rPr>
              <w:t xml:space="preserve">             </w:t>
            </w:r>
            <w:r w:rsidRPr="00527E5B">
              <w:rPr>
                <w:rFonts w:ascii="Times New Roman" w:hAnsi="Times New Roman"/>
                <w:sz w:val="24"/>
                <w:szCs w:val="24"/>
              </w:rPr>
              <w:t>От  ПОКУПАТЕЛЯ</w:t>
            </w:r>
          </w:p>
          <w:p w:rsidR="00674073" w:rsidRDefault="00674073" w:rsidP="00674073">
            <w:pPr>
              <w:jc w:val="both"/>
            </w:pPr>
            <w:r>
              <w:t xml:space="preserve">              Директор по строительству </w:t>
            </w:r>
          </w:p>
          <w:p w:rsidR="00674073" w:rsidRDefault="00674073" w:rsidP="00674073">
            <w:pPr>
              <w:jc w:val="both"/>
            </w:pPr>
            <w:r>
              <w:t xml:space="preserve">              Ростовской АЭС – директор филиала</w:t>
            </w:r>
          </w:p>
          <w:p w:rsidR="00674073" w:rsidRDefault="00674073" w:rsidP="00674073">
            <w:pPr>
              <w:pStyle w:val="210"/>
              <w:rPr>
                <w:szCs w:val="24"/>
              </w:rPr>
            </w:pPr>
            <w:r>
              <w:rPr>
                <w:szCs w:val="24"/>
              </w:rPr>
              <w:t xml:space="preserve"> </w:t>
            </w:r>
          </w:p>
          <w:p w:rsidR="00674073" w:rsidRDefault="00674073" w:rsidP="00674073">
            <w:pPr>
              <w:pStyle w:val="210"/>
              <w:rPr>
                <w:szCs w:val="24"/>
              </w:rPr>
            </w:pPr>
            <w:r w:rsidRPr="008541B4">
              <w:rPr>
                <w:szCs w:val="24"/>
              </w:rPr>
              <w:t>_______________</w:t>
            </w:r>
            <w:r>
              <w:rPr>
                <w:szCs w:val="24"/>
              </w:rPr>
              <w:t>___ А.Б. Хазин</w:t>
            </w:r>
          </w:p>
        </w:tc>
      </w:tr>
    </w:tbl>
    <w:p w:rsidR="00921077" w:rsidRDefault="00921077" w:rsidP="00725D33">
      <w:pPr>
        <w:ind w:left="7230"/>
      </w:pPr>
      <w:r>
        <w:br w:type="page"/>
      </w:r>
      <w:r>
        <w:lastRenderedPageBreak/>
        <w:t>Приложение № 1</w:t>
      </w:r>
    </w:p>
    <w:p w:rsidR="00921077" w:rsidRPr="00253486" w:rsidRDefault="00725D33" w:rsidP="00725D33">
      <w:pPr>
        <w:pStyle w:val="320"/>
        <w:tabs>
          <w:tab w:val="left" w:pos="13618"/>
        </w:tabs>
        <w:spacing w:after="0"/>
        <w:ind w:left="7230"/>
        <w:rPr>
          <w:sz w:val="24"/>
          <w:szCs w:val="24"/>
        </w:rPr>
      </w:pPr>
      <w:r>
        <w:rPr>
          <w:sz w:val="24"/>
          <w:szCs w:val="24"/>
        </w:rPr>
        <w:t>к договору №________</w:t>
      </w:r>
    </w:p>
    <w:p w:rsidR="00921077" w:rsidRPr="00253486" w:rsidRDefault="00921077" w:rsidP="00725D33">
      <w:pPr>
        <w:pStyle w:val="320"/>
        <w:tabs>
          <w:tab w:val="left" w:pos="6600"/>
          <w:tab w:val="left" w:pos="13618"/>
        </w:tabs>
        <w:spacing w:after="0"/>
        <w:ind w:left="7230"/>
        <w:rPr>
          <w:bCs/>
          <w:sz w:val="24"/>
          <w:szCs w:val="24"/>
        </w:rPr>
      </w:pPr>
      <w:r w:rsidRPr="00253486">
        <w:rPr>
          <w:bCs/>
          <w:sz w:val="24"/>
          <w:szCs w:val="24"/>
        </w:rPr>
        <w:t>от</w:t>
      </w:r>
      <w:r w:rsidR="00725D33">
        <w:rPr>
          <w:bCs/>
          <w:sz w:val="24"/>
          <w:szCs w:val="24"/>
        </w:rPr>
        <w:t xml:space="preserve"> __________</w:t>
      </w:r>
      <w:r>
        <w:rPr>
          <w:bCs/>
          <w:sz w:val="24"/>
          <w:szCs w:val="24"/>
        </w:rPr>
        <w:t>2013год</w:t>
      </w:r>
    </w:p>
    <w:p w:rsidR="00921077" w:rsidRPr="009466AC" w:rsidRDefault="00921077" w:rsidP="00921077">
      <w:pPr>
        <w:pStyle w:val="320"/>
        <w:tabs>
          <w:tab w:val="left" w:pos="6600"/>
          <w:tab w:val="left" w:pos="13618"/>
        </w:tabs>
        <w:spacing w:before="120"/>
        <w:ind w:left="0"/>
        <w:rPr>
          <w:bCs/>
          <w:sz w:val="20"/>
          <w:szCs w:val="20"/>
        </w:rPr>
      </w:pPr>
    </w:p>
    <w:p w:rsidR="00921077" w:rsidRDefault="00921077" w:rsidP="00921077">
      <w:pPr>
        <w:pStyle w:val="320"/>
        <w:tabs>
          <w:tab w:val="left" w:pos="13618"/>
        </w:tabs>
        <w:spacing w:before="120"/>
        <w:ind w:left="0" w:firstLine="1"/>
        <w:jc w:val="center"/>
        <w:rPr>
          <w:b/>
          <w:bCs/>
          <w:sz w:val="28"/>
          <w:szCs w:val="28"/>
        </w:rPr>
      </w:pPr>
      <w:r>
        <w:rPr>
          <w:b/>
          <w:bCs/>
          <w:sz w:val="28"/>
          <w:szCs w:val="28"/>
        </w:rPr>
        <w:t>СПЕЦИФИКАЦИЯ</w:t>
      </w:r>
    </w:p>
    <w:tbl>
      <w:tblPr>
        <w:tblpPr w:leftFromText="180" w:rightFromText="180" w:vertAnchor="text" w:horzAnchor="margin" w:tblpXSpec="center" w:tblpY="788"/>
        <w:tblW w:w="9825" w:type="dxa"/>
        <w:jc w:val="center"/>
        <w:tblLayout w:type="fixed"/>
        <w:tblLook w:val="0000"/>
      </w:tblPr>
      <w:tblGrid>
        <w:gridCol w:w="858"/>
        <w:gridCol w:w="3344"/>
        <w:gridCol w:w="1120"/>
        <w:gridCol w:w="1410"/>
        <w:gridCol w:w="1489"/>
        <w:gridCol w:w="1604"/>
      </w:tblGrid>
      <w:tr w:rsidR="00921077" w:rsidRPr="004C3775" w:rsidTr="00027E17">
        <w:trPr>
          <w:cantSplit/>
          <w:trHeight w:val="993"/>
          <w:jc w:val="center"/>
        </w:trPr>
        <w:tc>
          <w:tcPr>
            <w:tcW w:w="858" w:type="dxa"/>
            <w:tcBorders>
              <w:top w:val="single" w:sz="4" w:space="0" w:color="000000"/>
              <w:left w:val="single" w:sz="4" w:space="0" w:color="000000"/>
              <w:bottom w:val="single" w:sz="4" w:space="0" w:color="000000"/>
            </w:tcBorders>
            <w:vAlign w:val="center"/>
          </w:tcPr>
          <w:p w:rsidR="00921077" w:rsidRPr="004C3775" w:rsidRDefault="00921077" w:rsidP="00027E17">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3344" w:type="dxa"/>
            <w:tcBorders>
              <w:top w:val="single" w:sz="4" w:space="0" w:color="000000"/>
              <w:left w:val="single" w:sz="4" w:space="0" w:color="000000"/>
              <w:bottom w:val="single" w:sz="4" w:space="0" w:color="000000"/>
            </w:tcBorders>
            <w:vAlign w:val="center"/>
          </w:tcPr>
          <w:p w:rsidR="00921077" w:rsidRPr="004C3775" w:rsidRDefault="00921077" w:rsidP="00027E17">
            <w:pPr>
              <w:snapToGrid w:val="0"/>
              <w:jc w:val="center"/>
            </w:pPr>
            <w:r w:rsidRPr="004C3775">
              <w:t>Наименование товара</w:t>
            </w:r>
          </w:p>
        </w:tc>
        <w:tc>
          <w:tcPr>
            <w:tcW w:w="1120" w:type="dxa"/>
            <w:tcBorders>
              <w:top w:val="single" w:sz="4" w:space="0" w:color="000000"/>
              <w:left w:val="single" w:sz="4" w:space="0" w:color="000000"/>
              <w:bottom w:val="single" w:sz="4" w:space="0" w:color="000000"/>
            </w:tcBorders>
            <w:vAlign w:val="center"/>
          </w:tcPr>
          <w:p w:rsidR="00921077" w:rsidRPr="004C3775" w:rsidRDefault="00921077" w:rsidP="00027E17">
            <w:pPr>
              <w:snapToGrid w:val="0"/>
              <w:ind w:right="-108"/>
              <w:jc w:val="center"/>
              <w:rPr>
                <w:color w:val="000000"/>
              </w:rPr>
            </w:pPr>
            <w:r w:rsidRPr="004C3775">
              <w:rPr>
                <w:color w:val="000000"/>
              </w:rPr>
              <w:t>Единица</w:t>
            </w:r>
          </w:p>
          <w:p w:rsidR="00921077" w:rsidRPr="004C3775" w:rsidRDefault="00921077" w:rsidP="00027E17">
            <w:pPr>
              <w:ind w:left="-108" w:right="-108"/>
              <w:jc w:val="center"/>
              <w:rPr>
                <w:color w:val="000000"/>
              </w:rPr>
            </w:pPr>
            <w:proofErr w:type="spellStart"/>
            <w:proofErr w:type="gramStart"/>
            <w:r>
              <w:rPr>
                <w:color w:val="000000"/>
              </w:rPr>
              <w:t>и</w:t>
            </w:r>
            <w:r w:rsidRPr="004C3775">
              <w:rPr>
                <w:color w:val="000000"/>
              </w:rPr>
              <w:t>змере</w:t>
            </w:r>
            <w:r>
              <w:rPr>
                <w:color w:val="000000"/>
              </w:rPr>
              <w:t>-</w:t>
            </w:r>
            <w:r w:rsidRPr="004C3775">
              <w:rPr>
                <w:color w:val="000000"/>
              </w:rPr>
              <w:t>ния</w:t>
            </w:r>
            <w:proofErr w:type="spellEnd"/>
            <w:proofErr w:type="gramEnd"/>
          </w:p>
        </w:tc>
        <w:tc>
          <w:tcPr>
            <w:tcW w:w="1410" w:type="dxa"/>
            <w:tcBorders>
              <w:top w:val="single" w:sz="4" w:space="0" w:color="000000"/>
              <w:left w:val="single" w:sz="4" w:space="0" w:color="000000"/>
              <w:bottom w:val="single" w:sz="4" w:space="0" w:color="000000"/>
            </w:tcBorders>
            <w:vAlign w:val="center"/>
          </w:tcPr>
          <w:p w:rsidR="00921077" w:rsidRPr="004C3775" w:rsidRDefault="00921077" w:rsidP="00027E17">
            <w:pPr>
              <w:tabs>
                <w:tab w:val="left" w:pos="1604"/>
              </w:tabs>
              <w:snapToGrid w:val="0"/>
              <w:ind w:left="-108" w:right="-108"/>
              <w:jc w:val="center"/>
              <w:rPr>
                <w:color w:val="000000"/>
              </w:rPr>
            </w:pPr>
            <w:r w:rsidRPr="004C3775">
              <w:rPr>
                <w:color w:val="000000"/>
              </w:rPr>
              <w:t>Количество</w:t>
            </w:r>
          </w:p>
        </w:tc>
        <w:tc>
          <w:tcPr>
            <w:tcW w:w="1489" w:type="dxa"/>
            <w:tcBorders>
              <w:top w:val="single" w:sz="4" w:space="0" w:color="000000"/>
              <w:left w:val="single" w:sz="4" w:space="0" w:color="000000"/>
              <w:bottom w:val="single" w:sz="4" w:space="0" w:color="000000"/>
            </w:tcBorders>
            <w:vAlign w:val="center"/>
          </w:tcPr>
          <w:p w:rsidR="00921077" w:rsidRPr="004C3775" w:rsidRDefault="00921077" w:rsidP="00027E17">
            <w:pPr>
              <w:pStyle w:val="110"/>
              <w:keepNext w:val="0"/>
              <w:tabs>
                <w:tab w:val="left" w:pos="1167"/>
              </w:tabs>
              <w:snapToGrid w:val="0"/>
              <w:rPr>
                <w:szCs w:val="24"/>
              </w:rPr>
            </w:pPr>
            <w:r w:rsidRPr="004C3775">
              <w:rPr>
                <w:szCs w:val="24"/>
              </w:rPr>
              <w:t>Цена (</w:t>
            </w:r>
            <w:proofErr w:type="spellStart"/>
            <w:r w:rsidRPr="004C3775">
              <w:rPr>
                <w:szCs w:val="24"/>
              </w:rPr>
              <w:t>руб</w:t>
            </w:r>
            <w:proofErr w:type="spellEnd"/>
            <w:r w:rsidRPr="004C3775">
              <w:rPr>
                <w:szCs w:val="24"/>
              </w:rPr>
              <w:t>) за единицу</w:t>
            </w:r>
            <w:r>
              <w:rPr>
                <w:szCs w:val="24"/>
              </w:rPr>
              <w:t>, в т.ч.  НДС 18%</w:t>
            </w:r>
          </w:p>
        </w:tc>
        <w:tc>
          <w:tcPr>
            <w:tcW w:w="1604" w:type="dxa"/>
            <w:tcBorders>
              <w:top w:val="single" w:sz="4" w:space="0" w:color="000000"/>
              <w:left w:val="single" w:sz="4" w:space="0" w:color="000000"/>
              <w:bottom w:val="single" w:sz="4" w:space="0" w:color="000000"/>
              <w:right w:val="single" w:sz="4" w:space="0" w:color="000000"/>
            </w:tcBorders>
            <w:vAlign w:val="center"/>
          </w:tcPr>
          <w:p w:rsidR="00921077" w:rsidRPr="00A31D37" w:rsidRDefault="00921077" w:rsidP="00027E17">
            <w:pPr>
              <w:pStyle w:val="110"/>
              <w:keepNext w:val="0"/>
              <w:tabs>
                <w:tab w:val="left" w:pos="1167"/>
              </w:tabs>
              <w:snapToGrid w:val="0"/>
              <w:rPr>
                <w:szCs w:val="24"/>
              </w:rPr>
            </w:pPr>
            <w:r w:rsidRPr="004C3775">
              <w:rPr>
                <w:szCs w:val="24"/>
              </w:rPr>
              <w:t>Сумма (</w:t>
            </w:r>
            <w:proofErr w:type="spellStart"/>
            <w:r w:rsidRPr="004C3775">
              <w:rPr>
                <w:szCs w:val="24"/>
              </w:rPr>
              <w:t>руб</w:t>
            </w:r>
            <w:proofErr w:type="spellEnd"/>
            <w:r w:rsidRPr="004C3775">
              <w:rPr>
                <w:szCs w:val="24"/>
              </w:rPr>
              <w:t>)</w:t>
            </w:r>
            <w:r>
              <w:rPr>
                <w:szCs w:val="24"/>
              </w:rPr>
              <w:t xml:space="preserve">,  в т.ч. НДС 18% </w:t>
            </w:r>
          </w:p>
        </w:tc>
      </w:tr>
      <w:tr w:rsidR="00921077" w:rsidRPr="004C3775" w:rsidTr="00027E17">
        <w:trPr>
          <w:cantSplit/>
          <w:trHeight w:val="437"/>
          <w:jc w:val="center"/>
        </w:trPr>
        <w:tc>
          <w:tcPr>
            <w:tcW w:w="858" w:type="dxa"/>
            <w:tcBorders>
              <w:top w:val="single" w:sz="4" w:space="0" w:color="000000"/>
              <w:left w:val="single" w:sz="4" w:space="0" w:color="000000"/>
              <w:bottom w:val="single" w:sz="4" w:space="0" w:color="000000"/>
            </w:tcBorders>
            <w:vAlign w:val="center"/>
          </w:tcPr>
          <w:p w:rsidR="00921077" w:rsidRPr="00CE66DC" w:rsidRDefault="00921077" w:rsidP="00027E17">
            <w:pPr>
              <w:tabs>
                <w:tab w:val="left" w:pos="4492"/>
              </w:tabs>
              <w:jc w:val="center"/>
            </w:pPr>
          </w:p>
        </w:tc>
        <w:tc>
          <w:tcPr>
            <w:tcW w:w="3344" w:type="dxa"/>
            <w:tcBorders>
              <w:top w:val="single" w:sz="4" w:space="0" w:color="000000"/>
              <w:left w:val="single" w:sz="4" w:space="0" w:color="000000"/>
              <w:bottom w:val="single" w:sz="4" w:space="0" w:color="000000"/>
            </w:tcBorders>
            <w:vAlign w:val="center"/>
          </w:tcPr>
          <w:p w:rsidR="00921077" w:rsidRPr="00CE66DC" w:rsidRDefault="00921077" w:rsidP="00027E17">
            <w:pPr>
              <w:rPr>
                <w:color w:val="000000"/>
              </w:rPr>
            </w:pPr>
          </w:p>
        </w:tc>
        <w:tc>
          <w:tcPr>
            <w:tcW w:w="1120" w:type="dxa"/>
            <w:tcBorders>
              <w:top w:val="single" w:sz="4" w:space="0" w:color="000000"/>
              <w:left w:val="single" w:sz="4" w:space="0" w:color="000000"/>
              <w:bottom w:val="single" w:sz="4" w:space="0" w:color="000000"/>
            </w:tcBorders>
            <w:vAlign w:val="center"/>
          </w:tcPr>
          <w:p w:rsidR="00921077" w:rsidRPr="00CE66DC" w:rsidRDefault="00921077" w:rsidP="00027E17">
            <w:pPr>
              <w:jc w:val="center"/>
              <w:rPr>
                <w:color w:val="000000"/>
              </w:rPr>
            </w:pPr>
          </w:p>
        </w:tc>
        <w:tc>
          <w:tcPr>
            <w:tcW w:w="1410" w:type="dxa"/>
            <w:tcBorders>
              <w:top w:val="single" w:sz="4" w:space="0" w:color="000000"/>
              <w:left w:val="single" w:sz="4" w:space="0" w:color="000000"/>
              <w:bottom w:val="single" w:sz="4" w:space="0" w:color="000000"/>
            </w:tcBorders>
            <w:vAlign w:val="center"/>
          </w:tcPr>
          <w:p w:rsidR="00921077" w:rsidRPr="00CE66DC" w:rsidRDefault="00921077" w:rsidP="00027E17">
            <w:pPr>
              <w:jc w:val="center"/>
              <w:rPr>
                <w:color w:val="000000"/>
              </w:rPr>
            </w:pPr>
          </w:p>
        </w:tc>
        <w:tc>
          <w:tcPr>
            <w:tcW w:w="1489" w:type="dxa"/>
            <w:tcBorders>
              <w:top w:val="single" w:sz="4" w:space="0" w:color="000000"/>
              <w:left w:val="single" w:sz="4" w:space="0" w:color="000000"/>
              <w:bottom w:val="single" w:sz="4" w:space="0" w:color="000000"/>
            </w:tcBorders>
            <w:vAlign w:val="center"/>
          </w:tcPr>
          <w:p w:rsidR="00921077" w:rsidRDefault="00921077" w:rsidP="00027E17">
            <w:pPr>
              <w:jc w:val="center"/>
              <w:rPr>
                <w:color w:val="000000"/>
              </w:rPr>
            </w:pPr>
          </w:p>
        </w:tc>
        <w:tc>
          <w:tcPr>
            <w:tcW w:w="1604" w:type="dxa"/>
            <w:tcBorders>
              <w:top w:val="single" w:sz="4" w:space="0" w:color="000000"/>
              <w:left w:val="single" w:sz="4" w:space="0" w:color="000000"/>
              <w:bottom w:val="single" w:sz="4" w:space="0" w:color="000000"/>
              <w:right w:val="single" w:sz="4" w:space="0" w:color="000000"/>
            </w:tcBorders>
            <w:vAlign w:val="center"/>
          </w:tcPr>
          <w:p w:rsidR="00921077" w:rsidRDefault="00921077" w:rsidP="00027E17">
            <w:pPr>
              <w:jc w:val="center"/>
              <w:rPr>
                <w:color w:val="000000"/>
              </w:rPr>
            </w:pPr>
          </w:p>
        </w:tc>
      </w:tr>
      <w:tr w:rsidR="00921077" w:rsidRPr="004C3775" w:rsidTr="00027E17">
        <w:trPr>
          <w:cantSplit/>
          <w:trHeight w:val="268"/>
          <w:jc w:val="center"/>
        </w:trPr>
        <w:tc>
          <w:tcPr>
            <w:tcW w:w="8221" w:type="dxa"/>
            <w:gridSpan w:val="5"/>
            <w:tcBorders>
              <w:top w:val="single" w:sz="4" w:space="0" w:color="000000"/>
              <w:left w:val="single" w:sz="4" w:space="0" w:color="000000"/>
              <w:bottom w:val="single" w:sz="4" w:space="0" w:color="000000"/>
            </w:tcBorders>
          </w:tcPr>
          <w:p w:rsidR="00921077" w:rsidRPr="00570E25" w:rsidRDefault="00921077" w:rsidP="00027E17">
            <w:pPr>
              <w:autoSpaceDE w:val="0"/>
              <w:autoSpaceDN w:val="0"/>
              <w:adjustRightInd w:val="0"/>
              <w:rPr>
                <w:color w:val="000000"/>
              </w:rPr>
            </w:pPr>
            <w:r>
              <w:rPr>
                <w:color w:val="000000"/>
              </w:rPr>
              <w:t>Всего</w:t>
            </w:r>
          </w:p>
        </w:tc>
        <w:tc>
          <w:tcPr>
            <w:tcW w:w="1604" w:type="dxa"/>
            <w:tcBorders>
              <w:top w:val="single" w:sz="4" w:space="0" w:color="000000"/>
              <w:left w:val="single" w:sz="4" w:space="0" w:color="000000"/>
              <w:bottom w:val="single" w:sz="4" w:space="0" w:color="000000"/>
              <w:right w:val="single" w:sz="4" w:space="0" w:color="000000"/>
            </w:tcBorders>
          </w:tcPr>
          <w:p w:rsidR="00921077" w:rsidRPr="004C3775" w:rsidRDefault="00921077" w:rsidP="00027E17">
            <w:pPr>
              <w:autoSpaceDE w:val="0"/>
              <w:autoSpaceDN w:val="0"/>
              <w:adjustRightInd w:val="0"/>
              <w:jc w:val="center"/>
              <w:rPr>
                <w:color w:val="000000"/>
              </w:rPr>
            </w:pPr>
          </w:p>
        </w:tc>
      </w:tr>
      <w:tr w:rsidR="00921077" w:rsidRPr="004C3775" w:rsidTr="00027E17">
        <w:trPr>
          <w:cantSplit/>
          <w:trHeight w:val="268"/>
          <w:jc w:val="center"/>
        </w:trPr>
        <w:tc>
          <w:tcPr>
            <w:tcW w:w="8221" w:type="dxa"/>
            <w:gridSpan w:val="5"/>
            <w:tcBorders>
              <w:top w:val="single" w:sz="4" w:space="0" w:color="000000"/>
              <w:left w:val="single" w:sz="4" w:space="0" w:color="000000"/>
              <w:bottom w:val="single" w:sz="4" w:space="0" w:color="000000"/>
            </w:tcBorders>
          </w:tcPr>
          <w:p w:rsidR="00921077" w:rsidRDefault="00921077" w:rsidP="00027E17">
            <w:pPr>
              <w:autoSpaceDE w:val="0"/>
              <w:autoSpaceDN w:val="0"/>
              <w:adjustRightInd w:val="0"/>
              <w:rPr>
                <w:color w:val="000000"/>
              </w:rPr>
            </w:pPr>
            <w:r>
              <w:t xml:space="preserve">в т.ч. </w:t>
            </w:r>
            <w:r>
              <w:rPr>
                <w:color w:val="000000"/>
              </w:rPr>
              <w:t>НДС 18%</w:t>
            </w:r>
          </w:p>
        </w:tc>
        <w:tc>
          <w:tcPr>
            <w:tcW w:w="1604" w:type="dxa"/>
            <w:tcBorders>
              <w:top w:val="single" w:sz="4" w:space="0" w:color="000000"/>
              <w:left w:val="single" w:sz="4" w:space="0" w:color="000000"/>
              <w:bottom w:val="single" w:sz="4" w:space="0" w:color="000000"/>
              <w:right w:val="single" w:sz="4" w:space="0" w:color="000000"/>
            </w:tcBorders>
          </w:tcPr>
          <w:p w:rsidR="00921077" w:rsidRPr="004C3775" w:rsidRDefault="00921077" w:rsidP="00027E17">
            <w:pPr>
              <w:autoSpaceDE w:val="0"/>
              <w:autoSpaceDN w:val="0"/>
              <w:adjustRightInd w:val="0"/>
              <w:jc w:val="center"/>
              <w:rPr>
                <w:color w:val="000000"/>
              </w:rPr>
            </w:pPr>
          </w:p>
        </w:tc>
      </w:tr>
    </w:tbl>
    <w:p w:rsidR="00921077" w:rsidRPr="00B3328A" w:rsidRDefault="00921077" w:rsidP="00921077">
      <w:pPr>
        <w:rPr>
          <w:lang w:eastAsia="ar-SA"/>
        </w:rPr>
      </w:pPr>
    </w:p>
    <w:p w:rsidR="00921077" w:rsidRPr="00B3328A" w:rsidRDefault="00921077" w:rsidP="00921077">
      <w:pPr>
        <w:rPr>
          <w:lang w:eastAsia="ar-SA"/>
        </w:rPr>
      </w:pPr>
    </w:p>
    <w:tbl>
      <w:tblPr>
        <w:tblpPr w:leftFromText="180" w:rightFromText="180" w:vertAnchor="page" w:horzAnchor="margin" w:tblpY="13441"/>
        <w:tblOverlap w:val="never"/>
        <w:tblW w:w="9780" w:type="dxa"/>
        <w:tblCellMar>
          <w:left w:w="70" w:type="dxa"/>
          <w:right w:w="70" w:type="dxa"/>
        </w:tblCellMar>
        <w:tblLook w:val="0000"/>
      </w:tblPr>
      <w:tblGrid>
        <w:gridCol w:w="4890"/>
        <w:gridCol w:w="4890"/>
      </w:tblGrid>
      <w:tr w:rsidR="00921077" w:rsidTr="00921077">
        <w:tc>
          <w:tcPr>
            <w:tcW w:w="4890" w:type="dxa"/>
          </w:tcPr>
          <w:p w:rsidR="00921077" w:rsidRPr="00527E5B" w:rsidRDefault="00921077" w:rsidP="00027E17">
            <w:pPr>
              <w:pStyle w:val="9"/>
              <w:keepNext/>
              <w:numPr>
                <w:ilvl w:val="8"/>
                <w:numId w:val="37"/>
              </w:numPr>
              <w:suppressAutoHyphens/>
              <w:snapToGrid w:val="0"/>
              <w:spacing w:before="0" w:after="0"/>
              <w:rPr>
                <w:rFonts w:ascii="Times New Roman" w:hAnsi="Times New Roman"/>
                <w:sz w:val="24"/>
                <w:szCs w:val="24"/>
              </w:rPr>
            </w:pPr>
            <w:r w:rsidRPr="00527E5B">
              <w:rPr>
                <w:rFonts w:ascii="Times New Roman" w:hAnsi="Times New Roman"/>
                <w:sz w:val="24"/>
                <w:szCs w:val="24"/>
              </w:rPr>
              <w:t>От  ПОСТАВЩИКА</w:t>
            </w:r>
          </w:p>
          <w:p w:rsidR="00921077" w:rsidRDefault="00921077" w:rsidP="00921077">
            <w:pPr>
              <w:rPr>
                <w:lang w:eastAsia="ar-SA"/>
              </w:rPr>
            </w:pPr>
          </w:p>
          <w:p w:rsidR="00921077" w:rsidRDefault="00921077" w:rsidP="00921077">
            <w:pPr>
              <w:rPr>
                <w:lang w:eastAsia="ar-SA"/>
              </w:rPr>
            </w:pPr>
          </w:p>
          <w:p w:rsidR="00921077" w:rsidRDefault="00921077" w:rsidP="00921077">
            <w:pPr>
              <w:rPr>
                <w:lang w:eastAsia="ar-SA"/>
              </w:rPr>
            </w:pPr>
          </w:p>
          <w:p w:rsidR="00B518C2" w:rsidRPr="007F00B2" w:rsidRDefault="00B518C2" w:rsidP="00921077">
            <w:pPr>
              <w:rPr>
                <w:lang w:eastAsia="ar-SA"/>
              </w:rPr>
            </w:pPr>
          </w:p>
          <w:p w:rsidR="00921077" w:rsidRDefault="00921077" w:rsidP="00B518C2">
            <w:pPr>
              <w:pStyle w:val="ConsNormal"/>
              <w:ind w:firstLine="0"/>
            </w:pPr>
            <w:r>
              <w:t xml:space="preserve">  </w:t>
            </w:r>
            <w:r>
              <w:rPr>
                <w:rFonts w:ascii="Times New Roman" w:hAnsi="Times New Roman" w:cs="Times New Roman"/>
                <w:sz w:val="24"/>
                <w:szCs w:val="24"/>
              </w:rPr>
              <w:t>_________________</w:t>
            </w:r>
          </w:p>
        </w:tc>
        <w:tc>
          <w:tcPr>
            <w:tcW w:w="4890" w:type="dxa"/>
          </w:tcPr>
          <w:p w:rsidR="00921077" w:rsidRPr="00527E5B" w:rsidRDefault="00921077" w:rsidP="00921077">
            <w:pPr>
              <w:pStyle w:val="9"/>
              <w:keepNext/>
              <w:snapToGrid w:val="0"/>
              <w:spacing w:before="0" w:after="0"/>
              <w:ind w:left="0" w:firstLine="0"/>
              <w:rPr>
                <w:rFonts w:ascii="Times New Roman" w:hAnsi="Times New Roman"/>
                <w:sz w:val="24"/>
                <w:szCs w:val="24"/>
              </w:rPr>
            </w:pPr>
            <w:r>
              <w:rPr>
                <w:b/>
                <w:sz w:val="24"/>
                <w:szCs w:val="24"/>
              </w:rPr>
              <w:t xml:space="preserve">             </w:t>
            </w:r>
            <w:r w:rsidRPr="00527E5B">
              <w:rPr>
                <w:rFonts w:ascii="Times New Roman" w:hAnsi="Times New Roman"/>
                <w:sz w:val="24"/>
                <w:szCs w:val="24"/>
              </w:rPr>
              <w:t>От  ПОКУПАТЕЛЯ</w:t>
            </w:r>
          </w:p>
          <w:p w:rsidR="00921077" w:rsidRDefault="00B518C2" w:rsidP="00921077">
            <w:pPr>
              <w:jc w:val="both"/>
            </w:pPr>
            <w:r>
              <w:t xml:space="preserve">            </w:t>
            </w:r>
            <w:r w:rsidR="00921077">
              <w:t xml:space="preserve">Директор по строительству </w:t>
            </w:r>
          </w:p>
          <w:p w:rsidR="00921077" w:rsidRDefault="00921077" w:rsidP="00921077">
            <w:pPr>
              <w:jc w:val="both"/>
            </w:pPr>
            <w:r>
              <w:t xml:space="preserve">              Ростовской АЭС – директор филиала</w:t>
            </w:r>
          </w:p>
          <w:p w:rsidR="00921077" w:rsidRPr="00C807C8" w:rsidRDefault="00921077" w:rsidP="00921077">
            <w:pPr>
              <w:pStyle w:val="210"/>
              <w:rPr>
                <w:szCs w:val="24"/>
              </w:rPr>
            </w:pPr>
          </w:p>
          <w:p w:rsidR="00921077" w:rsidRDefault="00921077" w:rsidP="00921077">
            <w:pPr>
              <w:pStyle w:val="210"/>
              <w:rPr>
                <w:szCs w:val="24"/>
              </w:rPr>
            </w:pPr>
            <w:r>
              <w:rPr>
                <w:szCs w:val="24"/>
              </w:rPr>
              <w:t xml:space="preserve"> </w:t>
            </w:r>
            <w:r w:rsidRPr="008541B4">
              <w:rPr>
                <w:szCs w:val="24"/>
              </w:rPr>
              <w:t>________________</w:t>
            </w:r>
            <w:r>
              <w:rPr>
                <w:szCs w:val="24"/>
              </w:rPr>
              <w:t>___ А.Б. Хазин</w:t>
            </w:r>
          </w:p>
        </w:tc>
      </w:tr>
    </w:tbl>
    <w:p w:rsidR="00921077" w:rsidRDefault="00921077" w:rsidP="00921077">
      <w:pPr>
        <w:tabs>
          <w:tab w:val="left" w:pos="13618"/>
        </w:tabs>
        <w:spacing w:before="120"/>
      </w:pPr>
    </w:p>
    <w:p w:rsidR="00921077" w:rsidRDefault="00921077" w:rsidP="00921077">
      <w:pPr>
        <w:tabs>
          <w:tab w:val="left" w:pos="13618"/>
        </w:tabs>
        <w:spacing w:before="120"/>
        <w:ind w:firstLine="6946"/>
      </w:pPr>
    </w:p>
    <w:p w:rsidR="00921077" w:rsidRDefault="00921077" w:rsidP="00921077"/>
    <w:p w:rsidR="00921077" w:rsidRPr="00364518" w:rsidRDefault="00921077" w:rsidP="00CF4C36">
      <w:pPr>
        <w:rPr>
          <w:b/>
          <w:color w:val="000000"/>
        </w:rPr>
        <w:sectPr w:rsidR="00921077" w:rsidRPr="00364518" w:rsidSect="00F63BD6">
          <w:headerReference w:type="default" r:id="rId22"/>
          <w:pgSz w:w="11906" w:h="16838"/>
          <w:pgMar w:top="1134" w:right="850" w:bottom="993" w:left="1276" w:header="708" w:footer="708" w:gutter="0"/>
          <w:cols w:space="708"/>
          <w:docGrid w:linePitch="360"/>
        </w:sectPr>
      </w:pPr>
    </w:p>
    <w:p w:rsidR="00CF4C36" w:rsidRDefault="00CF4C36" w:rsidP="00CF4C36">
      <w:pPr>
        <w:tabs>
          <w:tab w:val="left" w:pos="13618"/>
        </w:tabs>
        <w:spacing w:before="120"/>
        <w:ind w:firstLine="6946"/>
      </w:pPr>
      <w:r>
        <w:lastRenderedPageBreak/>
        <w:t xml:space="preserve">Приложение № </w:t>
      </w:r>
      <w:r w:rsidR="00B518C2">
        <w:t>2</w:t>
      </w:r>
    </w:p>
    <w:p w:rsidR="00CF4C36" w:rsidRPr="00253486" w:rsidRDefault="00CF4C36" w:rsidP="00CF4C36">
      <w:pPr>
        <w:pStyle w:val="320"/>
        <w:tabs>
          <w:tab w:val="left" w:pos="13618"/>
        </w:tabs>
        <w:spacing w:before="120"/>
        <w:ind w:left="6946"/>
        <w:rPr>
          <w:sz w:val="24"/>
          <w:szCs w:val="24"/>
        </w:rPr>
      </w:pPr>
      <w:r w:rsidRPr="00253486">
        <w:rPr>
          <w:sz w:val="24"/>
          <w:szCs w:val="24"/>
        </w:rPr>
        <w:t>к договору № ___________</w:t>
      </w:r>
    </w:p>
    <w:p w:rsidR="00CF4C36" w:rsidRPr="00253486" w:rsidRDefault="00CF4C36" w:rsidP="00CF4C36">
      <w:pPr>
        <w:pStyle w:val="320"/>
        <w:tabs>
          <w:tab w:val="left" w:pos="6600"/>
          <w:tab w:val="left" w:pos="13618"/>
        </w:tabs>
        <w:spacing w:before="120"/>
        <w:ind w:left="6946"/>
        <w:rPr>
          <w:bCs/>
          <w:sz w:val="24"/>
          <w:szCs w:val="24"/>
        </w:rPr>
      </w:pPr>
      <w:r w:rsidRPr="00253486">
        <w:rPr>
          <w:bCs/>
          <w:sz w:val="24"/>
          <w:szCs w:val="24"/>
        </w:rPr>
        <w:t>от ___________201</w:t>
      </w:r>
      <w:r w:rsidR="00A25C3C">
        <w:rPr>
          <w:bCs/>
          <w:sz w:val="24"/>
          <w:szCs w:val="24"/>
        </w:rPr>
        <w:t>3</w:t>
      </w:r>
      <w:r w:rsidRPr="00253486">
        <w:rPr>
          <w:bCs/>
          <w:sz w:val="24"/>
          <w:szCs w:val="24"/>
        </w:rPr>
        <w:t>г.</w:t>
      </w:r>
    </w:p>
    <w:p w:rsidR="00CF4C36" w:rsidRPr="009466AC" w:rsidRDefault="00CF4C36" w:rsidP="00CF4C36">
      <w:pPr>
        <w:pStyle w:val="320"/>
        <w:tabs>
          <w:tab w:val="left" w:pos="6600"/>
          <w:tab w:val="left" w:pos="13618"/>
        </w:tabs>
        <w:spacing w:before="120"/>
        <w:ind w:firstLine="900"/>
        <w:rPr>
          <w:bCs/>
          <w:sz w:val="20"/>
          <w:szCs w:val="20"/>
        </w:rPr>
      </w:pPr>
    </w:p>
    <w:p w:rsidR="00CF4C36" w:rsidRDefault="00B518C2" w:rsidP="00A25C3C">
      <w:pPr>
        <w:pStyle w:val="320"/>
        <w:tabs>
          <w:tab w:val="left" w:pos="13618"/>
        </w:tabs>
        <w:spacing w:before="120"/>
        <w:ind w:left="0"/>
        <w:jc w:val="center"/>
        <w:rPr>
          <w:b/>
          <w:bCs/>
          <w:sz w:val="28"/>
          <w:szCs w:val="28"/>
        </w:rPr>
      </w:pPr>
      <w:r>
        <w:rPr>
          <w:b/>
          <w:bCs/>
          <w:sz w:val="28"/>
          <w:szCs w:val="28"/>
        </w:rPr>
        <w:t>ГРАФИК ПОСТАВКИ</w:t>
      </w:r>
    </w:p>
    <w:tbl>
      <w:tblPr>
        <w:tblpPr w:leftFromText="180" w:rightFromText="180" w:vertAnchor="text" w:horzAnchor="margin" w:tblpXSpec="center" w:tblpY="665"/>
        <w:tblW w:w="10031" w:type="dxa"/>
        <w:tblLayout w:type="fixed"/>
        <w:tblLook w:val="0000"/>
      </w:tblPr>
      <w:tblGrid>
        <w:gridCol w:w="675"/>
        <w:gridCol w:w="2977"/>
        <w:gridCol w:w="992"/>
        <w:gridCol w:w="1134"/>
        <w:gridCol w:w="1276"/>
        <w:gridCol w:w="1559"/>
        <w:gridCol w:w="1418"/>
      </w:tblGrid>
      <w:tr w:rsidR="004B358F" w:rsidRPr="004C3775" w:rsidTr="004B358F">
        <w:trPr>
          <w:cantSplit/>
          <w:trHeight w:val="410"/>
        </w:trPr>
        <w:tc>
          <w:tcPr>
            <w:tcW w:w="675" w:type="dxa"/>
            <w:vMerge w:val="restart"/>
            <w:tcBorders>
              <w:top w:val="single" w:sz="4" w:space="0" w:color="000000"/>
              <w:left w:val="single" w:sz="4" w:space="0" w:color="000000"/>
            </w:tcBorders>
            <w:vAlign w:val="center"/>
          </w:tcPr>
          <w:p w:rsidR="004B358F" w:rsidRPr="004C3775" w:rsidRDefault="004B358F" w:rsidP="00B40CC1">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2977" w:type="dxa"/>
            <w:vMerge w:val="restart"/>
            <w:tcBorders>
              <w:top w:val="single" w:sz="4" w:space="0" w:color="000000"/>
              <w:left w:val="single" w:sz="4" w:space="0" w:color="000000"/>
            </w:tcBorders>
            <w:vAlign w:val="center"/>
          </w:tcPr>
          <w:p w:rsidR="004B358F" w:rsidRPr="004C3775" w:rsidRDefault="004B358F" w:rsidP="00B40CC1">
            <w:pPr>
              <w:snapToGrid w:val="0"/>
              <w:jc w:val="center"/>
            </w:pPr>
            <w:r w:rsidRPr="004C3775">
              <w:t>Наименование товара</w:t>
            </w:r>
          </w:p>
        </w:tc>
        <w:tc>
          <w:tcPr>
            <w:tcW w:w="992" w:type="dxa"/>
            <w:vMerge w:val="restart"/>
            <w:tcBorders>
              <w:top w:val="single" w:sz="4" w:space="0" w:color="000000"/>
              <w:left w:val="single" w:sz="4" w:space="0" w:color="000000"/>
            </w:tcBorders>
            <w:vAlign w:val="center"/>
          </w:tcPr>
          <w:p w:rsidR="004B358F" w:rsidRPr="004C3775" w:rsidRDefault="004B358F" w:rsidP="00B40CC1">
            <w:pPr>
              <w:ind w:left="-108" w:right="-108"/>
              <w:jc w:val="center"/>
              <w:rPr>
                <w:color w:val="000000"/>
              </w:rPr>
            </w:pPr>
            <w:r w:rsidRPr="004C3775">
              <w:rPr>
                <w:color w:val="000000"/>
              </w:rPr>
              <w:t>Кол</w:t>
            </w:r>
            <w:r>
              <w:rPr>
                <w:color w:val="000000"/>
              </w:rPr>
              <w:t>-</w:t>
            </w:r>
            <w:r w:rsidRPr="004C3775">
              <w:rPr>
                <w:color w:val="000000"/>
              </w:rPr>
              <w:t>во</w:t>
            </w:r>
          </w:p>
        </w:tc>
        <w:tc>
          <w:tcPr>
            <w:tcW w:w="1134" w:type="dxa"/>
            <w:vMerge w:val="restart"/>
            <w:tcBorders>
              <w:top w:val="single" w:sz="4" w:space="0" w:color="000000"/>
              <w:left w:val="single" w:sz="4" w:space="0" w:color="000000"/>
            </w:tcBorders>
            <w:vAlign w:val="center"/>
          </w:tcPr>
          <w:p w:rsidR="004B358F" w:rsidRPr="004C3775" w:rsidRDefault="004B358F" w:rsidP="00B40CC1">
            <w:pPr>
              <w:snapToGrid w:val="0"/>
              <w:ind w:left="-108" w:right="-108"/>
              <w:jc w:val="center"/>
              <w:rPr>
                <w:color w:val="000000"/>
              </w:rPr>
            </w:pPr>
            <w:r w:rsidRPr="004C3775">
              <w:rPr>
                <w:color w:val="000000"/>
              </w:rPr>
              <w:t>Ед</w:t>
            </w:r>
            <w:r>
              <w:rPr>
                <w:color w:val="000000"/>
              </w:rPr>
              <w:t>.</w:t>
            </w:r>
          </w:p>
          <w:p w:rsidR="004B358F" w:rsidRPr="004C3775" w:rsidRDefault="004B358F" w:rsidP="00B40CC1">
            <w:pPr>
              <w:tabs>
                <w:tab w:val="left" w:pos="1604"/>
              </w:tabs>
              <w:snapToGrid w:val="0"/>
              <w:ind w:left="-108" w:right="-108"/>
              <w:jc w:val="center"/>
              <w:rPr>
                <w:color w:val="000000"/>
              </w:rPr>
            </w:pPr>
            <w:r>
              <w:rPr>
                <w:color w:val="000000"/>
              </w:rPr>
              <w:t>изм.</w:t>
            </w:r>
          </w:p>
        </w:tc>
        <w:tc>
          <w:tcPr>
            <w:tcW w:w="4253" w:type="dxa"/>
            <w:gridSpan w:val="3"/>
            <w:tcBorders>
              <w:top w:val="single" w:sz="4" w:space="0" w:color="000000"/>
              <w:left w:val="single" w:sz="4" w:space="0" w:color="000000"/>
              <w:bottom w:val="single" w:sz="4" w:space="0" w:color="000000"/>
              <w:right w:val="single" w:sz="4" w:space="0" w:color="000000"/>
            </w:tcBorders>
            <w:vAlign w:val="center"/>
          </w:tcPr>
          <w:p w:rsidR="004B358F" w:rsidRPr="004C3775" w:rsidRDefault="004B358F" w:rsidP="00B40CC1">
            <w:pPr>
              <w:pStyle w:val="110"/>
              <w:keepNext w:val="0"/>
              <w:tabs>
                <w:tab w:val="left" w:pos="1167"/>
              </w:tabs>
              <w:snapToGrid w:val="0"/>
            </w:pPr>
            <w:r>
              <w:t>Срок поставки</w:t>
            </w:r>
          </w:p>
        </w:tc>
      </w:tr>
      <w:tr w:rsidR="004B358F" w:rsidRPr="004C3775" w:rsidTr="004B358F">
        <w:trPr>
          <w:cantSplit/>
          <w:trHeight w:val="558"/>
        </w:trPr>
        <w:tc>
          <w:tcPr>
            <w:tcW w:w="675" w:type="dxa"/>
            <w:vMerge/>
            <w:tcBorders>
              <w:left w:val="single" w:sz="4" w:space="0" w:color="000000"/>
              <w:bottom w:val="single" w:sz="4" w:space="0" w:color="000000"/>
            </w:tcBorders>
            <w:vAlign w:val="center"/>
          </w:tcPr>
          <w:p w:rsidR="004B358F" w:rsidRPr="004C3775" w:rsidRDefault="004B358F" w:rsidP="00B40CC1">
            <w:pPr>
              <w:pStyle w:val="110"/>
              <w:keepNext w:val="0"/>
              <w:snapToGrid w:val="0"/>
              <w:rPr>
                <w:szCs w:val="24"/>
              </w:rPr>
            </w:pPr>
          </w:p>
        </w:tc>
        <w:tc>
          <w:tcPr>
            <w:tcW w:w="2977" w:type="dxa"/>
            <w:vMerge/>
            <w:tcBorders>
              <w:left w:val="single" w:sz="4" w:space="0" w:color="000000"/>
              <w:bottom w:val="single" w:sz="4" w:space="0" w:color="000000"/>
            </w:tcBorders>
            <w:vAlign w:val="center"/>
          </w:tcPr>
          <w:p w:rsidR="004B358F" w:rsidRPr="004C3775" w:rsidRDefault="004B358F" w:rsidP="00B40CC1">
            <w:pPr>
              <w:snapToGrid w:val="0"/>
              <w:jc w:val="center"/>
            </w:pPr>
          </w:p>
        </w:tc>
        <w:tc>
          <w:tcPr>
            <w:tcW w:w="992" w:type="dxa"/>
            <w:vMerge/>
            <w:tcBorders>
              <w:left w:val="single" w:sz="4" w:space="0" w:color="000000"/>
              <w:bottom w:val="single" w:sz="4" w:space="0" w:color="000000"/>
            </w:tcBorders>
            <w:vAlign w:val="center"/>
          </w:tcPr>
          <w:p w:rsidR="004B358F" w:rsidRPr="004C3775" w:rsidRDefault="004B358F" w:rsidP="00B40CC1">
            <w:pPr>
              <w:ind w:left="-108" w:right="-108"/>
              <w:jc w:val="center"/>
              <w:rPr>
                <w:color w:val="000000"/>
              </w:rPr>
            </w:pPr>
          </w:p>
        </w:tc>
        <w:tc>
          <w:tcPr>
            <w:tcW w:w="1134" w:type="dxa"/>
            <w:vMerge/>
            <w:tcBorders>
              <w:left w:val="single" w:sz="4" w:space="0" w:color="000000"/>
              <w:bottom w:val="single" w:sz="4" w:space="0" w:color="000000"/>
            </w:tcBorders>
            <w:vAlign w:val="center"/>
          </w:tcPr>
          <w:p w:rsidR="004B358F" w:rsidRPr="004C3775" w:rsidRDefault="004B358F" w:rsidP="00B40CC1">
            <w:pPr>
              <w:snapToGrid w:val="0"/>
              <w:ind w:left="-108" w:right="-108"/>
              <w:jc w:val="center"/>
              <w:rPr>
                <w:color w:val="000000"/>
              </w:rPr>
            </w:pPr>
          </w:p>
        </w:tc>
        <w:tc>
          <w:tcPr>
            <w:tcW w:w="1276" w:type="dxa"/>
            <w:tcBorders>
              <w:top w:val="single" w:sz="4" w:space="0" w:color="000000"/>
              <w:left w:val="single" w:sz="4" w:space="0" w:color="000000"/>
              <w:bottom w:val="single" w:sz="4" w:space="0" w:color="000000"/>
            </w:tcBorders>
            <w:vAlign w:val="center"/>
          </w:tcPr>
          <w:p w:rsidR="004B358F" w:rsidRDefault="004B358F" w:rsidP="00B40CC1">
            <w:pPr>
              <w:pStyle w:val="110"/>
              <w:keepNext w:val="0"/>
              <w:tabs>
                <w:tab w:val="left" w:pos="1167"/>
              </w:tabs>
              <w:snapToGrid w:val="0"/>
              <w:rPr>
                <w:szCs w:val="24"/>
              </w:rPr>
            </w:pPr>
            <w:r>
              <w:rPr>
                <w:szCs w:val="24"/>
              </w:rPr>
              <w:t>Июль 2013 года</w:t>
            </w:r>
          </w:p>
        </w:tc>
        <w:tc>
          <w:tcPr>
            <w:tcW w:w="1559" w:type="dxa"/>
            <w:tcBorders>
              <w:top w:val="single" w:sz="4" w:space="0" w:color="000000"/>
              <w:left w:val="single" w:sz="4" w:space="0" w:color="000000"/>
              <w:bottom w:val="single" w:sz="4" w:space="0" w:color="000000"/>
              <w:right w:val="single" w:sz="4" w:space="0" w:color="000000"/>
            </w:tcBorders>
            <w:vAlign w:val="center"/>
          </w:tcPr>
          <w:p w:rsidR="004B358F" w:rsidRDefault="004B358F" w:rsidP="00B40CC1">
            <w:pPr>
              <w:pStyle w:val="110"/>
              <w:keepNext w:val="0"/>
              <w:tabs>
                <w:tab w:val="left" w:pos="1167"/>
              </w:tabs>
              <w:snapToGrid w:val="0"/>
            </w:pPr>
            <w:r>
              <w:t>Сентябрь 2013года</w:t>
            </w:r>
          </w:p>
        </w:tc>
        <w:tc>
          <w:tcPr>
            <w:tcW w:w="1418" w:type="dxa"/>
            <w:tcBorders>
              <w:top w:val="single" w:sz="4" w:space="0" w:color="000000"/>
              <w:left w:val="single" w:sz="4" w:space="0" w:color="000000"/>
              <w:bottom w:val="single" w:sz="4" w:space="0" w:color="000000"/>
              <w:right w:val="single" w:sz="4" w:space="0" w:color="000000"/>
            </w:tcBorders>
            <w:vAlign w:val="center"/>
          </w:tcPr>
          <w:p w:rsidR="004B358F" w:rsidRDefault="004B358F" w:rsidP="00B40CC1">
            <w:pPr>
              <w:pStyle w:val="110"/>
              <w:keepNext w:val="0"/>
              <w:tabs>
                <w:tab w:val="left" w:pos="1167"/>
              </w:tabs>
              <w:snapToGrid w:val="0"/>
            </w:pPr>
            <w:r>
              <w:t>Ноябрь 2013года</w:t>
            </w:r>
          </w:p>
        </w:tc>
      </w:tr>
      <w:tr w:rsidR="00833660" w:rsidRPr="004C3775" w:rsidTr="00B40CC1">
        <w:trPr>
          <w:cantSplit/>
          <w:trHeight w:val="729"/>
        </w:trPr>
        <w:tc>
          <w:tcPr>
            <w:tcW w:w="675" w:type="dxa"/>
            <w:tcBorders>
              <w:top w:val="single" w:sz="4" w:space="0" w:color="000000"/>
              <w:left w:val="single" w:sz="4" w:space="0" w:color="000000"/>
              <w:bottom w:val="single" w:sz="4" w:space="0" w:color="000000"/>
            </w:tcBorders>
            <w:vAlign w:val="center"/>
          </w:tcPr>
          <w:p w:rsidR="00833660" w:rsidRPr="00D038FE" w:rsidRDefault="00833660" w:rsidP="00833660">
            <w:pPr>
              <w:contextualSpacing/>
              <w:jc w:val="center"/>
            </w:pPr>
            <w:r>
              <w:t>1</w:t>
            </w:r>
          </w:p>
        </w:tc>
        <w:tc>
          <w:tcPr>
            <w:tcW w:w="2977" w:type="dxa"/>
            <w:tcBorders>
              <w:top w:val="single" w:sz="4" w:space="0" w:color="000000"/>
              <w:left w:val="single" w:sz="4" w:space="0" w:color="000000"/>
              <w:bottom w:val="single" w:sz="4" w:space="0" w:color="000000"/>
            </w:tcBorders>
            <w:vAlign w:val="center"/>
          </w:tcPr>
          <w:p w:rsidR="00833660" w:rsidRPr="007A6B55" w:rsidRDefault="00833660" w:rsidP="00833660">
            <w:pPr>
              <w:jc w:val="center"/>
            </w:pPr>
            <w:r>
              <w:t>Бумага для офисной техники</w:t>
            </w:r>
          </w:p>
        </w:tc>
        <w:tc>
          <w:tcPr>
            <w:tcW w:w="992" w:type="dxa"/>
            <w:tcBorders>
              <w:top w:val="single" w:sz="4" w:space="0" w:color="000000"/>
              <w:left w:val="single" w:sz="4" w:space="0" w:color="000000"/>
              <w:bottom w:val="single" w:sz="4" w:space="0" w:color="000000"/>
            </w:tcBorders>
            <w:vAlign w:val="center"/>
          </w:tcPr>
          <w:p w:rsidR="00833660" w:rsidRPr="00C16C64" w:rsidRDefault="00833660" w:rsidP="00833660">
            <w:pPr>
              <w:jc w:val="center"/>
            </w:pPr>
            <w:r>
              <w:t>7800</w:t>
            </w:r>
          </w:p>
        </w:tc>
        <w:tc>
          <w:tcPr>
            <w:tcW w:w="1134" w:type="dxa"/>
            <w:tcBorders>
              <w:top w:val="single" w:sz="4" w:space="0" w:color="000000"/>
              <w:left w:val="single" w:sz="4" w:space="0" w:color="000000"/>
              <w:bottom w:val="single" w:sz="4" w:space="0" w:color="000000"/>
            </w:tcBorders>
            <w:vAlign w:val="center"/>
          </w:tcPr>
          <w:p w:rsidR="00833660" w:rsidRPr="00C16C64" w:rsidRDefault="00833660" w:rsidP="00833660">
            <w:pPr>
              <w:jc w:val="center"/>
            </w:pPr>
            <w:proofErr w:type="spellStart"/>
            <w:proofErr w:type="gramStart"/>
            <w:r>
              <w:t>шт</w:t>
            </w:r>
            <w:proofErr w:type="spellEnd"/>
            <w:proofErr w:type="gramEnd"/>
          </w:p>
        </w:tc>
        <w:tc>
          <w:tcPr>
            <w:tcW w:w="1276" w:type="dxa"/>
            <w:tcBorders>
              <w:top w:val="single" w:sz="4" w:space="0" w:color="000000"/>
              <w:left w:val="single" w:sz="4" w:space="0" w:color="000000"/>
              <w:bottom w:val="single" w:sz="4" w:space="0" w:color="000000"/>
            </w:tcBorders>
            <w:vAlign w:val="center"/>
          </w:tcPr>
          <w:p w:rsidR="00833660" w:rsidRPr="00EB37AA" w:rsidRDefault="00833660" w:rsidP="00833660">
            <w:pPr>
              <w:contextualSpacing/>
              <w:jc w:val="center"/>
            </w:pPr>
            <w:r>
              <w:t>2600</w:t>
            </w:r>
          </w:p>
        </w:tc>
        <w:tc>
          <w:tcPr>
            <w:tcW w:w="1559" w:type="dxa"/>
            <w:tcBorders>
              <w:top w:val="single" w:sz="4" w:space="0" w:color="000000"/>
              <w:left w:val="single" w:sz="4" w:space="0" w:color="000000"/>
              <w:bottom w:val="single" w:sz="4" w:space="0" w:color="000000"/>
              <w:right w:val="single" w:sz="4" w:space="0" w:color="000000"/>
            </w:tcBorders>
            <w:vAlign w:val="center"/>
          </w:tcPr>
          <w:p w:rsidR="00833660" w:rsidRPr="00EB37AA" w:rsidRDefault="00833660" w:rsidP="00833660">
            <w:pPr>
              <w:jc w:val="center"/>
              <w:rPr>
                <w:color w:val="000000"/>
              </w:rPr>
            </w:pPr>
            <w:r>
              <w:rPr>
                <w:color w:val="000000"/>
              </w:rPr>
              <w:t>2600</w:t>
            </w:r>
          </w:p>
        </w:tc>
        <w:tc>
          <w:tcPr>
            <w:tcW w:w="1418" w:type="dxa"/>
            <w:tcBorders>
              <w:top w:val="single" w:sz="4" w:space="0" w:color="000000"/>
              <w:left w:val="single" w:sz="4" w:space="0" w:color="000000"/>
              <w:bottom w:val="single" w:sz="4" w:space="0" w:color="000000"/>
              <w:right w:val="single" w:sz="4" w:space="0" w:color="000000"/>
            </w:tcBorders>
            <w:vAlign w:val="center"/>
          </w:tcPr>
          <w:p w:rsidR="00833660" w:rsidRPr="00EB37AA" w:rsidRDefault="00833660" w:rsidP="00833660">
            <w:pPr>
              <w:jc w:val="center"/>
              <w:rPr>
                <w:color w:val="000000"/>
              </w:rPr>
            </w:pPr>
            <w:r>
              <w:rPr>
                <w:color w:val="000000"/>
              </w:rPr>
              <w:t>2600</w:t>
            </w:r>
          </w:p>
        </w:tc>
      </w:tr>
    </w:tbl>
    <w:p w:rsidR="00CF4C36" w:rsidRDefault="00CF4C36" w:rsidP="00CF4C36">
      <w:pPr>
        <w:rPr>
          <w:lang w:eastAsia="ar-SA"/>
        </w:rPr>
      </w:pPr>
    </w:p>
    <w:tbl>
      <w:tblPr>
        <w:tblpPr w:leftFromText="180" w:rightFromText="180" w:vertAnchor="page" w:horzAnchor="margin" w:tblpY="8551"/>
        <w:tblW w:w="9851" w:type="dxa"/>
        <w:tblLayout w:type="fixed"/>
        <w:tblCellMar>
          <w:left w:w="70" w:type="dxa"/>
          <w:right w:w="70" w:type="dxa"/>
        </w:tblCellMar>
        <w:tblLook w:val="0000"/>
      </w:tblPr>
      <w:tblGrid>
        <w:gridCol w:w="4890"/>
        <w:gridCol w:w="992"/>
        <w:gridCol w:w="3969"/>
      </w:tblGrid>
      <w:tr w:rsidR="00CF4C36" w:rsidTr="00CF4C36">
        <w:tc>
          <w:tcPr>
            <w:tcW w:w="4890" w:type="dxa"/>
          </w:tcPr>
          <w:p w:rsidR="00CF4C36" w:rsidRDefault="00CF4C36" w:rsidP="00CF4C36">
            <w:pPr>
              <w:jc w:val="both"/>
            </w:pPr>
          </w:p>
        </w:tc>
        <w:tc>
          <w:tcPr>
            <w:tcW w:w="992" w:type="dxa"/>
          </w:tcPr>
          <w:p w:rsidR="00CF4C36" w:rsidRDefault="00CF4C36" w:rsidP="00CF4C36">
            <w:pPr>
              <w:pStyle w:val="2110"/>
              <w:rPr>
                <w:szCs w:val="24"/>
              </w:rPr>
            </w:pPr>
          </w:p>
        </w:tc>
        <w:tc>
          <w:tcPr>
            <w:tcW w:w="3969" w:type="dxa"/>
          </w:tcPr>
          <w:p w:rsidR="00CF4C36" w:rsidRDefault="00CF4C36" w:rsidP="00B53AF5">
            <w:pPr>
              <w:pStyle w:val="2110"/>
              <w:ind w:left="0"/>
              <w:rPr>
                <w:szCs w:val="24"/>
              </w:rPr>
            </w:pPr>
          </w:p>
        </w:tc>
      </w:tr>
      <w:tr w:rsidR="00CF4C36" w:rsidTr="00CF4C36">
        <w:tc>
          <w:tcPr>
            <w:tcW w:w="4890" w:type="dxa"/>
          </w:tcPr>
          <w:p w:rsidR="00CF4C36" w:rsidRPr="00527E5B" w:rsidRDefault="00CF4C36" w:rsidP="00027E17">
            <w:pPr>
              <w:pStyle w:val="9"/>
              <w:keepNext/>
              <w:numPr>
                <w:ilvl w:val="8"/>
                <w:numId w:val="37"/>
              </w:numPr>
              <w:tabs>
                <w:tab w:val="left" w:pos="0"/>
              </w:tabs>
              <w:suppressAutoHyphens/>
              <w:snapToGrid w:val="0"/>
              <w:spacing w:before="0" w:after="0"/>
              <w:rPr>
                <w:rFonts w:ascii="Times New Roman" w:hAnsi="Times New Roman" w:cs="Times New Roman"/>
                <w:sz w:val="24"/>
                <w:szCs w:val="24"/>
              </w:rPr>
            </w:pPr>
            <w:r w:rsidRPr="00527E5B">
              <w:rPr>
                <w:rFonts w:ascii="Times New Roman" w:hAnsi="Times New Roman" w:cs="Times New Roman"/>
                <w:sz w:val="24"/>
                <w:szCs w:val="24"/>
              </w:rPr>
              <w:t>От  ПОСТАВЩИКА</w:t>
            </w:r>
          </w:p>
          <w:p w:rsidR="00CF4C36" w:rsidRDefault="00CF4C36" w:rsidP="00F76FEC">
            <w:pPr>
              <w:pStyle w:val="ConsNormal"/>
              <w:ind w:firstLine="0"/>
            </w:pPr>
          </w:p>
        </w:tc>
        <w:tc>
          <w:tcPr>
            <w:tcW w:w="992" w:type="dxa"/>
          </w:tcPr>
          <w:p w:rsidR="00CF4C36" w:rsidRDefault="00CF4C36" w:rsidP="00CF4C36">
            <w:pPr>
              <w:pStyle w:val="9"/>
              <w:keepNext/>
              <w:snapToGrid w:val="0"/>
              <w:spacing w:before="0" w:after="0"/>
              <w:rPr>
                <w:b/>
                <w:sz w:val="24"/>
                <w:szCs w:val="24"/>
              </w:rPr>
            </w:pPr>
          </w:p>
        </w:tc>
        <w:tc>
          <w:tcPr>
            <w:tcW w:w="3969" w:type="dxa"/>
          </w:tcPr>
          <w:p w:rsidR="00EF7950" w:rsidRPr="00527E5B" w:rsidRDefault="00EF7950" w:rsidP="00EF7950">
            <w:pPr>
              <w:pStyle w:val="9"/>
              <w:keepNext/>
              <w:snapToGrid w:val="0"/>
              <w:spacing w:before="0" w:after="0"/>
              <w:ind w:hanging="3757"/>
              <w:rPr>
                <w:rFonts w:ascii="Times New Roman" w:hAnsi="Times New Roman" w:cs="Times New Roman"/>
                <w:sz w:val="24"/>
                <w:szCs w:val="24"/>
              </w:rPr>
            </w:pPr>
            <w:r>
              <w:rPr>
                <w:rFonts w:ascii="Times New Roman" w:hAnsi="Times New Roman" w:cs="Times New Roman"/>
                <w:sz w:val="24"/>
                <w:szCs w:val="24"/>
              </w:rPr>
              <w:t>От  ПОКУПАЕЛЯ</w:t>
            </w:r>
          </w:p>
          <w:p w:rsidR="00EF7950" w:rsidRDefault="00EF7950" w:rsidP="00EF7950">
            <w:pPr>
              <w:jc w:val="both"/>
            </w:pPr>
            <w:r>
              <w:t xml:space="preserve">Директор по строительству </w:t>
            </w:r>
          </w:p>
          <w:p w:rsidR="00EF7950" w:rsidRPr="00EF7950" w:rsidRDefault="00EF7950" w:rsidP="00EF7950">
            <w:pPr>
              <w:jc w:val="both"/>
            </w:pPr>
            <w:r>
              <w:t xml:space="preserve">Ростовской </w:t>
            </w:r>
            <w:r w:rsidRPr="00EF7950">
              <w:t>АЭ</w:t>
            </w:r>
            <w:proofErr w:type="gramStart"/>
            <w:r w:rsidRPr="00EF7950">
              <w:t>С-</w:t>
            </w:r>
            <w:proofErr w:type="gramEnd"/>
            <w:r w:rsidRPr="00EF7950">
              <w:t xml:space="preserve"> директор филиала</w:t>
            </w:r>
          </w:p>
          <w:p w:rsidR="00EF7950" w:rsidRPr="00EF7950" w:rsidRDefault="00EF7950" w:rsidP="00EF7950">
            <w:pPr>
              <w:rPr>
                <w:lang w:eastAsia="ar-SA"/>
              </w:rPr>
            </w:pPr>
          </w:p>
          <w:p w:rsidR="00EF7950" w:rsidRPr="00EF7950" w:rsidRDefault="00EF7950" w:rsidP="00EF7950">
            <w:pPr>
              <w:pStyle w:val="2110"/>
              <w:rPr>
                <w:szCs w:val="24"/>
              </w:rPr>
            </w:pPr>
          </w:p>
          <w:p w:rsidR="00CF4C36" w:rsidRDefault="00EF7950" w:rsidP="00EF7950">
            <w:pPr>
              <w:pStyle w:val="9"/>
              <w:keepNext/>
              <w:snapToGrid w:val="0"/>
              <w:spacing w:before="0" w:after="0"/>
              <w:ind w:hanging="3757"/>
              <w:jc w:val="both"/>
              <w:rPr>
                <w:szCs w:val="24"/>
              </w:rPr>
            </w:pPr>
            <w:r w:rsidRPr="00EF7950">
              <w:rPr>
                <w:rFonts w:ascii="Times New Roman" w:hAnsi="Times New Roman" w:cs="Times New Roman"/>
                <w:sz w:val="24"/>
                <w:szCs w:val="24"/>
              </w:rPr>
              <w:t>___________________ А.Б. Хазин</w:t>
            </w:r>
          </w:p>
        </w:tc>
      </w:tr>
    </w:tbl>
    <w:p w:rsidR="00CF4C36" w:rsidRDefault="00CF4C36" w:rsidP="00CF4C36"/>
    <w:p w:rsidR="00CF4C36" w:rsidRDefault="00CF4C36" w:rsidP="00CF4C36">
      <w:pPr>
        <w:rPr>
          <w:lang w:val="en-US"/>
        </w:rPr>
        <w:sectPr w:rsidR="00CF4C36" w:rsidSect="00F70E86">
          <w:pgSz w:w="11906" w:h="16838"/>
          <w:pgMar w:top="1134" w:right="850" w:bottom="1134" w:left="1701" w:header="708" w:footer="708" w:gutter="0"/>
          <w:cols w:space="708"/>
          <w:docGrid w:linePitch="360"/>
        </w:sectPr>
      </w:pPr>
    </w:p>
    <w:p w:rsidR="00CF4C36" w:rsidRPr="00E65F5A" w:rsidRDefault="00CF4C36" w:rsidP="00CF4C36">
      <w:pPr>
        <w:rPr>
          <w:lang w:val="en-US"/>
        </w:rPr>
      </w:pPr>
    </w:p>
    <w:p w:rsidR="00CF4C36" w:rsidRDefault="00CF4C36" w:rsidP="00CF4C36">
      <w:pPr>
        <w:tabs>
          <w:tab w:val="left" w:pos="0"/>
        </w:tabs>
        <w:jc w:val="both"/>
        <w:rPr>
          <w:b/>
          <w:color w:val="000000"/>
        </w:rPr>
      </w:pPr>
    </w:p>
    <w:p w:rsidR="00A94B33" w:rsidRDefault="00A94B33"/>
    <w:tbl>
      <w:tblPr>
        <w:tblpPr w:leftFromText="180" w:rightFromText="180" w:vertAnchor="page" w:horzAnchor="margin" w:tblpY="1021"/>
        <w:tblW w:w="10173" w:type="dxa"/>
        <w:tblLook w:val="0000"/>
      </w:tblPr>
      <w:tblGrid>
        <w:gridCol w:w="4077"/>
        <w:gridCol w:w="6096"/>
      </w:tblGrid>
      <w:tr w:rsidR="00290A5E" w:rsidRPr="008C473C" w:rsidTr="007C1ED1">
        <w:trPr>
          <w:trHeight w:val="1135"/>
        </w:trPr>
        <w:tc>
          <w:tcPr>
            <w:tcW w:w="4077" w:type="dxa"/>
          </w:tcPr>
          <w:p w:rsidR="00290A5E" w:rsidRPr="00821A10" w:rsidRDefault="00290A5E" w:rsidP="007C1ED1">
            <w:pPr>
              <w:rPr>
                <w:sz w:val="28"/>
                <w:szCs w:val="28"/>
              </w:rPr>
            </w:pPr>
          </w:p>
        </w:tc>
        <w:tc>
          <w:tcPr>
            <w:tcW w:w="6096" w:type="dxa"/>
          </w:tcPr>
          <w:p w:rsidR="00A25C3C" w:rsidRPr="008C473C" w:rsidRDefault="00A25C3C" w:rsidP="00A25C3C">
            <w:pPr>
              <w:pStyle w:val="HTML"/>
              <w:tabs>
                <w:tab w:val="clear" w:pos="916"/>
                <w:tab w:val="clear" w:pos="1832"/>
                <w:tab w:val="clear" w:pos="2748"/>
                <w:tab w:val="clear" w:pos="3664"/>
                <w:tab w:val="clear" w:pos="4580"/>
                <w:tab w:val="clear" w:pos="5496"/>
                <w:tab w:val="left" w:pos="-117"/>
                <w:tab w:val="left" w:pos="176"/>
                <w:tab w:val="left" w:pos="6516"/>
              </w:tabs>
              <w:suppressAutoHyphens/>
              <w:jc w:val="center"/>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A25C3C" w:rsidRDefault="00A25C3C" w:rsidP="00A25C3C">
            <w:pPr>
              <w:keepNext/>
              <w:tabs>
                <w:tab w:val="left" w:pos="-117"/>
                <w:tab w:val="left" w:pos="176"/>
              </w:tabs>
              <w:suppressAutoHyphens/>
              <w:jc w:val="center"/>
              <w:rPr>
                <w:color w:val="000000"/>
                <w:sz w:val="28"/>
                <w:szCs w:val="28"/>
              </w:rPr>
            </w:pPr>
            <w:r w:rsidRPr="00BF1BFA">
              <w:rPr>
                <w:color w:val="000000"/>
                <w:sz w:val="28"/>
                <w:szCs w:val="28"/>
              </w:rPr>
              <w:t xml:space="preserve">Директор </w:t>
            </w:r>
            <w:r>
              <w:rPr>
                <w:color w:val="000000"/>
                <w:sz w:val="28"/>
                <w:szCs w:val="28"/>
              </w:rPr>
              <w:t>по строительству</w:t>
            </w:r>
          </w:p>
          <w:p w:rsidR="00A25C3C" w:rsidRPr="008C473C" w:rsidRDefault="00A25C3C" w:rsidP="00A25C3C">
            <w:pPr>
              <w:keepNext/>
              <w:tabs>
                <w:tab w:val="left" w:pos="-117"/>
                <w:tab w:val="left" w:pos="176"/>
              </w:tabs>
              <w:suppressAutoHyphens/>
              <w:jc w:val="center"/>
              <w:rPr>
                <w:sz w:val="28"/>
                <w:szCs w:val="28"/>
              </w:rPr>
            </w:pPr>
            <w:r>
              <w:rPr>
                <w:color w:val="000000"/>
                <w:sz w:val="28"/>
                <w:szCs w:val="28"/>
              </w:rPr>
              <w:t xml:space="preserve">Ростовской АЭС </w:t>
            </w:r>
            <w:r>
              <w:rPr>
                <w:sz w:val="28"/>
                <w:szCs w:val="28"/>
              </w:rPr>
              <w:t>- директор филиала</w:t>
            </w:r>
          </w:p>
          <w:p w:rsidR="00A25C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А.Б. Хазин</w:t>
            </w:r>
          </w:p>
          <w:p w:rsidR="00A25C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A25C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__________________________</w:t>
            </w:r>
          </w:p>
          <w:p w:rsidR="00A25C3C" w:rsidRPr="008C47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290A5E" w:rsidRPr="008C473C" w:rsidRDefault="00A25C3C" w:rsidP="00C24961">
            <w:pPr>
              <w:pStyle w:val="HTML"/>
              <w:tabs>
                <w:tab w:val="clear" w:pos="916"/>
                <w:tab w:val="clear" w:pos="2748"/>
                <w:tab w:val="clear" w:pos="3664"/>
                <w:tab w:val="clear" w:pos="4580"/>
                <w:tab w:val="clear" w:pos="5496"/>
                <w:tab w:val="left" w:pos="-117"/>
                <w:tab w:val="left" w:pos="176"/>
                <w:tab w:val="left" w:pos="1168"/>
                <w:tab w:val="left" w:pos="2019"/>
                <w:tab w:val="left" w:pos="6516"/>
              </w:tabs>
              <w:suppressAutoHyphens/>
              <w:jc w:val="center"/>
              <w:rPr>
                <w:rFonts w:ascii="Times New Roman" w:hAnsi="Times New Roman" w:cs="Times New Roman"/>
                <w:sz w:val="28"/>
                <w:szCs w:val="28"/>
              </w:rPr>
            </w:pPr>
            <w:r w:rsidRPr="008C473C">
              <w:rPr>
                <w:rFonts w:ascii="Times New Roman" w:hAnsi="Times New Roman" w:cs="Times New Roman"/>
                <w:sz w:val="28"/>
                <w:szCs w:val="28"/>
              </w:rPr>
              <w:t>«</w:t>
            </w:r>
            <w:r w:rsidR="00C24961">
              <w:rPr>
                <w:rFonts w:ascii="Times New Roman" w:hAnsi="Times New Roman" w:cs="Times New Roman"/>
                <w:sz w:val="28"/>
                <w:szCs w:val="28"/>
              </w:rPr>
              <w:t xml:space="preserve">    </w:t>
            </w:r>
            <w:r w:rsidRPr="008C473C">
              <w:rPr>
                <w:rFonts w:ascii="Times New Roman" w:hAnsi="Times New Roman" w:cs="Times New Roman"/>
                <w:sz w:val="28"/>
                <w:szCs w:val="28"/>
              </w:rPr>
              <w:t xml:space="preserve">» </w:t>
            </w:r>
            <w:r w:rsidR="00C24961" w:rsidRPr="00C24961">
              <w:rPr>
                <w:rFonts w:ascii="Times New Roman" w:hAnsi="Times New Roman" w:cs="Times New Roman"/>
                <w:sz w:val="28"/>
                <w:szCs w:val="28"/>
              </w:rPr>
              <w:t>___________</w:t>
            </w:r>
            <w:r>
              <w:rPr>
                <w:rFonts w:ascii="Times New Roman" w:hAnsi="Times New Roman" w:cs="Times New Roman"/>
                <w:sz w:val="28"/>
                <w:szCs w:val="28"/>
              </w:rPr>
              <w:t xml:space="preserve"> </w:t>
            </w:r>
            <w:r w:rsidRPr="00E817B2">
              <w:rPr>
                <w:rFonts w:ascii="Times New Roman" w:hAnsi="Times New Roman" w:cs="Times New Roman"/>
                <w:sz w:val="28"/>
                <w:szCs w:val="28"/>
              </w:rPr>
              <w:t>2013 года</w:t>
            </w:r>
          </w:p>
        </w:tc>
      </w:tr>
    </w:tbl>
    <w:p w:rsidR="00290A5E" w:rsidRPr="000560E1" w:rsidRDefault="00290A5E" w:rsidP="00290A5E">
      <w:pPr>
        <w:tabs>
          <w:tab w:val="left" w:pos="6645"/>
        </w:tabs>
        <w:spacing w:line="360" w:lineRule="auto"/>
      </w:pPr>
    </w:p>
    <w:p w:rsidR="00290A5E" w:rsidRPr="009B7C34" w:rsidRDefault="00290A5E" w:rsidP="00290A5E">
      <w:pPr>
        <w:outlineLvl w:val="0"/>
        <w:rPr>
          <w:bCs/>
          <w:sz w:val="28"/>
          <w:szCs w:val="28"/>
        </w:rPr>
      </w:pPr>
    </w:p>
    <w:p w:rsidR="00290A5E" w:rsidRPr="009B7C34" w:rsidRDefault="00290A5E" w:rsidP="00290A5E">
      <w:pPr>
        <w:jc w:val="center"/>
        <w:outlineLvl w:val="0"/>
        <w:rPr>
          <w:bCs/>
          <w:sz w:val="28"/>
          <w:szCs w:val="28"/>
        </w:rPr>
      </w:pPr>
    </w:p>
    <w:p w:rsidR="00290A5E" w:rsidRPr="009B7C34"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8C473C" w:rsidRDefault="00290A5E" w:rsidP="00290A5E">
      <w:pPr>
        <w:jc w:val="center"/>
        <w:outlineLvl w:val="0"/>
        <w:rPr>
          <w:bCs/>
          <w:sz w:val="28"/>
          <w:szCs w:val="28"/>
        </w:rPr>
      </w:pPr>
      <w:bookmarkStart w:id="357" w:name="_Toc336532550"/>
      <w:bookmarkStart w:id="358" w:name="_Toc355182502"/>
      <w:bookmarkStart w:id="359" w:name="_Toc355182678"/>
      <w:bookmarkStart w:id="360" w:name="_Toc355183867"/>
      <w:bookmarkStart w:id="361" w:name="_Toc359439876"/>
      <w:r w:rsidRPr="008C473C">
        <w:rPr>
          <w:bCs/>
          <w:sz w:val="28"/>
          <w:szCs w:val="28"/>
        </w:rPr>
        <w:t>ДОКУМЕНТАЦИЯ</w:t>
      </w:r>
      <w:r>
        <w:rPr>
          <w:bCs/>
          <w:sz w:val="28"/>
          <w:szCs w:val="28"/>
        </w:rPr>
        <w:t xml:space="preserve"> ПО ЗАПРОСУ ЦЕН</w:t>
      </w:r>
      <w:bookmarkEnd w:id="357"/>
      <w:bookmarkEnd w:id="358"/>
      <w:bookmarkEnd w:id="359"/>
      <w:bookmarkEnd w:id="360"/>
      <w:bookmarkEnd w:id="361"/>
    </w:p>
    <w:p w:rsidR="00A25C3C" w:rsidRDefault="00290A5E" w:rsidP="00A25C3C">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r w:rsidR="00A25C3C">
        <w:rPr>
          <w:sz w:val="28"/>
          <w:szCs w:val="28"/>
        </w:rPr>
        <w:t xml:space="preserve"> </w:t>
      </w:r>
    </w:p>
    <w:p w:rsidR="00A258F6" w:rsidRPr="00E050D3" w:rsidRDefault="00A258F6" w:rsidP="00A25C3C">
      <w:pPr>
        <w:jc w:val="center"/>
        <w:rPr>
          <w:sz w:val="28"/>
          <w:szCs w:val="28"/>
        </w:rPr>
      </w:pPr>
      <w:r w:rsidRPr="00654B7E">
        <w:rPr>
          <w:sz w:val="28"/>
          <w:szCs w:val="28"/>
        </w:rPr>
        <w:t xml:space="preserve">на поставку </w:t>
      </w:r>
      <w:r w:rsidR="00674073">
        <w:rPr>
          <w:sz w:val="28"/>
          <w:szCs w:val="28"/>
        </w:rPr>
        <w:t>бумаги для офисной техники формата А</w:t>
      </w:r>
      <w:proofErr w:type="gramStart"/>
      <w:r w:rsidR="00674073">
        <w:rPr>
          <w:sz w:val="28"/>
          <w:szCs w:val="28"/>
        </w:rPr>
        <w:t>4</w:t>
      </w:r>
      <w:proofErr w:type="gramEnd"/>
      <w:r w:rsidR="00674073">
        <w:rPr>
          <w:sz w:val="28"/>
          <w:szCs w:val="28"/>
        </w:rPr>
        <w:t xml:space="preserve"> для нужд                                 ВФ ОАО «НИАЭП»</w:t>
      </w: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Pr>
          <w:caps/>
          <w:sz w:val="28"/>
          <w:szCs w:val="28"/>
        </w:rPr>
        <w:t>том 2 «ТЕХНИЧЕСКАЯ часть</w:t>
      </w:r>
      <w:r w:rsidRPr="008C473C">
        <w:rPr>
          <w:caps/>
          <w:sz w:val="28"/>
          <w:szCs w:val="28"/>
        </w:rPr>
        <w:t>»</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rPr>
          <w:sz w:val="28"/>
        </w:rPr>
      </w:pPr>
    </w:p>
    <w:p w:rsidR="00A25C3C" w:rsidRDefault="00A25C3C" w:rsidP="00290A5E">
      <w:pPr>
        <w:jc w:val="center"/>
        <w:rPr>
          <w:sz w:val="28"/>
        </w:rPr>
      </w:pPr>
    </w:p>
    <w:p w:rsidR="00A25C3C" w:rsidRDefault="00A25C3C"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A25C3C" w:rsidRDefault="00A25C3C" w:rsidP="00290A5E">
      <w:pPr>
        <w:jc w:val="center"/>
        <w:rPr>
          <w:sz w:val="28"/>
          <w:szCs w:val="28"/>
        </w:rPr>
      </w:pPr>
      <w:r>
        <w:rPr>
          <w:sz w:val="28"/>
          <w:szCs w:val="28"/>
        </w:rPr>
        <w:t>г</w:t>
      </w:r>
      <w:r w:rsidRPr="00A25C3C">
        <w:rPr>
          <w:sz w:val="28"/>
          <w:szCs w:val="28"/>
        </w:rPr>
        <w:t>. Волгодонск</w:t>
      </w:r>
    </w:p>
    <w:p w:rsidR="00290A5E" w:rsidRDefault="00290A5E" w:rsidP="00290A5E">
      <w:pPr>
        <w:pStyle w:val="110"/>
        <w:keepNext w:val="0"/>
        <w:rPr>
          <w:snapToGrid/>
          <w:sz w:val="28"/>
          <w:szCs w:val="24"/>
        </w:rPr>
      </w:pPr>
      <w:r w:rsidRPr="008C473C">
        <w:rPr>
          <w:snapToGrid/>
          <w:sz w:val="28"/>
          <w:szCs w:val="24"/>
        </w:rPr>
        <w:t>20</w:t>
      </w:r>
      <w:r w:rsidR="00FC5BCB">
        <w:rPr>
          <w:snapToGrid/>
          <w:sz w:val="28"/>
          <w:szCs w:val="24"/>
        </w:rPr>
        <w:t>13</w:t>
      </w:r>
      <w:r>
        <w:rPr>
          <w:snapToGrid/>
          <w:sz w:val="28"/>
          <w:szCs w:val="24"/>
        </w:rPr>
        <w:t xml:space="preserve"> г.</w:t>
      </w:r>
    </w:p>
    <w:p w:rsidR="00A25C3C" w:rsidRPr="00A25C3C" w:rsidRDefault="00A25C3C" w:rsidP="00A25C3C"/>
    <w:p w:rsidR="00290A5E" w:rsidRPr="00AD09A7" w:rsidRDefault="00290A5E" w:rsidP="00A25C3C">
      <w:pPr>
        <w:spacing w:before="100" w:beforeAutospacing="1" w:after="100" w:afterAutospacing="1"/>
        <w:jc w:val="center"/>
        <w:rPr>
          <w:b/>
          <w:sz w:val="28"/>
        </w:rPr>
      </w:pPr>
      <w:r>
        <w:rPr>
          <w:b/>
          <w:sz w:val="28"/>
        </w:rPr>
        <w:br w:type="page"/>
      </w:r>
    </w:p>
    <w:p w:rsidR="00A25C3C" w:rsidRDefault="00A25C3C" w:rsidP="00290A5E">
      <w:pPr>
        <w:pStyle w:val="320"/>
        <w:tabs>
          <w:tab w:val="left" w:pos="13618"/>
        </w:tabs>
        <w:spacing w:before="120"/>
        <w:ind w:firstLine="1"/>
        <w:jc w:val="center"/>
        <w:rPr>
          <w:b/>
          <w:bCs/>
          <w:sz w:val="28"/>
          <w:szCs w:val="28"/>
        </w:rPr>
      </w:pPr>
    </w:p>
    <w:p w:rsidR="00290A5E" w:rsidRDefault="00290A5E" w:rsidP="00A25C3C">
      <w:pPr>
        <w:pStyle w:val="320"/>
        <w:tabs>
          <w:tab w:val="left" w:pos="13618"/>
        </w:tabs>
        <w:spacing w:before="120"/>
        <w:ind w:left="0" w:firstLine="1"/>
        <w:jc w:val="center"/>
        <w:rPr>
          <w:b/>
          <w:bCs/>
          <w:sz w:val="28"/>
          <w:szCs w:val="28"/>
        </w:rPr>
      </w:pPr>
      <w:r>
        <w:rPr>
          <w:b/>
          <w:bCs/>
          <w:sz w:val="28"/>
          <w:szCs w:val="28"/>
        </w:rPr>
        <w:t>СПЕЦИФИКАЦИЯ</w:t>
      </w:r>
    </w:p>
    <w:p w:rsidR="007B0A7E" w:rsidRDefault="00A258F6" w:rsidP="00A25C3C">
      <w:pPr>
        <w:jc w:val="center"/>
        <w:rPr>
          <w:sz w:val="28"/>
          <w:szCs w:val="28"/>
        </w:rPr>
      </w:pPr>
      <w:r w:rsidRPr="00654B7E">
        <w:rPr>
          <w:sz w:val="28"/>
          <w:szCs w:val="28"/>
        </w:rPr>
        <w:t xml:space="preserve">на поставку </w:t>
      </w:r>
      <w:r w:rsidR="00674073">
        <w:rPr>
          <w:sz w:val="28"/>
          <w:szCs w:val="28"/>
        </w:rPr>
        <w:t>бумаги для офисно</w:t>
      </w:r>
      <w:r w:rsidR="007B0A7E">
        <w:rPr>
          <w:sz w:val="28"/>
          <w:szCs w:val="28"/>
        </w:rPr>
        <w:t>й техники формата А</w:t>
      </w:r>
      <w:proofErr w:type="gramStart"/>
      <w:r w:rsidR="007B0A7E">
        <w:rPr>
          <w:sz w:val="28"/>
          <w:szCs w:val="28"/>
        </w:rPr>
        <w:t>4</w:t>
      </w:r>
      <w:proofErr w:type="gramEnd"/>
      <w:r w:rsidR="007B0A7E">
        <w:rPr>
          <w:sz w:val="28"/>
          <w:szCs w:val="28"/>
        </w:rPr>
        <w:t xml:space="preserve"> для нужд </w:t>
      </w:r>
    </w:p>
    <w:p w:rsidR="00A258F6" w:rsidRPr="00E050D3" w:rsidRDefault="00674073" w:rsidP="00A25C3C">
      <w:pPr>
        <w:jc w:val="center"/>
        <w:rPr>
          <w:sz w:val="28"/>
          <w:szCs w:val="28"/>
        </w:rPr>
      </w:pPr>
      <w:r>
        <w:rPr>
          <w:sz w:val="28"/>
          <w:szCs w:val="28"/>
        </w:rPr>
        <w:t xml:space="preserve">  ВФ ОАО «НИАЭП»</w:t>
      </w:r>
    </w:p>
    <w:p w:rsidR="00D01DB7" w:rsidRDefault="00D01DB7" w:rsidP="00D01DB7"/>
    <w:tbl>
      <w:tblPr>
        <w:tblW w:w="8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3043"/>
        <w:gridCol w:w="3212"/>
        <w:gridCol w:w="1200"/>
        <w:gridCol w:w="960"/>
      </w:tblGrid>
      <w:tr w:rsidR="00D01DB7" w:rsidRPr="00C16C64" w:rsidTr="00A25C3C">
        <w:trPr>
          <w:trHeight w:val="786"/>
          <w:jc w:val="center"/>
        </w:trPr>
        <w:tc>
          <w:tcPr>
            <w:tcW w:w="540" w:type="dxa"/>
            <w:shd w:val="clear" w:color="auto" w:fill="auto"/>
            <w:vAlign w:val="center"/>
          </w:tcPr>
          <w:p w:rsidR="00D01DB7" w:rsidRPr="00C16C64" w:rsidRDefault="00D01DB7" w:rsidP="006D2F9F">
            <w:pPr>
              <w:ind w:left="72"/>
              <w:jc w:val="center"/>
            </w:pPr>
            <w:r>
              <w:t>№</w:t>
            </w:r>
          </w:p>
        </w:tc>
        <w:tc>
          <w:tcPr>
            <w:tcW w:w="3043" w:type="dxa"/>
            <w:shd w:val="clear" w:color="auto" w:fill="auto"/>
            <w:vAlign w:val="center"/>
          </w:tcPr>
          <w:p w:rsidR="00D01DB7" w:rsidRPr="00C16C64" w:rsidRDefault="00D01DB7" w:rsidP="006D2F9F">
            <w:pPr>
              <w:jc w:val="center"/>
            </w:pPr>
            <w:r w:rsidRPr="00AD5E1B">
              <w:t>Наименование товара</w:t>
            </w:r>
          </w:p>
        </w:tc>
        <w:tc>
          <w:tcPr>
            <w:tcW w:w="3212" w:type="dxa"/>
            <w:vAlign w:val="center"/>
          </w:tcPr>
          <w:p w:rsidR="00D01DB7" w:rsidRPr="00C16C64" w:rsidRDefault="00D01DB7" w:rsidP="006D2F9F">
            <w:pPr>
              <w:jc w:val="center"/>
            </w:pPr>
            <w:r w:rsidRPr="00AD5E1B">
              <w:t>Описание, характеристики товара</w:t>
            </w:r>
          </w:p>
        </w:tc>
        <w:tc>
          <w:tcPr>
            <w:tcW w:w="1200" w:type="dxa"/>
            <w:shd w:val="clear" w:color="auto" w:fill="auto"/>
            <w:vAlign w:val="center"/>
          </w:tcPr>
          <w:p w:rsidR="00D01DB7" w:rsidRPr="00C16C64" w:rsidRDefault="00D01DB7" w:rsidP="006D2F9F">
            <w:pPr>
              <w:jc w:val="center"/>
            </w:pPr>
            <w:r w:rsidRPr="00C16C64">
              <w:t>Ед. изм.</w:t>
            </w:r>
          </w:p>
        </w:tc>
        <w:tc>
          <w:tcPr>
            <w:tcW w:w="960" w:type="dxa"/>
            <w:shd w:val="clear" w:color="auto" w:fill="auto"/>
            <w:vAlign w:val="center"/>
          </w:tcPr>
          <w:p w:rsidR="00D01DB7" w:rsidRPr="00C16C64" w:rsidRDefault="00D01DB7" w:rsidP="006D2F9F">
            <w:pPr>
              <w:jc w:val="center"/>
            </w:pPr>
            <w:r w:rsidRPr="00C16C64">
              <w:t>Кол-во</w:t>
            </w:r>
          </w:p>
        </w:tc>
      </w:tr>
      <w:tr w:rsidR="00D01DB7" w:rsidRPr="00C16C64" w:rsidTr="00A25C3C">
        <w:trPr>
          <w:trHeight w:val="315"/>
          <w:jc w:val="center"/>
        </w:trPr>
        <w:tc>
          <w:tcPr>
            <w:tcW w:w="540" w:type="dxa"/>
            <w:shd w:val="clear" w:color="auto" w:fill="auto"/>
            <w:noWrap/>
            <w:vAlign w:val="center"/>
          </w:tcPr>
          <w:p w:rsidR="00D01DB7" w:rsidRPr="00C16C64" w:rsidRDefault="00D01DB7" w:rsidP="00027E17">
            <w:pPr>
              <w:numPr>
                <w:ilvl w:val="0"/>
                <w:numId w:val="38"/>
              </w:numPr>
              <w:ind w:hanging="648"/>
              <w:jc w:val="center"/>
            </w:pPr>
          </w:p>
        </w:tc>
        <w:tc>
          <w:tcPr>
            <w:tcW w:w="3043" w:type="dxa"/>
            <w:shd w:val="clear" w:color="auto" w:fill="auto"/>
            <w:vAlign w:val="center"/>
          </w:tcPr>
          <w:p w:rsidR="00D01DB7" w:rsidRDefault="00633D46" w:rsidP="00633D46">
            <w:r>
              <w:t>Бумага для офисной техники</w:t>
            </w:r>
          </w:p>
        </w:tc>
        <w:tc>
          <w:tcPr>
            <w:tcW w:w="3212" w:type="dxa"/>
            <w:vAlign w:val="center"/>
          </w:tcPr>
          <w:p w:rsidR="00633D46" w:rsidRPr="00C16C64" w:rsidRDefault="00633D46" w:rsidP="008A7428">
            <w:pPr>
              <w:jc w:val="center"/>
            </w:pPr>
            <w:r>
              <w:t xml:space="preserve">Бумага формата А4 </w:t>
            </w:r>
            <w:proofErr w:type="gramStart"/>
            <w:r>
              <w:t xml:space="preserve">( </w:t>
            </w:r>
            <w:proofErr w:type="gramEnd"/>
            <w:r>
              <w:t>80г/м</w:t>
            </w:r>
            <w:r w:rsidRPr="00633D46">
              <w:rPr>
                <w:vertAlign w:val="superscript"/>
              </w:rPr>
              <w:t>2</w:t>
            </w:r>
            <w:r>
              <w:t>, белизна</w:t>
            </w:r>
            <w:r w:rsidR="008A7428" w:rsidRPr="008A7428">
              <w:t xml:space="preserve"> </w:t>
            </w:r>
            <w:r w:rsidR="008A7428">
              <w:t xml:space="preserve">не  менее </w:t>
            </w:r>
            <w:r>
              <w:t xml:space="preserve"> 95 %, 146%</w:t>
            </w:r>
            <w:r w:rsidR="008A7428">
              <w:t xml:space="preserve"> </w:t>
            </w:r>
            <w:r w:rsidR="008A7428" w:rsidRPr="008A7428">
              <w:t>(</w:t>
            </w:r>
            <w:r w:rsidR="008A7428">
              <w:rPr>
                <w:lang w:val="en-US"/>
              </w:rPr>
              <w:t>CIE</w:t>
            </w:r>
            <w:r w:rsidR="008A7428" w:rsidRPr="008A7428">
              <w:t>)</w:t>
            </w:r>
            <w:r>
              <w:t>, 500 листов в пачке, в коробке 5 пачек</w:t>
            </w:r>
            <w:r w:rsidR="008A7428">
              <w:t>)</w:t>
            </w:r>
          </w:p>
        </w:tc>
        <w:tc>
          <w:tcPr>
            <w:tcW w:w="1200" w:type="dxa"/>
            <w:shd w:val="clear" w:color="auto" w:fill="auto"/>
            <w:vAlign w:val="center"/>
          </w:tcPr>
          <w:p w:rsidR="00D01DB7" w:rsidRPr="00C16C64" w:rsidRDefault="00633D46" w:rsidP="006D2F9F">
            <w:pPr>
              <w:jc w:val="center"/>
            </w:pPr>
            <w:proofErr w:type="spellStart"/>
            <w:proofErr w:type="gramStart"/>
            <w:r>
              <w:t>шт</w:t>
            </w:r>
            <w:proofErr w:type="spellEnd"/>
            <w:proofErr w:type="gramEnd"/>
          </w:p>
        </w:tc>
        <w:tc>
          <w:tcPr>
            <w:tcW w:w="960" w:type="dxa"/>
            <w:shd w:val="clear" w:color="auto" w:fill="auto"/>
            <w:vAlign w:val="center"/>
          </w:tcPr>
          <w:p w:rsidR="00D01DB7" w:rsidRPr="00C16C64" w:rsidRDefault="00633D46" w:rsidP="00D67386">
            <w:pPr>
              <w:jc w:val="center"/>
            </w:pPr>
            <w:r>
              <w:t>7800</w:t>
            </w:r>
          </w:p>
        </w:tc>
      </w:tr>
    </w:tbl>
    <w:p w:rsidR="00D01DB7" w:rsidRPr="00DE50D5" w:rsidRDefault="00D01DB7" w:rsidP="00D01DB7">
      <w:pPr>
        <w:rPr>
          <w:sz w:val="20"/>
          <w:szCs w:val="20"/>
        </w:rPr>
      </w:pPr>
    </w:p>
    <w:p w:rsidR="00D01DB7" w:rsidRPr="000B1835" w:rsidRDefault="00D01DB7" w:rsidP="00D01DB7">
      <w:pPr>
        <w:tabs>
          <w:tab w:val="left" w:pos="1134"/>
        </w:tabs>
        <w:contextualSpacing/>
        <w:jc w:val="both"/>
      </w:pPr>
    </w:p>
    <w:p w:rsidR="008368A4" w:rsidRPr="000F32BF" w:rsidRDefault="00D01DB7" w:rsidP="008368A4">
      <w:pPr>
        <w:tabs>
          <w:tab w:val="left" w:pos="1125"/>
        </w:tabs>
        <w:contextualSpacing/>
        <w:jc w:val="both"/>
      </w:pPr>
      <w:r w:rsidRPr="000B1835">
        <w:rPr>
          <w:b/>
          <w:u w:val="single"/>
        </w:rPr>
        <w:t>Требование к обеспечению исполнения гарантийных обязательств:</w:t>
      </w:r>
      <w:r w:rsidRPr="000B1835">
        <w:t xml:space="preserve"> </w:t>
      </w:r>
      <w:r w:rsidR="007B0A7E" w:rsidRPr="000B1835">
        <w:t>12</w:t>
      </w:r>
      <w:r w:rsidRPr="000B1835">
        <w:t xml:space="preserve"> месяц</w:t>
      </w:r>
      <w:r w:rsidR="000F32BF">
        <w:t>ев</w:t>
      </w:r>
      <w:r w:rsidRPr="000B1835">
        <w:t xml:space="preserve"> с момента поставки Товара.</w:t>
      </w:r>
    </w:p>
    <w:p w:rsidR="004B358F" w:rsidRPr="000B1835" w:rsidRDefault="004B358F" w:rsidP="008368A4">
      <w:pPr>
        <w:tabs>
          <w:tab w:val="left" w:pos="1125"/>
        </w:tabs>
        <w:jc w:val="both"/>
        <w:rPr>
          <w:b/>
          <w:u w:val="single"/>
        </w:rPr>
      </w:pPr>
      <w:r w:rsidRPr="000B1835">
        <w:rPr>
          <w:b/>
          <w:u w:val="single"/>
        </w:rPr>
        <w:t>Требования к качеству товара</w:t>
      </w:r>
    </w:p>
    <w:p w:rsidR="004B358F" w:rsidRDefault="004B358F" w:rsidP="00027E17">
      <w:pPr>
        <w:pStyle w:val="afff"/>
        <w:numPr>
          <w:ilvl w:val="0"/>
          <w:numId w:val="45"/>
        </w:numPr>
        <w:autoSpaceDE w:val="0"/>
        <w:autoSpaceDN w:val="0"/>
        <w:adjustRightInd w:val="0"/>
        <w:spacing w:after="0"/>
        <w:ind w:left="0" w:firstLine="1080"/>
        <w:jc w:val="both"/>
        <w:rPr>
          <w:rFonts w:ascii="Times New Roman" w:hAnsi="Times New Roman"/>
          <w:sz w:val="24"/>
          <w:szCs w:val="24"/>
        </w:rPr>
      </w:pPr>
      <w:r w:rsidRPr="000B1835">
        <w:rPr>
          <w:rFonts w:ascii="Times New Roman" w:hAnsi="Times New Roman"/>
          <w:sz w:val="24"/>
          <w:szCs w:val="24"/>
        </w:rPr>
        <w:t xml:space="preserve">Качество и комплектность Товара должны соответствовать действующим в РФ стандартам и техническим условиям. </w:t>
      </w:r>
    </w:p>
    <w:p w:rsidR="000F32BF" w:rsidRPr="000F32BF" w:rsidRDefault="000F32BF" w:rsidP="00027E17">
      <w:pPr>
        <w:pStyle w:val="afff"/>
        <w:numPr>
          <w:ilvl w:val="0"/>
          <w:numId w:val="45"/>
        </w:numPr>
        <w:autoSpaceDE w:val="0"/>
        <w:autoSpaceDN w:val="0"/>
        <w:adjustRightInd w:val="0"/>
        <w:spacing w:after="0"/>
        <w:ind w:left="0" w:firstLine="1080"/>
        <w:jc w:val="both"/>
        <w:rPr>
          <w:rFonts w:ascii="Times New Roman" w:hAnsi="Times New Roman"/>
          <w:sz w:val="24"/>
          <w:szCs w:val="24"/>
        </w:rPr>
      </w:pPr>
      <w:r w:rsidRPr="000F32BF">
        <w:rPr>
          <w:rFonts w:ascii="Times New Roman" w:hAnsi="Times New Roman"/>
          <w:bCs/>
          <w:sz w:val="24"/>
          <w:szCs w:val="24"/>
        </w:rPr>
        <w:t>На момент поставки, на товар должны быть предоставлены сертификаты, если сертификация товара предусмотрена действующим законодательством РФ</w:t>
      </w:r>
    </w:p>
    <w:p w:rsidR="004B358F" w:rsidRPr="000B1835" w:rsidRDefault="004B358F" w:rsidP="00027E17">
      <w:pPr>
        <w:pStyle w:val="afff"/>
        <w:numPr>
          <w:ilvl w:val="0"/>
          <w:numId w:val="45"/>
        </w:numPr>
        <w:autoSpaceDE w:val="0"/>
        <w:autoSpaceDN w:val="0"/>
        <w:adjustRightInd w:val="0"/>
        <w:spacing w:after="0"/>
        <w:jc w:val="both"/>
        <w:rPr>
          <w:rFonts w:ascii="Times New Roman" w:hAnsi="Times New Roman"/>
          <w:sz w:val="24"/>
          <w:szCs w:val="24"/>
        </w:rPr>
      </w:pPr>
      <w:r w:rsidRPr="000B1835">
        <w:rPr>
          <w:rFonts w:ascii="Times New Roman" w:hAnsi="Times New Roman"/>
          <w:sz w:val="24"/>
          <w:szCs w:val="24"/>
        </w:rPr>
        <w:t>Товар  должен быть новым.</w:t>
      </w:r>
    </w:p>
    <w:p w:rsidR="004B358F" w:rsidRPr="000B1835" w:rsidRDefault="004B358F" w:rsidP="008368A4">
      <w:pPr>
        <w:jc w:val="both"/>
        <w:rPr>
          <w:b/>
          <w:u w:val="single"/>
        </w:rPr>
      </w:pPr>
      <w:r w:rsidRPr="000B1835">
        <w:rPr>
          <w:b/>
          <w:u w:val="single"/>
        </w:rPr>
        <w:t>Требования к срокам поставки товара:</w:t>
      </w:r>
    </w:p>
    <w:p w:rsidR="004B358F" w:rsidRPr="000B1835" w:rsidRDefault="004B358F" w:rsidP="00027E17">
      <w:pPr>
        <w:pStyle w:val="afff"/>
        <w:numPr>
          <w:ilvl w:val="0"/>
          <w:numId w:val="46"/>
        </w:numPr>
        <w:jc w:val="both"/>
        <w:rPr>
          <w:rFonts w:ascii="Times New Roman" w:hAnsi="Times New Roman"/>
          <w:b/>
          <w:sz w:val="24"/>
          <w:szCs w:val="24"/>
        </w:rPr>
      </w:pPr>
      <w:r w:rsidRPr="000B1835">
        <w:rPr>
          <w:rFonts w:ascii="Times New Roman" w:hAnsi="Times New Roman"/>
          <w:sz w:val="24"/>
          <w:szCs w:val="24"/>
        </w:rPr>
        <w:t xml:space="preserve">Поставка товара осуществляется отдельными партиями </w:t>
      </w:r>
      <w:r w:rsidR="008368A4" w:rsidRPr="000B1835">
        <w:rPr>
          <w:rFonts w:ascii="Times New Roman" w:hAnsi="Times New Roman"/>
          <w:sz w:val="24"/>
          <w:szCs w:val="24"/>
        </w:rPr>
        <w:t>согласно графику поставки</w:t>
      </w:r>
      <w:r w:rsidRPr="000B1835">
        <w:rPr>
          <w:rFonts w:ascii="Times New Roman" w:hAnsi="Times New Roman"/>
          <w:sz w:val="24"/>
          <w:szCs w:val="24"/>
        </w:rPr>
        <w:t xml:space="preserve"> </w:t>
      </w:r>
    </w:p>
    <w:p w:rsidR="004B358F" w:rsidRPr="000B1835" w:rsidRDefault="004B358F" w:rsidP="008368A4">
      <w:pPr>
        <w:jc w:val="both"/>
        <w:rPr>
          <w:b/>
          <w:u w:val="single"/>
        </w:rPr>
      </w:pPr>
      <w:r w:rsidRPr="000B1835">
        <w:rPr>
          <w:b/>
          <w:u w:val="single"/>
        </w:rPr>
        <w:t>Требования к месту поставки:</w:t>
      </w:r>
    </w:p>
    <w:p w:rsidR="004B358F" w:rsidRPr="000B1835" w:rsidRDefault="004B358F" w:rsidP="00027E17">
      <w:pPr>
        <w:pStyle w:val="afff"/>
        <w:numPr>
          <w:ilvl w:val="2"/>
          <w:numId w:val="44"/>
        </w:numPr>
        <w:ind w:left="0" w:firstLine="709"/>
        <w:jc w:val="both"/>
        <w:rPr>
          <w:rFonts w:ascii="Times New Roman" w:hAnsi="Times New Roman"/>
          <w:sz w:val="24"/>
          <w:szCs w:val="24"/>
        </w:rPr>
      </w:pPr>
      <w:r w:rsidRPr="000B1835">
        <w:rPr>
          <w:rFonts w:ascii="Times New Roman" w:hAnsi="Times New Roman"/>
          <w:sz w:val="24"/>
          <w:szCs w:val="24"/>
        </w:rPr>
        <w:t>Поставщик обязан поставить, разгрузить товар по следующему адресу</w:t>
      </w:r>
      <w:r w:rsidR="000B1835" w:rsidRPr="000B1835">
        <w:rPr>
          <w:rFonts w:ascii="Times New Roman" w:hAnsi="Times New Roman"/>
          <w:sz w:val="24"/>
          <w:szCs w:val="24"/>
        </w:rPr>
        <w:t>:</w:t>
      </w:r>
      <w:r w:rsidRPr="000B1835">
        <w:rPr>
          <w:rFonts w:ascii="Times New Roman" w:hAnsi="Times New Roman"/>
          <w:sz w:val="24"/>
          <w:szCs w:val="24"/>
        </w:rPr>
        <w:t xml:space="preserve"> </w:t>
      </w:r>
      <w:smartTag w:uri="urn:schemas-microsoft-com:office:smarttags" w:element="metricconverter">
        <w:smartTagPr>
          <w:attr w:name="ProductID" w:val="347388, г"/>
        </w:smartTagPr>
        <w:r w:rsidR="000B1835" w:rsidRPr="000B1835">
          <w:rPr>
            <w:rFonts w:ascii="Times New Roman" w:hAnsi="Times New Roman"/>
            <w:sz w:val="24"/>
            <w:szCs w:val="24"/>
          </w:rPr>
          <w:t>347388, г</w:t>
        </w:r>
      </w:smartTag>
      <w:r w:rsidR="000B1835" w:rsidRPr="000B1835">
        <w:rPr>
          <w:rFonts w:ascii="Times New Roman" w:hAnsi="Times New Roman"/>
          <w:sz w:val="24"/>
          <w:szCs w:val="24"/>
        </w:rPr>
        <w:t>. Волгодонск-28, Ростовская область, строительная площадка энергоблока № 3,4 Ростовской АЭС.</w:t>
      </w:r>
    </w:p>
    <w:p w:rsidR="004B358F" w:rsidRPr="000F32BF" w:rsidRDefault="004B358F" w:rsidP="00027E17">
      <w:pPr>
        <w:pStyle w:val="afff"/>
        <w:numPr>
          <w:ilvl w:val="2"/>
          <w:numId w:val="44"/>
        </w:numPr>
        <w:ind w:left="0" w:firstLine="709"/>
        <w:jc w:val="both"/>
        <w:rPr>
          <w:rFonts w:ascii="Times New Roman" w:hAnsi="Times New Roman"/>
          <w:sz w:val="24"/>
          <w:szCs w:val="24"/>
        </w:rPr>
      </w:pPr>
      <w:r w:rsidRPr="000B1835">
        <w:rPr>
          <w:rFonts w:ascii="Times New Roman" w:hAnsi="Times New Roman"/>
          <w:sz w:val="24"/>
          <w:szCs w:val="24"/>
        </w:rPr>
        <w:t xml:space="preserve">Поставщик должен за </w:t>
      </w:r>
      <w:r w:rsidR="000B1835" w:rsidRPr="000B1835">
        <w:rPr>
          <w:rFonts w:ascii="Times New Roman" w:hAnsi="Times New Roman"/>
          <w:sz w:val="24"/>
          <w:szCs w:val="24"/>
        </w:rPr>
        <w:t>2</w:t>
      </w:r>
      <w:r w:rsidRPr="000B1835">
        <w:rPr>
          <w:rFonts w:ascii="Times New Roman" w:hAnsi="Times New Roman"/>
          <w:sz w:val="24"/>
          <w:szCs w:val="24"/>
        </w:rPr>
        <w:t xml:space="preserve"> (</w:t>
      </w:r>
      <w:r w:rsidR="000B1835" w:rsidRPr="000B1835">
        <w:rPr>
          <w:rFonts w:ascii="Times New Roman" w:hAnsi="Times New Roman"/>
          <w:sz w:val="24"/>
          <w:szCs w:val="24"/>
        </w:rPr>
        <w:t>два</w:t>
      </w:r>
      <w:r w:rsidRPr="000B1835">
        <w:rPr>
          <w:rFonts w:ascii="Times New Roman" w:hAnsi="Times New Roman"/>
          <w:sz w:val="24"/>
          <w:szCs w:val="24"/>
        </w:rPr>
        <w:t xml:space="preserve">) </w:t>
      </w:r>
      <w:r w:rsidR="000B1835" w:rsidRPr="000B1835">
        <w:rPr>
          <w:rFonts w:ascii="Times New Roman" w:hAnsi="Times New Roman"/>
          <w:sz w:val="24"/>
          <w:szCs w:val="24"/>
        </w:rPr>
        <w:t>дня</w:t>
      </w:r>
      <w:r w:rsidRPr="000B1835">
        <w:rPr>
          <w:rFonts w:ascii="Times New Roman" w:hAnsi="Times New Roman"/>
          <w:sz w:val="24"/>
          <w:szCs w:val="24"/>
        </w:rPr>
        <w:t xml:space="preserve"> до поставки товара заказать пропуск</w:t>
      </w:r>
      <w:r w:rsidR="000B1835" w:rsidRPr="000B1835">
        <w:rPr>
          <w:rFonts w:ascii="Times New Roman" w:hAnsi="Times New Roman"/>
          <w:sz w:val="24"/>
          <w:szCs w:val="24"/>
        </w:rPr>
        <w:t xml:space="preserve">, направив письмо </w:t>
      </w:r>
      <w:r w:rsidRPr="000B1835">
        <w:rPr>
          <w:rFonts w:ascii="Times New Roman" w:hAnsi="Times New Roman"/>
          <w:sz w:val="24"/>
          <w:szCs w:val="24"/>
        </w:rPr>
        <w:t xml:space="preserve"> по </w:t>
      </w:r>
      <w:r w:rsidR="000B1835" w:rsidRPr="000B1835">
        <w:rPr>
          <w:rFonts w:ascii="Times New Roman" w:hAnsi="Times New Roman"/>
          <w:sz w:val="24"/>
          <w:szCs w:val="24"/>
        </w:rPr>
        <w:t xml:space="preserve">факсу </w:t>
      </w:r>
      <w:r w:rsidRPr="000B1835">
        <w:rPr>
          <w:rFonts w:ascii="Times New Roman" w:hAnsi="Times New Roman"/>
          <w:sz w:val="24"/>
          <w:szCs w:val="24"/>
        </w:rPr>
        <w:t>(</w:t>
      </w:r>
      <w:r w:rsidR="000B1835" w:rsidRPr="000B1835">
        <w:rPr>
          <w:rFonts w:ascii="Times New Roman" w:hAnsi="Times New Roman"/>
          <w:sz w:val="24"/>
          <w:szCs w:val="24"/>
        </w:rPr>
        <w:t>8639</w:t>
      </w:r>
      <w:r w:rsidRPr="000B1835">
        <w:rPr>
          <w:rFonts w:ascii="Times New Roman" w:hAnsi="Times New Roman"/>
          <w:sz w:val="24"/>
          <w:szCs w:val="24"/>
        </w:rPr>
        <w:t xml:space="preserve">) </w:t>
      </w:r>
      <w:r w:rsidR="000B1835" w:rsidRPr="000B1835">
        <w:rPr>
          <w:rFonts w:ascii="Times New Roman" w:hAnsi="Times New Roman"/>
          <w:sz w:val="24"/>
          <w:szCs w:val="24"/>
        </w:rPr>
        <w:t>24-38-46</w:t>
      </w:r>
      <w:r w:rsidRPr="000B1835">
        <w:rPr>
          <w:rFonts w:ascii="Times New Roman" w:hAnsi="Times New Roman"/>
          <w:sz w:val="24"/>
          <w:szCs w:val="24"/>
        </w:rPr>
        <w:t xml:space="preserve"> с указанием номера автомашины, ее марки, ФИО, паспортные данные, водителя и лица сопровождающего товар (при необходимости). При себе иметь документ, удостоверяющий личность.</w:t>
      </w:r>
    </w:p>
    <w:p w:rsidR="000B1835" w:rsidRPr="000B1835" w:rsidRDefault="004B358F" w:rsidP="000B1835">
      <w:pPr>
        <w:jc w:val="both"/>
        <w:rPr>
          <w:b/>
          <w:u w:val="single"/>
        </w:rPr>
      </w:pPr>
      <w:r w:rsidRPr="000B1835">
        <w:rPr>
          <w:b/>
          <w:u w:val="single"/>
        </w:rPr>
        <w:t>Требования к безопасности поставляемого товара:</w:t>
      </w:r>
    </w:p>
    <w:p w:rsidR="000B1835" w:rsidRPr="000B1835" w:rsidRDefault="004B358F" w:rsidP="00027E17">
      <w:pPr>
        <w:pStyle w:val="afff"/>
        <w:numPr>
          <w:ilvl w:val="0"/>
          <w:numId w:val="46"/>
        </w:numPr>
        <w:tabs>
          <w:tab w:val="left" w:pos="142"/>
        </w:tabs>
        <w:ind w:left="0" w:firstLine="720"/>
        <w:rPr>
          <w:rFonts w:ascii="Times New Roman" w:hAnsi="Times New Roman"/>
          <w:sz w:val="24"/>
          <w:szCs w:val="24"/>
        </w:rPr>
      </w:pPr>
      <w:r w:rsidRPr="000B1835">
        <w:rPr>
          <w:rFonts w:ascii="Times New Roman" w:hAnsi="Times New Roman"/>
          <w:sz w:val="24"/>
          <w:szCs w:val="24"/>
        </w:rPr>
        <w:t>Поставщик гарантирует Заказчику, что приобретенный им Товар отвечает стандартам безопасности и качества в соответствии с законодательством Российской Федерации.</w:t>
      </w:r>
    </w:p>
    <w:p w:rsidR="000B1835" w:rsidRPr="000B1835" w:rsidRDefault="000B1835" w:rsidP="00027E17">
      <w:pPr>
        <w:pStyle w:val="afff"/>
        <w:numPr>
          <w:ilvl w:val="0"/>
          <w:numId w:val="46"/>
        </w:numPr>
        <w:tabs>
          <w:tab w:val="left" w:pos="142"/>
        </w:tabs>
        <w:ind w:left="0" w:firstLine="720"/>
        <w:rPr>
          <w:rFonts w:ascii="Times New Roman" w:hAnsi="Times New Roman"/>
          <w:sz w:val="24"/>
          <w:szCs w:val="24"/>
        </w:rPr>
      </w:pPr>
      <w:r w:rsidRPr="000B1835">
        <w:rPr>
          <w:rFonts w:ascii="Times New Roman" w:hAnsi="Times New Roman"/>
          <w:spacing w:val="-2"/>
          <w:sz w:val="24"/>
          <w:szCs w:val="24"/>
        </w:rPr>
        <w:t>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 (с учетом нескольких перегрузок).</w:t>
      </w:r>
    </w:p>
    <w:p w:rsidR="008A7428" w:rsidRDefault="008A7428">
      <w:pPr>
        <w:spacing w:before="100" w:beforeAutospacing="1" w:after="100" w:afterAutospacing="1"/>
        <w:rPr>
          <w:rFonts w:ascii="Calibri" w:eastAsia="Calibri" w:hAnsi="Calibri"/>
          <w:sz w:val="22"/>
          <w:szCs w:val="22"/>
          <w:lang w:eastAsia="en-US"/>
        </w:rPr>
      </w:pPr>
      <w:r>
        <w:br w:type="page"/>
      </w:r>
    </w:p>
    <w:p w:rsidR="008A7428" w:rsidRDefault="008A7428" w:rsidP="008A7428">
      <w:pPr>
        <w:pStyle w:val="320"/>
        <w:tabs>
          <w:tab w:val="left" w:pos="13618"/>
        </w:tabs>
        <w:spacing w:before="120"/>
        <w:ind w:left="0"/>
        <w:jc w:val="center"/>
        <w:rPr>
          <w:b/>
          <w:bCs/>
          <w:sz w:val="28"/>
          <w:szCs w:val="28"/>
        </w:rPr>
      </w:pPr>
    </w:p>
    <w:p w:rsidR="008A7428" w:rsidRDefault="008A7428" w:rsidP="008A7428">
      <w:pPr>
        <w:pStyle w:val="320"/>
        <w:tabs>
          <w:tab w:val="left" w:pos="13618"/>
        </w:tabs>
        <w:spacing w:before="120"/>
        <w:ind w:left="0"/>
        <w:jc w:val="center"/>
        <w:rPr>
          <w:b/>
          <w:bCs/>
          <w:sz w:val="28"/>
          <w:szCs w:val="28"/>
        </w:rPr>
      </w:pPr>
      <w:r>
        <w:rPr>
          <w:b/>
          <w:bCs/>
          <w:sz w:val="28"/>
          <w:szCs w:val="28"/>
        </w:rPr>
        <w:t>ГРАФИК ПОСТАВКИ</w:t>
      </w:r>
    </w:p>
    <w:tbl>
      <w:tblPr>
        <w:tblpPr w:leftFromText="180" w:rightFromText="180" w:vertAnchor="text" w:horzAnchor="margin" w:tblpXSpec="center" w:tblpY="665"/>
        <w:tblW w:w="10031" w:type="dxa"/>
        <w:tblLayout w:type="fixed"/>
        <w:tblLook w:val="0000"/>
      </w:tblPr>
      <w:tblGrid>
        <w:gridCol w:w="675"/>
        <w:gridCol w:w="2977"/>
        <w:gridCol w:w="992"/>
        <w:gridCol w:w="1134"/>
        <w:gridCol w:w="1276"/>
        <w:gridCol w:w="1559"/>
        <w:gridCol w:w="1418"/>
      </w:tblGrid>
      <w:tr w:rsidR="008A7428" w:rsidRPr="004C3775" w:rsidTr="003B174D">
        <w:trPr>
          <w:cantSplit/>
          <w:trHeight w:val="410"/>
        </w:trPr>
        <w:tc>
          <w:tcPr>
            <w:tcW w:w="675" w:type="dxa"/>
            <w:vMerge w:val="restart"/>
            <w:tcBorders>
              <w:top w:val="single" w:sz="4" w:space="0" w:color="000000"/>
              <w:left w:val="single" w:sz="4" w:space="0" w:color="000000"/>
            </w:tcBorders>
            <w:vAlign w:val="center"/>
          </w:tcPr>
          <w:p w:rsidR="008A7428" w:rsidRPr="004C3775" w:rsidRDefault="008A7428" w:rsidP="003B174D">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2977" w:type="dxa"/>
            <w:vMerge w:val="restart"/>
            <w:tcBorders>
              <w:top w:val="single" w:sz="4" w:space="0" w:color="000000"/>
              <w:left w:val="single" w:sz="4" w:space="0" w:color="000000"/>
            </w:tcBorders>
            <w:vAlign w:val="center"/>
          </w:tcPr>
          <w:p w:rsidR="008A7428" w:rsidRPr="004C3775" w:rsidRDefault="008A7428" w:rsidP="003B174D">
            <w:pPr>
              <w:snapToGrid w:val="0"/>
              <w:jc w:val="center"/>
            </w:pPr>
            <w:r w:rsidRPr="004C3775">
              <w:t>Наименование товара</w:t>
            </w:r>
          </w:p>
        </w:tc>
        <w:tc>
          <w:tcPr>
            <w:tcW w:w="992" w:type="dxa"/>
            <w:vMerge w:val="restart"/>
            <w:tcBorders>
              <w:top w:val="single" w:sz="4" w:space="0" w:color="000000"/>
              <w:left w:val="single" w:sz="4" w:space="0" w:color="000000"/>
            </w:tcBorders>
            <w:vAlign w:val="center"/>
          </w:tcPr>
          <w:p w:rsidR="008A7428" w:rsidRPr="004C3775" w:rsidRDefault="008A7428" w:rsidP="003B174D">
            <w:pPr>
              <w:ind w:left="-108" w:right="-108"/>
              <w:jc w:val="center"/>
              <w:rPr>
                <w:color w:val="000000"/>
              </w:rPr>
            </w:pPr>
            <w:r w:rsidRPr="004C3775">
              <w:rPr>
                <w:color w:val="000000"/>
              </w:rPr>
              <w:t>Кол</w:t>
            </w:r>
            <w:r>
              <w:rPr>
                <w:color w:val="000000"/>
              </w:rPr>
              <w:t>-</w:t>
            </w:r>
            <w:r w:rsidRPr="004C3775">
              <w:rPr>
                <w:color w:val="000000"/>
              </w:rPr>
              <w:t>во</w:t>
            </w:r>
          </w:p>
        </w:tc>
        <w:tc>
          <w:tcPr>
            <w:tcW w:w="1134" w:type="dxa"/>
            <w:vMerge w:val="restart"/>
            <w:tcBorders>
              <w:top w:val="single" w:sz="4" w:space="0" w:color="000000"/>
              <w:left w:val="single" w:sz="4" w:space="0" w:color="000000"/>
            </w:tcBorders>
            <w:vAlign w:val="center"/>
          </w:tcPr>
          <w:p w:rsidR="008A7428" w:rsidRPr="004C3775" w:rsidRDefault="008A7428" w:rsidP="003B174D">
            <w:pPr>
              <w:snapToGrid w:val="0"/>
              <w:ind w:left="-108" w:right="-108"/>
              <w:jc w:val="center"/>
              <w:rPr>
                <w:color w:val="000000"/>
              </w:rPr>
            </w:pPr>
            <w:r w:rsidRPr="004C3775">
              <w:rPr>
                <w:color w:val="000000"/>
              </w:rPr>
              <w:t>Ед</w:t>
            </w:r>
            <w:r>
              <w:rPr>
                <w:color w:val="000000"/>
              </w:rPr>
              <w:t>.</w:t>
            </w:r>
          </w:p>
          <w:p w:rsidR="008A7428" w:rsidRPr="004C3775" w:rsidRDefault="008A7428" w:rsidP="003B174D">
            <w:pPr>
              <w:tabs>
                <w:tab w:val="left" w:pos="1604"/>
              </w:tabs>
              <w:snapToGrid w:val="0"/>
              <w:ind w:left="-108" w:right="-108"/>
              <w:jc w:val="center"/>
              <w:rPr>
                <w:color w:val="000000"/>
              </w:rPr>
            </w:pPr>
            <w:r>
              <w:rPr>
                <w:color w:val="000000"/>
              </w:rPr>
              <w:t>изм.</w:t>
            </w:r>
          </w:p>
        </w:tc>
        <w:tc>
          <w:tcPr>
            <w:tcW w:w="4253" w:type="dxa"/>
            <w:gridSpan w:val="3"/>
            <w:tcBorders>
              <w:top w:val="single" w:sz="4" w:space="0" w:color="000000"/>
              <w:left w:val="single" w:sz="4" w:space="0" w:color="000000"/>
              <w:bottom w:val="single" w:sz="4" w:space="0" w:color="000000"/>
              <w:right w:val="single" w:sz="4" w:space="0" w:color="000000"/>
            </w:tcBorders>
            <w:vAlign w:val="center"/>
          </w:tcPr>
          <w:p w:rsidR="008A7428" w:rsidRPr="004C3775" w:rsidRDefault="008A7428" w:rsidP="003B174D">
            <w:pPr>
              <w:pStyle w:val="110"/>
              <w:keepNext w:val="0"/>
              <w:tabs>
                <w:tab w:val="left" w:pos="1167"/>
              </w:tabs>
              <w:snapToGrid w:val="0"/>
            </w:pPr>
            <w:r>
              <w:t>Срок поставки</w:t>
            </w:r>
          </w:p>
        </w:tc>
      </w:tr>
      <w:tr w:rsidR="008A7428" w:rsidRPr="004C3775" w:rsidTr="003B174D">
        <w:trPr>
          <w:cantSplit/>
          <w:trHeight w:val="558"/>
        </w:trPr>
        <w:tc>
          <w:tcPr>
            <w:tcW w:w="675" w:type="dxa"/>
            <w:vMerge/>
            <w:tcBorders>
              <w:left w:val="single" w:sz="4" w:space="0" w:color="000000"/>
              <w:bottom w:val="single" w:sz="4" w:space="0" w:color="000000"/>
            </w:tcBorders>
            <w:vAlign w:val="center"/>
          </w:tcPr>
          <w:p w:rsidR="008A7428" w:rsidRPr="004C3775" w:rsidRDefault="008A7428" w:rsidP="003B174D">
            <w:pPr>
              <w:pStyle w:val="110"/>
              <w:keepNext w:val="0"/>
              <w:snapToGrid w:val="0"/>
              <w:rPr>
                <w:szCs w:val="24"/>
              </w:rPr>
            </w:pPr>
          </w:p>
        </w:tc>
        <w:tc>
          <w:tcPr>
            <w:tcW w:w="2977" w:type="dxa"/>
            <w:vMerge/>
            <w:tcBorders>
              <w:left w:val="single" w:sz="4" w:space="0" w:color="000000"/>
              <w:bottom w:val="single" w:sz="4" w:space="0" w:color="000000"/>
            </w:tcBorders>
            <w:vAlign w:val="center"/>
          </w:tcPr>
          <w:p w:rsidR="008A7428" w:rsidRPr="004C3775" w:rsidRDefault="008A7428" w:rsidP="003B174D">
            <w:pPr>
              <w:snapToGrid w:val="0"/>
              <w:jc w:val="center"/>
            </w:pPr>
          </w:p>
        </w:tc>
        <w:tc>
          <w:tcPr>
            <w:tcW w:w="992" w:type="dxa"/>
            <w:vMerge/>
            <w:tcBorders>
              <w:left w:val="single" w:sz="4" w:space="0" w:color="000000"/>
              <w:bottom w:val="single" w:sz="4" w:space="0" w:color="000000"/>
            </w:tcBorders>
            <w:vAlign w:val="center"/>
          </w:tcPr>
          <w:p w:rsidR="008A7428" w:rsidRPr="004C3775" w:rsidRDefault="008A7428" w:rsidP="003B174D">
            <w:pPr>
              <w:ind w:left="-108" w:right="-108"/>
              <w:jc w:val="center"/>
              <w:rPr>
                <w:color w:val="000000"/>
              </w:rPr>
            </w:pPr>
          </w:p>
        </w:tc>
        <w:tc>
          <w:tcPr>
            <w:tcW w:w="1134" w:type="dxa"/>
            <w:vMerge/>
            <w:tcBorders>
              <w:left w:val="single" w:sz="4" w:space="0" w:color="000000"/>
              <w:bottom w:val="single" w:sz="4" w:space="0" w:color="000000"/>
            </w:tcBorders>
            <w:vAlign w:val="center"/>
          </w:tcPr>
          <w:p w:rsidR="008A7428" w:rsidRPr="004C3775" w:rsidRDefault="008A7428" w:rsidP="003B174D">
            <w:pPr>
              <w:snapToGrid w:val="0"/>
              <w:ind w:left="-108" w:right="-108"/>
              <w:jc w:val="center"/>
              <w:rPr>
                <w:color w:val="000000"/>
              </w:rPr>
            </w:pPr>
          </w:p>
        </w:tc>
        <w:tc>
          <w:tcPr>
            <w:tcW w:w="1276" w:type="dxa"/>
            <w:tcBorders>
              <w:top w:val="single" w:sz="4" w:space="0" w:color="000000"/>
              <w:left w:val="single" w:sz="4" w:space="0" w:color="000000"/>
              <w:bottom w:val="single" w:sz="4" w:space="0" w:color="000000"/>
            </w:tcBorders>
            <w:vAlign w:val="center"/>
          </w:tcPr>
          <w:p w:rsidR="008A7428" w:rsidRDefault="008A7428" w:rsidP="003B174D">
            <w:pPr>
              <w:pStyle w:val="110"/>
              <w:keepNext w:val="0"/>
              <w:tabs>
                <w:tab w:val="left" w:pos="1167"/>
              </w:tabs>
              <w:snapToGrid w:val="0"/>
              <w:rPr>
                <w:szCs w:val="24"/>
              </w:rPr>
            </w:pPr>
            <w:r>
              <w:rPr>
                <w:szCs w:val="24"/>
              </w:rPr>
              <w:t>Июль 2013 года</w:t>
            </w:r>
          </w:p>
        </w:tc>
        <w:tc>
          <w:tcPr>
            <w:tcW w:w="1559" w:type="dxa"/>
            <w:tcBorders>
              <w:top w:val="single" w:sz="4" w:space="0" w:color="000000"/>
              <w:left w:val="single" w:sz="4" w:space="0" w:color="000000"/>
              <w:bottom w:val="single" w:sz="4" w:space="0" w:color="000000"/>
              <w:right w:val="single" w:sz="4" w:space="0" w:color="000000"/>
            </w:tcBorders>
            <w:vAlign w:val="center"/>
          </w:tcPr>
          <w:p w:rsidR="008A7428" w:rsidRDefault="008A7428" w:rsidP="003B174D">
            <w:pPr>
              <w:pStyle w:val="110"/>
              <w:keepNext w:val="0"/>
              <w:tabs>
                <w:tab w:val="left" w:pos="1167"/>
              </w:tabs>
              <w:snapToGrid w:val="0"/>
            </w:pPr>
            <w:r>
              <w:t>Сентябрь 2013года</w:t>
            </w:r>
          </w:p>
        </w:tc>
        <w:tc>
          <w:tcPr>
            <w:tcW w:w="1418" w:type="dxa"/>
            <w:tcBorders>
              <w:top w:val="single" w:sz="4" w:space="0" w:color="000000"/>
              <w:left w:val="single" w:sz="4" w:space="0" w:color="000000"/>
              <w:bottom w:val="single" w:sz="4" w:space="0" w:color="000000"/>
              <w:right w:val="single" w:sz="4" w:space="0" w:color="000000"/>
            </w:tcBorders>
            <w:vAlign w:val="center"/>
          </w:tcPr>
          <w:p w:rsidR="008A7428" w:rsidRDefault="008A7428" w:rsidP="003B174D">
            <w:pPr>
              <w:pStyle w:val="110"/>
              <w:keepNext w:val="0"/>
              <w:tabs>
                <w:tab w:val="left" w:pos="1167"/>
              </w:tabs>
              <w:snapToGrid w:val="0"/>
            </w:pPr>
            <w:r>
              <w:t>Ноябрь 2013года</w:t>
            </w:r>
          </w:p>
        </w:tc>
      </w:tr>
      <w:tr w:rsidR="008A7428" w:rsidRPr="004C3775" w:rsidTr="003B174D">
        <w:trPr>
          <w:cantSplit/>
          <w:trHeight w:val="729"/>
        </w:trPr>
        <w:tc>
          <w:tcPr>
            <w:tcW w:w="675" w:type="dxa"/>
            <w:tcBorders>
              <w:top w:val="single" w:sz="4" w:space="0" w:color="000000"/>
              <w:left w:val="single" w:sz="4" w:space="0" w:color="000000"/>
              <w:bottom w:val="single" w:sz="4" w:space="0" w:color="000000"/>
            </w:tcBorders>
            <w:vAlign w:val="center"/>
          </w:tcPr>
          <w:p w:rsidR="008A7428" w:rsidRPr="00D038FE" w:rsidRDefault="008A7428" w:rsidP="003B174D">
            <w:pPr>
              <w:contextualSpacing/>
              <w:jc w:val="center"/>
            </w:pPr>
            <w:r>
              <w:t>1</w:t>
            </w:r>
          </w:p>
        </w:tc>
        <w:tc>
          <w:tcPr>
            <w:tcW w:w="2977" w:type="dxa"/>
            <w:tcBorders>
              <w:top w:val="single" w:sz="4" w:space="0" w:color="000000"/>
              <w:left w:val="single" w:sz="4" w:space="0" w:color="000000"/>
              <w:bottom w:val="single" w:sz="4" w:space="0" w:color="000000"/>
            </w:tcBorders>
            <w:vAlign w:val="center"/>
          </w:tcPr>
          <w:p w:rsidR="008A7428" w:rsidRPr="007A6B55" w:rsidRDefault="008A7428" w:rsidP="003B174D">
            <w:pPr>
              <w:jc w:val="center"/>
            </w:pPr>
            <w:r>
              <w:t>Бумага для офисной техники</w:t>
            </w:r>
          </w:p>
        </w:tc>
        <w:tc>
          <w:tcPr>
            <w:tcW w:w="992" w:type="dxa"/>
            <w:tcBorders>
              <w:top w:val="single" w:sz="4" w:space="0" w:color="000000"/>
              <w:left w:val="single" w:sz="4" w:space="0" w:color="000000"/>
              <w:bottom w:val="single" w:sz="4" w:space="0" w:color="000000"/>
            </w:tcBorders>
            <w:vAlign w:val="center"/>
          </w:tcPr>
          <w:p w:rsidR="008A7428" w:rsidRPr="00C16C64" w:rsidRDefault="008A7428" w:rsidP="003B174D">
            <w:pPr>
              <w:jc w:val="center"/>
            </w:pPr>
            <w:r>
              <w:t>7800</w:t>
            </w:r>
          </w:p>
        </w:tc>
        <w:tc>
          <w:tcPr>
            <w:tcW w:w="1134" w:type="dxa"/>
            <w:tcBorders>
              <w:top w:val="single" w:sz="4" w:space="0" w:color="000000"/>
              <w:left w:val="single" w:sz="4" w:space="0" w:color="000000"/>
              <w:bottom w:val="single" w:sz="4" w:space="0" w:color="000000"/>
            </w:tcBorders>
            <w:vAlign w:val="center"/>
          </w:tcPr>
          <w:p w:rsidR="008A7428" w:rsidRPr="00C16C64" w:rsidRDefault="008A7428" w:rsidP="003B174D">
            <w:pPr>
              <w:jc w:val="center"/>
            </w:pPr>
            <w:proofErr w:type="spellStart"/>
            <w:proofErr w:type="gramStart"/>
            <w:r>
              <w:t>шт</w:t>
            </w:r>
            <w:proofErr w:type="spellEnd"/>
            <w:proofErr w:type="gramEnd"/>
          </w:p>
        </w:tc>
        <w:tc>
          <w:tcPr>
            <w:tcW w:w="1276" w:type="dxa"/>
            <w:tcBorders>
              <w:top w:val="single" w:sz="4" w:space="0" w:color="000000"/>
              <w:left w:val="single" w:sz="4" w:space="0" w:color="000000"/>
              <w:bottom w:val="single" w:sz="4" w:space="0" w:color="000000"/>
            </w:tcBorders>
            <w:vAlign w:val="center"/>
          </w:tcPr>
          <w:p w:rsidR="008A7428" w:rsidRPr="00EB37AA" w:rsidRDefault="008A7428" w:rsidP="003B174D">
            <w:pPr>
              <w:contextualSpacing/>
              <w:jc w:val="center"/>
            </w:pPr>
            <w:r>
              <w:t>2600</w:t>
            </w:r>
          </w:p>
        </w:tc>
        <w:tc>
          <w:tcPr>
            <w:tcW w:w="1559" w:type="dxa"/>
            <w:tcBorders>
              <w:top w:val="single" w:sz="4" w:space="0" w:color="000000"/>
              <w:left w:val="single" w:sz="4" w:space="0" w:color="000000"/>
              <w:bottom w:val="single" w:sz="4" w:space="0" w:color="000000"/>
              <w:right w:val="single" w:sz="4" w:space="0" w:color="000000"/>
            </w:tcBorders>
            <w:vAlign w:val="center"/>
          </w:tcPr>
          <w:p w:rsidR="008A7428" w:rsidRPr="00EB37AA" w:rsidRDefault="008A7428" w:rsidP="003B174D">
            <w:pPr>
              <w:jc w:val="center"/>
              <w:rPr>
                <w:color w:val="000000"/>
              </w:rPr>
            </w:pPr>
            <w:r>
              <w:rPr>
                <w:color w:val="000000"/>
              </w:rPr>
              <w:t>2600</w:t>
            </w:r>
          </w:p>
        </w:tc>
        <w:tc>
          <w:tcPr>
            <w:tcW w:w="1418" w:type="dxa"/>
            <w:tcBorders>
              <w:top w:val="single" w:sz="4" w:space="0" w:color="000000"/>
              <w:left w:val="single" w:sz="4" w:space="0" w:color="000000"/>
              <w:bottom w:val="single" w:sz="4" w:space="0" w:color="000000"/>
              <w:right w:val="single" w:sz="4" w:space="0" w:color="000000"/>
            </w:tcBorders>
            <w:vAlign w:val="center"/>
          </w:tcPr>
          <w:p w:rsidR="008A7428" w:rsidRPr="00EB37AA" w:rsidRDefault="008A7428" w:rsidP="003B174D">
            <w:pPr>
              <w:jc w:val="center"/>
              <w:rPr>
                <w:color w:val="000000"/>
              </w:rPr>
            </w:pPr>
            <w:r>
              <w:rPr>
                <w:color w:val="000000"/>
              </w:rPr>
              <w:t>2600</w:t>
            </w:r>
          </w:p>
        </w:tc>
      </w:tr>
    </w:tbl>
    <w:p w:rsidR="000B1835" w:rsidRDefault="000B1835" w:rsidP="000B1835">
      <w:pPr>
        <w:pStyle w:val="afff"/>
        <w:tabs>
          <w:tab w:val="left" w:pos="142"/>
        </w:tabs>
        <w:ind w:left="1080"/>
      </w:pPr>
    </w:p>
    <w:p w:rsidR="00ED093F" w:rsidRPr="000B1835" w:rsidRDefault="00ED093F" w:rsidP="00ED093F"/>
    <w:p w:rsidR="00ED093F" w:rsidRDefault="00ED093F" w:rsidP="00ED093F"/>
    <w:sectPr w:rsidR="00ED093F" w:rsidSect="009637C9">
      <w:headerReference w:type="even" r:id="rId23"/>
      <w:headerReference w:type="default" r:id="rId24"/>
      <w:pgSz w:w="11907" w:h="16840" w:code="9"/>
      <w:pgMar w:top="851" w:right="737" w:bottom="568"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7544" w:rsidRDefault="00F17544" w:rsidP="0044133C">
      <w:r>
        <w:separator/>
      </w:r>
    </w:p>
  </w:endnote>
  <w:endnote w:type="continuationSeparator" w:id="0">
    <w:p w:rsidR="00F17544" w:rsidRDefault="00F17544" w:rsidP="0044133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7544" w:rsidRDefault="00F17544">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38</w:t>
    </w:r>
    <w:r>
      <w:rPr>
        <w:rStyle w:val="ad"/>
      </w:rPr>
      <w:fldChar w:fldCharType="end"/>
    </w:r>
  </w:p>
  <w:p w:rsidR="00F17544" w:rsidRDefault="00F1754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7544" w:rsidRPr="00FE6219" w:rsidRDefault="00F17544" w:rsidP="007C1ED1">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7544" w:rsidRDefault="00F17544" w:rsidP="0044133C">
      <w:r>
        <w:separator/>
      </w:r>
    </w:p>
  </w:footnote>
  <w:footnote w:type="continuationSeparator" w:id="0">
    <w:p w:rsidR="00F17544" w:rsidRDefault="00F17544" w:rsidP="004413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7544" w:rsidRPr="00F429FC" w:rsidRDefault="00F17544" w:rsidP="007C1ED1">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27E17">
      <w:rPr>
        <w:rFonts w:ascii="Times New Roman" w:hAnsi="Times New Roman" w:cs="Times New Roman"/>
        <w:noProof/>
        <w:sz w:val="24"/>
      </w:rPr>
      <w:t>39</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1050782"/>
      <w:docPartObj>
        <w:docPartGallery w:val="Page Numbers (Top of Page)"/>
        <w:docPartUnique/>
      </w:docPartObj>
    </w:sdtPr>
    <w:sdtContent>
      <w:p w:rsidR="00F17544" w:rsidRDefault="00F17544" w:rsidP="00CF4C36">
        <w:pPr>
          <w:pStyle w:val="a7"/>
          <w:jc w:val="center"/>
        </w:pPr>
        <w:fldSimple w:instr=" PAGE   \* MERGEFORMAT ">
          <w:r w:rsidR="00027E17">
            <w:rPr>
              <w:noProof/>
            </w:rPr>
            <w:t>48</w:t>
          </w:r>
        </w:fldSimple>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7544" w:rsidRDefault="00F17544">
    <w:pPr>
      <w:pStyle w:val="a7"/>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F17544" w:rsidRDefault="00F17544">
    <w:pPr>
      <w:pStyle w:val="a7"/>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7544" w:rsidRDefault="00F17544">
    <w:pPr>
      <w:pStyle w:val="a7"/>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027E17">
      <w:rPr>
        <w:rStyle w:val="ad"/>
        <w:noProof/>
      </w:rPr>
      <w:t>51</w:t>
    </w:r>
    <w:r>
      <w:rPr>
        <w:rStyle w:val="ad"/>
      </w:rPr>
      <w:fldChar w:fldCharType="end"/>
    </w:r>
  </w:p>
  <w:p w:rsidR="00F17544" w:rsidRDefault="00F17544">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11162595"/>
    <w:multiLevelType w:val="hybridMultilevel"/>
    <w:tmpl w:val="F6D4E2B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D0DAD1AE">
      <w:start w:val="1"/>
      <w:numFmt w:val="russianLower"/>
      <w:lvlText w:val="%1)"/>
      <w:lvlJc w:val="left"/>
      <w:pPr>
        <w:tabs>
          <w:tab w:val="num" w:pos="786"/>
        </w:tabs>
        <w:ind w:left="786" w:hanging="360"/>
      </w:pPr>
      <w:rPr>
        <w:rFonts w:hint="default"/>
      </w:rPr>
    </w:lvl>
    <w:lvl w:ilvl="1" w:tplc="C1069A30">
      <w:start w:val="1"/>
      <w:numFmt w:val="lowerLetter"/>
      <w:lvlText w:val="%2."/>
      <w:lvlJc w:val="left"/>
      <w:pPr>
        <w:tabs>
          <w:tab w:val="num" w:pos="1440"/>
        </w:tabs>
        <w:ind w:left="1440" w:hanging="360"/>
      </w:pPr>
    </w:lvl>
    <w:lvl w:ilvl="2" w:tplc="9D820434" w:tentative="1">
      <w:start w:val="1"/>
      <w:numFmt w:val="lowerRoman"/>
      <w:lvlText w:val="%3."/>
      <w:lvlJc w:val="right"/>
      <w:pPr>
        <w:tabs>
          <w:tab w:val="num" w:pos="2160"/>
        </w:tabs>
        <w:ind w:left="2160" w:hanging="180"/>
      </w:pPr>
    </w:lvl>
    <w:lvl w:ilvl="3" w:tplc="78306B42">
      <w:start w:val="1"/>
      <w:numFmt w:val="decimal"/>
      <w:lvlText w:val="%4."/>
      <w:lvlJc w:val="left"/>
      <w:pPr>
        <w:tabs>
          <w:tab w:val="num" w:pos="2880"/>
        </w:tabs>
        <w:ind w:left="2880" w:hanging="360"/>
      </w:pPr>
    </w:lvl>
    <w:lvl w:ilvl="4" w:tplc="598CDCF6">
      <w:start w:val="1"/>
      <w:numFmt w:val="lowerLetter"/>
      <w:lvlText w:val="%5."/>
      <w:lvlJc w:val="left"/>
      <w:pPr>
        <w:tabs>
          <w:tab w:val="num" w:pos="3600"/>
        </w:tabs>
        <w:ind w:left="3600" w:hanging="360"/>
      </w:pPr>
    </w:lvl>
    <w:lvl w:ilvl="5" w:tplc="6DFA8E44" w:tentative="1">
      <w:start w:val="1"/>
      <w:numFmt w:val="lowerRoman"/>
      <w:lvlText w:val="%6."/>
      <w:lvlJc w:val="right"/>
      <w:pPr>
        <w:tabs>
          <w:tab w:val="num" w:pos="4320"/>
        </w:tabs>
        <w:ind w:left="4320" w:hanging="180"/>
      </w:pPr>
    </w:lvl>
    <w:lvl w:ilvl="6" w:tplc="4268DF3A" w:tentative="1">
      <w:start w:val="1"/>
      <w:numFmt w:val="decimal"/>
      <w:lvlText w:val="%7."/>
      <w:lvlJc w:val="left"/>
      <w:pPr>
        <w:tabs>
          <w:tab w:val="num" w:pos="5040"/>
        </w:tabs>
        <w:ind w:left="5040" w:hanging="360"/>
      </w:pPr>
    </w:lvl>
    <w:lvl w:ilvl="7" w:tplc="725E1006" w:tentative="1">
      <w:start w:val="1"/>
      <w:numFmt w:val="lowerLetter"/>
      <w:lvlText w:val="%8."/>
      <w:lvlJc w:val="left"/>
      <w:pPr>
        <w:tabs>
          <w:tab w:val="num" w:pos="5760"/>
        </w:tabs>
        <w:ind w:left="5760" w:hanging="360"/>
      </w:pPr>
    </w:lvl>
    <w:lvl w:ilvl="8" w:tplc="215E701A" w:tentative="1">
      <w:start w:val="1"/>
      <w:numFmt w:val="lowerRoman"/>
      <w:lvlText w:val="%9."/>
      <w:lvlJc w:val="right"/>
      <w:pPr>
        <w:tabs>
          <w:tab w:val="num" w:pos="6480"/>
        </w:tabs>
        <w:ind w:left="6480" w:hanging="180"/>
      </w:pPr>
    </w:lvl>
  </w:abstractNum>
  <w:abstractNum w:abstractNumId="10">
    <w:nsid w:val="27CD2EAB"/>
    <w:multiLevelType w:val="hybridMultilevel"/>
    <w:tmpl w:val="DDEAE828"/>
    <w:lvl w:ilvl="0" w:tplc="FB34B9F8">
      <w:start w:val="1"/>
      <w:numFmt w:val="decimal"/>
      <w:lvlText w:val="%1."/>
      <w:lvlJc w:val="left"/>
      <w:pPr>
        <w:tabs>
          <w:tab w:val="num" w:pos="720"/>
        </w:tabs>
        <w:ind w:left="720" w:hanging="360"/>
      </w:pPr>
      <w:rPr>
        <w:rFonts w:ascii="Times New Roman" w:hAnsi="Times New Roman" w:cs="Times New Roman" w:hint="default"/>
        <w:b w:val="0"/>
        <w:i w:val="0"/>
        <w:sz w:val="28"/>
        <w:szCs w:val="28"/>
      </w:rPr>
    </w:lvl>
    <w:lvl w:ilvl="1" w:tplc="0EB4736A">
      <w:start w:val="1"/>
      <w:numFmt w:val="decimal"/>
      <w:lvlText w:val="%2."/>
      <w:lvlJc w:val="left"/>
      <w:pPr>
        <w:tabs>
          <w:tab w:val="num" w:pos="1440"/>
        </w:tabs>
        <w:ind w:left="1440" w:hanging="360"/>
      </w:pPr>
      <w:rPr>
        <w:b w:val="0"/>
        <w:i w:val="0"/>
        <w:sz w:val="28"/>
        <w:szCs w:val="22"/>
      </w:rPr>
    </w:lvl>
    <w:lvl w:ilvl="2" w:tplc="262E3584" w:tentative="1">
      <w:start w:val="1"/>
      <w:numFmt w:val="lowerRoman"/>
      <w:lvlText w:val="%3."/>
      <w:lvlJc w:val="right"/>
      <w:pPr>
        <w:tabs>
          <w:tab w:val="num" w:pos="2160"/>
        </w:tabs>
        <w:ind w:left="2160" w:hanging="180"/>
      </w:pPr>
    </w:lvl>
    <w:lvl w:ilvl="3" w:tplc="633C7F6E" w:tentative="1">
      <w:start w:val="1"/>
      <w:numFmt w:val="decimal"/>
      <w:lvlText w:val="%4."/>
      <w:lvlJc w:val="left"/>
      <w:pPr>
        <w:tabs>
          <w:tab w:val="num" w:pos="2880"/>
        </w:tabs>
        <w:ind w:left="2880" w:hanging="360"/>
      </w:pPr>
    </w:lvl>
    <w:lvl w:ilvl="4" w:tplc="18560770" w:tentative="1">
      <w:start w:val="1"/>
      <w:numFmt w:val="lowerLetter"/>
      <w:lvlText w:val="%5."/>
      <w:lvlJc w:val="left"/>
      <w:pPr>
        <w:tabs>
          <w:tab w:val="num" w:pos="3600"/>
        </w:tabs>
        <w:ind w:left="3600" w:hanging="360"/>
      </w:pPr>
    </w:lvl>
    <w:lvl w:ilvl="5" w:tplc="CB04D9A6" w:tentative="1">
      <w:start w:val="1"/>
      <w:numFmt w:val="lowerRoman"/>
      <w:lvlText w:val="%6."/>
      <w:lvlJc w:val="right"/>
      <w:pPr>
        <w:tabs>
          <w:tab w:val="num" w:pos="4320"/>
        </w:tabs>
        <w:ind w:left="4320" w:hanging="180"/>
      </w:pPr>
    </w:lvl>
    <w:lvl w:ilvl="6" w:tplc="521A050E" w:tentative="1">
      <w:start w:val="1"/>
      <w:numFmt w:val="decimal"/>
      <w:lvlText w:val="%7."/>
      <w:lvlJc w:val="left"/>
      <w:pPr>
        <w:tabs>
          <w:tab w:val="num" w:pos="5040"/>
        </w:tabs>
        <w:ind w:left="5040" w:hanging="360"/>
      </w:pPr>
    </w:lvl>
    <w:lvl w:ilvl="7" w:tplc="2F38C730" w:tentative="1">
      <w:start w:val="1"/>
      <w:numFmt w:val="lowerLetter"/>
      <w:lvlText w:val="%8."/>
      <w:lvlJc w:val="left"/>
      <w:pPr>
        <w:tabs>
          <w:tab w:val="num" w:pos="5760"/>
        </w:tabs>
        <w:ind w:left="5760" w:hanging="360"/>
      </w:pPr>
    </w:lvl>
    <w:lvl w:ilvl="8" w:tplc="F342EE66" w:tentative="1">
      <w:start w:val="1"/>
      <w:numFmt w:val="lowerRoman"/>
      <w:lvlText w:val="%9."/>
      <w:lvlJc w:val="right"/>
      <w:pPr>
        <w:tabs>
          <w:tab w:val="num" w:pos="6480"/>
        </w:tabs>
        <w:ind w:left="6480" w:hanging="180"/>
      </w:pPr>
    </w:lvl>
  </w:abstractNum>
  <w:abstractNum w:abstractNumId="1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2">
    <w:nsid w:val="2E967231"/>
    <w:multiLevelType w:val="hybridMultilevel"/>
    <w:tmpl w:val="3FC86610"/>
    <w:lvl w:ilvl="0" w:tplc="08CE435C">
      <w:start w:val="1"/>
      <w:numFmt w:val="russianLower"/>
      <w:lvlText w:val="%1)"/>
      <w:lvlJc w:val="left"/>
      <w:pPr>
        <w:ind w:left="1429" w:hanging="360"/>
      </w:pPr>
      <w:rPr>
        <w:rFonts w:hint="default"/>
        <w:color w:val="auto"/>
      </w:rPr>
    </w:lvl>
    <w:lvl w:ilvl="1" w:tplc="91D4EDB0" w:tentative="1">
      <w:start w:val="1"/>
      <w:numFmt w:val="lowerLetter"/>
      <w:lvlText w:val="%2."/>
      <w:lvlJc w:val="left"/>
      <w:pPr>
        <w:ind w:left="1440" w:hanging="360"/>
      </w:pPr>
    </w:lvl>
    <w:lvl w:ilvl="2" w:tplc="19DA2DAA" w:tentative="1">
      <w:start w:val="1"/>
      <w:numFmt w:val="lowerRoman"/>
      <w:lvlText w:val="%3."/>
      <w:lvlJc w:val="right"/>
      <w:pPr>
        <w:ind w:left="2160" w:hanging="180"/>
      </w:pPr>
    </w:lvl>
    <w:lvl w:ilvl="3" w:tplc="3D680C0C" w:tentative="1">
      <w:start w:val="1"/>
      <w:numFmt w:val="decimal"/>
      <w:lvlText w:val="%4."/>
      <w:lvlJc w:val="left"/>
      <w:pPr>
        <w:ind w:left="2880" w:hanging="360"/>
      </w:pPr>
    </w:lvl>
    <w:lvl w:ilvl="4" w:tplc="9208A312" w:tentative="1">
      <w:start w:val="1"/>
      <w:numFmt w:val="lowerLetter"/>
      <w:lvlText w:val="%5."/>
      <w:lvlJc w:val="left"/>
      <w:pPr>
        <w:ind w:left="3600" w:hanging="360"/>
      </w:pPr>
    </w:lvl>
    <w:lvl w:ilvl="5" w:tplc="9B44032E" w:tentative="1">
      <w:start w:val="1"/>
      <w:numFmt w:val="lowerRoman"/>
      <w:lvlText w:val="%6."/>
      <w:lvlJc w:val="right"/>
      <w:pPr>
        <w:ind w:left="4320" w:hanging="180"/>
      </w:pPr>
    </w:lvl>
    <w:lvl w:ilvl="6" w:tplc="72D0235A" w:tentative="1">
      <w:start w:val="1"/>
      <w:numFmt w:val="decimal"/>
      <w:lvlText w:val="%7."/>
      <w:lvlJc w:val="left"/>
      <w:pPr>
        <w:ind w:left="5040" w:hanging="360"/>
      </w:pPr>
    </w:lvl>
    <w:lvl w:ilvl="7" w:tplc="7BC4789E" w:tentative="1">
      <w:start w:val="1"/>
      <w:numFmt w:val="lowerLetter"/>
      <w:lvlText w:val="%8."/>
      <w:lvlJc w:val="left"/>
      <w:pPr>
        <w:ind w:left="5760" w:hanging="360"/>
      </w:pPr>
    </w:lvl>
    <w:lvl w:ilvl="8" w:tplc="D3784B54" w:tentative="1">
      <w:start w:val="1"/>
      <w:numFmt w:val="lowerRoman"/>
      <w:lvlText w:val="%9."/>
      <w:lvlJc w:val="right"/>
      <w:pPr>
        <w:ind w:left="6480" w:hanging="180"/>
      </w:pPr>
    </w:lvl>
  </w:abstractNum>
  <w:abstractNum w:abstractNumId="13">
    <w:nsid w:val="2ECC7F59"/>
    <w:multiLevelType w:val="hybridMultilevel"/>
    <w:tmpl w:val="389C2B36"/>
    <w:lvl w:ilvl="0" w:tplc="444C86F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D43788"/>
    <w:multiLevelType w:val="hybridMultilevel"/>
    <w:tmpl w:val="46BAB658"/>
    <w:lvl w:ilvl="0" w:tplc="288286C2">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BC82784E">
      <w:start w:val="1"/>
      <w:numFmt w:val="decimal"/>
      <w:lvlText w:val="%1."/>
      <w:lvlJc w:val="left"/>
      <w:pPr>
        <w:tabs>
          <w:tab w:val="num" w:pos="720"/>
        </w:tabs>
        <w:ind w:left="720" w:hanging="360"/>
      </w:pPr>
      <w:rPr>
        <w:rFonts w:hint="default"/>
      </w:rPr>
    </w:lvl>
    <w:lvl w:ilvl="1" w:tplc="E44E2810" w:tentative="1">
      <w:start w:val="1"/>
      <w:numFmt w:val="lowerLetter"/>
      <w:lvlText w:val="%2."/>
      <w:lvlJc w:val="left"/>
      <w:pPr>
        <w:ind w:left="1440" w:hanging="360"/>
      </w:pPr>
    </w:lvl>
    <w:lvl w:ilvl="2" w:tplc="4BB81F12">
      <w:start w:val="1"/>
      <w:numFmt w:val="lowerRoman"/>
      <w:lvlText w:val="%3."/>
      <w:lvlJc w:val="right"/>
      <w:pPr>
        <w:ind w:left="2160" w:hanging="180"/>
      </w:pPr>
    </w:lvl>
    <w:lvl w:ilvl="3" w:tplc="4A0E72F8" w:tentative="1">
      <w:start w:val="1"/>
      <w:numFmt w:val="decimal"/>
      <w:lvlText w:val="%4."/>
      <w:lvlJc w:val="left"/>
      <w:pPr>
        <w:ind w:left="2880" w:hanging="360"/>
      </w:pPr>
    </w:lvl>
    <w:lvl w:ilvl="4" w:tplc="0A1E9D86" w:tentative="1">
      <w:start w:val="1"/>
      <w:numFmt w:val="lowerLetter"/>
      <w:lvlText w:val="%5."/>
      <w:lvlJc w:val="left"/>
      <w:pPr>
        <w:ind w:left="3600" w:hanging="360"/>
      </w:pPr>
    </w:lvl>
    <w:lvl w:ilvl="5" w:tplc="8826AFCC" w:tentative="1">
      <w:start w:val="1"/>
      <w:numFmt w:val="lowerRoman"/>
      <w:lvlText w:val="%6."/>
      <w:lvlJc w:val="right"/>
      <w:pPr>
        <w:ind w:left="4320" w:hanging="180"/>
      </w:pPr>
    </w:lvl>
    <w:lvl w:ilvl="6" w:tplc="D6A62860" w:tentative="1">
      <w:start w:val="1"/>
      <w:numFmt w:val="decimal"/>
      <w:lvlText w:val="%7."/>
      <w:lvlJc w:val="left"/>
      <w:pPr>
        <w:ind w:left="5040" w:hanging="360"/>
      </w:pPr>
    </w:lvl>
    <w:lvl w:ilvl="7" w:tplc="33FE1EE0" w:tentative="1">
      <w:start w:val="1"/>
      <w:numFmt w:val="lowerLetter"/>
      <w:lvlText w:val="%8."/>
      <w:lvlJc w:val="left"/>
      <w:pPr>
        <w:ind w:left="5760" w:hanging="360"/>
      </w:pPr>
    </w:lvl>
    <w:lvl w:ilvl="8" w:tplc="E3B2C7D8" w:tentative="1">
      <w:start w:val="1"/>
      <w:numFmt w:val="lowerRoman"/>
      <w:lvlText w:val="%9."/>
      <w:lvlJc w:val="right"/>
      <w:pPr>
        <w:ind w:left="6480" w:hanging="180"/>
      </w:pPr>
    </w:lvl>
  </w:abstractNum>
  <w:abstractNum w:abstractNumId="16">
    <w:nsid w:val="327B5D29"/>
    <w:multiLevelType w:val="hybridMultilevel"/>
    <w:tmpl w:val="8DCC6C3C"/>
    <w:lvl w:ilvl="0" w:tplc="3210117E">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928"/>
        </w:tabs>
        <w:ind w:left="928"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C2223E"/>
    <w:multiLevelType w:val="hybridMultilevel"/>
    <w:tmpl w:val="C70CD35C"/>
    <w:lvl w:ilvl="0" w:tplc="F224DB12">
      <w:start w:val="1"/>
      <w:numFmt w:val="decimal"/>
      <w:lvlText w:val="%1)"/>
      <w:lvlJc w:val="left"/>
      <w:pPr>
        <w:ind w:left="2911" w:hanging="360"/>
      </w:pPr>
      <w:rPr>
        <w:rFonts w:hint="default"/>
        <w:b w:val="0"/>
        <w:i w:val="0"/>
      </w:rPr>
    </w:lvl>
    <w:lvl w:ilvl="1" w:tplc="ED7EAD1C">
      <w:start w:val="1"/>
      <w:numFmt w:val="bullet"/>
      <w:lvlText w:val="­"/>
      <w:lvlJc w:val="left"/>
      <w:pPr>
        <w:tabs>
          <w:tab w:val="num" w:pos="1457"/>
        </w:tabs>
        <w:ind w:left="1440" w:hanging="360"/>
      </w:pPr>
      <w:rPr>
        <w:rFonts w:ascii="Arial (WT)" w:hAnsi="Arial (WT)" w:hint="default"/>
      </w:rPr>
    </w:lvl>
    <w:lvl w:ilvl="2" w:tplc="888ABDF4" w:tentative="1">
      <w:start w:val="1"/>
      <w:numFmt w:val="lowerRoman"/>
      <w:lvlText w:val="%3."/>
      <w:lvlJc w:val="right"/>
      <w:pPr>
        <w:tabs>
          <w:tab w:val="num" w:pos="2160"/>
        </w:tabs>
        <w:ind w:left="2160" w:hanging="180"/>
      </w:pPr>
    </w:lvl>
    <w:lvl w:ilvl="3" w:tplc="D194ACDA" w:tentative="1">
      <w:start w:val="1"/>
      <w:numFmt w:val="decimal"/>
      <w:lvlText w:val="%4."/>
      <w:lvlJc w:val="left"/>
      <w:pPr>
        <w:tabs>
          <w:tab w:val="num" w:pos="2880"/>
        </w:tabs>
        <w:ind w:left="2880" w:hanging="360"/>
      </w:pPr>
    </w:lvl>
    <w:lvl w:ilvl="4" w:tplc="C9044378">
      <w:start w:val="1"/>
      <w:numFmt w:val="bullet"/>
      <w:lvlText w:val=""/>
      <w:lvlJc w:val="left"/>
      <w:pPr>
        <w:tabs>
          <w:tab w:val="num" w:pos="3600"/>
        </w:tabs>
        <w:ind w:left="3600" w:hanging="360"/>
      </w:pPr>
      <w:rPr>
        <w:rFonts w:ascii="Symbol" w:hAnsi="Symbol" w:hint="default"/>
      </w:rPr>
    </w:lvl>
    <w:lvl w:ilvl="5" w:tplc="A31CE73C" w:tentative="1">
      <w:start w:val="1"/>
      <w:numFmt w:val="lowerRoman"/>
      <w:lvlText w:val="%6."/>
      <w:lvlJc w:val="right"/>
      <w:pPr>
        <w:tabs>
          <w:tab w:val="num" w:pos="4320"/>
        </w:tabs>
        <w:ind w:left="4320" w:hanging="180"/>
      </w:pPr>
    </w:lvl>
    <w:lvl w:ilvl="6" w:tplc="8A9852E6" w:tentative="1">
      <w:start w:val="1"/>
      <w:numFmt w:val="decimal"/>
      <w:lvlText w:val="%7."/>
      <w:lvlJc w:val="left"/>
      <w:pPr>
        <w:tabs>
          <w:tab w:val="num" w:pos="5040"/>
        </w:tabs>
        <w:ind w:left="5040" w:hanging="360"/>
      </w:pPr>
    </w:lvl>
    <w:lvl w:ilvl="7" w:tplc="9312AD9E" w:tentative="1">
      <w:start w:val="1"/>
      <w:numFmt w:val="lowerLetter"/>
      <w:lvlText w:val="%8."/>
      <w:lvlJc w:val="left"/>
      <w:pPr>
        <w:tabs>
          <w:tab w:val="num" w:pos="5760"/>
        </w:tabs>
        <w:ind w:left="5760" w:hanging="360"/>
      </w:pPr>
    </w:lvl>
    <w:lvl w:ilvl="8" w:tplc="FE2EB816" w:tentative="1">
      <w:start w:val="1"/>
      <w:numFmt w:val="lowerRoman"/>
      <w:lvlText w:val="%9."/>
      <w:lvlJc w:val="right"/>
      <w:pPr>
        <w:tabs>
          <w:tab w:val="num" w:pos="6480"/>
        </w:tabs>
        <w:ind w:left="6480" w:hanging="180"/>
      </w:pPr>
    </w:lvl>
  </w:abstractNum>
  <w:abstractNum w:abstractNumId="20">
    <w:nsid w:val="37613B00"/>
    <w:multiLevelType w:val="hybridMultilevel"/>
    <w:tmpl w:val="7B48E56A"/>
    <w:lvl w:ilvl="0" w:tplc="FFFFFFFF">
      <w:start w:val="1"/>
      <w:numFmt w:val="russianLow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E8D4CAF6"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2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5371B8A"/>
    <w:multiLevelType w:val="multilevel"/>
    <w:tmpl w:val="F222CC84"/>
    <w:lvl w:ilvl="0">
      <w:start w:val="1"/>
      <w:numFmt w:val="decimal"/>
      <w:lvlText w:val="%1."/>
      <w:lvlJc w:val="left"/>
      <w:pPr>
        <w:ind w:left="720" w:hanging="360"/>
      </w:pPr>
      <w:rPr>
        <w:rFonts w:hint="default"/>
        <w:b/>
      </w:rPr>
    </w:lvl>
    <w:lvl w:ilvl="1">
      <w:start w:val="1"/>
      <w:numFmt w:val="decimal"/>
      <w:isLgl/>
      <w:lvlText w:val="%1.%2."/>
      <w:lvlJc w:val="left"/>
      <w:pPr>
        <w:ind w:left="360" w:hanging="360"/>
      </w:pPr>
      <w:rPr>
        <w:rFonts w:hint="default"/>
      </w:rPr>
    </w:lvl>
    <w:lvl w:ilvl="2">
      <w:start w:val="1"/>
      <w:numFmt w:val="bullet"/>
      <w:lvlText w:val=""/>
      <w:lvlJc w:val="left"/>
      <w:pPr>
        <w:ind w:left="1080" w:hanging="720"/>
      </w:pPr>
      <w:rPr>
        <w:rFonts w:ascii="Symbol" w:hAnsi="Symbol" w:hint="default"/>
      </w:rPr>
    </w:lvl>
    <w:lvl w:ilvl="3">
      <w:start w:val="1"/>
      <w:numFmt w:val="bullet"/>
      <w:lvlText w:val="o"/>
      <w:lvlJc w:val="left"/>
      <w:pPr>
        <w:ind w:left="1080" w:hanging="720"/>
      </w:pPr>
      <w:rPr>
        <w:rFonts w:ascii="Courier New" w:hAnsi="Courier New" w:cs="Courier New"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8337DD7"/>
    <w:multiLevelType w:val="hybridMultilevel"/>
    <w:tmpl w:val="D2A8F0E2"/>
    <w:lvl w:ilvl="0" w:tplc="1F3C8C0A">
      <w:start w:val="1"/>
      <w:numFmt w:val="russianLower"/>
      <w:lvlText w:val="%1)"/>
      <w:lvlJc w:val="left"/>
      <w:pPr>
        <w:tabs>
          <w:tab w:val="num" w:pos="720"/>
        </w:tabs>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8">
    <w:nsid w:val="4AEC11A4"/>
    <w:multiLevelType w:val="multilevel"/>
    <w:tmpl w:val="3796C198"/>
    <w:lvl w:ilvl="0">
      <w:start w:val="1"/>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779"/>
        </w:tabs>
        <w:ind w:left="779" w:hanging="495"/>
      </w:pPr>
      <w:rPr>
        <w:rFonts w:cs="Times New Roman" w:hint="default"/>
        <w:i w:val="0"/>
      </w:rPr>
    </w:lvl>
    <w:lvl w:ilvl="2">
      <w:start w:val="1"/>
      <w:numFmt w:val="decimal"/>
      <w:lvlText w:val="%1.%2.%3."/>
      <w:lvlJc w:val="left"/>
      <w:pPr>
        <w:tabs>
          <w:tab w:val="num" w:pos="1713"/>
        </w:tabs>
        <w:ind w:left="1713"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A63701"/>
    <w:multiLevelType w:val="multilevel"/>
    <w:tmpl w:val="37808594"/>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73B2EF7"/>
    <w:multiLevelType w:val="multilevel"/>
    <w:tmpl w:val="7DD6F316"/>
    <w:lvl w:ilvl="0">
      <w:start w:val="3"/>
      <w:numFmt w:val="decimal"/>
      <w:lvlText w:val="%1"/>
      <w:lvlJc w:val="left"/>
      <w:pPr>
        <w:ind w:left="480" w:hanging="480"/>
      </w:pPr>
      <w:rPr>
        <w:rFonts w:cs="Times New Roman" w:hint="default"/>
      </w:rPr>
    </w:lvl>
    <w:lvl w:ilvl="1">
      <w:start w:val="1"/>
      <w:numFmt w:val="decimal"/>
      <w:lvlText w:val="%1.%2"/>
      <w:lvlJc w:val="left"/>
      <w:pPr>
        <w:ind w:left="750" w:hanging="480"/>
      </w:pPr>
      <w:rPr>
        <w:rFonts w:cs="Times New Roman" w:hint="default"/>
      </w:rPr>
    </w:lvl>
    <w:lvl w:ilvl="2">
      <w:start w:val="2"/>
      <w:numFmt w:val="decimal"/>
      <w:lvlText w:val="%1.%2.%3"/>
      <w:lvlJc w:val="left"/>
      <w:pPr>
        <w:ind w:left="1260" w:hanging="720"/>
      </w:pPr>
      <w:rPr>
        <w:rFonts w:cs="Times New Roman" w:hint="default"/>
      </w:rPr>
    </w:lvl>
    <w:lvl w:ilvl="3">
      <w:start w:val="1"/>
      <w:numFmt w:val="decimal"/>
      <w:lvlText w:val="%1.%2.%3.%4"/>
      <w:lvlJc w:val="left"/>
      <w:pPr>
        <w:ind w:left="1530" w:hanging="720"/>
      </w:pPr>
      <w:rPr>
        <w:rFonts w:cs="Times New Roman" w:hint="default"/>
      </w:rPr>
    </w:lvl>
    <w:lvl w:ilvl="4">
      <w:start w:val="1"/>
      <w:numFmt w:val="decimal"/>
      <w:lvlText w:val="%1.%2.%3.%4.%5"/>
      <w:lvlJc w:val="left"/>
      <w:pPr>
        <w:ind w:left="2160" w:hanging="1080"/>
      </w:pPr>
      <w:rPr>
        <w:rFonts w:cs="Times New Roman" w:hint="default"/>
      </w:rPr>
    </w:lvl>
    <w:lvl w:ilvl="5">
      <w:start w:val="1"/>
      <w:numFmt w:val="decimal"/>
      <w:lvlText w:val="%1.%2.%3.%4.%5.%6"/>
      <w:lvlJc w:val="left"/>
      <w:pPr>
        <w:ind w:left="2430" w:hanging="1080"/>
      </w:pPr>
      <w:rPr>
        <w:rFonts w:cs="Times New Roman" w:hint="default"/>
      </w:rPr>
    </w:lvl>
    <w:lvl w:ilvl="6">
      <w:start w:val="1"/>
      <w:numFmt w:val="decimal"/>
      <w:lvlText w:val="%1.%2.%3.%4.%5.%6.%7"/>
      <w:lvlJc w:val="left"/>
      <w:pPr>
        <w:ind w:left="3060" w:hanging="1440"/>
      </w:pPr>
      <w:rPr>
        <w:rFonts w:cs="Times New Roman" w:hint="default"/>
      </w:rPr>
    </w:lvl>
    <w:lvl w:ilvl="7">
      <w:start w:val="1"/>
      <w:numFmt w:val="decimal"/>
      <w:lvlText w:val="%1.%2.%3.%4.%5.%6.%7.%8"/>
      <w:lvlJc w:val="left"/>
      <w:pPr>
        <w:ind w:left="3330" w:hanging="1440"/>
      </w:pPr>
      <w:rPr>
        <w:rFonts w:cs="Times New Roman" w:hint="default"/>
      </w:rPr>
    </w:lvl>
    <w:lvl w:ilvl="8">
      <w:start w:val="1"/>
      <w:numFmt w:val="decimal"/>
      <w:lvlText w:val="%1.%2.%3.%4.%5.%6.%7.%8.%9"/>
      <w:lvlJc w:val="left"/>
      <w:pPr>
        <w:ind w:left="3960" w:hanging="1800"/>
      </w:pPr>
      <w:rPr>
        <w:rFonts w:cs="Times New Roman" w:hint="default"/>
      </w:rPr>
    </w:lvl>
  </w:abstractNum>
  <w:abstractNum w:abstractNumId="3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CFA242F"/>
    <w:multiLevelType w:val="hybridMultilevel"/>
    <w:tmpl w:val="5CE8B2DE"/>
    <w:lvl w:ilvl="0" w:tplc="57B4169A">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0406092"/>
    <w:lvl w:ilvl="0" w:tplc="F0EACE04">
      <w:start w:val="1"/>
      <w:numFmt w:val="decimal"/>
      <w:lvlText w:val="%1."/>
      <w:lvlJc w:val="left"/>
      <w:pPr>
        <w:tabs>
          <w:tab w:val="num" w:pos="1287"/>
        </w:tabs>
        <w:ind w:left="1287" w:hanging="360"/>
      </w:pPr>
    </w:lvl>
    <w:lvl w:ilvl="1" w:tplc="00DEBAF6">
      <w:start w:val="1"/>
      <w:numFmt w:val="decimal"/>
      <w:lvlText w:val="%2."/>
      <w:lvlJc w:val="left"/>
      <w:pPr>
        <w:tabs>
          <w:tab w:val="num" w:pos="960"/>
        </w:tabs>
        <w:ind w:left="960" w:hanging="360"/>
      </w:pPr>
      <w:rPr>
        <w:rFonts w:hint="default"/>
      </w:rPr>
    </w:lvl>
    <w:lvl w:ilvl="2" w:tplc="1766FE2A">
      <w:start w:val="1"/>
      <w:numFmt w:val="lowerRoman"/>
      <w:lvlText w:val="%3."/>
      <w:lvlJc w:val="right"/>
      <w:pPr>
        <w:tabs>
          <w:tab w:val="num" w:pos="2727"/>
        </w:tabs>
        <w:ind w:left="2727" w:hanging="180"/>
      </w:pPr>
    </w:lvl>
    <w:lvl w:ilvl="3" w:tplc="20302E10" w:tentative="1">
      <w:start w:val="1"/>
      <w:numFmt w:val="decimal"/>
      <w:lvlText w:val="%4."/>
      <w:lvlJc w:val="left"/>
      <w:pPr>
        <w:tabs>
          <w:tab w:val="num" w:pos="3447"/>
        </w:tabs>
        <w:ind w:left="3447" w:hanging="360"/>
      </w:pPr>
    </w:lvl>
    <w:lvl w:ilvl="4" w:tplc="8FAC3014" w:tentative="1">
      <w:start w:val="1"/>
      <w:numFmt w:val="lowerLetter"/>
      <w:lvlText w:val="%5."/>
      <w:lvlJc w:val="left"/>
      <w:pPr>
        <w:tabs>
          <w:tab w:val="num" w:pos="4167"/>
        </w:tabs>
        <w:ind w:left="4167" w:hanging="360"/>
      </w:pPr>
    </w:lvl>
    <w:lvl w:ilvl="5" w:tplc="BBECE3CE" w:tentative="1">
      <w:start w:val="1"/>
      <w:numFmt w:val="lowerRoman"/>
      <w:lvlText w:val="%6."/>
      <w:lvlJc w:val="right"/>
      <w:pPr>
        <w:tabs>
          <w:tab w:val="num" w:pos="4887"/>
        </w:tabs>
        <w:ind w:left="4887" w:hanging="180"/>
      </w:pPr>
    </w:lvl>
    <w:lvl w:ilvl="6" w:tplc="F41C6986" w:tentative="1">
      <w:start w:val="1"/>
      <w:numFmt w:val="decimal"/>
      <w:lvlText w:val="%7."/>
      <w:lvlJc w:val="left"/>
      <w:pPr>
        <w:tabs>
          <w:tab w:val="num" w:pos="5607"/>
        </w:tabs>
        <w:ind w:left="5607" w:hanging="360"/>
      </w:pPr>
    </w:lvl>
    <w:lvl w:ilvl="7" w:tplc="A6F232CE" w:tentative="1">
      <w:start w:val="1"/>
      <w:numFmt w:val="lowerLetter"/>
      <w:lvlText w:val="%8."/>
      <w:lvlJc w:val="left"/>
      <w:pPr>
        <w:tabs>
          <w:tab w:val="num" w:pos="6327"/>
        </w:tabs>
        <w:ind w:left="6327" w:hanging="360"/>
      </w:pPr>
    </w:lvl>
    <w:lvl w:ilvl="8" w:tplc="88663070" w:tentative="1">
      <w:start w:val="1"/>
      <w:numFmt w:val="lowerRoman"/>
      <w:lvlText w:val="%9."/>
      <w:lvlJc w:val="right"/>
      <w:pPr>
        <w:tabs>
          <w:tab w:val="num" w:pos="7047"/>
        </w:tabs>
        <w:ind w:left="7047" w:hanging="180"/>
      </w:pPr>
    </w:lvl>
  </w:abstractNum>
  <w:abstractNum w:abstractNumId="36">
    <w:nsid w:val="651A70CA"/>
    <w:multiLevelType w:val="hybridMultilevel"/>
    <w:tmpl w:val="90FCA24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7">
    <w:nsid w:val="65291109"/>
    <w:multiLevelType w:val="hybridMultilevel"/>
    <w:tmpl w:val="8C225CF0"/>
    <w:lvl w:ilvl="0" w:tplc="E348F41A">
      <w:start w:val="1"/>
      <w:numFmt w:val="russianLower"/>
      <w:lvlText w:val="%1)"/>
      <w:lvlJc w:val="left"/>
      <w:pPr>
        <w:ind w:left="1429" w:hanging="360"/>
      </w:pPr>
      <w:rPr>
        <w:rFonts w:hint="default"/>
        <w:color w:val="auto"/>
      </w:rPr>
    </w:lvl>
    <w:lvl w:ilvl="1" w:tplc="3C562A72" w:tentative="1">
      <w:start w:val="1"/>
      <w:numFmt w:val="lowerLetter"/>
      <w:lvlText w:val="%2."/>
      <w:lvlJc w:val="left"/>
      <w:pPr>
        <w:ind w:left="1440" w:hanging="360"/>
      </w:pPr>
    </w:lvl>
    <w:lvl w:ilvl="2" w:tplc="C5EEDE20">
      <w:start w:val="1"/>
      <w:numFmt w:val="lowerRoman"/>
      <w:lvlText w:val="%3."/>
      <w:lvlJc w:val="right"/>
      <w:pPr>
        <w:ind w:left="2160" w:hanging="180"/>
      </w:pPr>
    </w:lvl>
    <w:lvl w:ilvl="3" w:tplc="EB7E0934" w:tentative="1">
      <w:start w:val="1"/>
      <w:numFmt w:val="decimal"/>
      <w:lvlText w:val="%4."/>
      <w:lvlJc w:val="left"/>
      <w:pPr>
        <w:ind w:left="2880" w:hanging="360"/>
      </w:pPr>
    </w:lvl>
    <w:lvl w:ilvl="4" w:tplc="8C02B6BA" w:tentative="1">
      <w:start w:val="1"/>
      <w:numFmt w:val="lowerLetter"/>
      <w:lvlText w:val="%5."/>
      <w:lvlJc w:val="left"/>
      <w:pPr>
        <w:ind w:left="3600" w:hanging="360"/>
      </w:pPr>
    </w:lvl>
    <w:lvl w:ilvl="5" w:tplc="6E6487D4">
      <w:start w:val="1"/>
      <w:numFmt w:val="lowerRoman"/>
      <w:lvlText w:val="%6."/>
      <w:lvlJc w:val="right"/>
      <w:pPr>
        <w:ind w:left="4320" w:hanging="180"/>
      </w:pPr>
    </w:lvl>
    <w:lvl w:ilvl="6" w:tplc="5D444E62" w:tentative="1">
      <w:start w:val="1"/>
      <w:numFmt w:val="decimal"/>
      <w:lvlText w:val="%7."/>
      <w:lvlJc w:val="left"/>
      <w:pPr>
        <w:ind w:left="5040" w:hanging="360"/>
      </w:pPr>
    </w:lvl>
    <w:lvl w:ilvl="7" w:tplc="5E02EF6E" w:tentative="1">
      <w:start w:val="1"/>
      <w:numFmt w:val="lowerLetter"/>
      <w:lvlText w:val="%8."/>
      <w:lvlJc w:val="left"/>
      <w:pPr>
        <w:ind w:left="5760" w:hanging="360"/>
      </w:pPr>
    </w:lvl>
    <w:lvl w:ilvl="8" w:tplc="190EA48C" w:tentative="1">
      <w:start w:val="1"/>
      <w:numFmt w:val="lowerRoman"/>
      <w:lvlText w:val="%9."/>
      <w:lvlJc w:val="right"/>
      <w:pPr>
        <w:ind w:left="6480" w:hanging="180"/>
      </w:pPr>
    </w:lvl>
  </w:abstractNum>
  <w:abstractNum w:abstractNumId="38">
    <w:nsid w:val="68154B03"/>
    <w:multiLevelType w:val="hybridMultilevel"/>
    <w:tmpl w:val="F404BDCA"/>
    <w:lvl w:ilvl="0" w:tplc="518AB008">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0">
    <w:nsid w:val="6BED3D1F"/>
    <w:multiLevelType w:val="hybridMultilevel"/>
    <w:tmpl w:val="2D44FD72"/>
    <w:lvl w:ilvl="0" w:tplc="3C6AF8C8">
      <w:start w:val="1"/>
      <w:numFmt w:val="bullet"/>
      <w:lvlText w:val=""/>
      <w:lvlJc w:val="left"/>
      <w:pPr>
        <w:ind w:left="1713" w:hanging="360"/>
      </w:pPr>
      <w:rPr>
        <w:rFonts w:ascii="Symbol" w:hAnsi="Symbol" w:hint="default"/>
      </w:rPr>
    </w:lvl>
    <w:lvl w:ilvl="1" w:tplc="AF248DAC" w:tentative="1">
      <w:start w:val="1"/>
      <w:numFmt w:val="bullet"/>
      <w:lvlText w:val="o"/>
      <w:lvlJc w:val="left"/>
      <w:pPr>
        <w:ind w:left="2433" w:hanging="360"/>
      </w:pPr>
      <w:rPr>
        <w:rFonts w:ascii="Courier New" w:hAnsi="Courier New" w:cs="Courier New" w:hint="default"/>
      </w:rPr>
    </w:lvl>
    <w:lvl w:ilvl="2" w:tplc="6112628A" w:tentative="1">
      <w:start w:val="1"/>
      <w:numFmt w:val="bullet"/>
      <w:lvlText w:val=""/>
      <w:lvlJc w:val="left"/>
      <w:pPr>
        <w:ind w:left="3153" w:hanging="360"/>
      </w:pPr>
      <w:rPr>
        <w:rFonts w:ascii="Wingdings" w:hAnsi="Wingdings" w:hint="default"/>
      </w:rPr>
    </w:lvl>
    <w:lvl w:ilvl="3" w:tplc="C94048A2" w:tentative="1">
      <w:start w:val="1"/>
      <w:numFmt w:val="bullet"/>
      <w:lvlText w:val=""/>
      <w:lvlJc w:val="left"/>
      <w:pPr>
        <w:ind w:left="3873" w:hanging="360"/>
      </w:pPr>
      <w:rPr>
        <w:rFonts w:ascii="Symbol" w:hAnsi="Symbol" w:hint="default"/>
      </w:rPr>
    </w:lvl>
    <w:lvl w:ilvl="4" w:tplc="BD8059AA" w:tentative="1">
      <w:start w:val="1"/>
      <w:numFmt w:val="bullet"/>
      <w:lvlText w:val="o"/>
      <w:lvlJc w:val="left"/>
      <w:pPr>
        <w:ind w:left="4593" w:hanging="360"/>
      </w:pPr>
      <w:rPr>
        <w:rFonts w:ascii="Courier New" w:hAnsi="Courier New" w:cs="Courier New" w:hint="default"/>
      </w:rPr>
    </w:lvl>
    <w:lvl w:ilvl="5" w:tplc="4DB2236A" w:tentative="1">
      <w:start w:val="1"/>
      <w:numFmt w:val="bullet"/>
      <w:lvlText w:val=""/>
      <w:lvlJc w:val="left"/>
      <w:pPr>
        <w:ind w:left="5313" w:hanging="360"/>
      </w:pPr>
      <w:rPr>
        <w:rFonts w:ascii="Wingdings" w:hAnsi="Wingdings" w:hint="default"/>
      </w:rPr>
    </w:lvl>
    <w:lvl w:ilvl="6" w:tplc="EFF42276" w:tentative="1">
      <w:start w:val="1"/>
      <w:numFmt w:val="bullet"/>
      <w:lvlText w:val=""/>
      <w:lvlJc w:val="left"/>
      <w:pPr>
        <w:ind w:left="6033" w:hanging="360"/>
      </w:pPr>
      <w:rPr>
        <w:rFonts w:ascii="Symbol" w:hAnsi="Symbol" w:hint="default"/>
      </w:rPr>
    </w:lvl>
    <w:lvl w:ilvl="7" w:tplc="688639EE" w:tentative="1">
      <w:start w:val="1"/>
      <w:numFmt w:val="bullet"/>
      <w:lvlText w:val="o"/>
      <w:lvlJc w:val="left"/>
      <w:pPr>
        <w:ind w:left="6753" w:hanging="360"/>
      </w:pPr>
      <w:rPr>
        <w:rFonts w:ascii="Courier New" w:hAnsi="Courier New" w:cs="Courier New" w:hint="default"/>
      </w:rPr>
    </w:lvl>
    <w:lvl w:ilvl="8" w:tplc="B540CCAC"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430CA29A">
      <w:start w:val="1"/>
      <w:numFmt w:val="bullet"/>
      <w:lvlText w:val=""/>
      <w:lvlJc w:val="left"/>
      <w:pPr>
        <w:ind w:left="862" w:hanging="360"/>
      </w:pPr>
      <w:rPr>
        <w:rFonts w:ascii="Symbol" w:hAnsi="Symbol" w:hint="default"/>
      </w:rPr>
    </w:lvl>
    <w:lvl w:ilvl="1" w:tplc="83D2AA48" w:tentative="1">
      <w:start w:val="1"/>
      <w:numFmt w:val="bullet"/>
      <w:lvlText w:val="o"/>
      <w:lvlJc w:val="left"/>
      <w:pPr>
        <w:ind w:left="1582" w:hanging="360"/>
      </w:pPr>
      <w:rPr>
        <w:rFonts w:ascii="Courier New" w:hAnsi="Courier New" w:cs="Courier New" w:hint="default"/>
      </w:rPr>
    </w:lvl>
    <w:lvl w:ilvl="2" w:tplc="17EC1996" w:tentative="1">
      <w:start w:val="1"/>
      <w:numFmt w:val="bullet"/>
      <w:pStyle w:val="32"/>
      <w:lvlText w:val=""/>
      <w:lvlJc w:val="left"/>
      <w:pPr>
        <w:ind w:left="2302" w:hanging="360"/>
      </w:pPr>
      <w:rPr>
        <w:rFonts w:ascii="Wingdings" w:hAnsi="Wingdings" w:hint="default"/>
      </w:rPr>
    </w:lvl>
    <w:lvl w:ilvl="3" w:tplc="F494573A" w:tentative="1">
      <w:start w:val="1"/>
      <w:numFmt w:val="bullet"/>
      <w:lvlText w:val=""/>
      <w:lvlJc w:val="left"/>
      <w:pPr>
        <w:ind w:left="3022" w:hanging="360"/>
      </w:pPr>
      <w:rPr>
        <w:rFonts w:ascii="Symbol" w:hAnsi="Symbol" w:hint="default"/>
      </w:rPr>
    </w:lvl>
    <w:lvl w:ilvl="4" w:tplc="CA6AD6D6" w:tentative="1">
      <w:start w:val="1"/>
      <w:numFmt w:val="bullet"/>
      <w:lvlText w:val="o"/>
      <w:lvlJc w:val="left"/>
      <w:pPr>
        <w:ind w:left="3742" w:hanging="360"/>
      </w:pPr>
      <w:rPr>
        <w:rFonts w:ascii="Courier New" w:hAnsi="Courier New" w:cs="Courier New" w:hint="default"/>
      </w:rPr>
    </w:lvl>
    <w:lvl w:ilvl="5" w:tplc="667627E0" w:tentative="1">
      <w:start w:val="1"/>
      <w:numFmt w:val="bullet"/>
      <w:lvlText w:val=""/>
      <w:lvlJc w:val="left"/>
      <w:pPr>
        <w:ind w:left="4462" w:hanging="360"/>
      </w:pPr>
      <w:rPr>
        <w:rFonts w:ascii="Wingdings" w:hAnsi="Wingdings" w:hint="default"/>
      </w:rPr>
    </w:lvl>
    <w:lvl w:ilvl="6" w:tplc="2EFE4DC8" w:tentative="1">
      <w:start w:val="1"/>
      <w:numFmt w:val="bullet"/>
      <w:lvlText w:val=""/>
      <w:lvlJc w:val="left"/>
      <w:pPr>
        <w:ind w:left="5182" w:hanging="360"/>
      </w:pPr>
      <w:rPr>
        <w:rFonts w:ascii="Symbol" w:hAnsi="Symbol" w:hint="default"/>
      </w:rPr>
    </w:lvl>
    <w:lvl w:ilvl="7" w:tplc="7BE69DC6" w:tentative="1">
      <w:start w:val="1"/>
      <w:numFmt w:val="bullet"/>
      <w:lvlText w:val="o"/>
      <w:lvlJc w:val="left"/>
      <w:pPr>
        <w:ind w:left="5902" w:hanging="360"/>
      </w:pPr>
      <w:rPr>
        <w:rFonts w:ascii="Courier New" w:hAnsi="Courier New" w:cs="Courier New" w:hint="default"/>
      </w:rPr>
    </w:lvl>
    <w:lvl w:ilvl="8" w:tplc="28AA75A4" w:tentative="1">
      <w:start w:val="1"/>
      <w:numFmt w:val="bullet"/>
      <w:lvlText w:val=""/>
      <w:lvlJc w:val="left"/>
      <w:pPr>
        <w:ind w:left="6622" w:hanging="360"/>
      </w:pPr>
      <w:rPr>
        <w:rFonts w:ascii="Wingdings" w:hAnsi="Wingdings" w:hint="default"/>
      </w:rPr>
    </w:lvl>
  </w:abstractNum>
  <w:abstractNum w:abstractNumId="44">
    <w:nsid w:val="749965B4"/>
    <w:multiLevelType w:val="hybridMultilevel"/>
    <w:tmpl w:val="5F26A5FC"/>
    <w:lvl w:ilvl="0" w:tplc="0419000F">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6737651"/>
    <w:multiLevelType w:val="hybridMultilevel"/>
    <w:tmpl w:val="B05E91D0"/>
    <w:lvl w:ilvl="0" w:tplc="32684862">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3"/>
  </w:num>
  <w:num w:numId="2">
    <w:abstractNumId w:val="33"/>
  </w:num>
  <w:num w:numId="3">
    <w:abstractNumId w:val="29"/>
  </w:num>
  <w:num w:numId="4">
    <w:abstractNumId w:val="1"/>
  </w:num>
  <w:num w:numId="5">
    <w:abstractNumId w:val="0"/>
  </w:num>
  <w:num w:numId="6">
    <w:abstractNumId w:val="10"/>
  </w:num>
  <w:num w:numId="7">
    <w:abstractNumId w:val="34"/>
  </w:num>
  <w:num w:numId="8">
    <w:abstractNumId w:val="26"/>
  </w:num>
  <w:num w:numId="9">
    <w:abstractNumId w:val="25"/>
  </w:num>
  <w:num w:numId="10">
    <w:abstractNumId w:val="3"/>
  </w:num>
  <w:num w:numId="11">
    <w:abstractNumId w:val="18"/>
  </w:num>
  <w:num w:numId="12">
    <w:abstractNumId w:val="17"/>
  </w:num>
  <w:num w:numId="13">
    <w:abstractNumId w:val="9"/>
  </w:num>
  <w:num w:numId="14">
    <w:abstractNumId w:val="19"/>
  </w:num>
  <w:num w:numId="15">
    <w:abstractNumId w:val="2"/>
  </w:num>
  <w:num w:numId="16">
    <w:abstractNumId w:val="35"/>
  </w:num>
  <w:num w:numId="17">
    <w:abstractNumId w:val="47"/>
  </w:num>
  <w:num w:numId="18">
    <w:abstractNumId w:val="39"/>
  </w:num>
  <w:num w:numId="19">
    <w:abstractNumId w:val="14"/>
  </w:num>
  <w:num w:numId="20">
    <w:abstractNumId w:val="22"/>
  </w:num>
  <w:num w:numId="21">
    <w:abstractNumId w:val="41"/>
  </w:num>
  <w:num w:numId="22">
    <w:abstractNumId w:val="42"/>
  </w:num>
  <w:num w:numId="23">
    <w:abstractNumId w:val="40"/>
  </w:num>
  <w:num w:numId="24">
    <w:abstractNumId w:val="6"/>
  </w:num>
  <w:num w:numId="25">
    <w:abstractNumId w:val="13"/>
  </w:num>
  <w:num w:numId="26">
    <w:abstractNumId w:val="15"/>
  </w:num>
  <w:num w:numId="27">
    <w:abstractNumId w:val="8"/>
  </w:num>
  <w:num w:numId="28">
    <w:abstractNumId w:val="46"/>
  </w:num>
  <w:num w:numId="29">
    <w:abstractNumId w:val="21"/>
  </w:num>
  <w:num w:numId="30">
    <w:abstractNumId w:val="37"/>
  </w:num>
  <w:num w:numId="31">
    <w:abstractNumId w:val="12"/>
  </w:num>
  <w:num w:numId="32">
    <w:abstractNumId w:val="44"/>
  </w:num>
  <w:num w:numId="33">
    <w:abstractNumId w:val="7"/>
  </w:num>
  <w:num w:numId="34">
    <w:abstractNumId w:val="30"/>
  </w:num>
  <w:num w:numId="35">
    <w:abstractNumId w:val="16"/>
  </w:num>
  <w:num w:numId="36">
    <w:abstractNumId w:val="45"/>
  </w:num>
  <w:num w:numId="37">
    <w:abstractNumId w:val="4"/>
  </w:num>
  <w:num w:numId="38">
    <w:abstractNumId w:val="38"/>
  </w:num>
  <w:num w:numId="39">
    <w:abstractNumId w:val="20"/>
  </w:num>
  <w:num w:numId="40">
    <w:abstractNumId w:val="27"/>
  </w:num>
  <w:num w:numId="41">
    <w:abstractNumId w:val="28"/>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1"/>
  </w:num>
  <w:num w:numId="44">
    <w:abstractNumId w:val="24"/>
  </w:num>
  <w:num w:numId="45">
    <w:abstractNumId w:val="5"/>
  </w:num>
  <w:num w:numId="46">
    <w:abstractNumId w:val="36"/>
  </w:num>
  <w:num w:numId="47">
    <w:abstractNumId w:val="11"/>
  </w:num>
  <w:num w:numId="48">
    <w:abstractNumId w:val="23"/>
  </w:num>
  <w:num w:numId="49">
    <w:abstractNumId w:val="32"/>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290A5E"/>
    <w:rsid w:val="000014DF"/>
    <w:rsid w:val="00002FD9"/>
    <w:rsid w:val="000103EF"/>
    <w:rsid w:val="00027E17"/>
    <w:rsid w:val="000347A7"/>
    <w:rsid w:val="000359AB"/>
    <w:rsid w:val="00041E86"/>
    <w:rsid w:val="000428C3"/>
    <w:rsid w:val="00042BA1"/>
    <w:rsid w:val="0005476C"/>
    <w:rsid w:val="00075B8C"/>
    <w:rsid w:val="00075C2B"/>
    <w:rsid w:val="00087093"/>
    <w:rsid w:val="00092D87"/>
    <w:rsid w:val="000A6BEF"/>
    <w:rsid w:val="000B082D"/>
    <w:rsid w:val="000B17E0"/>
    <w:rsid w:val="000B1835"/>
    <w:rsid w:val="000B343D"/>
    <w:rsid w:val="000B51A0"/>
    <w:rsid w:val="000B6E1B"/>
    <w:rsid w:val="000C18DC"/>
    <w:rsid w:val="000C2EBF"/>
    <w:rsid w:val="000C4B61"/>
    <w:rsid w:val="000D0E5F"/>
    <w:rsid w:val="000D26E4"/>
    <w:rsid w:val="000E28D6"/>
    <w:rsid w:val="000F32BF"/>
    <w:rsid w:val="00100646"/>
    <w:rsid w:val="00110258"/>
    <w:rsid w:val="00117CE4"/>
    <w:rsid w:val="0012755D"/>
    <w:rsid w:val="0013537A"/>
    <w:rsid w:val="00140E13"/>
    <w:rsid w:val="00140FB9"/>
    <w:rsid w:val="0015007F"/>
    <w:rsid w:val="001515BE"/>
    <w:rsid w:val="0015191D"/>
    <w:rsid w:val="001654CB"/>
    <w:rsid w:val="00170729"/>
    <w:rsid w:val="00172E46"/>
    <w:rsid w:val="00182ED9"/>
    <w:rsid w:val="001875C0"/>
    <w:rsid w:val="001962C1"/>
    <w:rsid w:val="001A3412"/>
    <w:rsid w:val="001A60CA"/>
    <w:rsid w:val="001B0EAC"/>
    <w:rsid w:val="001B1A89"/>
    <w:rsid w:val="001B5280"/>
    <w:rsid w:val="001C00A3"/>
    <w:rsid w:val="001D49C8"/>
    <w:rsid w:val="001D5840"/>
    <w:rsid w:val="001D6A38"/>
    <w:rsid w:val="001E409C"/>
    <w:rsid w:val="001F2A2B"/>
    <w:rsid w:val="00203CD5"/>
    <w:rsid w:val="0020573B"/>
    <w:rsid w:val="00213A32"/>
    <w:rsid w:val="002149D0"/>
    <w:rsid w:val="002212C9"/>
    <w:rsid w:val="002236AC"/>
    <w:rsid w:val="00236395"/>
    <w:rsid w:val="002374AA"/>
    <w:rsid w:val="002438BF"/>
    <w:rsid w:val="00246E6B"/>
    <w:rsid w:val="00277631"/>
    <w:rsid w:val="00290A5E"/>
    <w:rsid w:val="00290EE0"/>
    <w:rsid w:val="002957EA"/>
    <w:rsid w:val="002A506E"/>
    <w:rsid w:val="002A5418"/>
    <w:rsid w:val="002B3C5D"/>
    <w:rsid w:val="002C09E5"/>
    <w:rsid w:val="002D0CC8"/>
    <w:rsid w:val="002D1532"/>
    <w:rsid w:val="002D19C9"/>
    <w:rsid w:val="002E0425"/>
    <w:rsid w:val="002F00EA"/>
    <w:rsid w:val="002F0367"/>
    <w:rsid w:val="002F4EE7"/>
    <w:rsid w:val="002F6242"/>
    <w:rsid w:val="002F62DC"/>
    <w:rsid w:val="00306045"/>
    <w:rsid w:val="003068BA"/>
    <w:rsid w:val="00311F19"/>
    <w:rsid w:val="00312BE8"/>
    <w:rsid w:val="00313CEB"/>
    <w:rsid w:val="00324870"/>
    <w:rsid w:val="00332C47"/>
    <w:rsid w:val="00333C25"/>
    <w:rsid w:val="00333D8B"/>
    <w:rsid w:val="00343485"/>
    <w:rsid w:val="0034488E"/>
    <w:rsid w:val="003532BB"/>
    <w:rsid w:val="00354D32"/>
    <w:rsid w:val="00362EA7"/>
    <w:rsid w:val="00373D22"/>
    <w:rsid w:val="00381872"/>
    <w:rsid w:val="00386307"/>
    <w:rsid w:val="00390FE9"/>
    <w:rsid w:val="00393C0E"/>
    <w:rsid w:val="003949FF"/>
    <w:rsid w:val="003A2958"/>
    <w:rsid w:val="003B083D"/>
    <w:rsid w:val="003B174D"/>
    <w:rsid w:val="003B1BF2"/>
    <w:rsid w:val="003B2E6A"/>
    <w:rsid w:val="003C03C5"/>
    <w:rsid w:val="003C17A0"/>
    <w:rsid w:val="003C3ED0"/>
    <w:rsid w:val="003C3F32"/>
    <w:rsid w:val="003C59C8"/>
    <w:rsid w:val="003D378B"/>
    <w:rsid w:val="003D5D1B"/>
    <w:rsid w:val="003D708F"/>
    <w:rsid w:val="003F279A"/>
    <w:rsid w:val="003F69AA"/>
    <w:rsid w:val="00401039"/>
    <w:rsid w:val="00411980"/>
    <w:rsid w:val="004139BA"/>
    <w:rsid w:val="00415B93"/>
    <w:rsid w:val="00423B4A"/>
    <w:rsid w:val="0043751F"/>
    <w:rsid w:val="00437A7C"/>
    <w:rsid w:val="0044133C"/>
    <w:rsid w:val="004419CC"/>
    <w:rsid w:val="00444CBE"/>
    <w:rsid w:val="00457095"/>
    <w:rsid w:val="00460F2F"/>
    <w:rsid w:val="00461B49"/>
    <w:rsid w:val="004721A4"/>
    <w:rsid w:val="004874B1"/>
    <w:rsid w:val="004953B6"/>
    <w:rsid w:val="00496778"/>
    <w:rsid w:val="004A2A8C"/>
    <w:rsid w:val="004B2C71"/>
    <w:rsid w:val="004B358F"/>
    <w:rsid w:val="004B3909"/>
    <w:rsid w:val="004B422A"/>
    <w:rsid w:val="004B556A"/>
    <w:rsid w:val="004D0C7A"/>
    <w:rsid w:val="004D220E"/>
    <w:rsid w:val="004D35A1"/>
    <w:rsid w:val="004D44D5"/>
    <w:rsid w:val="004E35DC"/>
    <w:rsid w:val="004E5390"/>
    <w:rsid w:val="004E6B48"/>
    <w:rsid w:val="00502F5B"/>
    <w:rsid w:val="00512BF8"/>
    <w:rsid w:val="0052242C"/>
    <w:rsid w:val="00525BF2"/>
    <w:rsid w:val="00527AE8"/>
    <w:rsid w:val="00530A20"/>
    <w:rsid w:val="005359D5"/>
    <w:rsid w:val="0053743D"/>
    <w:rsid w:val="0053755F"/>
    <w:rsid w:val="00544BF6"/>
    <w:rsid w:val="00545AC1"/>
    <w:rsid w:val="00552961"/>
    <w:rsid w:val="00560A36"/>
    <w:rsid w:val="005612EE"/>
    <w:rsid w:val="00573A8C"/>
    <w:rsid w:val="00573AC3"/>
    <w:rsid w:val="0057761A"/>
    <w:rsid w:val="00582ABF"/>
    <w:rsid w:val="00584E81"/>
    <w:rsid w:val="005850AB"/>
    <w:rsid w:val="00585838"/>
    <w:rsid w:val="00595115"/>
    <w:rsid w:val="005A0C58"/>
    <w:rsid w:val="005A3C5B"/>
    <w:rsid w:val="005A5BA8"/>
    <w:rsid w:val="005B24A9"/>
    <w:rsid w:val="005B346D"/>
    <w:rsid w:val="005C7584"/>
    <w:rsid w:val="005E4195"/>
    <w:rsid w:val="005F2FCC"/>
    <w:rsid w:val="005F5BD4"/>
    <w:rsid w:val="005F7A3B"/>
    <w:rsid w:val="00604211"/>
    <w:rsid w:val="00616C6C"/>
    <w:rsid w:val="00625CEA"/>
    <w:rsid w:val="00633D46"/>
    <w:rsid w:val="006357FD"/>
    <w:rsid w:val="00635E8C"/>
    <w:rsid w:val="00637A65"/>
    <w:rsid w:val="00640D80"/>
    <w:rsid w:val="00642646"/>
    <w:rsid w:val="0064602C"/>
    <w:rsid w:val="00647E27"/>
    <w:rsid w:val="00650B94"/>
    <w:rsid w:val="00654B7E"/>
    <w:rsid w:val="0065771B"/>
    <w:rsid w:val="00663DD0"/>
    <w:rsid w:val="00665020"/>
    <w:rsid w:val="00673EBE"/>
    <w:rsid w:val="00674073"/>
    <w:rsid w:val="00676C09"/>
    <w:rsid w:val="00677BBE"/>
    <w:rsid w:val="00682FF6"/>
    <w:rsid w:val="006839F7"/>
    <w:rsid w:val="006842B7"/>
    <w:rsid w:val="00686FFE"/>
    <w:rsid w:val="00696521"/>
    <w:rsid w:val="006A32B9"/>
    <w:rsid w:val="006B55B3"/>
    <w:rsid w:val="006B6123"/>
    <w:rsid w:val="006B7386"/>
    <w:rsid w:val="006C54D9"/>
    <w:rsid w:val="006C7C11"/>
    <w:rsid w:val="006D261E"/>
    <w:rsid w:val="006D28CE"/>
    <w:rsid w:val="006D2F9F"/>
    <w:rsid w:val="006E4A32"/>
    <w:rsid w:val="006F73E6"/>
    <w:rsid w:val="00706C04"/>
    <w:rsid w:val="00711363"/>
    <w:rsid w:val="00711508"/>
    <w:rsid w:val="00723F9F"/>
    <w:rsid w:val="00725D33"/>
    <w:rsid w:val="007261BE"/>
    <w:rsid w:val="00727F16"/>
    <w:rsid w:val="0073203C"/>
    <w:rsid w:val="00732562"/>
    <w:rsid w:val="007418DF"/>
    <w:rsid w:val="00742E85"/>
    <w:rsid w:val="007453FF"/>
    <w:rsid w:val="00750A54"/>
    <w:rsid w:val="00754CC5"/>
    <w:rsid w:val="00757C37"/>
    <w:rsid w:val="00761351"/>
    <w:rsid w:val="0077361B"/>
    <w:rsid w:val="00774F78"/>
    <w:rsid w:val="00783184"/>
    <w:rsid w:val="0078773D"/>
    <w:rsid w:val="007913BF"/>
    <w:rsid w:val="00793AEB"/>
    <w:rsid w:val="007A4FA8"/>
    <w:rsid w:val="007B0A7E"/>
    <w:rsid w:val="007C1ED1"/>
    <w:rsid w:val="007C4818"/>
    <w:rsid w:val="007C4E38"/>
    <w:rsid w:val="007F0103"/>
    <w:rsid w:val="007F44F1"/>
    <w:rsid w:val="008035FA"/>
    <w:rsid w:val="00821A10"/>
    <w:rsid w:val="00833660"/>
    <w:rsid w:val="00835BDF"/>
    <w:rsid w:val="008368A4"/>
    <w:rsid w:val="008421B9"/>
    <w:rsid w:val="008474E0"/>
    <w:rsid w:val="00847D98"/>
    <w:rsid w:val="00851271"/>
    <w:rsid w:val="0085747D"/>
    <w:rsid w:val="00857BBD"/>
    <w:rsid w:val="008640ED"/>
    <w:rsid w:val="0086493A"/>
    <w:rsid w:val="008679E2"/>
    <w:rsid w:val="00867B03"/>
    <w:rsid w:val="00872D78"/>
    <w:rsid w:val="00873180"/>
    <w:rsid w:val="00881786"/>
    <w:rsid w:val="00883457"/>
    <w:rsid w:val="00884A0E"/>
    <w:rsid w:val="00887416"/>
    <w:rsid w:val="00890950"/>
    <w:rsid w:val="0089735F"/>
    <w:rsid w:val="008A4E5C"/>
    <w:rsid w:val="008A5BDB"/>
    <w:rsid w:val="008A7428"/>
    <w:rsid w:val="008B46CD"/>
    <w:rsid w:val="008B5508"/>
    <w:rsid w:val="008C0972"/>
    <w:rsid w:val="008C2BFB"/>
    <w:rsid w:val="008C543C"/>
    <w:rsid w:val="008D3115"/>
    <w:rsid w:val="008E3B2D"/>
    <w:rsid w:val="008F5722"/>
    <w:rsid w:val="008F642F"/>
    <w:rsid w:val="009048AF"/>
    <w:rsid w:val="00910F74"/>
    <w:rsid w:val="009155B3"/>
    <w:rsid w:val="00920AC5"/>
    <w:rsid w:val="00921077"/>
    <w:rsid w:val="0092157D"/>
    <w:rsid w:val="009339ED"/>
    <w:rsid w:val="00935471"/>
    <w:rsid w:val="00937B82"/>
    <w:rsid w:val="00940232"/>
    <w:rsid w:val="0094251C"/>
    <w:rsid w:val="00950CDD"/>
    <w:rsid w:val="00955E96"/>
    <w:rsid w:val="009637C9"/>
    <w:rsid w:val="009678DD"/>
    <w:rsid w:val="00984843"/>
    <w:rsid w:val="00987C3C"/>
    <w:rsid w:val="00994A8A"/>
    <w:rsid w:val="009B41C8"/>
    <w:rsid w:val="009B4679"/>
    <w:rsid w:val="009B4BFE"/>
    <w:rsid w:val="009B6D5B"/>
    <w:rsid w:val="009F2890"/>
    <w:rsid w:val="009F672C"/>
    <w:rsid w:val="00A02113"/>
    <w:rsid w:val="00A205A1"/>
    <w:rsid w:val="00A22BF4"/>
    <w:rsid w:val="00A258F6"/>
    <w:rsid w:val="00A25C3C"/>
    <w:rsid w:val="00A377B0"/>
    <w:rsid w:val="00A51177"/>
    <w:rsid w:val="00A65CB3"/>
    <w:rsid w:val="00A67107"/>
    <w:rsid w:val="00A67CC2"/>
    <w:rsid w:val="00A74CFE"/>
    <w:rsid w:val="00A91E79"/>
    <w:rsid w:val="00A920EA"/>
    <w:rsid w:val="00A94B33"/>
    <w:rsid w:val="00AA5883"/>
    <w:rsid w:val="00AB27F1"/>
    <w:rsid w:val="00AB30B9"/>
    <w:rsid w:val="00AB4BFE"/>
    <w:rsid w:val="00AC49AD"/>
    <w:rsid w:val="00AD5B1E"/>
    <w:rsid w:val="00AE174D"/>
    <w:rsid w:val="00AF1792"/>
    <w:rsid w:val="00AF6C3E"/>
    <w:rsid w:val="00AF6FD0"/>
    <w:rsid w:val="00B01B3B"/>
    <w:rsid w:val="00B229C5"/>
    <w:rsid w:val="00B22E40"/>
    <w:rsid w:val="00B3139A"/>
    <w:rsid w:val="00B40CC1"/>
    <w:rsid w:val="00B424E4"/>
    <w:rsid w:val="00B4298F"/>
    <w:rsid w:val="00B51047"/>
    <w:rsid w:val="00B518C2"/>
    <w:rsid w:val="00B520CC"/>
    <w:rsid w:val="00B53AF5"/>
    <w:rsid w:val="00B6135A"/>
    <w:rsid w:val="00B66172"/>
    <w:rsid w:val="00B70B89"/>
    <w:rsid w:val="00B71A7E"/>
    <w:rsid w:val="00B735F5"/>
    <w:rsid w:val="00B73B14"/>
    <w:rsid w:val="00B80B5F"/>
    <w:rsid w:val="00B85445"/>
    <w:rsid w:val="00B917B2"/>
    <w:rsid w:val="00BC0ED4"/>
    <w:rsid w:val="00BC46AD"/>
    <w:rsid w:val="00BF2414"/>
    <w:rsid w:val="00BF3AF8"/>
    <w:rsid w:val="00BF7180"/>
    <w:rsid w:val="00C05A13"/>
    <w:rsid w:val="00C06A98"/>
    <w:rsid w:val="00C24961"/>
    <w:rsid w:val="00C30F8E"/>
    <w:rsid w:val="00C36A7A"/>
    <w:rsid w:val="00C41160"/>
    <w:rsid w:val="00C5660E"/>
    <w:rsid w:val="00C6100B"/>
    <w:rsid w:val="00C71B4E"/>
    <w:rsid w:val="00C76F03"/>
    <w:rsid w:val="00C80D73"/>
    <w:rsid w:val="00C83ED3"/>
    <w:rsid w:val="00C90CA4"/>
    <w:rsid w:val="00C9494C"/>
    <w:rsid w:val="00CA1C6E"/>
    <w:rsid w:val="00CB32A5"/>
    <w:rsid w:val="00CB56B5"/>
    <w:rsid w:val="00CB7171"/>
    <w:rsid w:val="00CC0C27"/>
    <w:rsid w:val="00CD10E2"/>
    <w:rsid w:val="00CD21E3"/>
    <w:rsid w:val="00CD2724"/>
    <w:rsid w:val="00CD78E9"/>
    <w:rsid w:val="00CE5E6B"/>
    <w:rsid w:val="00CF4C36"/>
    <w:rsid w:val="00CF51A3"/>
    <w:rsid w:val="00D01DB7"/>
    <w:rsid w:val="00D033A2"/>
    <w:rsid w:val="00D05967"/>
    <w:rsid w:val="00D157F6"/>
    <w:rsid w:val="00D2199D"/>
    <w:rsid w:val="00D24678"/>
    <w:rsid w:val="00D24DE2"/>
    <w:rsid w:val="00D42B52"/>
    <w:rsid w:val="00D51227"/>
    <w:rsid w:val="00D52869"/>
    <w:rsid w:val="00D57036"/>
    <w:rsid w:val="00D6023D"/>
    <w:rsid w:val="00D66D50"/>
    <w:rsid w:val="00D67386"/>
    <w:rsid w:val="00D73D41"/>
    <w:rsid w:val="00D7717B"/>
    <w:rsid w:val="00D77EF0"/>
    <w:rsid w:val="00D82676"/>
    <w:rsid w:val="00D925B2"/>
    <w:rsid w:val="00D94C90"/>
    <w:rsid w:val="00D96196"/>
    <w:rsid w:val="00DA233F"/>
    <w:rsid w:val="00DA4E88"/>
    <w:rsid w:val="00DA4F3D"/>
    <w:rsid w:val="00DC34E9"/>
    <w:rsid w:val="00DD310B"/>
    <w:rsid w:val="00DD77C3"/>
    <w:rsid w:val="00DE60D1"/>
    <w:rsid w:val="00DE70A9"/>
    <w:rsid w:val="00DE7B21"/>
    <w:rsid w:val="00E046D0"/>
    <w:rsid w:val="00E07918"/>
    <w:rsid w:val="00E12209"/>
    <w:rsid w:val="00E160FB"/>
    <w:rsid w:val="00E21C36"/>
    <w:rsid w:val="00E371B6"/>
    <w:rsid w:val="00E4419C"/>
    <w:rsid w:val="00E51AA2"/>
    <w:rsid w:val="00E67ACF"/>
    <w:rsid w:val="00E7237F"/>
    <w:rsid w:val="00E7539B"/>
    <w:rsid w:val="00E81374"/>
    <w:rsid w:val="00E817B2"/>
    <w:rsid w:val="00E83A4B"/>
    <w:rsid w:val="00E84BA6"/>
    <w:rsid w:val="00E876B9"/>
    <w:rsid w:val="00E95177"/>
    <w:rsid w:val="00E9663B"/>
    <w:rsid w:val="00EA02EB"/>
    <w:rsid w:val="00EA243A"/>
    <w:rsid w:val="00EA7FE6"/>
    <w:rsid w:val="00EB782A"/>
    <w:rsid w:val="00EC22B7"/>
    <w:rsid w:val="00ED093F"/>
    <w:rsid w:val="00ED3977"/>
    <w:rsid w:val="00EE6598"/>
    <w:rsid w:val="00EE7B68"/>
    <w:rsid w:val="00EF13C7"/>
    <w:rsid w:val="00EF7950"/>
    <w:rsid w:val="00F0340D"/>
    <w:rsid w:val="00F07106"/>
    <w:rsid w:val="00F11E8C"/>
    <w:rsid w:val="00F13F1E"/>
    <w:rsid w:val="00F166A8"/>
    <w:rsid w:val="00F17544"/>
    <w:rsid w:val="00F176EF"/>
    <w:rsid w:val="00F26D51"/>
    <w:rsid w:val="00F31288"/>
    <w:rsid w:val="00F32825"/>
    <w:rsid w:val="00F33F4B"/>
    <w:rsid w:val="00F37613"/>
    <w:rsid w:val="00F37D12"/>
    <w:rsid w:val="00F43A3C"/>
    <w:rsid w:val="00F5299D"/>
    <w:rsid w:val="00F52FE7"/>
    <w:rsid w:val="00F63BD6"/>
    <w:rsid w:val="00F66218"/>
    <w:rsid w:val="00F70E86"/>
    <w:rsid w:val="00F72944"/>
    <w:rsid w:val="00F76FEC"/>
    <w:rsid w:val="00F94EA3"/>
    <w:rsid w:val="00FA43CE"/>
    <w:rsid w:val="00FA6D31"/>
    <w:rsid w:val="00FA798D"/>
    <w:rsid w:val="00FB6E3B"/>
    <w:rsid w:val="00FC16AB"/>
    <w:rsid w:val="00FC35F3"/>
    <w:rsid w:val="00FC3B6A"/>
    <w:rsid w:val="00FC5BCB"/>
    <w:rsid w:val="00FC73BA"/>
    <w:rsid w:val="00FD0F53"/>
    <w:rsid w:val="00FD585B"/>
    <w:rsid w:val="00FD5A10"/>
    <w:rsid w:val="00FD615D"/>
    <w:rsid w:val="00FE0D10"/>
    <w:rsid w:val="00FE42EB"/>
    <w:rsid w:val="00FE7C18"/>
    <w:rsid w:val="00FF253D"/>
    <w:rsid w:val="00FF64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90A5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90A5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90A5E"/>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90A5E"/>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90A5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90A5E"/>
    <w:pPr>
      <w:spacing w:before="240" w:after="60"/>
      <w:outlineLvl w:val="5"/>
    </w:pPr>
    <w:rPr>
      <w:b/>
      <w:bCs/>
      <w:sz w:val="22"/>
      <w:szCs w:val="22"/>
    </w:rPr>
  </w:style>
  <w:style w:type="paragraph" w:styleId="7">
    <w:name w:val="heading 7"/>
    <w:basedOn w:val="a3"/>
    <w:next w:val="a3"/>
    <w:link w:val="70"/>
    <w:qFormat/>
    <w:rsid w:val="00290A5E"/>
    <w:pPr>
      <w:tabs>
        <w:tab w:val="num" w:pos="3469"/>
      </w:tabs>
      <w:spacing w:before="240" w:after="60"/>
      <w:ind w:left="3469" w:hanging="1296"/>
      <w:outlineLvl w:val="6"/>
    </w:pPr>
  </w:style>
  <w:style w:type="paragraph" w:styleId="8">
    <w:name w:val="heading 8"/>
    <w:basedOn w:val="a3"/>
    <w:next w:val="a3"/>
    <w:link w:val="80"/>
    <w:qFormat/>
    <w:rsid w:val="00290A5E"/>
    <w:pPr>
      <w:tabs>
        <w:tab w:val="num" w:pos="3613"/>
      </w:tabs>
      <w:spacing w:before="240" w:after="60"/>
      <w:ind w:left="3613" w:hanging="1440"/>
      <w:outlineLvl w:val="7"/>
    </w:pPr>
    <w:rPr>
      <w:i/>
      <w:iCs/>
    </w:rPr>
  </w:style>
  <w:style w:type="paragraph" w:styleId="9">
    <w:name w:val="heading 9"/>
    <w:basedOn w:val="a3"/>
    <w:next w:val="a3"/>
    <w:link w:val="90"/>
    <w:uiPriority w:val="99"/>
    <w:qFormat/>
    <w:rsid w:val="00290A5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90A5E"/>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90A5E"/>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90A5E"/>
    <w:rPr>
      <w:rFonts w:ascii="Cambria" w:eastAsia="Times New Roman" w:hAnsi="Cambria" w:cs="Times New Roman"/>
      <w:b/>
      <w:bCs/>
      <w:sz w:val="26"/>
      <w:szCs w:val="26"/>
      <w:lang w:eastAsia="ru-RU"/>
    </w:rPr>
  </w:style>
  <w:style w:type="character" w:customStyle="1" w:styleId="41">
    <w:name w:val="Заголовок 4 Знак"/>
    <w:basedOn w:val="a4"/>
    <w:link w:val="4"/>
    <w:rsid w:val="00290A5E"/>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90A5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90A5E"/>
    <w:rPr>
      <w:rFonts w:ascii="Times New Roman" w:eastAsia="Times New Roman" w:hAnsi="Times New Roman" w:cs="Times New Roman"/>
      <w:b/>
      <w:bCs/>
      <w:lang w:eastAsia="ru-RU"/>
    </w:rPr>
  </w:style>
  <w:style w:type="character" w:customStyle="1" w:styleId="70">
    <w:name w:val="Заголовок 7 Знак"/>
    <w:basedOn w:val="a4"/>
    <w:link w:val="7"/>
    <w:rsid w:val="00290A5E"/>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90A5E"/>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uiPriority w:val="99"/>
    <w:rsid w:val="00290A5E"/>
    <w:rPr>
      <w:rFonts w:ascii="Arial" w:eastAsia="Times New Roman" w:hAnsi="Arial" w:cs="Arial"/>
      <w:lang w:eastAsia="ru-RU"/>
    </w:rPr>
  </w:style>
  <w:style w:type="paragraph" w:styleId="a7">
    <w:name w:val="header"/>
    <w:aliases w:val="Heder,Titul"/>
    <w:basedOn w:val="a3"/>
    <w:link w:val="a8"/>
    <w:uiPriority w:val="99"/>
    <w:rsid w:val="00290A5E"/>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290A5E"/>
    <w:rPr>
      <w:rFonts w:ascii="Courier New" w:eastAsia="Times New Roman" w:hAnsi="Courier New" w:cs="Courier New"/>
      <w:sz w:val="20"/>
      <w:szCs w:val="20"/>
      <w:lang w:eastAsia="ru-RU"/>
    </w:rPr>
  </w:style>
  <w:style w:type="paragraph" w:styleId="a9">
    <w:name w:val="footer"/>
    <w:basedOn w:val="a3"/>
    <w:link w:val="aa"/>
    <w:uiPriority w:val="99"/>
    <w:rsid w:val="00290A5E"/>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90A5E"/>
    <w:rPr>
      <w:rFonts w:ascii="Courier New" w:eastAsia="Times New Roman" w:hAnsi="Courier New" w:cs="Courier New"/>
      <w:sz w:val="20"/>
      <w:szCs w:val="20"/>
      <w:lang w:eastAsia="ru-RU"/>
    </w:rPr>
  </w:style>
  <w:style w:type="paragraph" w:customStyle="1" w:styleId="ConsNormal">
    <w:name w:val="ConsNormal"/>
    <w:uiPriority w:val="99"/>
    <w:rsid w:val="00290A5E"/>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styleId="ab">
    <w:name w:val="Body Text Indent"/>
    <w:basedOn w:val="a3"/>
    <w:link w:val="ac"/>
    <w:semiHidden/>
    <w:rsid w:val="00290A5E"/>
    <w:pPr>
      <w:ind w:firstLine="720"/>
      <w:jc w:val="both"/>
    </w:pPr>
    <w:rPr>
      <w:color w:val="000000"/>
    </w:rPr>
  </w:style>
  <w:style w:type="character" w:customStyle="1" w:styleId="ac">
    <w:name w:val="Основной текст с отступом Знак"/>
    <w:basedOn w:val="a4"/>
    <w:link w:val="ab"/>
    <w:semiHidden/>
    <w:rsid w:val="00290A5E"/>
    <w:rPr>
      <w:rFonts w:ascii="Times New Roman" w:eastAsia="Times New Roman" w:hAnsi="Times New Roman" w:cs="Times New Roman"/>
      <w:color w:val="000000"/>
      <w:sz w:val="24"/>
      <w:szCs w:val="24"/>
      <w:lang w:eastAsia="ru-RU"/>
    </w:rPr>
  </w:style>
  <w:style w:type="paragraph" w:customStyle="1" w:styleId="ConsTitle">
    <w:name w:val="ConsTitle"/>
    <w:rsid w:val="00290A5E"/>
    <w:pPr>
      <w:autoSpaceDE w:val="0"/>
      <w:autoSpaceDN w:val="0"/>
      <w:adjustRightInd w:val="0"/>
      <w:spacing w:before="0" w:beforeAutospacing="0" w:after="0" w:afterAutospacing="0"/>
      <w:ind w:right="19772"/>
    </w:pPr>
    <w:rPr>
      <w:rFonts w:ascii="Arial" w:eastAsia="Times New Roman" w:hAnsi="Arial" w:cs="Arial"/>
      <w:b/>
      <w:bCs/>
      <w:sz w:val="14"/>
      <w:szCs w:val="14"/>
      <w:lang w:eastAsia="ru-RU"/>
    </w:rPr>
  </w:style>
  <w:style w:type="paragraph" w:customStyle="1" w:styleId="12">
    <w:name w:val="Обычный1"/>
    <w:rsid w:val="00290A5E"/>
    <w:pPr>
      <w:spacing w:before="0" w:beforeAutospacing="0" w:after="0" w:afterAutospacing="0"/>
    </w:pPr>
    <w:rPr>
      <w:rFonts w:ascii="Times New Roman" w:eastAsia="Times New Roman" w:hAnsi="Times New Roman" w:cs="Times New Roman"/>
      <w:sz w:val="24"/>
      <w:szCs w:val="20"/>
      <w:lang w:eastAsia="ru-RU"/>
    </w:rPr>
  </w:style>
  <w:style w:type="character" w:styleId="ad">
    <w:name w:val="page number"/>
    <w:basedOn w:val="a4"/>
    <w:rsid w:val="00290A5E"/>
  </w:style>
  <w:style w:type="character" w:styleId="ae">
    <w:name w:val="annotation reference"/>
    <w:semiHidden/>
    <w:rsid w:val="00290A5E"/>
    <w:rPr>
      <w:sz w:val="16"/>
      <w:szCs w:val="16"/>
    </w:rPr>
  </w:style>
  <w:style w:type="paragraph" w:styleId="af">
    <w:name w:val="annotation text"/>
    <w:basedOn w:val="a3"/>
    <w:link w:val="af0"/>
    <w:semiHidden/>
    <w:rsid w:val="00290A5E"/>
    <w:rPr>
      <w:sz w:val="20"/>
      <w:szCs w:val="20"/>
    </w:rPr>
  </w:style>
  <w:style w:type="character" w:customStyle="1" w:styleId="af0">
    <w:name w:val="Текст примечания Знак"/>
    <w:basedOn w:val="a4"/>
    <w:link w:val="af"/>
    <w:rsid w:val="00290A5E"/>
    <w:rPr>
      <w:rFonts w:ascii="Times New Roman" w:eastAsia="Times New Roman" w:hAnsi="Times New Roman" w:cs="Times New Roman"/>
      <w:sz w:val="20"/>
      <w:szCs w:val="20"/>
      <w:lang w:eastAsia="ru-RU"/>
    </w:rPr>
  </w:style>
  <w:style w:type="paragraph" w:styleId="af1">
    <w:name w:val="annotation subject"/>
    <w:basedOn w:val="af"/>
    <w:next w:val="af"/>
    <w:link w:val="af2"/>
    <w:rsid w:val="00290A5E"/>
    <w:rPr>
      <w:b/>
      <w:bCs/>
    </w:rPr>
  </w:style>
  <w:style w:type="character" w:customStyle="1" w:styleId="af2">
    <w:name w:val="Тема примечания Знак"/>
    <w:basedOn w:val="af0"/>
    <w:link w:val="af1"/>
    <w:rsid w:val="00290A5E"/>
    <w:rPr>
      <w:b/>
      <w:bCs/>
    </w:rPr>
  </w:style>
  <w:style w:type="paragraph" w:styleId="af3">
    <w:name w:val="Balloon Text"/>
    <w:basedOn w:val="a3"/>
    <w:link w:val="af4"/>
    <w:rsid w:val="00290A5E"/>
    <w:rPr>
      <w:rFonts w:ascii="Tahoma" w:hAnsi="Tahoma" w:cs="Tahoma"/>
      <w:sz w:val="16"/>
      <w:szCs w:val="16"/>
    </w:rPr>
  </w:style>
  <w:style w:type="character" w:customStyle="1" w:styleId="af4">
    <w:name w:val="Текст выноски Знак"/>
    <w:basedOn w:val="a4"/>
    <w:link w:val="af3"/>
    <w:rsid w:val="00290A5E"/>
    <w:rPr>
      <w:rFonts w:ascii="Tahoma" w:eastAsia="Times New Roman" w:hAnsi="Tahoma" w:cs="Tahoma"/>
      <w:sz w:val="16"/>
      <w:szCs w:val="16"/>
      <w:lang w:eastAsia="ru-RU"/>
    </w:rPr>
  </w:style>
  <w:style w:type="paragraph" w:styleId="23">
    <w:name w:val="Body Text Indent 2"/>
    <w:basedOn w:val="a3"/>
    <w:link w:val="24"/>
    <w:rsid w:val="00290A5E"/>
    <w:pPr>
      <w:ind w:firstLine="720"/>
      <w:jc w:val="both"/>
    </w:pPr>
  </w:style>
  <w:style w:type="character" w:customStyle="1" w:styleId="24">
    <w:name w:val="Основной текст с отступом 2 Знак"/>
    <w:basedOn w:val="a4"/>
    <w:link w:val="23"/>
    <w:rsid w:val="00290A5E"/>
    <w:rPr>
      <w:rFonts w:ascii="Times New Roman" w:eastAsia="Times New Roman" w:hAnsi="Times New Roman" w:cs="Times New Roman"/>
      <w:sz w:val="24"/>
      <w:szCs w:val="24"/>
      <w:lang w:eastAsia="ru-RU"/>
    </w:rPr>
  </w:style>
  <w:style w:type="paragraph" w:styleId="34">
    <w:name w:val="Body Text Indent 3"/>
    <w:basedOn w:val="a3"/>
    <w:link w:val="35"/>
    <w:semiHidden/>
    <w:rsid w:val="00290A5E"/>
    <w:pPr>
      <w:ind w:firstLine="720"/>
      <w:jc w:val="both"/>
    </w:pPr>
    <w:rPr>
      <w:color w:val="0000FF"/>
      <w:u w:val="single"/>
    </w:rPr>
  </w:style>
  <w:style w:type="character" w:customStyle="1" w:styleId="35">
    <w:name w:val="Основной текст с отступом 3 Знак"/>
    <w:basedOn w:val="a4"/>
    <w:link w:val="34"/>
    <w:semiHidden/>
    <w:rsid w:val="00290A5E"/>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90A5E"/>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90A5E"/>
    <w:pPr>
      <w:spacing w:before="100" w:beforeAutospacing="1" w:after="100" w:afterAutospacing="1"/>
    </w:pPr>
  </w:style>
  <w:style w:type="paragraph" w:styleId="25">
    <w:name w:val="List 2"/>
    <w:basedOn w:val="a3"/>
    <w:semiHidden/>
    <w:rsid w:val="00290A5E"/>
    <w:pPr>
      <w:ind w:left="566" w:hanging="283"/>
    </w:pPr>
  </w:style>
  <w:style w:type="paragraph" w:customStyle="1" w:styleId="af7">
    <w:name w:val="Знак"/>
    <w:basedOn w:val="a3"/>
    <w:rsid w:val="00290A5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90A5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290A5E"/>
    <w:pPr>
      <w:keepNext/>
      <w:jc w:val="center"/>
    </w:pPr>
    <w:rPr>
      <w:snapToGrid w:val="0"/>
      <w:szCs w:val="20"/>
    </w:rPr>
  </w:style>
  <w:style w:type="paragraph" w:styleId="26">
    <w:name w:val="Body Text 2"/>
    <w:basedOn w:val="a3"/>
    <w:link w:val="27"/>
    <w:uiPriority w:val="99"/>
    <w:semiHidden/>
    <w:rsid w:val="00290A5E"/>
    <w:pPr>
      <w:spacing w:after="120" w:line="480" w:lineRule="auto"/>
    </w:pPr>
  </w:style>
  <w:style w:type="character" w:customStyle="1" w:styleId="27">
    <w:name w:val="Основной текст 2 Знак"/>
    <w:basedOn w:val="a4"/>
    <w:link w:val="26"/>
    <w:uiPriority w:val="99"/>
    <w:semiHidden/>
    <w:rsid w:val="00290A5E"/>
    <w:rPr>
      <w:rFonts w:ascii="Times New Roman" w:eastAsia="Times New Roman" w:hAnsi="Times New Roman" w:cs="Times New Roman"/>
      <w:sz w:val="24"/>
      <w:szCs w:val="24"/>
      <w:lang w:eastAsia="ru-RU"/>
    </w:rPr>
  </w:style>
  <w:style w:type="paragraph" w:styleId="36">
    <w:name w:val="Body Text 3"/>
    <w:basedOn w:val="a3"/>
    <w:link w:val="37"/>
    <w:rsid w:val="00290A5E"/>
    <w:pPr>
      <w:spacing w:after="120"/>
    </w:pPr>
    <w:rPr>
      <w:sz w:val="16"/>
      <w:szCs w:val="16"/>
    </w:rPr>
  </w:style>
  <w:style w:type="character" w:customStyle="1" w:styleId="37">
    <w:name w:val="Основной текст 3 Знак"/>
    <w:basedOn w:val="a4"/>
    <w:link w:val="36"/>
    <w:rsid w:val="00290A5E"/>
    <w:rPr>
      <w:rFonts w:ascii="Times New Roman" w:eastAsia="Times New Roman" w:hAnsi="Times New Roman" w:cs="Times New Roman"/>
      <w:sz w:val="16"/>
      <w:szCs w:val="16"/>
      <w:lang w:eastAsia="ru-RU"/>
    </w:rPr>
  </w:style>
  <w:style w:type="paragraph" w:customStyle="1" w:styleId="13">
    <w:name w:val="заголовок 1"/>
    <w:basedOn w:val="a3"/>
    <w:next w:val="a3"/>
    <w:uiPriority w:val="99"/>
    <w:rsid w:val="00290A5E"/>
    <w:pPr>
      <w:keepNext/>
      <w:widowControl w:val="0"/>
      <w:jc w:val="center"/>
    </w:pPr>
    <w:rPr>
      <w:b/>
      <w:snapToGrid w:val="0"/>
      <w:sz w:val="22"/>
      <w:szCs w:val="20"/>
    </w:rPr>
  </w:style>
  <w:style w:type="paragraph" w:customStyle="1" w:styleId="28">
    <w:name w:val="çàãîëîâîê 2"/>
    <w:basedOn w:val="a3"/>
    <w:next w:val="a3"/>
    <w:rsid w:val="00290A5E"/>
    <w:pPr>
      <w:keepNext/>
      <w:jc w:val="both"/>
    </w:pPr>
    <w:rPr>
      <w:szCs w:val="20"/>
      <w:lang w:val="en-GB"/>
    </w:rPr>
  </w:style>
  <w:style w:type="paragraph" w:customStyle="1" w:styleId="af9">
    <w:name w:val="Таблица шапка"/>
    <w:basedOn w:val="a3"/>
    <w:rsid w:val="00290A5E"/>
    <w:pPr>
      <w:keepNext/>
      <w:spacing w:before="40" w:after="40"/>
      <w:ind w:left="57" w:right="57"/>
    </w:pPr>
    <w:rPr>
      <w:snapToGrid w:val="0"/>
      <w:sz w:val="22"/>
      <w:szCs w:val="20"/>
    </w:rPr>
  </w:style>
  <w:style w:type="paragraph" w:customStyle="1" w:styleId="afa">
    <w:name w:val="Таблица текст"/>
    <w:basedOn w:val="a3"/>
    <w:rsid w:val="00290A5E"/>
    <w:pPr>
      <w:spacing w:before="40" w:after="40"/>
      <w:ind w:left="57" w:right="57"/>
    </w:pPr>
    <w:rPr>
      <w:snapToGrid w:val="0"/>
      <w:szCs w:val="20"/>
    </w:rPr>
  </w:style>
  <w:style w:type="paragraph" w:customStyle="1" w:styleId="a1">
    <w:name w:val="Пункт"/>
    <w:basedOn w:val="a3"/>
    <w:rsid w:val="00290A5E"/>
    <w:pPr>
      <w:numPr>
        <w:ilvl w:val="2"/>
        <w:numId w:val="8"/>
      </w:numPr>
      <w:spacing w:line="360" w:lineRule="auto"/>
      <w:jc w:val="both"/>
    </w:pPr>
    <w:rPr>
      <w:snapToGrid w:val="0"/>
      <w:sz w:val="28"/>
      <w:szCs w:val="28"/>
    </w:rPr>
  </w:style>
  <w:style w:type="paragraph" w:styleId="HTML">
    <w:name w:val="HTML Preformatted"/>
    <w:basedOn w:val="a3"/>
    <w:link w:val="HTML0"/>
    <w:semiHidden/>
    <w:rsid w:val="00290A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290A5E"/>
    <w:rPr>
      <w:rFonts w:ascii="Courier New" w:eastAsia="Times New Roman" w:hAnsi="Courier New" w:cs="Courier New"/>
      <w:sz w:val="20"/>
      <w:szCs w:val="20"/>
      <w:lang w:eastAsia="ru-RU"/>
    </w:rPr>
  </w:style>
  <w:style w:type="character" w:styleId="afb">
    <w:name w:val="Hyperlink"/>
    <w:uiPriority w:val="99"/>
    <w:rsid w:val="00290A5E"/>
    <w:rPr>
      <w:color w:val="0000FF"/>
      <w:u w:val="single"/>
    </w:rPr>
  </w:style>
  <w:style w:type="paragraph" w:styleId="afc">
    <w:name w:val="Body Text"/>
    <w:basedOn w:val="a3"/>
    <w:link w:val="afd"/>
    <w:uiPriority w:val="99"/>
    <w:rsid w:val="00290A5E"/>
    <w:pPr>
      <w:spacing w:after="120"/>
    </w:pPr>
  </w:style>
  <w:style w:type="character" w:customStyle="1" w:styleId="afd">
    <w:name w:val="Основной текст Знак"/>
    <w:basedOn w:val="a4"/>
    <w:link w:val="afc"/>
    <w:uiPriority w:val="99"/>
    <w:rsid w:val="00290A5E"/>
    <w:rPr>
      <w:rFonts w:ascii="Times New Roman" w:eastAsia="Times New Roman" w:hAnsi="Times New Roman" w:cs="Times New Roman"/>
      <w:sz w:val="24"/>
      <w:szCs w:val="24"/>
      <w:lang w:eastAsia="ru-RU"/>
    </w:rPr>
  </w:style>
  <w:style w:type="paragraph" w:styleId="afe">
    <w:name w:val="footnote text"/>
    <w:basedOn w:val="a3"/>
    <w:link w:val="aff"/>
    <w:rsid w:val="00290A5E"/>
    <w:pPr>
      <w:spacing w:line="360" w:lineRule="auto"/>
      <w:ind w:firstLine="567"/>
      <w:jc w:val="both"/>
    </w:pPr>
    <w:rPr>
      <w:snapToGrid w:val="0"/>
      <w:szCs w:val="20"/>
    </w:rPr>
  </w:style>
  <w:style w:type="character" w:customStyle="1" w:styleId="aff">
    <w:name w:val="Текст сноски Знак"/>
    <w:basedOn w:val="a4"/>
    <w:link w:val="afe"/>
    <w:rsid w:val="00290A5E"/>
    <w:rPr>
      <w:rFonts w:ascii="Times New Roman" w:eastAsia="Times New Roman" w:hAnsi="Times New Roman" w:cs="Times New Roman"/>
      <w:snapToGrid w:val="0"/>
      <w:sz w:val="24"/>
      <w:szCs w:val="20"/>
      <w:lang w:eastAsia="ru-RU"/>
    </w:rPr>
  </w:style>
  <w:style w:type="character" w:customStyle="1" w:styleId="FontStyle15">
    <w:name w:val="Font Style15"/>
    <w:rsid w:val="00290A5E"/>
    <w:rPr>
      <w:rFonts w:ascii="Times New Roman" w:hAnsi="Times New Roman" w:cs="Times New Roman"/>
      <w:sz w:val="26"/>
      <w:szCs w:val="26"/>
    </w:rPr>
  </w:style>
  <w:style w:type="paragraph" w:customStyle="1" w:styleId="29">
    <w:name w:val="Уровень2"/>
    <w:basedOn w:val="a3"/>
    <w:rsid w:val="00290A5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90A5E"/>
    <w:pPr>
      <w:tabs>
        <w:tab w:val="clear" w:pos="927"/>
        <w:tab w:val="num" w:pos="360"/>
        <w:tab w:val="num" w:pos="2160"/>
      </w:tabs>
      <w:ind w:left="2160" w:hanging="180"/>
    </w:pPr>
  </w:style>
  <w:style w:type="paragraph" w:customStyle="1" w:styleId="aff0">
    <w:name w:val="Заголовок статьи"/>
    <w:basedOn w:val="a3"/>
    <w:next w:val="a3"/>
    <w:rsid w:val="00290A5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90A5E"/>
    <w:pPr>
      <w:numPr>
        <w:numId w:val="3"/>
      </w:numPr>
      <w:jc w:val="both"/>
    </w:pPr>
  </w:style>
  <w:style w:type="paragraph" w:customStyle="1" w:styleId="39">
    <w:name w:val="Стиль3"/>
    <w:basedOn w:val="23"/>
    <w:rsid w:val="00290A5E"/>
    <w:pPr>
      <w:widowControl w:val="0"/>
      <w:tabs>
        <w:tab w:val="num" w:pos="1307"/>
      </w:tabs>
      <w:adjustRightInd w:val="0"/>
      <w:ind w:left="1080" w:firstLine="0"/>
      <w:textAlignment w:val="baseline"/>
    </w:pPr>
    <w:rPr>
      <w:szCs w:val="20"/>
    </w:rPr>
  </w:style>
  <w:style w:type="paragraph" w:customStyle="1" w:styleId="1-3">
    <w:name w:val="Текст1-3"/>
    <w:basedOn w:val="a3"/>
    <w:rsid w:val="00290A5E"/>
    <w:pPr>
      <w:spacing w:after="60" w:line="288" w:lineRule="auto"/>
      <w:jc w:val="both"/>
    </w:pPr>
    <w:rPr>
      <w:szCs w:val="20"/>
    </w:rPr>
  </w:style>
  <w:style w:type="paragraph" w:customStyle="1" w:styleId="aHeader">
    <w:name w:val="a_Header"/>
    <w:basedOn w:val="a3"/>
    <w:rsid w:val="00290A5E"/>
    <w:pPr>
      <w:tabs>
        <w:tab w:val="left" w:pos="1985"/>
      </w:tabs>
      <w:spacing w:after="60"/>
      <w:jc w:val="center"/>
    </w:pPr>
    <w:rPr>
      <w:rFonts w:ascii="Courier New" w:hAnsi="Courier New"/>
    </w:rPr>
  </w:style>
  <w:style w:type="paragraph" w:styleId="aff1">
    <w:name w:val="Plain Text"/>
    <w:basedOn w:val="a3"/>
    <w:link w:val="aff2"/>
    <w:semiHidden/>
    <w:rsid w:val="00290A5E"/>
    <w:rPr>
      <w:rFonts w:ascii="Courier New" w:hAnsi="Courier New"/>
      <w:snapToGrid w:val="0"/>
      <w:sz w:val="20"/>
      <w:szCs w:val="20"/>
    </w:rPr>
  </w:style>
  <w:style w:type="character" w:customStyle="1" w:styleId="aff2">
    <w:name w:val="Текст Знак"/>
    <w:basedOn w:val="a4"/>
    <w:link w:val="aff1"/>
    <w:rsid w:val="00290A5E"/>
    <w:rPr>
      <w:rFonts w:ascii="Courier New" w:eastAsia="Times New Roman" w:hAnsi="Courier New" w:cs="Times New Roman"/>
      <w:snapToGrid w:val="0"/>
      <w:sz w:val="20"/>
      <w:szCs w:val="20"/>
      <w:lang w:eastAsia="ru-RU"/>
    </w:rPr>
  </w:style>
  <w:style w:type="paragraph" w:styleId="aff3">
    <w:name w:val="Block Text"/>
    <w:basedOn w:val="a3"/>
    <w:semiHidden/>
    <w:rsid w:val="00290A5E"/>
    <w:pPr>
      <w:ind w:left="-5220" w:right="-105"/>
      <w:jc w:val="both"/>
    </w:pPr>
    <w:rPr>
      <w:i/>
      <w:iCs/>
    </w:rPr>
  </w:style>
  <w:style w:type="paragraph" w:styleId="2a">
    <w:name w:val="toc 2"/>
    <w:basedOn w:val="a3"/>
    <w:next w:val="a3"/>
    <w:autoRedefine/>
    <w:uiPriority w:val="39"/>
    <w:rsid w:val="00290A5E"/>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90A5E"/>
    <w:pPr>
      <w:shd w:val="clear" w:color="auto" w:fill="000080"/>
    </w:pPr>
    <w:rPr>
      <w:rFonts w:ascii="Tahoma" w:hAnsi="Tahoma" w:cs="Tahoma"/>
      <w:szCs w:val="20"/>
    </w:rPr>
  </w:style>
  <w:style w:type="character" w:customStyle="1" w:styleId="aff5">
    <w:name w:val="Схема документа Знак"/>
    <w:basedOn w:val="a4"/>
    <w:link w:val="aff4"/>
    <w:rsid w:val="00290A5E"/>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D7717B"/>
    <w:pPr>
      <w:tabs>
        <w:tab w:val="left" w:pos="426"/>
        <w:tab w:val="right" w:leader="dot" w:pos="9923"/>
      </w:tabs>
      <w:ind w:left="426" w:hanging="426"/>
    </w:pPr>
    <w:rPr>
      <w:noProof/>
      <w:szCs w:val="20"/>
    </w:rPr>
  </w:style>
  <w:style w:type="paragraph" w:styleId="3a">
    <w:name w:val="toc 3"/>
    <w:basedOn w:val="a3"/>
    <w:next w:val="a3"/>
    <w:autoRedefine/>
    <w:semiHidden/>
    <w:rsid w:val="00290A5E"/>
    <w:pPr>
      <w:jc w:val="both"/>
    </w:pPr>
    <w:rPr>
      <w:szCs w:val="20"/>
    </w:rPr>
  </w:style>
  <w:style w:type="paragraph" w:styleId="42">
    <w:name w:val="toc 4"/>
    <w:basedOn w:val="a3"/>
    <w:next w:val="a3"/>
    <w:autoRedefine/>
    <w:semiHidden/>
    <w:rsid w:val="00290A5E"/>
    <w:pPr>
      <w:ind w:left="720"/>
    </w:pPr>
    <w:rPr>
      <w:szCs w:val="20"/>
    </w:rPr>
  </w:style>
  <w:style w:type="paragraph" w:styleId="51">
    <w:name w:val="toc 5"/>
    <w:basedOn w:val="a3"/>
    <w:next w:val="a3"/>
    <w:autoRedefine/>
    <w:semiHidden/>
    <w:rsid w:val="00290A5E"/>
    <w:pPr>
      <w:ind w:left="960"/>
    </w:pPr>
    <w:rPr>
      <w:szCs w:val="20"/>
    </w:rPr>
  </w:style>
  <w:style w:type="paragraph" w:styleId="61">
    <w:name w:val="toc 6"/>
    <w:basedOn w:val="a3"/>
    <w:next w:val="a3"/>
    <w:autoRedefine/>
    <w:semiHidden/>
    <w:rsid w:val="00290A5E"/>
    <w:pPr>
      <w:ind w:left="1200"/>
    </w:pPr>
    <w:rPr>
      <w:szCs w:val="20"/>
    </w:rPr>
  </w:style>
  <w:style w:type="paragraph" w:styleId="71">
    <w:name w:val="toc 7"/>
    <w:basedOn w:val="a3"/>
    <w:next w:val="a3"/>
    <w:autoRedefine/>
    <w:semiHidden/>
    <w:rsid w:val="00290A5E"/>
    <w:pPr>
      <w:ind w:left="1440"/>
    </w:pPr>
    <w:rPr>
      <w:szCs w:val="20"/>
    </w:rPr>
  </w:style>
  <w:style w:type="paragraph" w:styleId="81">
    <w:name w:val="toc 8"/>
    <w:basedOn w:val="a3"/>
    <w:next w:val="a3"/>
    <w:autoRedefine/>
    <w:semiHidden/>
    <w:rsid w:val="00290A5E"/>
    <w:pPr>
      <w:ind w:left="1680"/>
    </w:pPr>
    <w:rPr>
      <w:szCs w:val="20"/>
    </w:rPr>
  </w:style>
  <w:style w:type="paragraph" w:styleId="91">
    <w:name w:val="toc 9"/>
    <w:basedOn w:val="a3"/>
    <w:next w:val="a3"/>
    <w:autoRedefine/>
    <w:semiHidden/>
    <w:rsid w:val="00290A5E"/>
    <w:pPr>
      <w:ind w:left="1920"/>
    </w:pPr>
    <w:rPr>
      <w:szCs w:val="20"/>
    </w:rPr>
  </w:style>
  <w:style w:type="paragraph" w:customStyle="1" w:styleId="aff6">
    <w:name w:val="Подраздел"/>
    <w:basedOn w:val="a3"/>
    <w:rsid w:val="00290A5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90A5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90A5E"/>
    <w:rPr>
      <w:color w:val="800080"/>
      <w:u w:val="single"/>
    </w:rPr>
  </w:style>
  <w:style w:type="paragraph" w:customStyle="1" w:styleId="Times12">
    <w:name w:val="Times 12"/>
    <w:basedOn w:val="a3"/>
    <w:rsid w:val="00290A5E"/>
    <w:pPr>
      <w:overflowPunct w:val="0"/>
      <w:autoSpaceDE w:val="0"/>
      <w:autoSpaceDN w:val="0"/>
      <w:adjustRightInd w:val="0"/>
      <w:ind w:firstLine="567"/>
      <w:jc w:val="both"/>
    </w:pPr>
    <w:rPr>
      <w:bCs/>
      <w:szCs w:val="22"/>
    </w:rPr>
  </w:style>
  <w:style w:type="paragraph" w:customStyle="1" w:styleId="2b">
    <w:name w:val="Пункт_2"/>
    <w:basedOn w:val="a3"/>
    <w:rsid w:val="00290A5E"/>
    <w:pPr>
      <w:tabs>
        <w:tab w:val="num" w:pos="643"/>
        <w:tab w:val="num" w:pos="1701"/>
      </w:tabs>
      <w:ind w:left="643" w:hanging="360"/>
      <w:jc w:val="both"/>
    </w:pPr>
    <w:rPr>
      <w:sz w:val="28"/>
      <w:szCs w:val="20"/>
    </w:rPr>
  </w:style>
  <w:style w:type="paragraph" w:customStyle="1" w:styleId="32">
    <w:name w:val="Пункт_3"/>
    <w:basedOn w:val="a3"/>
    <w:rsid w:val="00290A5E"/>
    <w:pPr>
      <w:numPr>
        <w:ilvl w:val="2"/>
        <w:numId w:val="1"/>
      </w:numPr>
      <w:jc w:val="both"/>
    </w:pPr>
    <w:rPr>
      <w:sz w:val="28"/>
      <w:szCs w:val="28"/>
    </w:rPr>
  </w:style>
  <w:style w:type="paragraph" w:styleId="30">
    <w:name w:val="List Bullet 3"/>
    <w:basedOn w:val="a3"/>
    <w:uiPriority w:val="99"/>
    <w:rsid w:val="00290A5E"/>
    <w:pPr>
      <w:numPr>
        <w:numId w:val="4"/>
      </w:numPr>
    </w:pPr>
  </w:style>
  <w:style w:type="paragraph" w:styleId="3">
    <w:name w:val="List Number 3"/>
    <w:basedOn w:val="a3"/>
    <w:rsid w:val="00290A5E"/>
    <w:pPr>
      <w:numPr>
        <w:numId w:val="5"/>
      </w:numPr>
    </w:pPr>
  </w:style>
  <w:style w:type="paragraph" w:styleId="aff9">
    <w:name w:val="List Continue"/>
    <w:basedOn w:val="a3"/>
    <w:rsid w:val="00290A5E"/>
    <w:pPr>
      <w:spacing w:after="120"/>
      <w:ind w:left="283"/>
    </w:pPr>
  </w:style>
  <w:style w:type="paragraph" w:styleId="a">
    <w:name w:val="List Number"/>
    <w:basedOn w:val="a3"/>
    <w:rsid w:val="00290A5E"/>
    <w:pPr>
      <w:numPr>
        <w:numId w:val="10"/>
      </w:numPr>
    </w:pPr>
  </w:style>
  <w:style w:type="paragraph" w:customStyle="1" w:styleId="ConsNonformat">
    <w:name w:val="ConsNonformat"/>
    <w:uiPriority w:val="99"/>
    <w:rsid w:val="00290A5E"/>
    <w:pPr>
      <w:widowControl w:val="0"/>
      <w:spacing w:before="0" w:beforeAutospacing="0" w:after="0" w:afterAutospacing="0"/>
    </w:pPr>
    <w:rPr>
      <w:rFonts w:ascii="Courier New" w:eastAsia="Times New Roman" w:hAnsi="Courier New" w:cs="Times New Roman"/>
      <w:sz w:val="20"/>
      <w:szCs w:val="20"/>
      <w:lang w:eastAsia="ru-RU"/>
    </w:rPr>
  </w:style>
  <w:style w:type="paragraph" w:styleId="affa">
    <w:name w:val="caption"/>
    <w:basedOn w:val="a3"/>
    <w:next w:val="a3"/>
    <w:qFormat/>
    <w:rsid w:val="00290A5E"/>
    <w:pPr>
      <w:pageBreakBefore/>
      <w:suppressAutoHyphens/>
      <w:spacing w:before="120" w:after="120"/>
      <w:jc w:val="both"/>
    </w:pPr>
    <w:rPr>
      <w:i/>
      <w:snapToGrid w:val="0"/>
      <w:szCs w:val="22"/>
    </w:rPr>
  </w:style>
  <w:style w:type="character" w:customStyle="1" w:styleId="affb">
    <w:name w:val="комментарий"/>
    <w:rsid w:val="00290A5E"/>
    <w:rPr>
      <w:b/>
      <w:i/>
      <w:shd w:val="clear" w:color="auto" w:fill="FFFF99"/>
    </w:rPr>
  </w:style>
  <w:style w:type="paragraph" w:customStyle="1" w:styleId="02statia2">
    <w:name w:val="02statia2"/>
    <w:basedOn w:val="a3"/>
    <w:rsid w:val="00290A5E"/>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90A5E"/>
    <w:pPr>
      <w:numPr>
        <w:ilvl w:val="0"/>
        <w:numId w:val="0"/>
      </w:numPr>
      <w:tabs>
        <w:tab w:val="num" w:pos="1134"/>
      </w:tabs>
      <w:ind w:left="1134" w:hanging="1134"/>
    </w:pPr>
    <w:rPr>
      <w:bCs/>
      <w:sz w:val="22"/>
      <w:szCs w:val="22"/>
    </w:rPr>
  </w:style>
  <w:style w:type="paragraph" w:customStyle="1" w:styleId="a0">
    <w:name w:val="Подподпункт"/>
    <w:basedOn w:val="affc"/>
    <w:rsid w:val="00290A5E"/>
    <w:pPr>
      <w:numPr>
        <w:numId w:val="11"/>
      </w:numPr>
    </w:pPr>
  </w:style>
  <w:style w:type="paragraph" w:customStyle="1" w:styleId="affd">
    <w:name w:val="маркированный"/>
    <w:basedOn w:val="a3"/>
    <w:semiHidden/>
    <w:rsid w:val="00290A5E"/>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90A5E"/>
    <w:pPr>
      <w:spacing w:before="120" w:after="120" w:line="360" w:lineRule="auto"/>
      <w:ind w:firstLine="851"/>
      <w:jc w:val="both"/>
    </w:pPr>
    <w:rPr>
      <w:rFonts w:ascii="Arial" w:hAnsi="Arial" w:cs="Arial"/>
    </w:rPr>
  </w:style>
  <w:style w:type="character" w:customStyle="1" w:styleId="15">
    <w:name w:val="Ариал Знак1"/>
    <w:link w:val="affe"/>
    <w:locked/>
    <w:rsid w:val="00290A5E"/>
    <w:rPr>
      <w:rFonts w:ascii="Arial" w:eastAsia="Times New Roman" w:hAnsi="Arial" w:cs="Arial"/>
      <w:sz w:val="24"/>
      <w:szCs w:val="24"/>
      <w:lang w:eastAsia="ru-RU"/>
    </w:rPr>
  </w:style>
  <w:style w:type="paragraph" w:styleId="afff">
    <w:name w:val="List Paragraph"/>
    <w:basedOn w:val="a3"/>
    <w:uiPriority w:val="34"/>
    <w:qFormat/>
    <w:rsid w:val="00290A5E"/>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90A5E"/>
    <w:pPr>
      <w:numPr>
        <w:numId w:val="15"/>
      </w:numPr>
    </w:pPr>
  </w:style>
  <w:style w:type="paragraph" w:customStyle="1" w:styleId="ConsPlusNonformat">
    <w:name w:val="ConsPlusNonformat"/>
    <w:rsid w:val="00290A5E"/>
    <w:pPr>
      <w:autoSpaceDE w:val="0"/>
      <w:autoSpaceDN w:val="0"/>
      <w:adjustRightInd w:val="0"/>
      <w:spacing w:before="0" w:beforeAutospacing="0" w:after="0" w:afterAutospacing="0"/>
    </w:pPr>
    <w:rPr>
      <w:rFonts w:ascii="Courier New" w:eastAsia="Times New Roman" w:hAnsi="Courier New" w:cs="Courier New"/>
      <w:sz w:val="20"/>
      <w:szCs w:val="20"/>
      <w:lang w:eastAsia="ru-RU"/>
    </w:rPr>
  </w:style>
  <w:style w:type="paragraph" w:customStyle="1" w:styleId="afff0">
    <w:name w:val="Пункт б/н"/>
    <w:basedOn w:val="a3"/>
    <w:rsid w:val="00290A5E"/>
    <w:pPr>
      <w:tabs>
        <w:tab w:val="left" w:pos="1134"/>
      </w:tabs>
      <w:spacing w:line="360" w:lineRule="auto"/>
      <w:ind w:firstLine="567"/>
      <w:jc w:val="both"/>
    </w:pPr>
    <w:rPr>
      <w:bCs/>
      <w:snapToGrid w:val="0"/>
      <w:sz w:val="22"/>
      <w:szCs w:val="22"/>
    </w:rPr>
  </w:style>
  <w:style w:type="paragraph" w:customStyle="1" w:styleId="111">
    <w:name w:val="Обычный11"/>
    <w:link w:val="16"/>
    <w:rsid w:val="00290A5E"/>
    <w:pPr>
      <w:widowControl w:val="0"/>
      <w:autoSpaceDE w:val="0"/>
      <w:autoSpaceDN w:val="0"/>
      <w:spacing w:before="120" w:beforeAutospacing="0" w:after="120" w:afterAutospacing="0"/>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rsid w:val="00290A5E"/>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290A5E"/>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90A5E"/>
    <w:rPr>
      <w:rFonts w:ascii="Arial" w:eastAsia="Times New Roman" w:hAnsi="Arial" w:cs="Arial"/>
      <w:sz w:val="24"/>
      <w:szCs w:val="20"/>
      <w:lang w:eastAsia="ru-RU"/>
    </w:rPr>
  </w:style>
  <w:style w:type="paragraph" w:customStyle="1" w:styleId="afff3">
    <w:name w:val="АриалТабл"/>
    <w:basedOn w:val="affe"/>
    <w:rsid w:val="00290A5E"/>
    <w:pPr>
      <w:widowControl w:val="0"/>
      <w:adjustRightInd w:val="0"/>
      <w:spacing w:before="0" w:after="0" w:line="240" w:lineRule="auto"/>
      <w:ind w:firstLine="0"/>
      <w:textAlignment w:val="baseline"/>
    </w:pPr>
  </w:style>
  <w:style w:type="paragraph" w:styleId="afff4">
    <w:name w:val="endnote text"/>
    <w:basedOn w:val="a3"/>
    <w:link w:val="afff5"/>
    <w:semiHidden/>
    <w:rsid w:val="00290A5E"/>
    <w:rPr>
      <w:sz w:val="20"/>
      <w:szCs w:val="20"/>
    </w:rPr>
  </w:style>
  <w:style w:type="character" w:customStyle="1" w:styleId="afff5">
    <w:name w:val="Текст концевой сноски Знак"/>
    <w:basedOn w:val="a4"/>
    <w:link w:val="afff4"/>
    <w:semiHidden/>
    <w:rsid w:val="00290A5E"/>
    <w:rPr>
      <w:rFonts w:ascii="Times New Roman" w:eastAsia="Times New Roman" w:hAnsi="Times New Roman" w:cs="Times New Roman"/>
      <w:sz w:val="20"/>
      <w:szCs w:val="20"/>
      <w:lang w:eastAsia="ru-RU"/>
    </w:rPr>
  </w:style>
  <w:style w:type="table" w:styleId="afff6">
    <w:name w:val="Table Grid"/>
    <w:basedOn w:val="a5"/>
    <w:rsid w:val="00290A5E"/>
    <w:pPr>
      <w:spacing w:before="0" w:beforeAutospacing="0" w:after="0" w:afterAutospacing="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290A5E"/>
  </w:style>
  <w:style w:type="character" w:customStyle="1" w:styleId="afff8">
    <w:name w:val="Подпункт Знак"/>
    <w:rsid w:val="00290A5E"/>
    <w:rPr>
      <w:sz w:val="28"/>
      <w:lang w:val="ru-RU" w:eastAsia="ru-RU" w:bidi="ar-SA"/>
    </w:rPr>
  </w:style>
  <w:style w:type="character" w:customStyle="1" w:styleId="FontStyle11">
    <w:name w:val="Font Style11"/>
    <w:rsid w:val="00290A5E"/>
    <w:rPr>
      <w:rFonts w:ascii="Times New Roman" w:hAnsi="Times New Roman" w:cs="Times New Roman"/>
      <w:sz w:val="26"/>
      <w:szCs w:val="26"/>
    </w:rPr>
  </w:style>
  <w:style w:type="character" w:customStyle="1" w:styleId="211">
    <w:name w:val="Заголовок 2 Знак1"/>
    <w:rsid w:val="00290A5E"/>
    <w:rPr>
      <w:b/>
      <w:snapToGrid w:val="0"/>
      <w:sz w:val="28"/>
      <w:lang w:val="ru-RU" w:eastAsia="ru-RU" w:bidi="ar-SA"/>
    </w:rPr>
  </w:style>
  <w:style w:type="character" w:customStyle="1" w:styleId="Sp1">
    <w:name w:val="Sp1 Знак Знак"/>
    <w:rsid w:val="00290A5E"/>
    <w:rPr>
      <w:b/>
      <w:bCs/>
      <w:kern w:val="24"/>
      <w:sz w:val="24"/>
      <w:szCs w:val="24"/>
      <w:lang w:val="ru-RU" w:eastAsia="ru-RU" w:bidi="ar-SA"/>
    </w:rPr>
  </w:style>
  <w:style w:type="numbering" w:customStyle="1" w:styleId="1">
    <w:name w:val="Стиль1"/>
    <w:uiPriority w:val="99"/>
    <w:rsid w:val="00290A5E"/>
    <w:pPr>
      <w:numPr>
        <w:numId w:val="20"/>
      </w:numPr>
    </w:pPr>
  </w:style>
  <w:style w:type="numbering" w:customStyle="1" w:styleId="21">
    <w:name w:val="Стиль2"/>
    <w:uiPriority w:val="99"/>
    <w:rsid w:val="00290A5E"/>
    <w:pPr>
      <w:numPr>
        <w:numId w:val="21"/>
      </w:numPr>
    </w:pPr>
  </w:style>
  <w:style w:type="paragraph" w:customStyle="1" w:styleId="afff9">
    <w:name w:val="Стиль начало"/>
    <w:basedOn w:val="a3"/>
    <w:rsid w:val="00290A5E"/>
    <w:pPr>
      <w:spacing w:line="264" w:lineRule="auto"/>
    </w:pPr>
    <w:rPr>
      <w:sz w:val="28"/>
      <w:szCs w:val="20"/>
    </w:rPr>
  </w:style>
  <w:style w:type="paragraph" w:customStyle="1" w:styleId="Noeeu14">
    <w:name w:val="Noeeu14"/>
    <w:basedOn w:val="a3"/>
    <w:rsid w:val="00290A5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90A5E"/>
    <w:rPr>
      <w:rFonts w:ascii="Times New Roman" w:hAnsi="Times New Roman" w:cs="Times New Roman"/>
      <w:sz w:val="26"/>
      <w:szCs w:val="26"/>
    </w:rPr>
  </w:style>
  <w:style w:type="character" w:customStyle="1" w:styleId="FontStyle57">
    <w:name w:val="Font Style57"/>
    <w:rsid w:val="00290A5E"/>
    <w:rPr>
      <w:rFonts w:ascii="Times New Roman" w:hAnsi="Times New Roman" w:cs="Times New Roman"/>
      <w:b/>
      <w:bCs/>
      <w:sz w:val="20"/>
      <w:szCs w:val="20"/>
    </w:rPr>
  </w:style>
  <w:style w:type="paragraph" w:customStyle="1" w:styleId="Style20">
    <w:name w:val="Style20"/>
    <w:basedOn w:val="a3"/>
    <w:rsid w:val="00290A5E"/>
    <w:pPr>
      <w:widowControl w:val="0"/>
      <w:autoSpaceDE w:val="0"/>
      <w:autoSpaceDN w:val="0"/>
      <w:adjustRightInd w:val="0"/>
    </w:pPr>
    <w:rPr>
      <w:rFonts w:ascii="Arial" w:eastAsia="Calibri" w:hAnsi="Arial"/>
    </w:rPr>
  </w:style>
  <w:style w:type="paragraph" w:styleId="afffa">
    <w:name w:val="Revision"/>
    <w:hidden/>
    <w:uiPriority w:val="99"/>
    <w:semiHidden/>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90A5E"/>
    <w:pPr>
      <w:numPr>
        <w:ilvl w:val="3"/>
        <w:numId w:val="2"/>
      </w:numPr>
      <w:jc w:val="both"/>
    </w:pPr>
    <w:rPr>
      <w:sz w:val="28"/>
      <w:szCs w:val="28"/>
    </w:rPr>
  </w:style>
  <w:style w:type="character" w:customStyle="1" w:styleId="43">
    <w:name w:val="Пункт_4 Знак"/>
    <w:link w:val="40"/>
    <w:uiPriority w:val="99"/>
    <w:locked/>
    <w:rsid w:val="00290A5E"/>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290A5E"/>
    <w:pPr>
      <w:spacing w:before="240" w:after="240" w:line="288" w:lineRule="auto"/>
      <w:ind w:left="1134" w:right="1134"/>
      <w:jc w:val="both"/>
    </w:pPr>
    <w:rPr>
      <w:spacing w:val="20"/>
      <w:szCs w:val="28"/>
    </w:rPr>
  </w:style>
  <w:style w:type="character" w:customStyle="1" w:styleId="afffc">
    <w:name w:val="Примечание Знак"/>
    <w:link w:val="afffb"/>
    <w:rsid w:val="00290A5E"/>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290A5E"/>
    <w:rPr>
      <w:rFonts w:ascii="Times New Roman" w:eastAsia="Times New Roman" w:hAnsi="Times New Roman" w:cs="Times New Roman"/>
      <w:sz w:val="24"/>
      <w:szCs w:val="24"/>
      <w:lang w:eastAsia="ru-RU"/>
    </w:rPr>
  </w:style>
  <w:style w:type="paragraph" w:customStyle="1" w:styleId="-3">
    <w:name w:val="Пункт-3"/>
    <w:basedOn w:val="a3"/>
    <w:rsid w:val="00290A5E"/>
    <w:pPr>
      <w:tabs>
        <w:tab w:val="left" w:pos="1701"/>
      </w:tabs>
      <w:spacing w:line="288" w:lineRule="auto"/>
      <w:ind w:firstLine="567"/>
      <w:jc w:val="both"/>
    </w:pPr>
    <w:rPr>
      <w:sz w:val="28"/>
    </w:rPr>
  </w:style>
  <w:style w:type="paragraph" w:customStyle="1" w:styleId="-4">
    <w:name w:val="Пункт-4"/>
    <w:basedOn w:val="a3"/>
    <w:rsid w:val="00290A5E"/>
    <w:pPr>
      <w:tabs>
        <w:tab w:val="num" w:pos="1701"/>
      </w:tabs>
      <w:spacing w:line="288" w:lineRule="auto"/>
      <w:ind w:firstLine="567"/>
      <w:jc w:val="both"/>
    </w:pPr>
    <w:rPr>
      <w:sz w:val="28"/>
    </w:rPr>
  </w:style>
  <w:style w:type="paragraph" w:customStyle="1" w:styleId="-5">
    <w:name w:val="Пункт-5"/>
    <w:basedOn w:val="a3"/>
    <w:rsid w:val="00290A5E"/>
    <w:pPr>
      <w:tabs>
        <w:tab w:val="num" w:pos="1701"/>
      </w:tabs>
      <w:spacing w:line="288" w:lineRule="auto"/>
      <w:ind w:firstLine="567"/>
      <w:jc w:val="both"/>
    </w:pPr>
    <w:rPr>
      <w:sz w:val="28"/>
    </w:rPr>
  </w:style>
  <w:style w:type="paragraph" w:customStyle="1" w:styleId="-6">
    <w:name w:val="Пункт-6"/>
    <w:basedOn w:val="a3"/>
    <w:rsid w:val="00290A5E"/>
    <w:pPr>
      <w:tabs>
        <w:tab w:val="num" w:pos="1701"/>
      </w:tabs>
      <w:spacing w:line="288" w:lineRule="auto"/>
      <w:ind w:firstLine="567"/>
      <w:jc w:val="both"/>
    </w:pPr>
    <w:rPr>
      <w:sz w:val="28"/>
    </w:rPr>
  </w:style>
  <w:style w:type="paragraph" w:customStyle="1" w:styleId="-7">
    <w:name w:val="Пункт-7"/>
    <w:basedOn w:val="a3"/>
    <w:rsid w:val="00290A5E"/>
    <w:pPr>
      <w:tabs>
        <w:tab w:val="num" w:pos="1701"/>
      </w:tabs>
      <w:spacing w:line="288" w:lineRule="auto"/>
      <w:ind w:firstLine="567"/>
      <w:jc w:val="both"/>
    </w:pPr>
    <w:rPr>
      <w:sz w:val="28"/>
    </w:rPr>
  </w:style>
  <w:style w:type="character" w:customStyle="1" w:styleId="Bodytext">
    <w:name w:val="Body text_"/>
    <w:link w:val="Bodytext0"/>
    <w:rsid w:val="00290A5E"/>
    <w:rPr>
      <w:rFonts w:ascii="Arial" w:eastAsia="Arial" w:hAnsi="Arial" w:cs="Arial"/>
      <w:sz w:val="18"/>
      <w:szCs w:val="18"/>
      <w:shd w:val="clear" w:color="auto" w:fill="FFFFFF"/>
    </w:rPr>
  </w:style>
  <w:style w:type="paragraph" w:customStyle="1" w:styleId="Bodytext0">
    <w:name w:val="Body text"/>
    <w:basedOn w:val="a3"/>
    <w:link w:val="Bodytext"/>
    <w:rsid w:val="00290A5E"/>
    <w:pPr>
      <w:shd w:val="clear" w:color="auto" w:fill="FFFFFF"/>
      <w:spacing w:line="0" w:lineRule="atLeast"/>
      <w:jc w:val="right"/>
    </w:pPr>
    <w:rPr>
      <w:rFonts w:ascii="Arial" w:eastAsia="Arial" w:hAnsi="Arial" w:cs="Arial"/>
      <w:sz w:val="18"/>
      <w:szCs w:val="18"/>
      <w:lang w:eastAsia="en-US"/>
    </w:rPr>
  </w:style>
  <w:style w:type="character" w:styleId="afffd">
    <w:name w:val="footnote reference"/>
    <w:basedOn w:val="a4"/>
    <w:rsid w:val="00290A5E"/>
    <w:rPr>
      <w:vertAlign w:val="superscript"/>
    </w:rPr>
  </w:style>
  <w:style w:type="paragraph" w:customStyle="1" w:styleId="2110">
    <w:name w:val="Основной текст с отступом 211"/>
    <w:basedOn w:val="a3"/>
    <w:rsid w:val="00290A5E"/>
    <w:pPr>
      <w:suppressAutoHyphens/>
      <w:ind w:left="708"/>
      <w:jc w:val="both"/>
    </w:pPr>
    <w:rPr>
      <w:szCs w:val="20"/>
      <w:lang w:eastAsia="ar-SA"/>
    </w:rPr>
  </w:style>
  <w:style w:type="paragraph" w:customStyle="1" w:styleId="320">
    <w:name w:val="Основной текст с отступом 32"/>
    <w:basedOn w:val="a3"/>
    <w:uiPriority w:val="99"/>
    <w:rsid w:val="00290A5E"/>
    <w:pPr>
      <w:suppressAutoHyphens/>
      <w:spacing w:after="120"/>
      <w:ind w:left="283"/>
    </w:pPr>
    <w:rPr>
      <w:sz w:val="16"/>
      <w:szCs w:val="16"/>
      <w:lang w:eastAsia="ar-SA"/>
    </w:rPr>
  </w:style>
  <w:style w:type="character" w:styleId="afffe">
    <w:name w:val="Strong"/>
    <w:basedOn w:val="a4"/>
    <w:uiPriority w:val="22"/>
    <w:qFormat/>
    <w:rsid w:val="00290A5E"/>
    <w:rPr>
      <w:b/>
      <w:bCs/>
    </w:rPr>
  </w:style>
  <w:style w:type="character" w:customStyle="1" w:styleId="apple-converted-space">
    <w:name w:val="apple-converted-space"/>
    <w:basedOn w:val="a4"/>
    <w:rsid w:val="00290A5E"/>
  </w:style>
  <w:style w:type="paragraph" w:styleId="affff">
    <w:name w:val="No Spacing"/>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2c">
    <w:name w:val="Обычный2"/>
    <w:rsid w:val="00290A5E"/>
    <w:pPr>
      <w:spacing w:before="0" w:beforeAutospacing="0" w:after="0" w:afterAutospacing="0"/>
    </w:pPr>
    <w:rPr>
      <w:rFonts w:ascii="Times New Roman" w:eastAsia="Times New Roman" w:hAnsi="Times New Roman" w:cs="Times New Roman"/>
      <w:sz w:val="24"/>
      <w:szCs w:val="20"/>
      <w:lang w:eastAsia="ru-RU"/>
    </w:rPr>
  </w:style>
  <w:style w:type="paragraph" w:customStyle="1" w:styleId="220">
    <w:name w:val="Основной текст с отступом 22"/>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0">
    <w:name w:val="телефон"/>
    <w:basedOn w:val="a3"/>
    <w:rsid w:val="00290A5E"/>
    <w:pPr>
      <w:widowControl w:val="0"/>
      <w:tabs>
        <w:tab w:val="left" w:pos="6804"/>
      </w:tabs>
      <w:overflowPunct w:val="0"/>
      <w:autoSpaceDE w:val="0"/>
      <w:autoSpaceDN w:val="0"/>
      <w:adjustRightInd w:val="0"/>
      <w:ind w:right="573"/>
      <w:textAlignment w:val="baseline"/>
    </w:pPr>
    <w:rPr>
      <w:szCs w:val="20"/>
    </w:rPr>
  </w:style>
  <w:style w:type="paragraph" w:customStyle="1" w:styleId="44">
    <w:name w:val="заголовок 4"/>
    <w:basedOn w:val="a3"/>
    <w:next w:val="a3"/>
    <w:rsid w:val="00290A5E"/>
    <w:pPr>
      <w:keepNext/>
      <w:autoSpaceDE w:val="0"/>
      <w:autoSpaceDN w:val="0"/>
      <w:jc w:val="both"/>
    </w:pPr>
  </w:style>
  <w:style w:type="paragraph" w:customStyle="1" w:styleId="ConsPlusNormal">
    <w:name w:val="ConsPlusNormal"/>
    <w:rsid w:val="00E7539B"/>
    <w:pPr>
      <w:autoSpaceDE w:val="0"/>
      <w:autoSpaceDN w:val="0"/>
      <w:adjustRightInd w:val="0"/>
      <w:spacing w:before="0" w:beforeAutospacing="0" w:after="0" w:afterAutospacing="0"/>
      <w:ind w:firstLine="720"/>
    </w:pPr>
    <w:rPr>
      <w:rFonts w:ascii="Arial" w:eastAsia="Times New Roman" w:hAnsi="Arial" w:cs="Arial"/>
      <w:sz w:val="20"/>
      <w:szCs w:val="20"/>
    </w:rPr>
  </w:style>
  <w:style w:type="paragraph" w:customStyle="1" w:styleId="ConsCell">
    <w:name w:val="ConsCell"/>
    <w:rsid w:val="00887416"/>
    <w:pPr>
      <w:widowControl w:val="0"/>
      <w:autoSpaceDE w:val="0"/>
      <w:autoSpaceDN w:val="0"/>
      <w:adjustRightInd w:val="0"/>
      <w:spacing w:before="0" w:beforeAutospacing="0" w:after="0" w:afterAutospacing="0"/>
    </w:pPr>
    <w:rPr>
      <w:rFonts w:ascii="Arial" w:eastAsia="Times New Roman" w:hAnsi="Arial" w:cs="Arial"/>
      <w:sz w:val="20"/>
      <w:szCs w:val="20"/>
      <w:lang w:eastAsia="ru-RU"/>
    </w:rPr>
  </w:style>
  <w:style w:type="paragraph" w:customStyle="1" w:styleId="3b">
    <w:name w:val="Обычный3"/>
    <w:rsid w:val="00FE7C18"/>
    <w:pPr>
      <w:spacing w:before="0" w:beforeAutospacing="0" w:after="0" w:afterAutospacing="0"/>
    </w:pPr>
    <w:rPr>
      <w:rFonts w:ascii="Times New Roman" w:eastAsia="Times New Roman" w:hAnsi="Times New Roman" w:cs="Times New Roman"/>
      <w:sz w:val="24"/>
      <w:szCs w:val="20"/>
      <w:lang w:eastAsia="ru-RU"/>
    </w:rPr>
  </w:style>
  <w:style w:type="paragraph" w:customStyle="1" w:styleId="affff1">
    <w:name w:val="Знак"/>
    <w:basedOn w:val="a3"/>
    <w:rsid w:val="00FE7C18"/>
    <w:pPr>
      <w:tabs>
        <w:tab w:val="num" w:pos="360"/>
      </w:tabs>
      <w:spacing w:after="160" w:line="240" w:lineRule="exact"/>
    </w:pPr>
    <w:rPr>
      <w:rFonts w:ascii="Verdana" w:hAnsi="Verdana" w:cs="Verdana"/>
      <w:sz w:val="20"/>
      <w:szCs w:val="20"/>
      <w:lang w:val="en-US" w:eastAsia="en-US"/>
    </w:rPr>
  </w:style>
  <w:style w:type="paragraph" w:customStyle="1" w:styleId="affff2">
    <w:name w:val="Знак Знак Знак Знак"/>
    <w:basedOn w:val="a3"/>
    <w:rsid w:val="00FE7C18"/>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FE7C18"/>
    <w:pPr>
      <w:widowControl w:val="0"/>
      <w:overflowPunct w:val="0"/>
      <w:autoSpaceDE w:val="0"/>
      <w:autoSpaceDN w:val="0"/>
      <w:adjustRightInd w:val="0"/>
      <w:spacing w:after="360" w:line="240" w:lineRule="exact"/>
      <w:ind w:firstLine="851"/>
      <w:jc w:val="both"/>
      <w:textAlignment w:val="baseline"/>
    </w:pPr>
    <w:rPr>
      <w:szCs w:val="20"/>
    </w:rPr>
  </w:style>
  <w:style w:type="character" w:styleId="affff3">
    <w:name w:val="endnote reference"/>
    <w:basedOn w:val="a4"/>
    <w:uiPriority w:val="99"/>
    <w:semiHidden/>
    <w:unhideWhenUsed/>
    <w:rsid w:val="000B6E1B"/>
    <w:rPr>
      <w:vertAlign w:val="superscript"/>
    </w:rPr>
  </w:style>
  <w:style w:type="paragraph" w:customStyle="1" w:styleId="17">
    <w:name w:val="Абзац списка1"/>
    <w:basedOn w:val="a3"/>
    <w:rsid w:val="00F17544"/>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989482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www.zakupki.gov.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eader" Target="header3.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3A9484-F31C-4889-9AAE-393A15C705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1369</TotalTime>
  <Pages>51</Pages>
  <Words>16388</Words>
  <Characters>93413</Characters>
  <Application>Microsoft Office Word</Application>
  <DocSecurity>0</DocSecurity>
  <Lines>778</Lines>
  <Paragraphs>219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109582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vp0137</dc:creator>
  <cp:keywords/>
  <dc:description/>
  <cp:lastModifiedBy>vp0112</cp:lastModifiedBy>
  <cp:revision>11</cp:revision>
  <cp:lastPrinted>2013-06-07T10:47:00Z</cp:lastPrinted>
  <dcterms:created xsi:type="dcterms:W3CDTF">2013-06-04T12:16:00Z</dcterms:created>
  <dcterms:modified xsi:type="dcterms:W3CDTF">2013-06-19T17:17:00Z</dcterms:modified>
</cp:coreProperties>
</file>