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DB2ED8">
        <w:t>ИЗВЕЩЕНИЕ</w:t>
      </w:r>
      <w:r w:rsidR="00652C7F" w:rsidRPr="00DB2ED8">
        <w:t xml:space="preserve"> № </w:t>
      </w:r>
      <w:r w:rsidR="00372450" w:rsidRPr="00DB2ED8">
        <w:rPr>
          <w:sz w:val="22"/>
          <w:szCs w:val="22"/>
        </w:rPr>
        <w:t>ER-</w:t>
      </w:r>
      <w:r w:rsidR="00B85AC0" w:rsidRPr="00DB2ED8">
        <w:rPr>
          <w:sz w:val="22"/>
          <w:szCs w:val="22"/>
        </w:rPr>
        <w:t>5</w:t>
      </w:r>
      <w:r w:rsidR="00717686">
        <w:rPr>
          <w:sz w:val="22"/>
          <w:szCs w:val="22"/>
        </w:rPr>
        <w:t>130</w:t>
      </w:r>
      <w:r w:rsidR="00396D31" w:rsidRPr="00DB2ED8">
        <w:rPr>
          <w:sz w:val="22"/>
          <w:szCs w:val="22"/>
        </w:rPr>
        <w:t xml:space="preserve"> </w:t>
      </w:r>
      <w:r w:rsidR="00652C7F" w:rsidRPr="00DB2ED8">
        <w:t xml:space="preserve"> от </w:t>
      </w:r>
      <w:r w:rsidR="00372450" w:rsidRPr="00DB2ED8">
        <w:rPr>
          <w:sz w:val="22"/>
          <w:szCs w:val="22"/>
        </w:rPr>
        <w:t>«</w:t>
      </w:r>
      <w:r w:rsidR="00717686">
        <w:rPr>
          <w:sz w:val="22"/>
          <w:szCs w:val="22"/>
        </w:rPr>
        <w:t>01</w:t>
      </w:r>
      <w:r w:rsidR="00372450" w:rsidRPr="00DB2ED8">
        <w:rPr>
          <w:sz w:val="22"/>
          <w:szCs w:val="22"/>
        </w:rPr>
        <w:t>»</w:t>
      </w:r>
      <w:r w:rsidR="00B85AC0" w:rsidRPr="00DB2ED8">
        <w:rPr>
          <w:sz w:val="22"/>
          <w:szCs w:val="22"/>
        </w:rPr>
        <w:t xml:space="preserve"> </w:t>
      </w:r>
      <w:r w:rsidR="00717686">
        <w:rPr>
          <w:sz w:val="22"/>
          <w:szCs w:val="22"/>
        </w:rPr>
        <w:t>апреля</w:t>
      </w:r>
      <w:r w:rsidR="00396D31" w:rsidRPr="00DB2ED8">
        <w:rPr>
          <w:sz w:val="22"/>
          <w:szCs w:val="22"/>
        </w:rPr>
        <w:t xml:space="preserve"> </w:t>
      </w:r>
      <w:r w:rsidR="00372450" w:rsidRPr="00DB2ED8">
        <w:rPr>
          <w:sz w:val="22"/>
          <w:szCs w:val="22"/>
        </w:rPr>
        <w:t>201</w:t>
      </w:r>
      <w:r w:rsidR="00935AC4" w:rsidRPr="00DB2ED8">
        <w:rPr>
          <w:sz w:val="22"/>
          <w:szCs w:val="22"/>
        </w:rPr>
        <w:t>5</w:t>
      </w:r>
      <w:r w:rsidRPr="00DB2ED8">
        <w:t xml:space="preserve"> </w:t>
      </w:r>
      <w:r w:rsidR="00E760C3" w:rsidRPr="00DB2ED8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>поставка резино-технических изделий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>поставка резино-технических изделий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961"/>
        <w:gridCol w:w="2693"/>
        <w:gridCol w:w="851"/>
        <w:gridCol w:w="1134"/>
      </w:tblGrid>
      <w:tr w:rsidR="007E3B53" w:rsidRPr="007E3B53" w:rsidTr="00103CA5">
        <w:tc>
          <w:tcPr>
            <w:tcW w:w="710" w:type="dxa"/>
            <w:tcBorders>
              <w:bottom w:val="single" w:sz="4" w:space="0" w:color="000000"/>
            </w:tcBorders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№</w:t>
            </w:r>
          </w:p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Ед.</w:t>
            </w:r>
          </w:p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</w:rPr>
              <w:t>Кол-во</w:t>
            </w:r>
          </w:p>
        </w:tc>
      </w:tr>
      <w:tr w:rsidR="007E3B53" w:rsidRPr="007E3B53" w:rsidTr="00103CA5">
        <w:trPr>
          <w:trHeight w:val="607"/>
        </w:trPr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ЛИСТ ВИНИПЛАСТА ВН 1300Х500Х8,0 ГОСТ 9639-71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9639-71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C(В)-5000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B(Б)-3550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B(Б)-1900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025C77" w:rsidP="007E3B53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8</w:t>
            </w:r>
            <w:r w:rsidR="007E3B53" w:rsidRPr="007E3B53">
              <w:rPr>
                <w:sz w:val="22"/>
                <w:szCs w:val="22"/>
                <w:lang w:val="en-US"/>
              </w:rPr>
              <w:t>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-ТМКЩ-С-10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ВГ(</w:t>
            </w:r>
            <w:r w:rsidRPr="007E3B53">
              <w:rPr>
                <w:sz w:val="22"/>
                <w:szCs w:val="22"/>
                <w:lang w:val="en-US"/>
              </w:rPr>
              <w:t>III</w:t>
            </w:r>
            <w:r w:rsidRPr="007E3B53">
              <w:rPr>
                <w:sz w:val="22"/>
                <w:szCs w:val="22"/>
              </w:rPr>
              <w:t>)-10-20-31-У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ПЛАСТИНА ТМКЩ-С-4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)-6,3-25-36-У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)-6,3-32-43-У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</w:tr>
      <w:tr w:rsidR="007E3B53" w:rsidRPr="007E3B53" w:rsidTr="00103CA5">
        <w:trPr>
          <w:trHeight w:val="607"/>
        </w:trPr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)-10-20-31-У1 НАПОРНЫЙ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ТКАНЬ АСБЕСТОВАЯ АТ-3 2,5Х1550 ГОСТ 6102-94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6102-94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 xml:space="preserve">РУКАВ 18 ВГ-1,0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1Ф-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-ТМКЩ-С-6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22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1Ф-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-ТМКЩ-С-3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СТЕРЖЕНЬ ТЕКСТОЛИТОВЫЙ 25Х550ММ ЭЛЕКТРОТЕХНИЧЕСКИЙ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ЛИСТ ВИНИПЛАСТА ВН 1300Х500Х10,0 ГОСТ 9639-71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9639-71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ФТОРОПЛАСТ-4  300Х300Х2ММ ГОСТ 10007-80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10007-80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РЕМЕНЬ В(Б)-1800 </w:t>
            </w:r>
            <w:r w:rsidRPr="007E3B53">
              <w:rPr>
                <w:sz w:val="22"/>
                <w:szCs w:val="22"/>
                <w:lang w:val="en-US"/>
              </w:rPr>
              <w:t>III</w:t>
            </w:r>
            <w:r w:rsidRPr="007E3B53">
              <w:rPr>
                <w:sz w:val="22"/>
                <w:szCs w:val="22"/>
              </w:rPr>
              <w:t xml:space="preserve">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БЕЛЬТИНГ ФИЛЬТРОВАЛЬНЫЙ ШИРИНА 900ММ АРТ.2030 ГОСТ 332-91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332-91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2Н-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-МБС-С-3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)-6,3-18-29-У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580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D(Г)-6300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)-6,3-12-23-У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150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D(Г)-3550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12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ПОЛОТНО КЛЕЕНОЕ ОБЪЕМНОЕ НЕТКАНОЕ ТЕХНИЧЕСКОГО НАЗНАЧЕНИЯ ВАЗОПРОН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150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ЛЕНТА ТАФТЯНАЯ ХЛОПЧАТОБУМАЖНАЯ ЛЭ-25 ГОСТ 4514-78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4514-78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1,2-60Х85 АРМИРОВАННАЯ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 xml:space="preserve">РЕМЕНЬ 12Л-2240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В(Б)-3350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1Ф-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-ТМКЩ-С-5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РУКАВ 16Х24,5-0,63В ГОСТ 10362-76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10362-76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2Н-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-МБС-С-5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1Ф-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-МБС-С-5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D(Г)-4500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2.2-65Х90-1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16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1.1-30Х50-1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Z(О)-1500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ПЛАСТИНА 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 xml:space="preserve">-10Х51-2062 РЕЗИНОВАЯ ВАКУУМНАЯ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А-3350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РУКАВ 16Х25-1,0 ГОСТ 10362-76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10362-76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1.1-32Х52-1 АРМИРОВАННАЯ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ПЛАСТИНА 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 xml:space="preserve">-10Х750Х1500 51-2062 РЕЗИНОВАЯ ВАКУУМНАЯ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ЛЕНТА ТАФТЯНАЯ ХЛОПЧАТОБУМАЖНАЯ ЛЭ-40-64 ГОСТ 4514-78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4514-78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1000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ПЛАСТИНА ФТОРОПЛАСТОВАЯ Ф-4 200Х200Х3ММ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1.2-38Х58-3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ЛЕНТА КИПЕРНАЯ ЛЭ-20-24-Х/Б ГОСТ 4514-78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4514-78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СТЕКЛО ОРГАНИЧЕСКОЕ ЛИСТОВОЕ ТОСП 5 БЕСЦВЕТНОЕ ПРОЗРАЧНОЕ ГОСТ 17622-72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17622-72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ПЛАСТИКАТ ПВХ ПП-В-5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480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ЛИСТ Ф-4 500Х1100Х4ММ ВЫСШИЙ СОРТ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2Н-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-ТМКЩ-С-8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45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СТЕРЖЕНЬ ФТОРОПЛАСТОВЫЙ Ф-4 Ф50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17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СТЕРЖЕНЬ ТЕКСТОЛИТОВЫЙ Ф40Х500 СОРТ ПЕРВЫЙ ГОСТ 5385-74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5385-74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НАБИВКА С ОДНОСЛОЙНЫМ ОПЛЕТЕНИЕМ СЕРДЕЧНИКА МАРКИ АС Ф8 ГОСТ 5152-84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5152-84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9517B4" w:rsidRDefault="009517B4" w:rsidP="007E3B53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ПАРОНИТ ПОН 3,0Х1500Х1500ММ ГОСТ 481-80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481-80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240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РУКАВ ПАР-2(Х)-10-18-38-У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РУКАВ ПАР-2(Х)-8-20-40-У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СТЕКЛО ОРГАНИЧЕСКОЕ ЛИСТОВОЕ ТОСП 14 БЕСЦВЕТНОЕ ПРОЗРАЧНОЕ ГОСТ 17622-72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17622-72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135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СТЕРЖЕНЬ ФТОРОПЛАСТОВЫЙ Ф-4 Ф100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РУКАВ РЕЗИНОВЫЙ НАПОРНО-ВСАСЫВАЮЩИЙ </w:t>
            </w:r>
            <w:r w:rsidR="009517B4" w:rsidRPr="009517B4">
              <w:rPr>
                <w:sz w:val="22"/>
                <w:szCs w:val="22"/>
              </w:rPr>
              <w:t xml:space="preserve">Б-2-25-10 </w:t>
            </w:r>
            <w:r w:rsidRPr="007E3B53">
              <w:rPr>
                <w:sz w:val="22"/>
                <w:szCs w:val="22"/>
              </w:rPr>
              <w:t>ГОСТ 5398-76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5398-76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lastRenderedPageBreak/>
              <w:t>60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D24667">
              <w:rPr>
                <w:sz w:val="22"/>
                <w:szCs w:val="22"/>
                <w:lang w:val="en-US"/>
              </w:rPr>
              <w:t>РЕМЕНЬ А-1400 ГОСТ 1284</w:t>
            </w:r>
            <w:r w:rsidRPr="007E3B53">
              <w:rPr>
                <w:sz w:val="22"/>
                <w:szCs w:val="22"/>
                <w:lang w:val="en-US"/>
              </w:rPr>
              <w:t>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ПАРОНИТ ПОН 4,0ММ ГОСТ 481-80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481-80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275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9517B4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КАРТОН АСБЕСТОВЫЙ КАОН-2</w:t>
            </w:r>
            <w:r w:rsidR="009517B4">
              <w:rPr>
                <w:sz w:val="22"/>
                <w:szCs w:val="22"/>
              </w:rPr>
              <w:t xml:space="preserve"> </w:t>
            </w:r>
            <w:r w:rsidRPr="007E3B53">
              <w:rPr>
                <w:sz w:val="22"/>
                <w:szCs w:val="22"/>
              </w:rPr>
              <w:t>3Х1000Х1000ММ ГОСТ 2850-95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2850-95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9517B4" w:rsidRDefault="009517B4" w:rsidP="007E3B53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18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 xml:space="preserve">РУКАВ </w:t>
            </w:r>
            <w:r w:rsidR="009517B4" w:rsidRPr="009517B4">
              <w:rPr>
                <w:sz w:val="22"/>
                <w:szCs w:val="22"/>
                <w:lang w:val="en-US"/>
              </w:rPr>
              <w:t>В-2-38-10</w:t>
            </w:r>
            <w:r w:rsidR="009517B4">
              <w:rPr>
                <w:sz w:val="22"/>
                <w:szCs w:val="22"/>
              </w:rPr>
              <w:t xml:space="preserve"> </w:t>
            </w:r>
            <w:r w:rsidRPr="007E3B53">
              <w:rPr>
                <w:sz w:val="22"/>
                <w:szCs w:val="22"/>
                <w:lang w:val="en-US"/>
              </w:rPr>
              <w:t>ГОСТ 5398-76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5398-76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1Н-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-ТМКЩ-С-4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ПЛАСТИНА 2Н-</w:t>
            </w:r>
            <w:r w:rsidRPr="007E3B53">
              <w:rPr>
                <w:sz w:val="22"/>
                <w:szCs w:val="22"/>
                <w:lang w:val="en-US"/>
              </w:rPr>
              <w:t>I</w:t>
            </w:r>
            <w:r w:rsidRPr="007E3B53">
              <w:rPr>
                <w:sz w:val="22"/>
                <w:szCs w:val="22"/>
              </w:rPr>
              <w:t>-ТМКЩ-С-3 ГОСТ 7338-90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7338-90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 xml:space="preserve">ПЛАСТИКАТ МАРКИ 57-40 СОРТ ВЫСШИЙ 1400Х1000Х6,0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450</w:t>
            </w:r>
          </w:p>
        </w:tc>
      </w:tr>
      <w:tr w:rsidR="00103CA5" w:rsidRPr="007E3B53" w:rsidTr="00103CA5">
        <w:tc>
          <w:tcPr>
            <w:tcW w:w="710" w:type="dxa"/>
            <w:shd w:val="clear" w:color="auto" w:fill="auto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103CA5" w:rsidRPr="007E3B53" w:rsidRDefault="00103CA5" w:rsidP="00103CA5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 xml:space="preserve">ЛЕНТА КРЕМНЕЗЕМНАЯ КЛ-11-3,5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03CA5" w:rsidRPr="007E3B53" w:rsidRDefault="00103CA5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CA5" w:rsidRPr="007E3B53" w:rsidRDefault="00103CA5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900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B(Б)-2800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63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B(Б)-1800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34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ЛЕНТА КИПЕРНАЯ ЛЭ-40-62 Х/Б АРТ.С167 ГОСТ 4514-78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4514-78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РЕМЕНЬ C(В)-2500 ГОСТ 1284.1-89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1284.1-89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8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КАРТОН АСБЕСТОВЫЙ КАОН-1 5ММ ГОСТ 2850-95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2850-95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1.1-45Х65-2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1.1-30Х52-1 ГОСТ 8752-79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24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СТЕРЖЕНЬ ФТОРОПЛАСТ-4 П 150ММ ГОСТ 10007-80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10007-80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5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ТЕКСТОЛИТ ПТ-30 СОРТ ВЫСШИЙ ГОСТ 5-78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5-78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240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)-10-18-29-У НАПОРНЫЙ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200</w:t>
            </w:r>
          </w:p>
        </w:tc>
      </w:tr>
      <w:tr w:rsidR="007E3B53" w:rsidRPr="007E3B53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</w:rPr>
              <w:t>РУКАВ В(</w:t>
            </w:r>
            <w:r w:rsidRPr="007E3B53">
              <w:rPr>
                <w:sz w:val="22"/>
                <w:szCs w:val="22"/>
                <w:lang w:val="en-US"/>
              </w:rPr>
              <w:t>II</w:t>
            </w:r>
            <w:r w:rsidRPr="007E3B53">
              <w:rPr>
                <w:sz w:val="22"/>
                <w:szCs w:val="22"/>
              </w:rPr>
              <w:t>)-10-12-23У ГОСТ 18698-79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18698-79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140</w:t>
            </w:r>
          </w:p>
        </w:tc>
      </w:tr>
      <w:tr w:rsidR="007E3B53" w:rsidRPr="00B76198" w:rsidTr="00103CA5">
        <w:tc>
          <w:tcPr>
            <w:tcW w:w="710" w:type="dxa"/>
            <w:shd w:val="clear" w:color="auto" w:fill="auto"/>
          </w:tcPr>
          <w:p w:rsidR="007E3B53" w:rsidRPr="007E3B53" w:rsidRDefault="007E3B53" w:rsidP="00336B9F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</w:pPr>
            <w:r w:rsidRPr="007E3B53">
              <w:rPr>
                <w:sz w:val="22"/>
                <w:szCs w:val="22"/>
                <w:lang w:val="en-US"/>
              </w:rPr>
              <w:t>МАНЖЕТА 3-200Х170-1 ГОСТ 14896-84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ГОСТ 14896-84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3B53" w:rsidRPr="007E3B53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3B53" w:rsidRPr="00B76198" w:rsidRDefault="007E3B53" w:rsidP="007E3B53">
            <w:pPr>
              <w:autoSpaceDE w:val="0"/>
              <w:autoSpaceDN w:val="0"/>
              <w:adjustRightInd w:val="0"/>
              <w:jc w:val="center"/>
            </w:pPr>
            <w:r w:rsidRPr="007E3B53">
              <w:rPr>
                <w:sz w:val="22"/>
                <w:szCs w:val="22"/>
                <w:lang w:val="en-US"/>
              </w:rPr>
              <w:t>20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принимается к поставке новый материал, </w:t>
      </w:r>
      <w:r w:rsidR="00542905">
        <w:rPr>
          <w:b/>
        </w:rPr>
        <w:t>не ранее 2014 года изготовления.</w:t>
      </w:r>
      <w:r w:rsidR="00542905" w:rsidRPr="00DB2ED8">
        <w:rPr>
          <w:b/>
        </w:rPr>
        <w:t xml:space="preserve"> </w:t>
      </w:r>
      <w:r w:rsidR="00542905">
        <w:rPr>
          <w:b/>
        </w:rPr>
        <w:t>П</w:t>
      </w:r>
      <w:r w:rsidRPr="00DB2ED8">
        <w:rPr>
          <w:b/>
        </w:rPr>
        <w:t xml:space="preserve">родукция должна быть маркирована, сопровождаться паспортами, сертификатами соответствия и т.п. </w:t>
      </w:r>
      <w:r w:rsidR="00DB2ED8" w:rsidRPr="00DB2ED8">
        <w:rPr>
          <w:b/>
        </w:rPr>
        <w:t>Указанные объёмы могут отличаться в зависимости от норм отгрузки производителя в пределах +/- 10%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336B9F">
        <w:t xml:space="preserve">в полном объеме </w:t>
      </w:r>
      <w:r w:rsidR="006F567E">
        <w:t>до конца</w:t>
      </w:r>
      <w:r w:rsidR="00336B9F">
        <w:t xml:space="preserve"> 2015 года</w:t>
      </w:r>
      <w:r w:rsidR="00542905">
        <w:t xml:space="preserve"> с момента заключения договора</w:t>
      </w:r>
      <w:r w:rsidR="00336B9F">
        <w:t xml:space="preserve">. </w:t>
      </w:r>
      <w:r w:rsidR="007E3B53">
        <w:t>Отгрузку ТМЦ осуществлять партиями в  течение 15 календарных дней с момента получения письменной заявки от Заказчика (планируемое количество заявок от заказчика не более четырех)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7E3B53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7E3B53">
        <w:lastRenderedPageBreak/>
        <w:t>Начальная (максимальная) цена договора:</w:t>
      </w:r>
      <w:r w:rsidR="007E3B53">
        <w:t xml:space="preserve">  </w:t>
      </w:r>
      <w:r w:rsidRPr="007E3B53">
        <w:t xml:space="preserve"> </w:t>
      </w:r>
      <w:r w:rsidR="007E3B53" w:rsidRPr="007E3B53">
        <w:rPr>
          <w:b/>
        </w:rPr>
        <w:t>1 214 053,92</w:t>
      </w:r>
      <w:r w:rsidR="007E3B53" w:rsidRPr="007E3B53">
        <w:t xml:space="preserve"> руб. (Один миллион двести четырнадцать тысяч пятьдесят три рубля 92 копейки)</w:t>
      </w:r>
      <w:r w:rsidR="005A1E38" w:rsidRPr="007E3B53">
        <w:t>, включая НДС 18%</w:t>
      </w:r>
      <w:r w:rsidRPr="007E3B53">
        <w:t>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r w:rsidR="007971DC" w:rsidRPr="001965EE">
        <w:rPr>
          <w:spacing w:val="-6"/>
        </w:rPr>
        <w:t>Госкорпорации «Росатом»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</w:t>
      </w:r>
      <w:bookmarkStart w:id="1" w:name="_GoBack"/>
      <w:bookmarkEnd w:id="1"/>
      <w:r w:rsidRPr="005A1E38">
        <w:rPr>
          <w:spacing w:val="-6"/>
        </w:rPr>
        <w:t>оцедуры переторжки не допускается</w:t>
      </w:r>
      <w:r w:rsidR="00873228" w:rsidRPr="005A1E38">
        <w:t>.</w:t>
      </w:r>
    </w:p>
    <w:p w:rsidR="007971DC" w:rsidRPr="002A5D67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7E3B53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2A5D67">
        <w:rPr>
          <w:spacing w:val="-6"/>
        </w:rPr>
        <w:t xml:space="preserve">московское) </w:t>
      </w:r>
      <w:r w:rsidRPr="002A5D67">
        <w:t>«</w:t>
      </w:r>
      <w:r w:rsidR="002A5D67" w:rsidRPr="002A5D67">
        <w:t>15</w:t>
      </w:r>
      <w:r w:rsidRPr="002A5D67">
        <w:t xml:space="preserve">» </w:t>
      </w:r>
      <w:r w:rsidR="007E3B53" w:rsidRPr="002A5D67">
        <w:t>апреля</w:t>
      </w:r>
      <w:r w:rsidRPr="002A5D67">
        <w:t xml:space="preserve"> 201</w:t>
      </w:r>
      <w:r w:rsidR="00935AC4" w:rsidRPr="002A5D67">
        <w:t>5</w:t>
      </w:r>
      <w:r w:rsidRPr="002A5D67">
        <w:t>г.</w:t>
      </w:r>
      <w:r w:rsidRPr="002A5D67">
        <w:rPr>
          <w:spacing w:val="-6"/>
        </w:rPr>
        <w:t xml:space="preserve"> </w:t>
      </w:r>
    </w:p>
    <w:p w:rsidR="007971DC" w:rsidRPr="002A5D67" w:rsidRDefault="007971DC" w:rsidP="00935AC4">
      <w:pPr>
        <w:ind w:firstLine="567"/>
        <w:jc w:val="both"/>
        <w:rPr>
          <w:spacing w:val="-6"/>
        </w:rPr>
      </w:pPr>
      <w:r w:rsidRPr="002A5D67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2A5D67" w:rsidRDefault="007971DC" w:rsidP="00935AC4">
      <w:pPr>
        <w:ind w:firstLine="567"/>
        <w:jc w:val="both"/>
        <w:rPr>
          <w:spacing w:val="-6"/>
        </w:rPr>
      </w:pPr>
      <w:r w:rsidRPr="002A5D67">
        <w:t>открытие доступа к поданным в форме электронных документов</w:t>
      </w:r>
      <w:r w:rsidRPr="002A5D67">
        <w:rPr>
          <w:b/>
        </w:rPr>
        <w:t xml:space="preserve"> </w:t>
      </w:r>
      <w:r w:rsidRPr="002A5D67">
        <w:t xml:space="preserve">заявкам на участие в запросе цен производится на электронной площадке </w:t>
      </w:r>
      <w:hyperlink r:id="rId15" w:history="1">
        <w:r w:rsidR="007E3B53" w:rsidRPr="002A5D67">
          <w:rPr>
            <w:rStyle w:val="a3"/>
          </w:rPr>
          <w:t>www.a-k-d.ru</w:t>
        </w:r>
      </w:hyperlink>
      <w:r w:rsidR="005A1E38" w:rsidRPr="002A5D67">
        <w:t>,</w:t>
      </w:r>
      <w:r w:rsidRPr="002A5D67">
        <w:t xml:space="preserve"> в автоматическом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2A5D67">
        <w:rPr>
          <w:bCs/>
        </w:rPr>
        <w:t>Дата и время:</w:t>
      </w:r>
      <w:r w:rsidRPr="002A5D67">
        <w:rPr>
          <w:b/>
          <w:bCs/>
        </w:rPr>
        <w:t xml:space="preserve"> </w:t>
      </w:r>
      <w:r w:rsidRPr="002A5D67">
        <w:t>«</w:t>
      </w:r>
      <w:r w:rsidR="002A5D67" w:rsidRPr="002A5D67">
        <w:t>15</w:t>
      </w:r>
      <w:r w:rsidRPr="002A5D67">
        <w:t xml:space="preserve">» </w:t>
      </w:r>
      <w:r w:rsidR="007E3B53" w:rsidRPr="002A5D67">
        <w:t>апреля</w:t>
      </w:r>
      <w:r w:rsidRPr="002A5D67">
        <w:t xml:space="preserve"> 201</w:t>
      </w:r>
      <w:r w:rsidR="00935AC4" w:rsidRPr="002A5D67">
        <w:t>5</w:t>
      </w:r>
      <w:r w:rsidRPr="002A5D67">
        <w:t>г. 1</w:t>
      </w:r>
      <w:r w:rsidR="005A1E38" w:rsidRPr="002A5D67">
        <w:t>2</w:t>
      </w:r>
      <w:r w:rsidRPr="002A5D67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lastRenderedPageBreak/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13A" w:rsidRDefault="0048713A" w:rsidP="00652C7F">
      <w:r>
        <w:separator/>
      </w:r>
    </w:p>
  </w:endnote>
  <w:endnote w:type="continuationSeparator" w:id="0">
    <w:p w:rsidR="0048713A" w:rsidRDefault="0048713A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13A" w:rsidRDefault="0048713A" w:rsidP="00652C7F">
      <w:r>
        <w:separator/>
      </w:r>
    </w:p>
  </w:footnote>
  <w:footnote w:type="continuationSeparator" w:id="0">
    <w:p w:rsidR="0048713A" w:rsidRDefault="0048713A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5C77"/>
    <w:rsid w:val="00027198"/>
    <w:rsid w:val="00062BA7"/>
    <w:rsid w:val="000D41CF"/>
    <w:rsid w:val="000E1E86"/>
    <w:rsid w:val="000F35AC"/>
    <w:rsid w:val="001033FD"/>
    <w:rsid w:val="00103CA5"/>
    <w:rsid w:val="00174632"/>
    <w:rsid w:val="00287615"/>
    <w:rsid w:val="002A5D67"/>
    <w:rsid w:val="002D0522"/>
    <w:rsid w:val="002F2361"/>
    <w:rsid w:val="002F5B0B"/>
    <w:rsid w:val="002F7D3C"/>
    <w:rsid w:val="003256A3"/>
    <w:rsid w:val="00336B9F"/>
    <w:rsid w:val="00372450"/>
    <w:rsid w:val="00396D31"/>
    <w:rsid w:val="003C0972"/>
    <w:rsid w:val="003C37C2"/>
    <w:rsid w:val="00407282"/>
    <w:rsid w:val="0048713A"/>
    <w:rsid w:val="004A3096"/>
    <w:rsid w:val="004B7D07"/>
    <w:rsid w:val="004C7BB7"/>
    <w:rsid w:val="004E2E99"/>
    <w:rsid w:val="004E38B5"/>
    <w:rsid w:val="004E5B7E"/>
    <w:rsid w:val="004F11E8"/>
    <w:rsid w:val="00526D0B"/>
    <w:rsid w:val="0053058F"/>
    <w:rsid w:val="00542905"/>
    <w:rsid w:val="00566B60"/>
    <w:rsid w:val="005A1E38"/>
    <w:rsid w:val="005D214A"/>
    <w:rsid w:val="0063627F"/>
    <w:rsid w:val="00652C7F"/>
    <w:rsid w:val="00692C29"/>
    <w:rsid w:val="006C3CF4"/>
    <w:rsid w:val="006F4E23"/>
    <w:rsid w:val="006F567E"/>
    <w:rsid w:val="0071150F"/>
    <w:rsid w:val="00717686"/>
    <w:rsid w:val="007635B9"/>
    <w:rsid w:val="00784187"/>
    <w:rsid w:val="007971DC"/>
    <w:rsid w:val="007A03B1"/>
    <w:rsid w:val="007B61A4"/>
    <w:rsid w:val="007C13D3"/>
    <w:rsid w:val="007E3B53"/>
    <w:rsid w:val="00873228"/>
    <w:rsid w:val="0090540F"/>
    <w:rsid w:val="00935932"/>
    <w:rsid w:val="00935AC4"/>
    <w:rsid w:val="009517B4"/>
    <w:rsid w:val="00976BA1"/>
    <w:rsid w:val="00A53683"/>
    <w:rsid w:val="00A86349"/>
    <w:rsid w:val="00AE441E"/>
    <w:rsid w:val="00B32A3E"/>
    <w:rsid w:val="00B76198"/>
    <w:rsid w:val="00B85AC0"/>
    <w:rsid w:val="00BB1A76"/>
    <w:rsid w:val="00BC7D82"/>
    <w:rsid w:val="00C4700E"/>
    <w:rsid w:val="00C61926"/>
    <w:rsid w:val="00D24667"/>
    <w:rsid w:val="00D55760"/>
    <w:rsid w:val="00D56776"/>
    <w:rsid w:val="00D86E65"/>
    <w:rsid w:val="00D9613F"/>
    <w:rsid w:val="00DB10FB"/>
    <w:rsid w:val="00DB2ED8"/>
    <w:rsid w:val="00DD0EBF"/>
    <w:rsid w:val="00E06DD4"/>
    <w:rsid w:val="00E54BD2"/>
    <w:rsid w:val="00E760C3"/>
    <w:rsid w:val="00E77263"/>
    <w:rsid w:val="00F21AD8"/>
    <w:rsid w:val="00F35F44"/>
    <w:rsid w:val="00F40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F6A55-4C5A-457E-BC91-8A076E4E8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1834</Words>
  <Characters>10460</Characters>
  <Application>Microsoft Office Word</Application>
  <DocSecurity>8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12270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2015-04-07T11:37:00Z</dcterms:created>
  <dcterms:modified xsi:type="dcterms:W3CDTF">2015-04-07T11:37:00Z</dcterms:modified>
</cp:coreProperties>
</file>